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D0F" w:rsidRPr="00687545" w:rsidRDefault="00713581" w:rsidP="00407E2E">
      <w:pPr>
        <w:pStyle w:val="ListParagraph"/>
        <w:numPr>
          <w:ilvl w:val="0"/>
          <w:numId w:val="1"/>
        </w:numPr>
        <w:spacing w:line="360" w:lineRule="auto"/>
        <w:rPr>
          <w:rFonts w:ascii="Times New Roman" w:hAnsi="Times New Roman" w:cs="Times New Roman"/>
          <w:b/>
          <w:sz w:val="24"/>
          <w:szCs w:val="24"/>
        </w:rPr>
      </w:pPr>
      <w:r w:rsidRPr="00687545">
        <w:rPr>
          <w:rFonts w:ascii="Times New Roman" w:hAnsi="Times New Roman" w:cs="Times New Roman"/>
          <w:b/>
          <w:sz w:val="24"/>
          <w:szCs w:val="24"/>
        </w:rPr>
        <w:t>Outline the main benefits of a supply chain</w:t>
      </w:r>
      <w:r w:rsidR="00AB0B19" w:rsidRPr="00687545">
        <w:rPr>
          <w:rFonts w:ascii="Times New Roman" w:hAnsi="Times New Roman" w:cs="Times New Roman"/>
          <w:b/>
          <w:sz w:val="24"/>
          <w:szCs w:val="24"/>
        </w:rPr>
        <w:t>.</w:t>
      </w:r>
    </w:p>
    <w:p w:rsidR="00AB0B19" w:rsidRPr="00687545" w:rsidRDefault="00AB0B19" w:rsidP="00407E2E">
      <w:pPr>
        <w:pStyle w:val="ListParagraph"/>
        <w:numPr>
          <w:ilvl w:val="0"/>
          <w:numId w:val="4"/>
        </w:numPr>
        <w:spacing w:line="360" w:lineRule="auto"/>
        <w:rPr>
          <w:rFonts w:ascii="Times New Roman" w:hAnsi="Times New Roman" w:cs="Times New Roman"/>
          <w:sz w:val="24"/>
          <w:szCs w:val="24"/>
        </w:rPr>
      </w:pPr>
      <w:r w:rsidRPr="00687545">
        <w:rPr>
          <w:rFonts w:ascii="Times New Roman" w:hAnsi="Times New Roman" w:cs="Times New Roman"/>
          <w:sz w:val="24"/>
          <w:szCs w:val="24"/>
        </w:rPr>
        <w:t>Improve business operation and performance by providing the necessary stock and raw materials.</w:t>
      </w:r>
    </w:p>
    <w:p w:rsidR="00AB0B19" w:rsidRDefault="00AB0B19" w:rsidP="00407E2E">
      <w:pPr>
        <w:pStyle w:val="ListParagraph"/>
        <w:numPr>
          <w:ilvl w:val="0"/>
          <w:numId w:val="4"/>
        </w:numPr>
        <w:spacing w:line="360" w:lineRule="auto"/>
        <w:rPr>
          <w:rFonts w:ascii="Times New Roman" w:hAnsi="Times New Roman" w:cs="Times New Roman"/>
          <w:sz w:val="24"/>
          <w:szCs w:val="24"/>
        </w:rPr>
      </w:pPr>
      <w:r w:rsidRPr="00687545">
        <w:rPr>
          <w:rFonts w:ascii="Times New Roman" w:hAnsi="Times New Roman" w:cs="Times New Roman"/>
          <w:sz w:val="24"/>
          <w:szCs w:val="24"/>
        </w:rPr>
        <w:t>It reduces shortages</w:t>
      </w:r>
      <w:r w:rsidR="000F4319">
        <w:rPr>
          <w:rFonts w:ascii="Times New Roman" w:hAnsi="Times New Roman" w:cs="Times New Roman"/>
          <w:sz w:val="24"/>
          <w:szCs w:val="24"/>
        </w:rPr>
        <w:t xml:space="preserve"> through proper of </w:t>
      </w:r>
      <w:r w:rsidR="00423EFC">
        <w:rPr>
          <w:rFonts w:ascii="Times New Roman" w:hAnsi="Times New Roman" w:cs="Times New Roman"/>
          <w:sz w:val="24"/>
          <w:szCs w:val="24"/>
        </w:rPr>
        <w:t>stock.</w:t>
      </w:r>
    </w:p>
    <w:p w:rsidR="00423EFC" w:rsidRPr="00687545" w:rsidRDefault="00423EFC" w:rsidP="00407E2E">
      <w:pPr>
        <w:pStyle w:val="ListParagraph"/>
        <w:numPr>
          <w:ilvl w:val="0"/>
          <w:numId w:val="4"/>
        </w:numPr>
        <w:spacing w:line="360" w:lineRule="auto"/>
        <w:rPr>
          <w:rFonts w:ascii="Times New Roman" w:hAnsi="Times New Roman" w:cs="Times New Roman"/>
          <w:sz w:val="24"/>
          <w:szCs w:val="24"/>
        </w:rPr>
      </w:pPr>
      <w:r w:rsidRPr="00423EFC">
        <w:rPr>
          <w:rFonts w:ascii="Times New Roman" w:hAnsi="Times New Roman" w:cs="Times New Roman"/>
          <w:sz w:val="24"/>
          <w:szCs w:val="24"/>
          <w:lang w:val="en"/>
        </w:rPr>
        <w:t>supply chain management is that it incorporates quality techniques, such as quality management systems, to improve operations</w:t>
      </w:r>
    </w:p>
    <w:p w:rsidR="003A0838" w:rsidRDefault="003A0838" w:rsidP="00407E2E">
      <w:pPr>
        <w:pStyle w:val="ListParagraph"/>
        <w:numPr>
          <w:ilvl w:val="0"/>
          <w:numId w:val="4"/>
        </w:numPr>
        <w:spacing w:line="360" w:lineRule="auto"/>
        <w:rPr>
          <w:rFonts w:ascii="Times New Roman" w:hAnsi="Times New Roman" w:cs="Times New Roman"/>
          <w:sz w:val="24"/>
          <w:szCs w:val="24"/>
          <w:lang w:val="en"/>
        </w:rPr>
      </w:pPr>
      <w:r w:rsidRPr="00687545">
        <w:rPr>
          <w:rFonts w:ascii="Times New Roman" w:hAnsi="Times New Roman" w:cs="Times New Roman"/>
          <w:bCs/>
          <w:sz w:val="24"/>
          <w:szCs w:val="24"/>
          <w:lang w:val="en"/>
        </w:rPr>
        <w:t>Supply chain management</w:t>
      </w:r>
      <w:r w:rsidRPr="00687545">
        <w:rPr>
          <w:rFonts w:ascii="Times New Roman" w:hAnsi="Times New Roman" w:cs="Times New Roman"/>
          <w:sz w:val="24"/>
          <w:szCs w:val="24"/>
          <w:lang w:val="en"/>
        </w:rPr>
        <w:t xml:space="preserve"> is the management of the flow of </w:t>
      </w:r>
      <w:hyperlink r:id="rId5" w:tooltip="Good (economics)" w:history="1">
        <w:r w:rsidRPr="00687545">
          <w:rPr>
            <w:rStyle w:val="Hyperlink"/>
            <w:rFonts w:ascii="Times New Roman" w:hAnsi="Times New Roman" w:cs="Times New Roman"/>
            <w:color w:val="auto"/>
            <w:sz w:val="24"/>
            <w:szCs w:val="24"/>
            <w:u w:val="none"/>
            <w:lang w:val="en"/>
          </w:rPr>
          <w:t>goods</w:t>
        </w:r>
      </w:hyperlink>
      <w:r w:rsidRPr="00687545">
        <w:rPr>
          <w:rFonts w:ascii="Times New Roman" w:hAnsi="Times New Roman" w:cs="Times New Roman"/>
          <w:sz w:val="24"/>
          <w:szCs w:val="24"/>
          <w:lang w:val="en"/>
        </w:rPr>
        <w:t xml:space="preserve"> and services, involves the movement and storage of </w:t>
      </w:r>
      <w:hyperlink r:id="rId6" w:tooltip="Raw material" w:history="1">
        <w:r w:rsidRPr="00687545">
          <w:rPr>
            <w:rStyle w:val="Hyperlink"/>
            <w:rFonts w:ascii="Times New Roman" w:hAnsi="Times New Roman" w:cs="Times New Roman"/>
            <w:color w:val="auto"/>
            <w:sz w:val="24"/>
            <w:szCs w:val="24"/>
            <w:u w:val="none"/>
            <w:lang w:val="en"/>
          </w:rPr>
          <w:t>raw materials</w:t>
        </w:r>
      </w:hyperlink>
      <w:r w:rsidRPr="00687545">
        <w:rPr>
          <w:rFonts w:ascii="Times New Roman" w:hAnsi="Times New Roman" w:cs="Times New Roman"/>
          <w:sz w:val="24"/>
          <w:szCs w:val="24"/>
          <w:lang w:val="en"/>
        </w:rPr>
        <w:t xml:space="preserve">, of work-in-process </w:t>
      </w:r>
      <w:hyperlink r:id="rId7" w:tooltip="Inventory" w:history="1">
        <w:r w:rsidRPr="00687545">
          <w:rPr>
            <w:rStyle w:val="Hyperlink"/>
            <w:rFonts w:ascii="Times New Roman" w:hAnsi="Times New Roman" w:cs="Times New Roman"/>
            <w:color w:val="auto"/>
            <w:sz w:val="24"/>
            <w:szCs w:val="24"/>
            <w:u w:val="none"/>
            <w:lang w:val="en"/>
          </w:rPr>
          <w:t>inventory</w:t>
        </w:r>
      </w:hyperlink>
      <w:r w:rsidRPr="00687545">
        <w:rPr>
          <w:rFonts w:ascii="Times New Roman" w:hAnsi="Times New Roman" w:cs="Times New Roman"/>
          <w:sz w:val="24"/>
          <w:szCs w:val="24"/>
          <w:lang w:val="en"/>
        </w:rPr>
        <w:t xml:space="preserve">, and of finished goods from point of origin to point of consumption. Interconnected or interlinked networks, channels and node </w:t>
      </w:r>
      <w:hyperlink r:id="rId8" w:tooltip="Business" w:history="1">
        <w:r w:rsidRPr="00687545">
          <w:rPr>
            <w:rStyle w:val="Hyperlink"/>
            <w:rFonts w:ascii="Times New Roman" w:hAnsi="Times New Roman" w:cs="Times New Roman"/>
            <w:color w:val="auto"/>
            <w:sz w:val="24"/>
            <w:szCs w:val="24"/>
            <w:u w:val="none"/>
            <w:lang w:val="en"/>
          </w:rPr>
          <w:t>businesses</w:t>
        </w:r>
      </w:hyperlink>
      <w:r w:rsidRPr="00687545">
        <w:rPr>
          <w:rFonts w:ascii="Times New Roman" w:hAnsi="Times New Roman" w:cs="Times New Roman"/>
          <w:sz w:val="24"/>
          <w:szCs w:val="24"/>
          <w:lang w:val="en"/>
        </w:rPr>
        <w:t xml:space="preserve"> combine in the provision of </w:t>
      </w:r>
      <w:hyperlink r:id="rId9" w:tooltip="Product (business)" w:history="1">
        <w:r w:rsidRPr="00687545">
          <w:rPr>
            <w:rStyle w:val="Hyperlink"/>
            <w:rFonts w:ascii="Times New Roman" w:hAnsi="Times New Roman" w:cs="Times New Roman"/>
            <w:color w:val="auto"/>
            <w:sz w:val="24"/>
            <w:szCs w:val="24"/>
            <w:u w:val="none"/>
            <w:lang w:val="en"/>
          </w:rPr>
          <w:t>products</w:t>
        </w:r>
      </w:hyperlink>
      <w:r w:rsidRPr="00687545">
        <w:rPr>
          <w:rFonts w:ascii="Times New Roman" w:hAnsi="Times New Roman" w:cs="Times New Roman"/>
          <w:sz w:val="24"/>
          <w:szCs w:val="24"/>
          <w:lang w:val="en"/>
        </w:rPr>
        <w:t xml:space="preserve"> and </w:t>
      </w:r>
      <w:hyperlink r:id="rId10" w:tooltip="Service (economics)" w:history="1">
        <w:r w:rsidRPr="00687545">
          <w:rPr>
            <w:rStyle w:val="Hyperlink"/>
            <w:rFonts w:ascii="Times New Roman" w:hAnsi="Times New Roman" w:cs="Times New Roman"/>
            <w:color w:val="auto"/>
            <w:sz w:val="24"/>
            <w:szCs w:val="24"/>
            <w:u w:val="none"/>
            <w:lang w:val="en"/>
          </w:rPr>
          <w:t>services</w:t>
        </w:r>
      </w:hyperlink>
      <w:r w:rsidRPr="00687545">
        <w:rPr>
          <w:rFonts w:ascii="Times New Roman" w:hAnsi="Times New Roman" w:cs="Times New Roman"/>
          <w:sz w:val="24"/>
          <w:szCs w:val="24"/>
          <w:lang w:val="en"/>
        </w:rPr>
        <w:t xml:space="preserve"> required by </w:t>
      </w:r>
      <w:hyperlink r:id="rId11" w:tooltip="End customer (page does not exist)" w:history="1">
        <w:r w:rsidRPr="00687545">
          <w:rPr>
            <w:rStyle w:val="Hyperlink"/>
            <w:rFonts w:ascii="Times New Roman" w:hAnsi="Times New Roman" w:cs="Times New Roman"/>
            <w:color w:val="auto"/>
            <w:sz w:val="24"/>
            <w:szCs w:val="24"/>
            <w:u w:val="none"/>
            <w:lang w:val="en"/>
          </w:rPr>
          <w:t>end customers</w:t>
        </w:r>
      </w:hyperlink>
      <w:r w:rsidRPr="00687545">
        <w:rPr>
          <w:rFonts w:ascii="Times New Roman" w:hAnsi="Times New Roman" w:cs="Times New Roman"/>
          <w:sz w:val="24"/>
          <w:szCs w:val="24"/>
          <w:lang w:val="en"/>
        </w:rPr>
        <w:t xml:space="preserve"> in a </w:t>
      </w:r>
      <w:hyperlink r:id="rId12" w:tooltip="Supply chain" w:history="1">
        <w:r w:rsidRPr="00687545">
          <w:rPr>
            <w:rStyle w:val="Hyperlink"/>
            <w:rFonts w:ascii="Times New Roman" w:hAnsi="Times New Roman" w:cs="Times New Roman"/>
            <w:color w:val="auto"/>
            <w:sz w:val="24"/>
            <w:szCs w:val="24"/>
            <w:u w:val="none"/>
            <w:lang w:val="en"/>
          </w:rPr>
          <w:t>supply chain</w:t>
        </w:r>
      </w:hyperlink>
      <w:r w:rsidRPr="00687545">
        <w:rPr>
          <w:rFonts w:ascii="Times New Roman" w:hAnsi="Times New Roman" w:cs="Times New Roman"/>
          <w:sz w:val="24"/>
          <w:szCs w:val="24"/>
          <w:lang w:val="en"/>
        </w:rPr>
        <w:t>. Supply-chain management has been defined  as the "design, planning, execution, control, and monitoring of supply chain activities with the objective of creating net value, building a competitive infrastructure, leveraging worldwide logistics, synchronizing supply with demand and measuring performance globally.</w:t>
      </w:r>
    </w:p>
    <w:p w:rsidR="007B1BA5" w:rsidRPr="00687545" w:rsidRDefault="007B1BA5" w:rsidP="00407E2E">
      <w:pPr>
        <w:pStyle w:val="ListParagraph"/>
        <w:numPr>
          <w:ilvl w:val="0"/>
          <w:numId w:val="4"/>
        </w:numPr>
        <w:spacing w:line="360" w:lineRule="auto"/>
        <w:rPr>
          <w:rFonts w:ascii="Times New Roman" w:hAnsi="Times New Roman" w:cs="Times New Roman"/>
          <w:sz w:val="24"/>
          <w:szCs w:val="24"/>
          <w:lang w:val="en"/>
        </w:rPr>
      </w:pPr>
      <w:r w:rsidRPr="007B1BA5">
        <w:rPr>
          <w:rFonts w:ascii="Times New Roman" w:hAnsi="Times New Roman" w:cs="Times New Roman"/>
          <w:sz w:val="24"/>
          <w:szCs w:val="24"/>
          <w:lang w:val="en"/>
        </w:rPr>
        <w:t>Supply chain management involves identifying those processes that increase cost without increasing the value of the final product. These processes are wasteful and do not add value, and should be eliminated whenever possible.</w:t>
      </w:r>
    </w:p>
    <w:p w:rsidR="003A0838" w:rsidRPr="00687545" w:rsidRDefault="003A0838" w:rsidP="00407E2E">
      <w:pPr>
        <w:pStyle w:val="ListParagraph"/>
        <w:numPr>
          <w:ilvl w:val="0"/>
          <w:numId w:val="4"/>
        </w:numPr>
        <w:spacing w:line="360" w:lineRule="auto"/>
        <w:rPr>
          <w:rFonts w:ascii="Times New Roman" w:hAnsi="Times New Roman" w:cs="Times New Roman"/>
          <w:sz w:val="24"/>
          <w:szCs w:val="24"/>
          <w:lang w:val="en"/>
        </w:rPr>
      </w:pPr>
      <w:r w:rsidRPr="00687545">
        <w:rPr>
          <w:rFonts w:ascii="Times New Roman" w:hAnsi="Times New Roman" w:cs="Times New Roman"/>
          <w:sz w:val="24"/>
          <w:szCs w:val="24"/>
          <w:lang w:val="en"/>
        </w:rPr>
        <w:t xml:space="preserve">SCM practice draws heavily from the areas of </w:t>
      </w:r>
      <w:hyperlink r:id="rId13" w:tooltip="Industrial engineering" w:history="1">
        <w:r w:rsidRPr="00687545">
          <w:rPr>
            <w:rStyle w:val="Hyperlink"/>
            <w:rFonts w:ascii="Times New Roman" w:hAnsi="Times New Roman" w:cs="Times New Roman"/>
            <w:color w:val="auto"/>
            <w:sz w:val="24"/>
            <w:szCs w:val="24"/>
            <w:u w:val="none"/>
            <w:lang w:val="en"/>
          </w:rPr>
          <w:t>industrial engineering</w:t>
        </w:r>
      </w:hyperlink>
      <w:r w:rsidRPr="00687545">
        <w:rPr>
          <w:rFonts w:ascii="Times New Roman" w:hAnsi="Times New Roman" w:cs="Times New Roman"/>
          <w:sz w:val="24"/>
          <w:szCs w:val="24"/>
          <w:lang w:val="en"/>
        </w:rPr>
        <w:t xml:space="preserve">, </w:t>
      </w:r>
      <w:hyperlink r:id="rId14" w:tooltip="Systems engineering" w:history="1">
        <w:r w:rsidRPr="00687545">
          <w:rPr>
            <w:rStyle w:val="Hyperlink"/>
            <w:rFonts w:ascii="Times New Roman" w:hAnsi="Times New Roman" w:cs="Times New Roman"/>
            <w:color w:val="auto"/>
            <w:sz w:val="24"/>
            <w:szCs w:val="24"/>
            <w:u w:val="none"/>
            <w:lang w:val="en"/>
          </w:rPr>
          <w:t>systems engineering</w:t>
        </w:r>
      </w:hyperlink>
      <w:r w:rsidRPr="00687545">
        <w:rPr>
          <w:rFonts w:ascii="Times New Roman" w:hAnsi="Times New Roman" w:cs="Times New Roman"/>
          <w:sz w:val="24"/>
          <w:szCs w:val="24"/>
          <w:lang w:val="en"/>
        </w:rPr>
        <w:t xml:space="preserve">, </w:t>
      </w:r>
      <w:hyperlink r:id="rId15" w:tooltip="Operations management" w:history="1">
        <w:r w:rsidRPr="00687545">
          <w:rPr>
            <w:rStyle w:val="Hyperlink"/>
            <w:rFonts w:ascii="Times New Roman" w:hAnsi="Times New Roman" w:cs="Times New Roman"/>
            <w:color w:val="auto"/>
            <w:sz w:val="24"/>
            <w:szCs w:val="24"/>
            <w:u w:val="none"/>
            <w:lang w:val="en"/>
          </w:rPr>
          <w:t>operations management</w:t>
        </w:r>
      </w:hyperlink>
      <w:r w:rsidRPr="00687545">
        <w:rPr>
          <w:rFonts w:ascii="Times New Roman" w:hAnsi="Times New Roman" w:cs="Times New Roman"/>
          <w:sz w:val="24"/>
          <w:szCs w:val="24"/>
          <w:lang w:val="en"/>
        </w:rPr>
        <w:t xml:space="preserve">, </w:t>
      </w:r>
      <w:hyperlink r:id="rId16" w:tooltip="Logistics" w:history="1">
        <w:r w:rsidRPr="00687545">
          <w:rPr>
            <w:rStyle w:val="Hyperlink"/>
            <w:rFonts w:ascii="Times New Roman" w:hAnsi="Times New Roman" w:cs="Times New Roman"/>
            <w:color w:val="auto"/>
            <w:sz w:val="24"/>
            <w:szCs w:val="24"/>
            <w:u w:val="none"/>
            <w:lang w:val="en"/>
          </w:rPr>
          <w:t>logistics</w:t>
        </w:r>
      </w:hyperlink>
      <w:r w:rsidRPr="00687545">
        <w:rPr>
          <w:rFonts w:ascii="Times New Roman" w:hAnsi="Times New Roman" w:cs="Times New Roman"/>
          <w:sz w:val="24"/>
          <w:szCs w:val="24"/>
          <w:lang w:val="en"/>
        </w:rPr>
        <w:t xml:space="preserve">, </w:t>
      </w:r>
      <w:hyperlink r:id="rId17" w:tooltip="Procurement" w:history="1">
        <w:r w:rsidRPr="00687545">
          <w:rPr>
            <w:rStyle w:val="Hyperlink"/>
            <w:rFonts w:ascii="Times New Roman" w:hAnsi="Times New Roman" w:cs="Times New Roman"/>
            <w:color w:val="auto"/>
            <w:sz w:val="24"/>
            <w:szCs w:val="24"/>
            <w:u w:val="none"/>
            <w:lang w:val="en"/>
          </w:rPr>
          <w:t>procurement</w:t>
        </w:r>
      </w:hyperlink>
      <w:r w:rsidRPr="00687545">
        <w:rPr>
          <w:rFonts w:ascii="Times New Roman" w:hAnsi="Times New Roman" w:cs="Times New Roman"/>
          <w:sz w:val="24"/>
          <w:szCs w:val="24"/>
          <w:lang w:val="en"/>
        </w:rPr>
        <w:t xml:space="preserve">, </w:t>
      </w:r>
      <w:hyperlink r:id="rId18" w:tooltip="Information technology" w:history="1">
        <w:r w:rsidRPr="00687545">
          <w:rPr>
            <w:rStyle w:val="Hyperlink"/>
            <w:rFonts w:ascii="Times New Roman" w:hAnsi="Times New Roman" w:cs="Times New Roman"/>
            <w:color w:val="auto"/>
            <w:sz w:val="24"/>
            <w:szCs w:val="24"/>
            <w:u w:val="none"/>
            <w:lang w:val="en"/>
          </w:rPr>
          <w:t>information technology</w:t>
        </w:r>
      </w:hyperlink>
      <w:r w:rsidRPr="00687545">
        <w:rPr>
          <w:rFonts w:ascii="Times New Roman" w:hAnsi="Times New Roman" w:cs="Times New Roman"/>
          <w:sz w:val="24"/>
          <w:szCs w:val="24"/>
          <w:lang w:val="en"/>
        </w:rPr>
        <w:t xml:space="preserve">, and marketing  and strives for an integrated approach. Marketing channels play an important role in supply chain management </w:t>
      </w:r>
    </w:p>
    <w:p w:rsidR="00325BEC" w:rsidRPr="00687545" w:rsidRDefault="00325BEC" w:rsidP="00407E2E">
      <w:pPr>
        <w:pStyle w:val="ListParagraph"/>
        <w:numPr>
          <w:ilvl w:val="0"/>
          <w:numId w:val="4"/>
        </w:numPr>
        <w:spacing w:line="360" w:lineRule="auto"/>
        <w:rPr>
          <w:rFonts w:ascii="Times New Roman" w:hAnsi="Times New Roman" w:cs="Times New Roman"/>
          <w:sz w:val="24"/>
          <w:szCs w:val="24"/>
        </w:rPr>
      </w:pPr>
      <w:r w:rsidRPr="00687545">
        <w:rPr>
          <w:rFonts w:ascii="Times New Roman" w:hAnsi="Times New Roman" w:cs="Times New Roman"/>
          <w:sz w:val="24"/>
          <w:szCs w:val="24"/>
        </w:rPr>
        <w:t>Creates employment through integration of logistics and distribution systems in the world.</w:t>
      </w:r>
    </w:p>
    <w:p w:rsidR="00AB0B19" w:rsidRDefault="00325BEC" w:rsidP="003E0590">
      <w:pPr>
        <w:pStyle w:val="ListParagraph"/>
        <w:numPr>
          <w:ilvl w:val="0"/>
          <w:numId w:val="4"/>
        </w:numPr>
        <w:spacing w:line="360" w:lineRule="auto"/>
        <w:rPr>
          <w:rFonts w:ascii="Times New Roman" w:hAnsi="Times New Roman" w:cs="Times New Roman"/>
          <w:sz w:val="24"/>
          <w:szCs w:val="24"/>
        </w:rPr>
      </w:pPr>
      <w:r w:rsidRPr="00687545">
        <w:rPr>
          <w:rFonts w:ascii="Times New Roman" w:hAnsi="Times New Roman" w:cs="Times New Roman"/>
          <w:sz w:val="24"/>
          <w:szCs w:val="24"/>
        </w:rPr>
        <w:t xml:space="preserve"> </w:t>
      </w:r>
      <w:hyperlink r:id="rId19" w:history="1">
        <w:r w:rsidR="003E0590">
          <w:rPr>
            <w:rFonts w:ascii="Times New Roman" w:hAnsi="Times New Roman" w:cs="Times New Roman"/>
            <w:sz w:val="24"/>
            <w:szCs w:val="24"/>
            <w:lang w:val="en"/>
          </w:rPr>
          <w:t>P</w:t>
        </w:r>
        <w:r w:rsidR="003E0590" w:rsidRPr="003E0590">
          <w:rPr>
            <w:rStyle w:val="Hyperlink"/>
            <w:rFonts w:ascii="Times New Roman" w:hAnsi="Times New Roman" w:cs="Times New Roman"/>
            <w:color w:val="auto"/>
            <w:sz w:val="24"/>
            <w:szCs w:val="24"/>
            <w:u w:val="none"/>
            <w:lang w:val="en"/>
          </w:rPr>
          <w:t>rovide</w:t>
        </w:r>
      </w:hyperlink>
      <w:r w:rsidR="003E0590" w:rsidRPr="003E0590">
        <w:rPr>
          <w:rFonts w:ascii="Times New Roman" w:hAnsi="Times New Roman" w:cs="Times New Roman"/>
          <w:sz w:val="24"/>
          <w:szCs w:val="24"/>
          <w:lang w:val="en"/>
        </w:rPr>
        <w:t xml:space="preserve"> uninterrupted </w:t>
      </w:r>
      <w:hyperlink r:id="rId20" w:history="1">
        <w:r w:rsidR="003E0590" w:rsidRPr="003E0590">
          <w:rPr>
            <w:rStyle w:val="Hyperlink"/>
            <w:rFonts w:ascii="Times New Roman" w:hAnsi="Times New Roman" w:cs="Times New Roman"/>
            <w:color w:val="auto"/>
            <w:sz w:val="24"/>
            <w:szCs w:val="24"/>
            <w:u w:val="none"/>
            <w:lang w:val="en"/>
          </w:rPr>
          <w:t>production</w:t>
        </w:r>
      </w:hyperlink>
      <w:r w:rsidR="003E0590" w:rsidRPr="003E0590">
        <w:rPr>
          <w:rFonts w:ascii="Times New Roman" w:hAnsi="Times New Roman" w:cs="Times New Roman"/>
          <w:sz w:val="24"/>
          <w:szCs w:val="24"/>
          <w:lang w:val="en"/>
        </w:rPr>
        <w:t xml:space="preserve">, </w:t>
      </w:r>
      <w:hyperlink r:id="rId21" w:history="1">
        <w:r w:rsidR="003E0590" w:rsidRPr="003E0590">
          <w:rPr>
            <w:rStyle w:val="Hyperlink"/>
            <w:rFonts w:ascii="Times New Roman" w:hAnsi="Times New Roman" w:cs="Times New Roman"/>
            <w:color w:val="auto"/>
            <w:sz w:val="24"/>
            <w:szCs w:val="24"/>
            <w:u w:val="none"/>
            <w:lang w:val="en"/>
          </w:rPr>
          <w:t>sales</w:t>
        </w:r>
      </w:hyperlink>
      <w:r w:rsidR="003E0590" w:rsidRPr="003E0590">
        <w:rPr>
          <w:rFonts w:ascii="Times New Roman" w:hAnsi="Times New Roman" w:cs="Times New Roman"/>
          <w:sz w:val="24"/>
          <w:szCs w:val="24"/>
          <w:lang w:val="en"/>
        </w:rPr>
        <w:t xml:space="preserve">, and/or customer-service levels at the minimum </w:t>
      </w:r>
      <w:hyperlink r:id="rId22" w:history="1">
        <w:r w:rsidR="003E0590" w:rsidRPr="003E0590">
          <w:rPr>
            <w:rStyle w:val="Hyperlink"/>
            <w:rFonts w:ascii="Times New Roman" w:hAnsi="Times New Roman" w:cs="Times New Roman"/>
            <w:color w:val="auto"/>
            <w:sz w:val="24"/>
            <w:szCs w:val="24"/>
            <w:u w:val="none"/>
            <w:lang w:val="en"/>
          </w:rPr>
          <w:t>cost</w:t>
        </w:r>
      </w:hyperlink>
      <w:r w:rsidR="003E0590">
        <w:rPr>
          <w:rFonts w:ascii="Times New Roman" w:hAnsi="Times New Roman" w:cs="Times New Roman"/>
          <w:sz w:val="24"/>
          <w:szCs w:val="24"/>
        </w:rPr>
        <w:t>.</w:t>
      </w:r>
    </w:p>
    <w:p w:rsidR="00A41245" w:rsidRDefault="00A41245" w:rsidP="00A41245">
      <w:pPr>
        <w:pStyle w:val="ListParagraph"/>
        <w:numPr>
          <w:ilvl w:val="0"/>
          <w:numId w:val="4"/>
        </w:numPr>
        <w:spacing w:line="360" w:lineRule="auto"/>
        <w:rPr>
          <w:rFonts w:ascii="Times New Roman" w:hAnsi="Times New Roman" w:cs="Times New Roman"/>
          <w:sz w:val="24"/>
          <w:szCs w:val="24"/>
          <w:lang w:val="en"/>
        </w:rPr>
      </w:pPr>
      <w:r w:rsidRPr="00A41245">
        <w:rPr>
          <w:rFonts w:ascii="Times New Roman" w:hAnsi="Times New Roman" w:cs="Times New Roman"/>
          <w:sz w:val="24"/>
          <w:szCs w:val="24"/>
          <w:lang w:val="en"/>
        </w:rPr>
        <w:t xml:space="preserve">Supply chain management systems allow for the identification of critical risk factors in an organization or with their suppliers. Whether it is product quality, compliance with applicable laws or operational safety, management must mitigate risk in an effective manner. Supply chain methodologies assist management with </w:t>
      </w:r>
      <w:r w:rsidRPr="00A41245">
        <w:rPr>
          <w:rFonts w:ascii="Times New Roman" w:hAnsi="Times New Roman" w:cs="Times New Roman"/>
          <w:sz w:val="24"/>
          <w:szCs w:val="24"/>
          <w:lang w:val="en"/>
        </w:rPr>
        <w:lastRenderedPageBreak/>
        <w:t>organizing risks and ascertaining the potential for internal or external failures. Without effective supply chain management systems, many companies are exposed to legal risks and liabilities.</w:t>
      </w:r>
    </w:p>
    <w:p w:rsidR="001C26FD" w:rsidRPr="001C26FD" w:rsidRDefault="001C26FD" w:rsidP="001C26FD">
      <w:pPr>
        <w:pStyle w:val="ListParagraph"/>
        <w:numPr>
          <w:ilvl w:val="0"/>
          <w:numId w:val="4"/>
        </w:numPr>
        <w:spacing w:line="360" w:lineRule="auto"/>
        <w:rPr>
          <w:rFonts w:ascii="Times New Roman" w:hAnsi="Times New Roman" w:cs="Times New Roman"/>
          <w:sz w:val="24"/>
          <w:szCs w:val="24"/>
        </w:rPr>
      </w:pPr>
      <w:r w:rsidRPr="001C26FD">
        <w:rPr>
          <w:rFonts w:ascii="Times New Roman" w:hAnsi="Times New Roman" w:cs="Times New Roman"/>
          <w:sz w:val="24"/>
          <w:szCs w:val="24"/>
        </w:rPr>
        <w:t xml:space="preserve">With the increased visibility into the supply chain and adaptive supply chain network, you can be more responsive. You can sense and respond quickly to changes and quickly capitalize on new opportunities. </w:t>
      </w:r>
    </w:p>
    <w:p w:rsidR="001C26FD" w:rsidRPr="001C26FD" w:rsidRDefault="001C26FD" w:rsidP="001C26FD">
      <w:pPr>
        <w:pStyle w:val="ListParagraph"/>
        <w:numPr>
          <w:ilvl w:val="0"/>
          <w:numId w:val="4"/>
        </w:numPr>
        <w:spacing w:line="360" w:lineRule="auto"/>
        <w:rPr>
          <w:rFonts w:ascii="Times New Roman" w:hAnsi="Times New Roman" w:cs="Times New Roman"/>
          <w:sz w:val="24"/>
          <w:szCs w:val="24"/>
        </w:rPr>
      </w:pPr>
      <w:r w:rsidRPr="001C26FD">
        <w:rPr>
          <w:rFonts w:ascii="Times New Roman" w:hAnsi="Times New Roman" w:cs="Times New Roman"/>
          <w:sz w:val="24"/>
          <w:szCs w:val="24"/>
        </w:rPr>
        <w:t xml:space="preserve">By offering a common information framework that supports communication and collaboration, SCM enables you to better adapt to and meet customer demands. </w:t>
      </w:r>
    </w:p>
    <w:p w:rsidR="001C26FD" w:rsidRPr="001C26FD" w:rsidRDefault="001C26FD" w:rsidP="001C26FD">
      <w:pPr>
        <w:pStyle w:val="ListParagraph"/>
        <w:numPr>
          <w:ilvl w:val="0"/>
          <w:numId w:val="4"/>
        </w:numPr>
        <w:spacing w:line="360" w:lineRule="auto"/>
        <w:rPr>
          <w:rFonts w:ascii="Times New Roman" w:hAnsi="Times New Roman" w:cs="Times New Roman"/>
          <w:sz w:val="24"/>
          <w:szCs w:val="24"/>
        </w:rPr>
      </w:pPr>
      <w:r w:rsidRPr="001C26FD">
        <w:rPr>
          <w:rFonts w:ascii="Times New Roman" w:hAnsi="Times New Roman" w:cs="Times New Roman"/>
          <w:sz w:val="24"/>
          <w:szCs w:val="24"/>
        </w:rPr>
        <w:t xml:space="preserve">You can track and monitor compliance in areas as environment, health and safety. </w:t>
      </w:r>
    </w:p>
    <w:p w:rsidR="001C26FD" w:rsidRDefault="001C26FD" w:rsidP="001C26FD">
      <w:pPr>
        <w:pStyle w:val="ListParagraph"/>
        <w:numPr>
          <w:ilvl w:val="0"/>
          <w:numId w:val="4"/>
        </w:numPr>
        <w:spacing w:line="360" w:lineRule="auto"/>
        <w:rPr>
          <w:rFonts w:ascii="Times New Roman" w:hAnsi="Times New Roman" w:cs="Times New Roman"/>
          <w:sz w:val="24"/>
          <w:szCs w:val="24"/>
        </w:rPr>
      </w:pPr>
      <w:r w:rsidRPr="001C26FD">
        <w:rPr>
          <w:rFonts w:ascii="Times New Roman" w:hAnsi="Times New Roman" w:cs="Times New Roman"/>
          <w:sz w:val="24"/>
          <w:szCs w:val="24"/>
        </w:rPr>
        <w:t xml:space="preserve">Information transparency and real-time business intelligence can lead to shorter cash-to-cash cycle times. Reduced inventory levels and increased inventory turns across the network can lower overall costs. </w:t>
      </w:r>
    </w:p>
    <w:p w:rsidR="007B1BA5" w:rsidRPr="001C26FD" w:rsidRDefault="007B1BA5" w:rsidP="001C26FD">
      <w:pPr>
        <w:pStyle w:val="ListParagraph"/>
        <w:numPr>
          <w:ilvl w:val="0"/>
          <w:numId w:val="4"/>
        </w:numPr>
        <w:spacing w:line="360" w:lineRule="auto"/>
        <w:rPr>
          <w:rFonts w:ascii="Times New Roman" w:hAnsi="Times New Roman" w:cs="Times New Roman"/>
          <w:sz w:val="24"/>
          <w:szCs w:val="24"/>
        </w:rPr>
      </w:pPr>
      <w:r w:rsidRPr="007B1BA5">
        <w:rPr>
          <w:rFonts w:ascii="Times New Roman" w:hAnsi="Times New Roman" w:cs="Times New Roman"/>
          <w:sz w:val="24"/>
          <w:szCs w:val="24"/>
          <w:lang w:val="en"/>
        </w:rPr>
        <w:t xml:space="preserve">Resource wastage is a common source of increase production costs. Often this is due to improper planning. A company that employs supply chain management is able to achieve efficiency of its operations since only those value adding activities are encouraged. This ensures that the organization’s processes flow smoothly and output keeps </w:t>
      </w:r>
      <w:proofErr w:type="spellStart"/>
      <w:r w:rsidRPr="007B1BA5">
        <w:rPr>
          <w:rFonts w:ascii="Times New Roman" w:hAnsi="Times New Roman" w:cs="Times New Roman"/>
          <w:sz w:val="24"/>
          <w:szCs w:val="24"/>
          <w:lang w:val="en"/>
        </w:rPr>
        <w:t>inline</w:t>
      </w:r>
      <w:proofErr w:type="spellEnd"/>
      <w:r w:rsidRPr="007B1BA5">
        <w:rPr>
          <w:rFonts w:ascii="Times New Roman" w:hAnsi="Times New Roman" w:cs="Times New Roman"/>
          <w:sz w:val="24"/>
          <w:szCs w:val="24"/>
          <w:lang w:val="en"/>
        </w:rPr>
        <w:t xml:space="preserve"> with the company's needs</w:t>
      </w:r>
    </w:p>
    <w:p w:rsidR="001C26FD" w:rsidRPr="001C26FD" w:rsidRDefault="001C26FD" w:rsidP="001C26FD">
      <w:pPr>
        <w:pStyle w:val="ListParagraph"/>
        <w:numPr>
          <w:ilvl w:val="0"/>
          <w:numId w:val="4"/>
        </w:numPr>
        <w:spacing w:line="360" w:lineRule="auto"/>
        <w:rPr>
          <w:rFonts w:ascii="Times New Roman" w:hAnsi="Times New Roman" w:cs="Times New Roman"/>
          <w:sz w:val="24"/>
          <w:szCs w:val="24"/>
        </w:rPr>
      </w:pPr>
      <w:r w:rsidRPr="001C26FD">
        <w:rPr>
          <w:rFonts w:ascii="Times New Roman" w:hAnsi="Times New Roman" w:cs="Times New Roman"/>
          <w:sz w:val="24"/>
          <w:szCs w:val="24"/>
        </w:rPr>
        <w:t xml:space="preserve">With SCM, you can lower operational expenses with timelier planning for procurement, manufacturing and transportation. Better order, product and execution tracking can lead to improvements in performance and quality - and lower costs. You can also improve margins through better coordination with business partners. </w:t>
      </w:r>
    </w:p>
    <w:p w:rsidR="001C26FD" w:rsidRPr="00A41245" w:rsidRDefault="001C26FD" w:rsidP="001C26FD">
      <w:pPr>
        <w:pStyle w:val="ListParagraph"/>
        <w:numPr>
          <w:ilvl w:val="0"/>
          <w:numId w:val="4"/>
        </w:numPr>
        <w:spacing w:line="360" w:lineRule="auto"/>
        <w:rPr>
          <w:rFonts w:ascii="Times New Roman" w:hAnsi="Times New Roman" w:cs="Times New Roman"/>
          <w:sz w:val="24"/>
          <w:szCs w:val="24"/>
          <w:lang w:val="en"/>
        </w:rPr>
      </w:pPr>
      <w:r w:rsidRPr="001C26FD">
        <w:rPr>
          <w:rFonts w:ascii="Times New Roman" w:hAnsi="Times New Roman" w:cs="Times New Roman"/>
          <w:sz w:val="24"/>
          <w:szCs w:val="24"/>
        </w:rPr>
        <w:t>Tight connection with trading partners keep your supply chain aligned with current business strategies and priorities, improving your organization's overall performance and achievement of goals.</w:t>
      </w:r>
    </w:p>
    <w:p w:rsidR="00A41245" w:rsidRPr="00A14AC3" w:rsidRDefault="00423EFC" w:rsidP="003E0590">
      <w:pPr>
        <w:pStyle w:val="ListParagraph"/>
        <w:numPr>
          <w:ilvl w:val="0"/>
          <w:numId w:val="4"/>
        </w:numPr>
        <w:spacing w:line="360" w:lineRule="auto"/>
        <w:rPr>
          <w:rFonts w:ascii="Times New Roman" w:hAnsi="Times New Roman" w:cs="Times New Roman"/>
          <w:sz w:val="24"/>
          <w:szCs w:val="24"/>
        </w:rPr>
      </w:pPr>
      <w:r w:rsidRPr="00423EFC">
        <w:rPr>
          <w:rFonts w:ascii="Times New Roman" w:hAnsi="Times New Roman" w:cs="Times New Roman"/>
          <w:sz w:val="24"/>
          <w:szCs w:val="24"/>
          <w:lang w:val="en"/>
        </w:rPr>
        <w:t>Supply chain management systems help companies determine the optimal ways to ship while reducing costs to the lowest possible level.</w:t>
      </w:r>
    </w:p>
    <w:p w:rsidR="00A14AC3" w:rsidRPr="00A14AC3" w:rsidRDefault="00A14AC3" w:rsidP="003E0590">
      <w:pPr>
        <w:pStyle w:val="ListParagraph"/>
        <w:numPr>
          <w:ilvl w:val="0"/>
          <w:numId w:val="4"/>
        </w:numPr>
        <w:spacing w:line="360" w:lineRule="auto"/>
        <w:rPr>
          <w:rFonts w:ascii="Times New Roman" w:hAnsi="Times New Roman" w:cs="Times New Roman"/>
          <w:sz w:val="24"/>
          <w:szCs w:val="24"/>
        </w:rPr>
      </w:pPr>
      <w:r w:rsidRPr="00A14AC3">
        <w:rPr>
          <w:rFonts w:ascii="Times New Roman" w:hAnsi="Times New Roman" w:cs="Times New Roman"/>
          <w:sz w:val="24"/>
          <w:szCs w:val="24"/>
          <w:lang w:val="en"/>
        </w:rPr>
        <w:t>The application of supply chain management by a small company leads to cost reductions due to elimination of wasteful processes. Since these are operating costs for the company, the savings on these costs reflect increased profits by the company</w:t>
      </w:r>
      <w:r>
        <w:rPr>
          <w:rFonts w:ascii="Times New Roman" w:hAnsi="Times New Roman" w:cs="Times New Roman"/>
          <w:sz w:val="24"/>
          <w:szCs w:val="24"/>
          <w:lang w:val="en"/>
        </w:rPr>
        <w:t>.</w:t>
      </w:r>
    </w:p>
    <w:p w:rsidR="00A14AC3" w:rsidRPr="003E0590" w:rsidRDefault="00A14AC3" w:rsidP="003E0590">
      <w:pPr>
        <w:pStyle w:val="ListParagraph"/>
        <w:numPr>
          <w:ilvl w:val="0"/>
          <w:numId w:val="4"/>
        </w:numPr>
        <w:spacing w:line="360" w:lineRule="auto"/>
        <w:rPr>
          <w:rFonts w:ascii="Times New Roman" w:hAnsi="Times New Roman" w:cs="Times New Roman"/>
          <w:sz w:val="24"/>
          <w:szCs w:val="24"/>
        </w:rPr>
      </w:pPr>
      <w:r w:rsidRPr="00A14AC3">
        <w:rPr>
          <w:rFonts w:ascii="Times New Roman" w:hAnsi="Times New Roman" w:cs="Times New Roman"/>
          <w:sz w:val="24"/>
          <w:szCs w:val="24"/>
          <w:lang w:val="en"/>
        </w:rPr>
        <w:lastRenderedPageBreak/>
        <w:t>Company that employs supply chain management can foster close-knit relationships with its suppliers and customers, ensuring the timely fulfillment of orders. A company known for its timeliness and responsiveness will attract more customers, and will grow as a result of increased output and sales.</w:t>
      </w:r>
    </w:p>
    <w:p w:rsidR="00AB0B19" w:rsidRPr="00687545" w:rsidRDefault="00AB0B19" w:rsidP="00407E2E">
      <w:pPr>
        <w:pStyle w:val="ListParagraph"/>
        <w:spacing w:line="360" w:lineRule="auto"/>
        <w:rPr>
          <w:rFonts w:ascii="Times New Roman" w:hAnsi="Times New Roman" w:cs="Times New Roman"/>
          <w:sz w:val="24"/>
          <w:szCs w:val="24"/>
        </w:rPr>
      </w:pPr>
    </w:p>
    <w:p w:rsidR="00713581" w:rsidRPr="00687545" w:rsidRDefault="00713581" w:rsidP="00407E2E">
      <w:pPr>
        <w:pStyle w:val="ListParagraph"/>
        <w:numPr>
          <w:ilvl w:val="0"/>
          <w:numId w:val="1"/>
        </w:numPr>
        <w:spacing w:line="360" w:lineRule="auto"/>
        <w:rPr>
          <w:rFonts w:ascii="Times New Roman" w:hAnsi="Times New Roman" w:cs="Times New Roman"/>
          <w:b/>
          <w:sz w:val="24"/>
          <w:szCs w:val="24"/>
        </w:rPr>
      </w:pPr>
      <w:r w:rsidRPr="00687545">
        <w:rPr>
          <w:rFonts w:ascii="Times New Roman" w:hAnsi="Times New Roman" w:cs="Times New Roman"/>
          <w:b/>
          <w:sz w:val="24"/>
          <w:szCs w:val="24"/>
        </w:rPr>
        <w:t>Companies in any supply chain can make their decisions individually and collectively in five areas. What are these areas?</w:t>
      </w:r>
    </w:p>
    <w:p w:rsidR="00407E2E" w:rsidRPr="00687545" w:rsidRDefault="00407E2E" w:rsidP="00407E2E">
      <w:pPr>
        <w:pStyle w:val="ListParagraph"/>
        <w:spacing w:line="360" w:lineRule="auto"/>
        <w:rPr>
          <w:rFonts w:ascii="Times New Roman" w:hAnsi="Times New Roman" w:cs="Times New Roman"/>
          <w:b/>
          <w:sz w:val="24"/>
          <w:szCs w:val="24"/>
        </w:rPr>
      </w:pPr>
      <w:r w:rsidRPr="00687545">
        <w:rPr>
          <w:rFonts w:ascii="Times New Roman" w:hAnsi="Times New Roman" w:cs="Times New Roman"/>
          <w:b/>
          <w:sz w:val="24"/>
          <w:szCs w:val="24"/>
        </w:rPr>
        <w:t>These are supply chain drivers or components</w:t>
      </w:r>
    </w:p>
    <w:p w:rsidR="00407E2E" w:rsidRPr="00687545" w:rsidRDefault="00407E2E" w:rsidP="00407E2E">
      <w:pPr>
        <w:autoSpaceDE w:val="0"/>
        <w:autoSpaceDN w:val="0"/>
        <w:adjustRightInd w:val="0"/>
        <w:spacing w:after="0" w:line="360" w:lineRule="auto"/>
        <w:ind w:left="360"/>
        <w:jc w:val="both"/>
        <w:rPr>
          <w:rFonts w:ascii="Times New Roman" w:hAnsi="Times New Roman" w:cs="Times New Roman"/>
          <w:sz w:val="24"/>
          <w:szCs w:val="24"/>
          <w:lang w:val="tr-TR"/>
        </w:rPr>
      </w:pPr>
      <w:r w:rsidRPr="00687545">
        <w:rPr>
          <w:rFonts w:ascii="Times New Roman" w:hAnsi="Times New Roman" w:cs="Times New Roman"/>
          <w:sz w:val="24"/>
          <w:szCs w:val="24"/>
          <w:lang w:val="tr-TR"/>
        </w:rPr>
        <w:t>Effective supply chain management calls first for an understanding of each driver and how it operates. Each driver has the ability to directly affect the supply chain and enable certain capabilities. The next step is to develop an appreciation for the results that can be obtained by mixing different combinations of these drivers.</w:t>
      </w:r>
    </w:p>
    <w:p w:rsidR="00407E2E" w:rsidRPr="00687545" w:rsidRDefault="00407E2E" w:rsidP="00407E2E">
      <w:pPr>
        <w:pStyle w:val="ListParagraph"/>
        <w:spacing w:line="360" w:lineRule="auto"/>
        <w:rPr>
          <w:rFonts w:ascii="Times New Roman" w:hAnsi="Times New Roman" w:cs="Times New Roman"/>
          <w:b/>
          <w:sz w:val="24"/>
          <w:szCs w:val="24"/>
        </w:rPr>
      </w:pPr>
    </w:p>
    <w:p w:rsidR="00325BEC" w:rsidRPr="00687545" w:rsidRDefault="00325BEC" w:rsidP="00407E2E">
      <w:pPr>
        <w:pStyle w:val="ListParagraph"/>
        <w:numPr>
          <w:ilvl w:val="0"/>
          <w:numId w:val="5"/>
        </w:numPr>
        <w:autoSpaceDE w:val="0"/>
        <w:autoSpaceDN w:val="0"/>
        <w:adjustRightInd w:val="0"/>
        <w:spacing w:after="0" w:line="360" w:lineRule="auto"/>
        <w:rPr>
          <w:rFonts w:ascii="Times New Roman" w:hAnsi="Times New Roman" w:cs="Times New Roman"/>
          <w:sz w:val="24"/>
          <w:szCs w:val="24"/>
          <w:lang w:val="tr-TR"/>
        </w:rPr>
      </w:pPr>
      <w:r w:rsidRPr="00687545">
        <w:rPr>
          <w:rFonts w:ascii="Times New Roman" w:hAnsi="Times New Roman" w:cs="Times New Roman"/>
          <w:b/>
          <w:sz w:val="24"/>
          <w:szCs w:val="24"/>
          <w:lang w:val="tr-TR"/>
        </w:rPr>
        <w:t xml:space="preserve">Production </w:t>
      </w:r>
    </w:p>
    <w:p w:rsidR="00325BEC" w:rsidRPr="00687545" w:rsidRDefault="00325BEC" w:rsidP="00407E2E">
      <w:pPr>
        <w:pStyle w:val="ListParagraph"/>
        <w:autoSpaceDE w:val="0"/>
        <w:autoSpaceDN w:val="0"/>
        <w:adjustRightInd w:val="0"/>
        <w:spacing w:after="0" w:line="360" w:lineRule="auto"/>
        <w:ind w:left="1440"/>
        <w:rPr>
          <w:rFonts w:ascii="Times New Roman" w:hAnsi="Times New Roman" w:cs="Times New Roman"/>
          <w:sz w:val="24"/>
          <w:szCs w:val="24"/>
          <w:lang w:val="tr-TR"/>
        </w:rPr>
      </w:pPr>
      <w:r w:rsidRPr="00687545">
        <w:rPr>
          <w:rFonts w:ascii="Times New Roman" w:hAnsi="Times New Roman" w:cs="Times New Roman"/>
          <w:sz w:val="24"/>
          <w:szCs w:val="24"/>
          <w:lang w:val="tr-TR"/>
        </w:rPr>
        <w:t>These are what products , how, and when to produce in order to make the business operation effective and relevant.</w:t>
      </w:r>
    </w:p>
    <w:p w:rsidR="00325BEC" w:rsidRPr="00687545" w:rsidRDefault="00325BEC" w:rsidP="00407E2E">
      <w:pPr>
        <w:pStyle w:val="ListParagraph"/>
        <w:autoSpaceDE w:val="0"/>
        <w:autoSpaceDN w:val="0"/>
        <w:adjustRightInd w:val="0"/>
        <w:spacing w:after="0" w:line="360" w:lineRule="auto"/>
        <w:ind w:left="1440"/>
        <w:rPr>
          <w:rFonts w:ascii="Times New Roman" w:hAnsi="Times New Roman" w:cs="Times New Roman"/>
          <w:sz w:val="24"/>
          <w:szCs w:val="24"/>
          <w:lang w:val="tr-TR"/>
        </w:rPr>
      </w:pPr>
    </w:p>
    <w:p w:rsidR="00325BEC" w:rsidRPr="00687545" w:rsidRDefault="00325BEC" w:rsidP="00407E2E">
      <w:pPr>
        <w:pStyle w:val="ListParagraph"/>
        <w:numPr>
          <w:ilvl w:val="0"/>
          <w:numId w:val="5"/>
        </w:numPr>
        <w:autoSpaceDE w:val="0"/>
        <w:autoSpaceDN w:val="0"/>
        <w:adjustRightInd w:val="0"/>
        <w:spacing w:after="0" w:line="360" w:lineRule="auto"/>
        <w:rPr>
          <w:rFonts w:ascii="Times New Roman" w:hAnsi="Times New Roman" w:cs="Times New Roman"/>
          <w:b/>
          <w:sz w:val="24"/>
          <w:szCs w:val="24"/>
          <w:lang w:val="tr-TR"/>
        </w:rPr>
      </w:pPr>
      <w:r w:rsidRPr="00687545">
        <w:rPr>
          <w:rFonts w:ascii="Times New Roman" w:hAnsi="Times New Roman" w:cs="Times New Roman"/>
          <w:b/>
          <w:sz w:val="24"/>
          <w:szCs w:val="24"/>
          <w:lang w:val="tr-TR"/>
        </w:rPr>
        <w:t>Inventory</w:t>
      </w:r>
    </w:p>
    <w:p w:rsidR="00325BEC" w:rsidRPr="00687545" w:rsidRDefault="00325BEC" w:rsidP="00407E2E">
      <w:pPr>
        <w:pStyle w:val="ListParagraph"/>
        <w:autoSpaceDE w:val="0"/>
        <w:autoSpaceDN w:val="0"/>
        <w:adjustRightInd w:val="0"/>
        <w:spacing w:after="0" w:line="360" w:lineRule="auto"/>
        <w:ind w:left="1440"/>
        <w:rPr>
          <w:rFonts w:ascii="Times New Roman" w:hAnsi="Times New Roman" w:cs="Times New Roman"/>
          <w:sz w:val="24"/>
          <w:szCs w:val="24"/>
          <w:lang w:val="tr-TR"/>
        </w:rPr>
      </w:pPr>
      <w:r w:rsidRPr="00687545">
        <w:rPr>
          <w:rFonts w:ascii="Times New Roman" w:hAnsi="Times New Roman" w:cs="Times New Roman"/>
          <w:sz w:val="24"/>
          <w:szCs w:val="24"/>
          <w:lang w:val="tr-TR"/>
        </w:rPr>
        <w:t>T</w:t>
      </w:r>
      <w:r w:rsidR="00407E2E" w:rsidRPr="00687545">
        <w:rPr>
          <w:rFonts w:ascii="Times New Roman" w:hAnsi="Times New Roman" w:cs="Times New Roman"/>
          <w:sz w:val="24"/>
          <w:szCs w:val="24"/>
          <w:lang w:val="tr-TR"/>
        </w:rPr>
        <w:t xml:space="preserve">ese are </w:t>
      </w:r>
      <w:r w:rsidRPr="00687545">
        <w:rPr>
          <w:rFonts w:ascii="Times New Roman" w:hAnsi="Times New Roman" w:cs="Times New Roman"/>
          <w:sz w:val="24"/>
          <w:szCs w:val="24"/>
          <w:lang w:val="tr-TR"/>
        </w:rPr>
        <w:t xml:space="preserve">how much to make and how much </w:t>
      </w:r>
      <w:r w:rsidR="00407E2E" w:rsidRPr="00687545">
        <w:rPr>
          <w:rFonts w:ascii="Times New Roman" w:hAnsi="Times New Roman" w:cs="Times New Roman"/>
          <w:sz w:val="24"/>
          <w:szCs w:val="24"/>
          <w:lang w:val="tr-TR"/>
        </w:rPr>
        <w:t xml:space="preserve">to store for effective operation </w:t>
      </w:r>
    </w:p>
    <w:p w:rsidR="00407E2E" w:rsidRPr="00687545" w:rsidRDefault="00325BEC" w:rsidP="00407E2E">
      <w:pPr>
        <w:pStyle w:val="ListParagraph"/>
        <w:numPr>
          <w:ilvl w:val="0"/>
          <w:numId w:val="5"/>
        </w:numPr>
        <w:autoSpaceDE w:val="0"/>
        <w:autoSpaceDN w:val="0"/>
        <w:adjustRightInd w:val="0"/>
        <w:spacing w:after="0" w:line="360" w:lineRule="auto"/>
        <w:rPr>
          <w:rFonts w:ascii="Times New Roman" w:hAnsi="Times New Roman" w:cs="Times New Roman"/>
          <w:b/>
          <w:sz w:val="24"/>
          <w:szCs w:val="24"/>
          <w:lang w:val="tr-TR"/>
        </w:rPr>
      </w:pPr>
      <w:r w:rsidRPr="00687545">
        <w:rPr>
          <w:rFonts w:ascii="Times New Roman" w:hAnsi="Times New Roman" w:cs="Times New Roman"/>
          <w:b/>
          <w:sz w:val="24"/>
          <w:szCs w:val="24"/>
          <w:lang w:val="tr-TR"/>
        </w:rPr>
        <w:t xml:space="preserve">Location </w:t>
      </w:r>
    </w:p>
    <w:p w:rsidR="00325BEC" w:rsidRPr="00687545" w:rsidRDefault="00407E2E" w:rsidP="00407E2E">
      <w:pPr>
        <w:pStyle w:val="ListParagraph"/>
        <w:autoSpaceDE w:val="0"/>
        <w:autoSpaceDN w:val="0"/>
        <w:adjustRightInd w:val="0"/>
        <w:spacing w:after="0" w:line="360" w:lineRule="auto"/>
        <w:ind w:left="1440"/>
        <w:rPr>
          <w:rFonts w:ascii="Times New Roman" w:hAnsi="Times New Roman" w:cs="Times New Roman"/>
          <w:sz w:val="24"/>
          <w:szCs w:val="24"/>
          <w:lang w:val="tr-TR"/>
        </w:rPr>
      </w:pPr>
      <w:r w:rsidRPr="00687545">
        <w:rPr>
          <w:rFonts w:ascii="Times New Roman" w:hAnsi="Times New Roman" w:cs="Times New Roman"/>
          <w:sz w:val="24"/>
          <w:szCs w:val="24"/>
          <w:lang w:val="tr-TR"/>
        </w:rPr>
        <w:t>This is relation to distribution channels ,where best to do what activity.</w:t>
      </w:r>
    </w:p>
    <w:p w:rsidR="00407E2E" w:rsidRPr="00687545" w:rsidRDefault="00325BEC" w:rsidP="00407E2E">
      <w:pPr>
        <w:pStyle w:val="ListParagraph"/>
        <w:numPr>
          <w:ilvl w:val="0"/>
          <w:numId w:val="5"/>
        </w:numPr>
        <w:autoSpaceDE w:val="0"/>
        <w:autoSpaceDN w:val="0"/>
        <w:adjustRightInd w:val="0"/>
        <w:spacing w:after="0" w:line="360" w:lineRule="auto"/>
        <w:rPr>
          <w:rFonts w:ascii="Times New Roman" w:hAnsi="Times New Roman" w:cs="Times New Roman"/>
          <w:b/>
          <w:sz w:val="24"/>
          <w:szCs w:val="24"/>
          <w:lang w:val="tr-TR"/>
        </w:rPr>
      </w:pPr>
      <w:r w:rsidRPr="00687545">
        <w:rPr>
          <w:rFonts w:ascii="Times New Roman" w:hAnsi="Times New Roman" w:cs="Times New Roman"/>
          <w:b/>
          <w:sz w:val="24"/>
          <w:szCs w:val="24"/>
          <w:lang w:val="tr-TR"/>
        </w:rPr>
        <w:t>Transportat</w:t>
      </w:r>
      <w:r w:rsidR="00407E2E" w:rsidRPr="00687545">
        <w:rPr>
          <w:rFonts w:ascii="Times New Roman" w:hAnsi="Times New Roman" w:cs="Times New Roman"/>
          <w:b/>
          <w:sz w:val="24"/>
          <w:szCs w:val="24"/>
          <w:lang w:val="tr-TR"/>
        </w:rPr>
        <w:t>ion</w:t>
      </w:r>
    </w:p>
    <w:p w:rsidR="00325BEC" w:rsidRPr="00687545" w:rsidRDefault="00407E2E" w:rsidP="00407E2E">
      <w:pPr>
        <w:pStyle w:val="ListParagraph"/>
        <w:autoSpaceDE w:val="0"/>
        <w:autoSpaceDN w:val="0"/>
        <w:adjustRightInd w:val="0"/>
        <w:spacing w:after="0" w:line="360" w:lineRule="auto"/>
        <w:ind w:left="1440"/>
        <w:rPr>
          <w:rFonts w:ascii="Times New Roman" w:hAnsi="Times New Roman" w:cs="Times New Roman"/>
          <w:sz w:val="24"/>
          <w:szCs w:val="24"/>
          <w:lang w:val="tr-TR"/>
        </w:rPr>
      </w:pPr>
      <w:r w:rsidRPr="00687545">
        <w:rPr>
          <w:rFonts w:ascii="Times New Roman" w:hAnsi="Times New Roman" w:cs="Times New Roman"/>
          <w:sz w:val="24"/>
          <w:szCs w:val="24"/>
          <w:lang w:val="tr-TR"/>
        </w:rPr>
        <w:t xml:space="preserve"> This is </w:t>
      </w:r>
      <w:r w:rsidR="00325BEC" w:rsidRPr="00687545">
        <w:rPr>
          <w:rFonts w:ascii="Times New Roman" w:hAnsi="Times New Roman" w:cs="Times New Roman"/>
          <w:sz w:val="24"/>
          <w:szCs w:val="24"/>
          <w:lang w:val="tr-TR"/>
        </w:rPr>
        <w:t xml:space="preserve">how and when to move </w:t>
      </w:r>
      <w:r w:rsidRPr="00687545">
        <w:rPr>
          <w:rFonts w:ascii="Times New Roman" w:hAnsi="Times New Roman" w:cs="Times New Roman"/>
          <w:sz w:val="24"/>
          <w:szCs w:val="24"/>
          <w:lang w:val="tr-TR"/>
        </w:rPr>
        <w:t xml:space="preserve">product to the respective places </w:t>
      </w:r>
    </w:p>
    <w:p w:rsidR="00D668B8" w:rsidRPr="007B1BA5" w:rsidRDefault="00325BEC" w:rsidP="00407E2E">
      <w:pPr>
        <w:pStyle w:val="ListParagraph"/>
        <w:numPr>
          <w:ilvl w:val="0"/>
          <w:numId w:val="5"/>
        </w:numPr>
        <w:autoSpaceDE w:val="0"/>
        <w:autoSpaceDN w:val="0"/>
        <w:adjustRightInd w:val="0"/>
        <w:spacing w:after="0" w:line="360" w:lineRule="auto"/>
        <w:rPr>
          <w:rFonts w:ascii="Times New Roman" w:hAnsi="Times New Roman" w:cs="Times New Roman"/>
          <w:b/>
          <w:sz w:val="24"/>
          <w:szCs w:val="24"/>
          <w:lang w:val="tr-TR"/>
        </w:rPr>
      </w:pPr>
      <w:r w:rsidRPr="007B1BA5">
        <w:rPr>
          <w:rFonts w:ascii="Times New Roman" w:hAnsi="Times New Roman" w:cs="Times New Roman"/>
          <w:b/>
          <w:sz w:val="24"/>
          <w:szCs w:val="24"/>
          <w:lang w:val="tr-TR"/>
        </w:rPr>
        <w:t xml:space="preserve">Information </w:t>
      </w:r>
    </w:p>
    <w:p w:rsidR="00325BEC" w:rsidRPr="00687545" w:rsidRDefault="00D668B8" w:rsidP="00D668B8">
      <w:pPr>
        <w:pStyle w:val="ListParagraph"/>
        <w:autoSpaceDE w:val="0"/>
        <w:autoSpaceDN w:val="0"/>
        <w:adjustRightInd w:val="0"/>
        <w:spacing w:after="0" w:line="360" w:lineRule="auto"/>
        <w:ind w:left="1440"/>
        <w:rPr>
          <w:rFonts w:ascii="Times New Roman" w:hAnsi="Times New Roman" w:cs="Times New Roman"/>
          <w:sz w:val="24"/>
          <w:szCs w:val="24"/>
          <w:lang w:val="tr-TR"/>
        </w:rPr>
      </w:pPr>
      <w:r>
        <w:rPr>
          <w:rFonts w:ascii="Times New Roman" w:hAnsi="Times New Roman" w:cs="Times New Roman"/>
          <w:sz w:val="24"/>
          <w:szCs w:val="24"/>
          <w:lang w:val="tr-TR"/>
        </w:rPr>
        <w:t>T</w:t>
      </w:r>
      <w:r w:rsidR="00325BEC" w:rsidRPr="00687545">
        <w:rPr>
          <w:rFonts w:ascii="Times New Roman" w:hAnsi="Times New Roman" w:cs="Times New Roman"/>
          <w:sz w:val="24"/>
          <w:szCs w:val="24"/>
          <w:lang w:val="tr-TR"/>
        </w:rPr>
        <w:t>he</w:t>
      </w:r>
      <w:r>
        <w:rPr>
          <w:rFonts w:ascii="Times New Roman" w:hAnsi="Times New Roman" w:cs="Times New Roman"/>
          <w:sz w:val="24"/>
          <w:szCs w:val="24"/>
          <w:lang w:val="tr-TR"/>
        </w:rPr>
        <w:t xml:space="preserve">se  are the </w:t>
      </w:r>
      <w:r w:rsidR="00325BEC" w:rsidRPr="00687545">
        <w:rPr>
          <w:rFonts w:ascii="Times New Roman" w:hAnsi="Times New Roman" w:cs="Times New Roman"/>
          <w:sz w:val="24"/>
          <w:szCs w:val="24"/>
          <w:lang w:val="tr-TR"/>
        </w:rPr>
        <w:t xml:space="preserve"> basis for making these </w:t>
      </w:r>
      <w:r>
        <w:rPr>
          <w:rFonts w:ascii="Times New Roman" w:hAnsi="Times New Roman" w:cs="Times New Roman"/>
          <w:sz w:val="24"/>
          <w:szCs w:val="24"/>
          <w:lang w:val="tr-TR"/>
        </w:rPr>
        <w:t>decisions</w:t>
      </w:r>
    </w:p>
    <w:p w:rsidR="00325BEC" w:rsidRDefault="00325BEC" w:rsidP="00407E2E">
      <w:pPr>
        <w:spacing w:line="360" w:lineRule="auto"/>
        <w:rPr>
          <w:rFonts w:ascii="Times New Roman" w:hAnsi="Times New Roman" w:cs="Times New Roman"/>
          <w:sz w:val="24"/>
          <w:szCs w:val="24"/>
        </w:rPr>
      </w:pPr>
    </w:p>
    <w:p w:rsidR="007B1BA5" w:rsidRDefault="007B1BA5" w:rsidP="00407E2E">
      <w:pPr>
        <w:spacing w:line="360" w:lineRule="auto"/>
        <w:rPr>
          <w:rFonts w:ascii="Times New Roman" w:hAnsi="Times New Roman" w:cs="Times New Roman"/>
          <w:sz w:val="24"/>
          <w:szCs w:val="24"/>
        </w:rPr>
      </w:pPr>
    </w:p>
    <w:p w:rsidR="007B1BA5" w:rsidRDefault="007B1BA5" w:rsidP="00407E2E">
      <w:pPr>
        <w:spacing w:line="360" w:lineRule="auto"/>
        <w:rPr>
          <w:rFonts w:ascii="Times New Roman" w:hAnsi="Times New Roman" w:cs="Times New Roman"/>
          <w:sz w:val="24"/>
          <w:szCs w:val="24"/>
        </w:rPr>
      </w:pPr>
    </w:p>
    <w:p w:rsidR="007B1BA5" w:rsidRPr="00687545" w:rsidRDefault="007B1BA5" w:rsidP="00407E2E">
      <w:pPr>
        <w:spacing w:line="360" w:lineRule="auto"/>
        <w:rPr>
          <w:rFonts w:ascii="Times New Roman" w:hAnsi="Times New Roman" w:cs="Times New Roman"/>
          <w:sz w:val="24"/>
          <w:szCs w:val="24"/>
        </w:rPr>
      </w:pPr>
      <w:bookmarkStart w:id="0" w:name="_GoBack"/>
      <w:bookmarkEnd w:id="0"/>
    </w:p>
    <w:p w:rsidR="004A6A38" w:rsidRDefault="00713581" w:rsidP="00407E2E">
      <w:pPr>
        <w:pStyle w:val="ListParagraph"/>
        <w:numPr>
          <w:ilvl w:val="0"/>
          <w:numId w:val="1"/>
        </w:numPr>
        <w:spacing w:line="360" w:lineRule="auto"/>
        <w:rPr>
          <w:rFonts w:ascii="Times New Roman" w:hAnsi="Times New Roman" w:cs="Times New Roman"/>
          <w:b/>
          <w:sz w:val="24"/>
          <w:szCs w:val="24"/>
        </w:rPr>
      </w:pPr>
      <w:r w:rsidRPr="00687545">
        <w:rPr>
          <w:rFonts w:ascii="Times New Roman" w:hAnsi="Times New Roman" w:cs="Times New Roman"/>
          <w:b/>
          <w:sz w:val="24"/>
          <w:szCs w:val="24"/>
        </w:rPr>
        <w:lastRenderedPageBreak/>
        <w:t xml:space="preserve">What is inventory management? </w:t>
      </w:r>
    </w:p>
    <w:p w:rsidR="003E0590" w:rsidRPr="003E0590" w:rsidRDefault="003E0590" w:rsidP="003E0590">
      <w:pPr>
        <w:spacing w:line="360" w:lineRule="auto"/>
        <w:rPr>
          <w:rFonts w:ascii="Times New Roman" w:hAnsi="Times New Roman" w:cs="Times New Roman"/>
          <w:sz w:val="24"/>
          <w:szCs w:val="24"/>
        </w:rPr>
      </w:pPr>
      <w:r w:rsidRPr="003E0590">
        <w:rPr>
          <w:rFonts w:ascii="Times New Roman" w:hAnsi="Times New Roman" w:cs="Times New Roman"/>
          <w:sz w:val="24"/>
          <w:szCs w:val="24"/>
          <w:lang w:val="en"/>
        </w:rPr>
        <w:t xml:space="preserve">The </w:t>
      </w:r>
      <w:hyperlink r:id="rId23" w:history="1">
        <w:r w:rsidRPr="003E0590">
          <w:rPr>
            <w:rStyle w:val="Hyperlink"/>
            <w:rFonts w:ascii="Times New Roman" w:hAnsi="Times New Roman" w:cs="Times New Roman"/>
            <w:color w:val="auto"/>
            <w:sz w:val="24"/>
            <w:szCs w:val="24"/>
            <w:u w:val="none"/>
            <w:lang w:val="en"/>
          </w:rPr>
          <w:t>objective</w:t>
        </w:r>
      </w:hyperlink>
      <w:r w:rsidRPr="003E0590">
        <w:rPr>
          <w:rFonts w:ascii="Times New Roman" w:hAnsi="Times New Roman" w:cs="Times New Roman"/>
          <w:sz w:val="24"/>
          <w:szCs w:val="24"/>
          <w:lang w:val="en"/>
        </w:rPr>
        <w:t xml:space="preserve"> of inventory management is to </w:t>
      </w:r>
      <w:hyperlink r:id="rId24" w:history="1">
        <w:r w:rsidRPr="003E0590">
          <w:rPr>
            <w:rStyle w:val="Hyperlink"/>
            <w:rFonts w:ascii="Times New Roman" w:hAnsi="Times New Roman" w:cs="Times New Roman"/>
            <w:color w:val="auto"/>
            <w:sz w:val="24"/>
            <w:szCs w:val="24"/>
            <w:u w:val="none"/>
            <w:lang w:val="en"/>
          </w:rPr>
          <w:t>provide</w:t>
        </w:r>
      </w:hyperlink>
      <w:r w:rsidRPr="003E0590">
        <w:rPr>
          <w:rFonts w:ascii="Times New Roman" w:hAnsi="Times New Roman" w:cs="Times New Roman"/>
          <w:sz w:val="24"/>
          <w:szCs w:val="24"/>
          <w:lang w:val="en"/>
        </w:rPr>
        <w:t xml:space="preserve"> uninterrupted </w:t>
      </w:r>
      <w:hyperlink r:id="rId25" w:history="1">
        <w:r w:rsidRPr="003E0590">
          <w:rPr>
            <w:rStyle w:val="Hyperlink"/>
            <w:rFonts w:ascii="Times New Roman" w:hAnsi="Times New Roman" w:cs="Times New Roman"/>
            <w:color w:val="auto"/>
            <w:sz w:val="24"/>
            <w:szCs w:val="24"/>
            <w:u w:val="none"/>
            <w:lang w:val="en"/>
          </w:rPr>
          <w:t>production</w:t>
        </w:r>
      </w:hyperlink>
      <w:r w:rsidRPr="003E0590">
        <w:rPr>
          <w:rFonts w:ascii="Times New Roman" w:hAnsi="Times New Roman" w:cs="Times New Roman"/>
          <w:sz w:val="24"/>
          <w:szCs w:val="24"/>
          <w:lang w:val="en"/>
        </w:rPr>
        <w:t xml:space="preserve">, </w:t>
      </w:r>
      <w:hyperlink r:id="rId26" w:history="1">
        <w:r w:rsidRPr="003E0590">
          <w:rPr>
            <w:rStyle w:val="Hyperlink"/>
            <w:rFonts w:ascii="Times New Roman" w:hAnsi="Times New Roman" w:cs="Times New Roman"/>
            <w:color w:val="auto"/>
            <w:sz w:val="24"/>
            <w:szCs w:val="24"/>
            <w:u w:val="none"/>
            <w:lang w:val="en"/>
          </w:rPr>
          <w:t>sales</w:t>
        </w:r>
      </w:hyperlink>
      <w:r w:rsidRPr="003E0590">
        <w:rPr>
          <w:rFonts w:ascii="Times New Roman" w:hAnsi="Times New Roman" w:cs="Times New Roman"/>
          <w:sz w:val="24"/>
          <w:szCs w:val="24"/>
          <w:lang w:val="en"/>
        </w:rPr>
        <w:t xml:space="preserve">, and/or customer-service levels at the minimum </w:t>
      </w:r>
      <w:hyperlink r:id="rId27" w:history="1">
        <w:r w:rsidRPr="003E0590">
          <w:rPr>
            <w:rStyle w:val="Hyperlink"/>
            <w:rFonts w:ascii="Times New Roman" w:hAnsi="Times New Roman" w:cs="Times New Roman"/>
            <w:color w:val="auto"/>
            <w:sz w:val="24"/>
            <w:szCs w:val="24"/>
            <w:u w:val="none"/>
            <w:lang w:val="en"/>
          </w:rPr>
          <w:t>cost</w:t>
        </w:r>
      </w:hyperlink>
      <w:r w:rsidRPr="003E0590">
        <w:rPr>
          <w:rFonts w:ascii="Times New Roman" w:hAnsi="Times New Roman" w:cs="Times New Roman"/>
          <w:sz w:val="24"/>
          <w:szCs w:val="24"/>
          <w:lang w:val="en"/>
        </w:rPr>
        <w:t xml:space="preserve">. Since for many companies inventory is the largest item in the current assets category, inventory problems can and do </w:t>
      </w:r>
      <w:hyperlink r:id="rId28" w:history="1">
        <w:r w:rsidRPr="003E0590">
          <w:rPr>
            <w:rStyle w:val="Hyperlink"/>
            <w:rFonts w:ascii="Times New Roman" w:hAnsi="Times New Roman" w:cs="Times New Roman"/>
            <w:color w:val="auto"/>
            <w:sz w:val="24"/>
            <w:szCs w:val="24"/>
            <w:u w:val="none"/>
            <w:lang w:val="en"/>
          </w:rPr>
          <w:t>contribute</w:t>
        </w:r>
      </w:hyperlink>
      <w:r w:rsidRPr="003E0590">
        <w:rPr>
          <w:rFonts w:ascii="Times New Roman" w:hAnsi="Times New Roman" w:cs="Times New Roman"/>
          <w:sz w:val="24"/>
          <w:szCs w:val="24"/>
          <w:lang w:val="en"/>
        </w:rPr>
        <w:t xml:space="preserve"> to losses or even business failures. Also called </w:t>
      </w:r>
      <w:hyperlink r:id="rId29" w:history="1">
        <w:r w:rsidRPr="003E0590">
          <w:rPr>
            <w:rStyle w:val="Hyperlink"/>
            <w:rFonts w:ascii="Times New Roman" w:hAnsi="Times New Roman" w:cs="Times New Roman"/>
            <w:color w:val="auto"/>
            <w:sz w:val="24"/>
            <w:szCs w:val="24"/>
            <w:u w:val="none"/>
            <w:lang w:val="en"/>
          </w:rPr>
          <w:t>inventory control</w:t>
        </w:r>
      </w:hyperlink>
      <w:r w:rsidRPr="003E0590">
        <w:rPr>
          <w:rFonts w:ascii="Times New Roman" w:hAnsi="Times New Roman" w:cs="Times New Roman"/>
          <w:sz w:val="24"/>
          <w:szCs w:val="24"/>
          <w:lang w:val="en"/>
        </w:rPr>
        <w:t>.</w:t>
      </w:r>
    </w:p>
    <w:p w:rsidR="000F4319" w:rsidRDefault="004A6A38" w:rsidP="00407E2E">
      <w:pPr>
        <w:spacing w:line="360" w:lineRule="auto"/>
        <w:rPr>
          <w:rFonts w:ascii="Times New Roman" w:hAnsi="Times New Roman" w:cs="Times New Roman"/>
          <w:sz w:val="24"/>
          <w:szCs w:val="24"/>
        </w:rPr>
      </w:pPr>
      <w:r w:rsidRPr="00687545">
        <w:rPr>
          <w:rFonts w:ascii="Times New Roman" w:hAnsi="Times New Roman" w:cs="Times New Roman"/>
          <w:sz w:val="24"/>
          <w:szCs w:val="24"/>
        </w:rPr>
        <w:t xml:space="preserve">Inventory management is the process of overseeing and controlling of the ordering, storage and use of components that a company uses in the production of the items it sells. Inventory management is also the practice of overseeing and controlling of quantities of finished products for sale.  </w:t>
      </w:r>
      <w:hyperlink r:id="rId30" w:history="1">
        <w:r w:rsidRPr="00687545">
          <w:rPr>
            <w:rStyle w:val="Hyperlink"/>
            <w:rFonts w:ascii="Times New Roman" w:hAnsi="Times New Roman" w:cs="Times New Roman"/>
            <w:color w:val="auto"/>
            <w:sz w:val="24"/>
            <w:szCs w:val="24"/>
            <w:u w:val="none"/>
          </w:rPr>
          <w:t>Inventory</w:t>
        </w:r>
      </w:hyperlink>
      <w:r w:rsidRPr="00687545">
        <w:rPr>
          <w:rFonts w:ascii="Times New Roman" w:hAnsi="Times New Roman" w:cs="Times New Roman"/>
          <w:sz w:val="24"/>
          <w:szCs w:val="24"/>
        </w:rPr>
        <w:t xml:space="preserve"> is one of the major Business assets and represents an investment that is tied up until the item sells. </w:t>
      </w:r>
    </w:p>
    <w:p w:rsidR="000F4319" w:rsidRPr="000F4319" w:rsidRDefault="000F4319" w:rsidP="000F4319">
      <w:pPr>
        <w:spacing w:line="360" w:lineRule="auto"/>
        <w:rPr>
          <w:rFonts w:ascii="Times New Roman" w:hAnsi="Times New Roman" w:cs="Times New Roman"/>
          <w:sz w:val="24"/>
          <w:szCs w:val="24"/>
          <w:lang w:val="en-GB"/>
        </w:rPr>
      </w:pPr>
      <w:r w:rsidRPr="000F4319">
        <w:rPr>
          <w:rFonts w:ascii="Times New Roman" w:hAnsi="Times New Roman" w:cs="Times New Roman"/>
          <w:b/>
          <w:bCs/>
          <w:sz w:val="24"/>
          <w:szCs w:val="24"/>
          <w:lang w:val="en-GB"/>
        </w:rPr>
        <w:t>Inventory management is a very important function that determines the health of the supply chain as well as the impacts the financial health of the balance sheet</w:t>
      </w:r>
      <w:r w:rsidRPr="000F4319">
        <w:rPr>
          <w:rFonts w:ascii="Times New Roman" w:hAnsi="Times New Roman" w:cs="Times New Roman"/>
          <w:sz w:val="24"/>
          <w:szCs w:val="24"/>
          <w:lang w:val="en-GB"/>
        </w:rPr>
        <w:t>. Every organization constantly strives to maintain optimum inventory to be able to meet its requirements and avoid over or under inventory that can impact the financial figures.</w:t>
      </w:r>
    </w:p>
    <w:p w:rsidR="000F4319" w:rsidRPr="000F4319" w:rsidRDefault="000F4319" w:rsidP="000F4319">
      <w:pPr>
        <w:spacing w:line="360" w:lineRule="auto"/>
        <w:rPr>
          <w:rFonts w:ascii="Times New Roman" w:hAnsi="Times New Roman" w:cs="Times New Roman"/>
          <w:sz w:val="24"/>
          <w:szCs w:val="24"/>
          <w:lang w:val="en-GB"/>
        </w:rPr>
      </w:pPr>
      <w:r w:rsidRPr="000F4319">
        <w:rPr>
          <w:rFonts w:ascii="Times New Roman" w:hAnsi="Times New Roman" w:cs="Times New Roman"/>
          <w:sz w:val="24"/>
          <w:szCs w:val="24"/>
          <w:lang w:val="en-GB"/>
        </w:rPr>
        <w:t>Inventory is always dynamic. Inventory management requires constant and careful evaluation of external and internal factors and control through planning and review. Most of the organizations have a separate department or job function called inventory planners who continuously monitor, control and review inventory and interface with production, procurement and finance departments</w:t>
      </w:r>
    </w:p>
    <w:p w:rsidR="004A6A38" w:rsidRPr="00687545" w:rsidRDefault="004A6A38" w:rsidP="00407E2E">
      <w:pPr>
        <w:spacing w:line="360" w:lineRule="auto"/>
        <w:rPr>
          <w:rFonts w:ascii="Times New Roman" w:hAnsi="Times New Roman" w:cs="Times New Roman"/>
          <w:sz w:val="24"/>
          <w:szCs w:val="24"/>
        </w:rPr>
      </w:pPr>
      <w:r w:rsidRPr="00687545">
        <w:rPr>
          <w:rFonts w:ascii="Times New Roman" w:hAnsi="Times New Roman" w:cs="Times New Roman"/>
          <w:sz w:val="24"/>
          <w:szCs w:val="24"/>
        </w:rPr>
        <w:br/>
        <w:t xml:space="preserve"> </w:t>
      </w:r>
      <w:r w:rsidRPr="00687545">
        <w:rPr>
          <w:rFonts w:ascii="Times New Roman" w:hAnsi="Times New Roman" w:cs="Times New Roman"/>
          <w:color w:val="000000"/>
          <w:sz w:val="24"/>
          <w:szCs w:val="24"/>
        </w:rPr>
        <w:t>Inventory management involves creating a purchasing plan to ensure that items are available when they are needed — but that neither too much nor too little is purchased — and keeping track of existing inventory and its use. Two common inventory-management strate</w:t>
      </w:r>
      <w:r w:rsidR="00AB0B19" w:rsidRPr="00687545">
        <w:rPr>
          <w:rFonts w:ascii="Times New Roman" w:hAnsi="Times New Roman" w:cs="Times New Roman"/>
          <w:color w:val="000000"/>
          <w:sz w:val="24"/>
          <w:szCs w:val="24"/>
        </w:rPr>
        <w:t xml:space="preserve">gies are the just-in-time </w:t>
      </w:r>
      <w:r w:rsidRPr="00687545">
        <w:rPr>
          <w:rFonts w:ascii="Times New Roman" w:hAnsi="Times New Roman" w:cs="Times New Roman"/>
          <w:color w:val="000000"/>
          <w:sz w:val="24"/>
          <w:szCs w:val="24"/>
        </w:rPr>
        <w:t xml:space="preserve">method, where companies plan to receive items as they are needed rather than maintaining high </w:t>
      </w:r>
      <w:r w:rsidRPr="00687545">
        <w:rPr>
          <w:rFonts w:ascii="Times New Roman" w:hAnsi="Times New Roman" w:cs="Times New Roman"/>
          <w:sz w:val="24"/>
          <w:szCs w:val="24"/>
        </w:rPr>
        <w:t xml:space="preserve">inventory levels, and </w:t>
      </w:r>
      <w:hyperlink r:id="rId31" w:history="1">
        <w:r w:rsidRPr="00687545">
          <w:rPr>
            <w:rFonts w:ascii="Times New Roman" w:hAnsi="Times New Roman" w:cs="Times New Roman"/>
            <w:sz w:val="24"/>
            <w:szCs w:val="24"/>
          </w:rPr>
          <w:t>materials requirement planning</w:t>
        </w:r>
      </w:hyperlink>
      <w:r w:rsidRPr="00687545">
        <w:rPr>
          <w:rFonts w:ascii="Times New Roman" w:hAnsi="Times New Roman" w:cs="Times New Roman"/>
          <w:sz w:val="24"/>
          <w:szCs w:val="24"/>
        </w:rPr>
        <w:t xml:space="preserve">, which schedules material </w:t>
      </w:r>
      <w:hyperlink r:id="rId32" w:history="1">
        <w:r w:rsidRPr="00687545">
          <w:rPr>
            <w:rFonts w:ascii="Times New Roman" w:hAnsi="Times New Roman" w:cs="Times New Roman"/>
            <w:sz w:val="24"/>
            <w:szCs w:val="24"/>
          </w:rPr>
          <w:t>deliveries</w:t>
        </w:r>
      </w:hyperlink>
      <w:r w:rsidRPr="00687545">
        <w:rPr>
          <w:rFonts w:ascii="Times New Roman" w:hAnsi="Times New Roman" w:cs="Times New Roman"/>
          <w:sz w:val="24"/>
          <w:szCs w:val="24"/>
        </w:rPr>
        <w:t xml:space="preserve"> based on sales forecasts</w:t>
      </w:r>
      <w:r w:rsidRPr="00687545">
        <w:rPr>
          <w:rFonts w:ascii="Times New Roman" w:hAnsi="Times New Roman" w:cs="Times New Roman"/>
          <w:color w:val="000000"/>
          <w:sz w:val="24"/>
          <w:szCs w:val="24"/>
        </w:rPr>
        <w:br/>
      </w:r>
      <w:r w:rsidRPr="00687545">
        <w:rPr>
          <w:rFonts w:ascii="Times New Roman" w:hAnsi="Times New Roman" w:cs="Times New Roman"/>
          <w:color w:val="000000"/>
          <w:sz w:val="24"/>
          <w:szCs w:val="24"/>
        </w:rPr>
        <w:br/>
      </w:r>
      <w:r w:rsidR="00D652BD" w:rsidRPr="00687545">
        <w:rPr>
          <w:rFonts w:ascii="Times New Roman" w:hAnsi="Times New Roman" w:cs="Times New Roman"/>
          <w:sz w:val="24"/>
          <w:szCs w:val="24"/>
        </w:rPr>
        <w:t xml:space="preserve">Inventory management is the process of efficiently overseeing the constant flow of units into and out of an existing inventory. This process usually involves controlling the transfer in of units in </w:t>
      </w:r>
      <w:r w:rsidR="00D652BD" w:rsidRPr="00687545">
        <w:rPr>
          <w:rFonts w:ascii="Times New Roman" w:hAnsi="Times New Roman" w:cs="Times New Roman"/>
          <w:sz w:val="24"/>
          <w:szCs w:val="24"/>
        </w:rPr>
        <w:lastRenderedPageBreak/>
        <w:t>order to prevent the inventory from becoming too high, or dwindling to levels that could put the operation of the company into jeopardy. Competent inventory management also seeks to control the costs associated with the inventory, both from the perspective of the total value of the goods included and the tax burden generated by the cumulative value of the inventory</w:t>
      </w:r>
    </w:p>
    <w:p w:rsidR="00407E2E" w:rsidRPr="00687545" w:rsidRDefault="00407E2E" w:rsidP="00407E2E">
      <w:pPr>
        <w:spacing w:line="360" w:lineRule="auto"/>
        <w:rPr>
          <w:rFonts w:ascii="Times New Roman" w:hAnsi="Times New Roman" w:cs="Times New Roman"/>
          <w:b/>
          <w:sz w:val="24"/>
          <w:szCs w:val="24"/>
        </w:rPr>
      </w:pPr>
    </w:p>
    <w:p w:rsidR="00713581" w:rsidRPr="00687545" w:rsidRDefault="00713581" w:rsidP="00407E2E">
      <w:pPr>
        <w:pStyle w:val="ListParagraph"/>
        <w:numPr>
          <w:ilvl w:val="0"/>
          <w:numId w:val="1"/>
        </w:numPr>
        <w:spacing w:line="360" w:lineRule="auto"/>
        <w:rPr>
          <w:rFonts w:ascii="Times New Roman" w:hAnsi="Times New Roman" w:cs="Times New Roman"/>
          <w:b/>
          <w:sz w:val="24"/>
          <w:szCs w:val="24"/>
        </w:rPr>
      </w:pPr>
      <w:r w:rsidRPr="00687545">
        <w:rPr>
          <w:rFonts w:ascii="Times New Roman" w:hAnsi="Times New Roman" w:cs="Times New Roman"/>
          <w:b/>
          <w:bCs/>
          <w:sz w:val="24"/>
          <w:szCs w:val="24"/>
        </w:rPr>
        <w:t xml:space="preserve"> </w:t>
      </w:r>
      <w:r w:rsidRPr="00687545">
        <w:rPr>
          <w:rFonts w:ascii="Times New Roman" w:hAnsi="Times New Roman" w:cs="Times New Roman"/>
          <w:b/>
          <w:sz w:val="24"/>
          <w:szCs w:val="24"/>
        </w:rPr>
        <w:t xml:space="preserve">Write short notes on the following participants of supply chain: </w:t>
      </w:r>
    </w:p>
    <w:p w:rsidR="00713581" w:rsidRPr="00687545" w:rsidRDefault="00713581" w:rsidP="00407E2E">
      <w:pPr>
        <w:pStyle w:val="ListParagraph"/>
        <w:numPr>
          <w:ilvl w:val="0"/>
          <w:numId w:val="8"/>
        </w:numPr>
        <w:spacing w:line="360" w:lineRule="auto"/>
        <w:rPr>
          <w:rFonts w:ascii="Times New Roman" w:hAnsi="Times New Roman" w:cs="Times New Roman"/>
          <w:b/>
          <w:sz w:val="24"/>
          <w:szCs w:val="24"/>
        </w:rPr>
      </w:pPr>
      <w:r w:rsidRPr="00687545">
        <w:rPr>
          <w:rFonts w:ascii="Times New Roman" w:hAnsi="Times New Roman" w:cs="Times New Roman"/>
          <w:b/>
          <w:sz w:val="24"/>
          <w:szCs w:val="24"/>
        </w:rPr>
        <w:t>Producers</w:t>
      </w:r>
    </w:p>
    <w:p w:rsidR="00687545" w:rsidRPr="00687545" w:rsidRDefault="00687545" w:rsidP="00687545">
      <w:pPr>
        <w:shd w:val="clear" w:color="auto" w:fill="FFFFFF"/>
        <w:spacing w:before="450" w:after="450" w:line="240" w:lineRule="auto"/>
        <w:rPr>
          <w:rFonts w:ascii="Times New Roman" w:eastAsia="Times New Roman" w:hAnsi="Times New Roman" w:cs="Times New Roman"/>
          <w:color w:val="222222"/>
          <w:sz w:val="24"/>
          <w:szCs w:val="24"/>
        </w:rPr>
      </w:pPr>
      <w:r w:rsidRPr="00687545">
        <w:rPr>
          <w:rFonts w:ascii="Times New Roman" w:eastAsia="Times New Roman" w:hAnsi="Times New Roman" w:cs="Times New Roman"/>
          <w:color w:val="222222"/>
          <w:sz w:val="24"/>
          <w:szCs w:val="24"/>
        </w:rPr>
        <w:t>Producers or manufacturers are responsible for making tangible (raw materials and finished goods) and intangible products such as music, entertainment, software or designs.</w:t>
      </w:r>
    </w:p>
    <w:p w:rsidR="00407E2E" w:rsidRPr="00687545" w:rsidRDefault="00687545" w:rsidP="00687545">
      <w:pPr>
        <w:shd w:val="clear" w:color="auto" w:fill="FFFFFF"/>
        <w:spacing w:before="450" w:after="450" w:line="240" w:lineRule="auto"/>
        <w:rPr>
          <w:rFonts w:ascii="Times New Roman" w:eastAsia="Times New Roman" w:hAnsi="Times New Roman" w:cs="Times New Roman"/>
          <w:color w:val="222222"/>
          <w:sz w:val="24"/>
          <w:szCs w:val="24"/>
        </w:rPr>
      </w:pPr>
      <w:r w:rsidRPr="00687545">
        <w:rPr>
          <w:rFonts w:ascii="Times New Roman" w:eastAsia="Times New Roman" w:hAnsi="Times New Roman" w:cs="Times New Roman"/>
          <w:color w:val="222222"/>
          <w:sz w:val="24"/>
          <w:szCs w:val="24"/>
        </w:rPr>
        <w:t>Producers of raw materials focus on extracting materials such as farming, mining ores, drilling for oil and gas; meanwhile, producers of finished goods focus on assembling the products. These industrial producers tend to move to the countries with lower labour costs. Producers that produce service which is one of the intangible items are commonly located in more developed countries such as North America, Europe and some parts of Asia</w:t>
      </w:r>
    </w:p>
    <w:p w:rsidR="00407E2E" w:rsidRPr="00687545" w:rsidRDefault="00407E2E" w:rsidP="00407E2E">
      <w:pPr>
        <w:spacing w:line="360" w:lineRule="auto"/>
        <w:rPr>
          <w:rFonts w:ascii="Times New Roman" w:hAnsi="Times New Roman" w:cs="Times New Roman"/>
          <w:sz w:val="24"/>
          <w:szCs w:val="24"/>
        </w:rPr>
      </w:pPr>
      <w:r w:rsidRPr="00687545">
        <w:rPr>
          <w:rFonts w:ascii="Times New Roman" w:hAnsi="Times New Roman" w:cs="Times New Roman"/>
          <w:color w:val="373737"/>
          <w:sz w:val="24"/>
          <w:szCs w:val="24"/>
        </w:rPr>
        <w:t>Producers</w:t>
      </w:r>
      <w:r w:rsidRPr="00687545">
        <w:rPr>
          <w:rFonts w:ascii="Times New Roman" w:hAnsi="Times New Roman" w:cs="Times New Roman"/>
          <w:b/>
          <w:bCs/>
          <w:color w:val="373737"/>
          <w:sz w:val="24"/>
          <w:szCs w:val="24"/>
        </w:rPr>
        <w:t xml:space="preserve"> </w:t>
      </w:r>
      <w:r w:rsidRPr="00687545">
        <w:rPr>
          <w:rFonts w:ascii="Times New Roman" w:hAnsi="Times New Roman" w:cs="Times New Roman"/>
          <w:color w:val="373737"/>
          <w:sz w:val="24"/>
          <w:szCs w:val="24"/>
        </w:rPr>
        <w:t>or manufacturers</w:t>
      </w:r>
      <w:r w:rsidRPr="00687545">
        <w:rPr>
          <w:rFonts w:ascii="Times New Roman" w:hAnsi="Times New Roman" w:cs="Times New Roman"/>
          <w:b/>
          <w:bCs/>
          <w:color w:val="373737"/>
          <w:sz w:val="24"/>
          <w:szCs w:val="24"/>
        </w:rPr>
        <w:t xml:space="preserve"> </w:t>
      </w:r>
      <w:r w:rsidRPr="00687545">
        <w:rPr>
          <w:rFonts w:ascii="Times New Roman" w:hAnsi="Times New Roman" w:cs="Times New Roman"/>
          <w:color w:val="373737"/>
          <w:sz w:val="24"/>
          <w:szCs w:val="24"/>
        </w:rPr>
        <w:t>are organizations that make a product.  This includes companies that are producers of raw materials and companies that are producers of finished goods.  Producers of raw materials are organizations that mine for minerals, drill for oil and gas, and cut timber.  It also includes organizations that farm the land, raise animals, or catch seafood.  Producers of finished goods use the raw materials and sub-assemblies made by other producers to create their products.</w:t>
      </w:r>
    </w:p>
    <w:p w:rsidR="00407E2E" w:rsidRPr="00687545" w:rsidRDefault="00407E2E" w:rsidP="00407E2E">
      <w:pPr>
        <w:pStyle w:val="ListParagraph"/>
        <w:spacing w:line="360" w:lineRule="auto"/>
        <w:ind w:left="1080"/>
        <w:rPr>
          <w:rFonts w:ascii="Times New Roman" w:hAnsi="Times New Roman" w:cs="Times New Roman"/>
          <w:sz w:val="24"/>
          <w:szCs w:val="24"/>
        </w:rPr>
      </w:pPr>
    </w:p>
    <w:p w:rsidR="00713581" w:rsidRPr="00687545" w:rsidRDefault="00713581" w:rsidP="00407E2E">
      <w:pPr>
        <w:pStyle w:val="ListParagraph"/>
        <w:numPr>
          <w:ilvl w:val="0"/>
          <w:numId w:val="8"/>
        </w:numPr>
        <w:spacing w:line="360" w:lineRule="auto"/>
        <w:rPr>
          <w:rFonts w:ascii="Times New Roman" w:hAnsi="Times New Roman" w:cs="Times New Roman"/>
          <w:b/>
          <w:sz w:val="24"/>
          <w:szCs w:val="24"/>
        </w:rPr>
      </w:pPr>
      <w:r w:rsidRPr="00687545">
        <w:rPr>
          <w:rFonts w:ascii="Times New Roman" w:hAnsi="Times New Roman" w:cs="Times New Roman"/>
          <w:b/>
          <w:sz w:val="24"/>
          <w:szCs w:val="24"/>
        </w:rPr>
        <w:t>Distributers</w:t>
      </w:r>
    </w:p>
    <w:p w:rsidR="00407E2E" w:rsidRPr="00687545" w:rsidRDefault="00407E2E" w:rsidP="00407E2E">
      <w:pPr>
        <w:pStyle w:val="NormalWeb"/>
        <w:shd w:val="clear" w:color="auto" w:fill="FFFFFF"/>
        <w:spacing w:line="360" w:lineRule="auto"/>
        <w:rPr>
          <w:color w:val="373737"/>
        </w:rPr>
      </w:pPr>
      <w:r w:rsidRPr="00687545">
        <w:rPr>
          <w:color w:val="373737"/>
        </w:rPr>
        <w:t xml:space="preserve">Distributors are companies that take inventory in bulk from producers and deliver a bundle of related product lines to customers. Distributors are also known as wholesalers.  They typically sell to other businesses and they sell products in larger quantities that an individual consumer would usually buy.  Distributors buffer the producers from fluctuations in product demand by stocking inventory and doing much of the sales work to find and service customers.  For the </w:t>
      </w:r>
      <w:r w:rsidRPr="00687545">
        <w:rPr>
          <w:color w:val="373737"/>
        </w:rPr>
        <w:lastRenderedPageBreak/>
        <w:t>customer, distributors fulfill the “Time and Place” function – they deliver products when and where the customer wants them.</w:t>
      </w:r>
    </w:p>
    <w:p w:rsidR="00407E2E" w:rsidRPr="00687545" w:rsidRDefault="00407E2E" w:rsidP="00687545">
      <w:pPr>
        <w:pStyle w:val="NormalWeb"/>
        <w:shd w:val="clear" w:color="auto" w:fill="FFFFFF"/>
        <w:spacing w:line="360" w:lineRule="auto"/>
        <w:rPr>
          <w:color w:val="373737"/>
        </w:rPr>
      </w:pPr>
      <w:r w:rsidRPr="00687545">
        <w:rPr>
          <w:color w:val="373737"/>
        </w:rPr>
        <w:t>A distributor is typically an organization that takes ownership of significant inventories of products that they buy from producers and sell to consumers.  In addition to product promotion and sales, other functions the distributor performs are ones such as inventory management, warehouse operations and product transportation as well as customer support and post sales service. A distributor can also be an organization that only brokers a product between the producer and the customer and never takes ownership of that product.  This kind of distributor performs mainly the functions of product promotion and sales. In both these cases, as the needs of customers evolve and the range of available products changes, the distributor is the agent that continually tracks customer needs and matches them with products available.</w:t>
      </w:r>
    </w:p>
    <w:p w:rsidR="00713581" w:rsidRPr="00687545" w:rsidRDefault="00713581" w:rsidP="00407E2E">
      <w:pPr>
        <w:pStyle w:val="ListParagraph"/>
        <w:numPr>
          <w:ilvl w:val="0"/>
          <w:numId w:val="8"/>
        </w:numPr>
        <w:spacing w:line="360" w:lineRule="auto"/>
        <w:rPr>
          <w:rFonts w:ascii="Times New Roman" w:hAnsi="Times New Roman" w:cs="Times New Roman"/>
          <w:b/>
          <w:sz w:val="24"/>
          <w:szCs w:val="24"/>
        </w:rPr>
      </w:pPr>
      <w:r w:rsidRPr="00687545">
        <w:rPr>
          <w:rFonts w:ascii="Times New Roman" w:hAnsi="Times New Roman" w:cs="Times New Roman"/>
          <w:b/>
          <w:sz w:val="24"/>
          <w:szCs w:val="24"/>
        </w:rPr>
        <w:t>Retailers</w:t>
      </w:r>
    </w:p>
    <w:p w:rsidR="00407E2E" w:rsidRPr="00687545" w:rsidRDefault="00407E2E" w:rsidP="00407E2E">
      <w:pPr>
        <w:spacing w:line="360" w:lineRule="auto"/>
        <w:rPr>
          <w:rFonts w:ascii="Times New Roman" w:hAnsi="Times New Roman" w:cs="Times New Roman"/>
          <w:sz w:val="24"/>
          <w:szCs w:val="24"/>
        </w:rPr>
      </w:pPr>
      <w:r w:rsidRPr="00687545">
        <w:rPr>
          <w:rFonts w:ascii="Times New Roman" w:hAnsi="Times New Roman" w:cs="Times New Roman"/>
          <w:color w:val="373737"/>
          <w:sz w:val="24"/>
          <w:szCs w:val="24"/>
        </w:rPr>
        <w:t>Retailers stock inventory and sell in smaller quantities to the general public.  This organization also closely tracks the preferences and demands of the customers that it sells to.  It advertises to its customers and often uses some combination of price, product selection, service, and convenience as the primary draw to attract customers for the products it sells.  Discount department stores attract customers using price and wide product selection.  Upscale specialty stores offer a unique line of products and high levels of service.  Fast food restaurants use convenience and low prices as their draw</w:t>
      </w:r>
    </w:p>
    <w:p w:rsidR="00687545" w:rsidRPr="00687545" w:rsidRDefault="00687545">
      <w:pPr>
        <w:spacing w:line="360" w:lineRule="auto"/>
        <w:rPr>
          <w:rFonts w:ascii="Times New Roman" w:hAnsi="Times New Roman" w:cs="Times New Roman"/>
          <w:sz w:val="24"/>
          <w:szCs w:val="24"/>
        </w:rPr>
      </w:pPr>
    </w:p>
    <w:sectPr w:rsidR="00687545" w:rsidRPr="006875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97D3A"/>
    <w:multiLevelType w:val="hybridMultilevel"/>
    <w:tmpl w:val="C2E673D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87911E5"/>
    <w:multiLevelType w:val="hybridMultilevel"/>
    <w:tmpl w:val="6DEC53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814EF2"/>
    <w:multiLevelType w:val="hybridMultilevel"/>
    <w:tmpl w:val="D1540D82"/>
    <w:lvl w:ilvl="0" w:tplc="FE7EC9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50D74EE"/>
    <w:multiLevelType w:val="hybridMultilevel"/>
    <w:tmpl w:val="ED20A2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5B3561C"/>
    <w:multiLevelType w:val="multilevel"/>
    <w:tmpl w:val="769E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3E6C0F"/>
    <w:multiLevelType w:val="hybridMultilevel"/>
    <w:tmpl w:val="F3FEF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5D127F"/>
    <w:multiLevelType w:val="hybridMultilevel"/>
    <w:tmpl w:val="7506E23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A2426B"/>
    <w:multiLevelType w:val="hybridMultilevel"/>
    <w:tmpl w:val="A1781DE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30469A"/>
    <w:multiLevelType w:val="hybridMultilevel"/>
    <w:tmpl w:val="AF863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1"/>
  </w:num>
  <w:num w:numId="4">
    <w:abstractNumId w:val="3"/>
  </w:num>
  <w:num w:numId="5">
    <w:abstractNumId w:val="0"/>
  </w:num>
  <w:num w:numId="6">
    <w:abstractNumId w:val="7"/>
  </w:num>
  <w:num w:numId="7">
    <w:abstractNumId w:val="6"/>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581"/>
    <w:rsid w:val="000F4319"/>
    <w:rsid w:val="001C26FD"/>
    <w:rsid w:val="00325BEC"/>
    <w:rsid w:val="003A0838"/>
    <w:rsid w:val="003E0590"/>
    <w:rsid w:val="00407E2E"/>
    <w:rsid w:val="00423EFC"/>
    <w:rsid w:val="004A6A38"/>
    <w:rsid w:val="00687545"/>
    <w:rsid w:val="00713581"/>
    <w:rsid w:val="007B1BA5"/>
    <w:rsid w:val="00A14AC3"/>
    <w:rsid w:val="00A41245"/>
    <w:rsid w:val="00AB0B19"/>
    <w:rsid w:val="00AC5D0F"/>
    <w:rsid w:val="00D652BD"/>
    <w:rsid w:val="00D66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920B57-7978-4228-8E24-0BA398AB3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124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581"/>
    <w:pPr>
      <w:ind w:left="720"/>
      <w:contextualSpacing/>
    </w:pPr>
  </w:style>
  <w:style w:type="character" w:styleId="Hyperlink">
    <w:name w:val="Hyperlink"/>
    <w:basedOn w:val="DefaultParagraphFont"/>
    <w:uiPriority w:val="99"/>
    <w:unhideWhenUsed/>
    <w:rsid w:val="004A6A38"/>
    <w:rPr>
      <w:color w:val="0563C1" w:themeColor="hyperlink"/>
      <w:u w:val="single"/>
    </w:rPr>
  </w:style>
  <w:style w:type="paragraph" w:styleId="NormalWeb">
    <w:name w:val="Normal (Web)"/>
    <w:basedOn w:val="Normal"/>
    <w:uiPriority w:val="99"/>
    <w:unhideWhenUsed/>
    <w:rsid w:val="00407E2E"/>
    <w:pPr>
      <w:spacing w:before="100" w:beforeAutospacing="1" w:after="39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471834">
      <w:bodyDiv w:val="1"/>
      <w:marLeft w:val="0"/>
      <w:marRight w:val="0"/>
      <w:marTop w:val="0"/>
      <w:marBottom w:val="0"/>
      <w:divBdr>
        <w:top w:val="none" w:sz="0" w:space="0" w:color="auto"/>
        <w:left w:val="none" w:sz="0" w:space="0" w:color="auto"/>
        <w:bottom w:val="none" w:sz="0" w:space="0" w:color="auto"/>
        <w:right w:val="none" w:sz="0" w:space="0" w:color="auto"/>
      </w:divBdr>
      <w:divsChild>
        <w:div w:id="1659186974">
          <w:marLeft w:val="0"/>
          <w:marRight w:val="0"/>
          <w:marTop w:val="0"/>
          <w:marBottom w:val="0"/>
          <w:divBdr>
            <w:top w:val="none" w:sz="0" w:space="0" w:color="auto"/>
            <w:left w:val="none" w:sz="0" w:space="0" w:color="auto"/>
            <w:bottom w:val="none" w:sz="0" w:space="0" w:color="auto"/>
            <w:right w:val="none" w:sz="0" w:space="0" w:color="auto"/>
          </w:divBdr>
          <w:divsChild>
            <w:div w:id="1858301258">
              <w:marLeft w:val="0"/>
              <w:marRight w:val="0"/>
              <w:marTop w:val="0"/>
              <w:marBottom w:val="0"/>
              <w:divBdr>
                <w:top w:val="none" w:sz="0" w:space="0" w:color="auto"/>
                <w:left w:val="none" w:sz="0" w:space="0" w:color="auto"/>
                <w:bottom w:val="none" w:sz="0" w:space="0" w:color="auto"/>
                <w:right w:val="none" w:sz="0" w:space="0" w:color="auto"/>
              </w:divBdr>
              <w:divsChild>
                <w:div w:id="1947037546">
                  <w:marLeft w:val="0"/>
                  <w:marRight w:val="0"/>
                  <w:marTop w:val="0"/>
                  <w:marBottom w:val="0"/>
                  <w:divBdr>
                    <w:top w:val="none" w:sz="0" w:space="0" w:color="auto"/>
                    <w:left w:val="none" w:sz="0" w:space="0" w:color="auto"/>
                    <w:bottom w:val="none" w:sz="0" w:space="0" w:color="auto"/>
                    <w:right w:val="none" w:sz="0" w:space="0" w:color="auto"/>
                  </w:divBdr>
                  <w:divsChild>
                    <w:div w:id="880822920">
                      <w:marLeft w:val="0"/>
                      <w:marRight w:val="0"/>
                      <w:marTop w:val="0"/>
                      <w:marBottom w:val="0"/>
                      <w:divBdr>
                        <w:top w:val="none" w:sz="0" w:space="0" w:color="auto"/>
                        <w:left w:val="none" w:sz="0" w:space="0" w:color="auto"/>
                        <w:bottom w:val="none" w:sz="0" w:space="0" w:color="auto"/>
                        <w:right w:val="none" w:sz="0" w:space="0" w:color="auto"/>
                      </w:divBdr>
                      <w:divsChild>
                        <w:div w:id="1278173652">
                          <w:marLeft w:val="0"/>
                          <w:marRight w:val="0"/>
                          <w:marTop w:val="0"/>
                          <w:marBottom w:val="0"/>
                          <w:divBdr>
                            <w:top w:val="none" w:sz="0" w:space="0" w:color="auto"/>
                            <w:left w:val="none" w:sz="0" w:space="0" w:color="auto"/>
                            <w:bottom w:val="none" w:sz="0" w:space="0" w:color="auto"/>
                            <w:right w:val="none" w:sz="0" w:space="0" w:color="auto"/>
                          </w:divBdr>
                          <w:divsChild>
                            <w:div w:id="1314985530">
                              <w:marLeft w:val="0"/>
                              <w:marRight w:val="0"/>
                              <w:marTop w:val="0"/>
                              <w:marBottom w:val="0"/>
                              <w:divBdr>
                                <w:top w:val="none" w:sz="0" w:space="0" w:color="auto"/>
                                <w:left w:val="none" w:sz="0" w:space="0" w:color="auto"/>
                                <w:bottom w:val="none" w:sz="0" w:space="0" w:color="auto"/>
                                <w:right w:val="none" w:sz="0" w:space="0" w:color="auto"/>
                              </w:divBdr>
                              <w:divsChild>
                                <w:div w:id="882138304">
                                  <w:marLeft w:val="0"/>
                                  <w:marRight w:val="0"/>
                                  <w:marTop w:val="0"/>
                                  <w:marBottom w:val="0"/>
                                  <w:divBdr>
                                    <w:top w:val="none" w:sz="0" w:space="0" w:color="auto"/>
                                    <w:left w:val="none" w:sz="0" w:space="0" w:color="auto"/>
                                    <w:bottom w:val="none" w:sz="0" w:space="0" w:color="auto"/>
                                    <w:right w:val="none" w:sz="0" w:space="0" w:color="auto"/>
                                  </w:divBdr>
                                  <w:divsChild>
                                    <w:div w:id="770324595">
                                      <w:marLeft w:val="0"/>
                                      <w:marRight w:val="0"/>
                                      <w:marTop w:val="0"/>
                                      <w:marBottom w:val="0"/>
                                      <w:divBdr>
                                        <w:top w:val="none" w:sz="0" w:space="0" w:color="auto"/>
                                        <w:left w:val="none" w:sz="0" w:space="0" w:color="auto"/>
                                        <w:bottom w:val="none" w:sz="0" w:space="0" w:color="auto"/>
                                        <w:right w:val="none" w:sz="0" w:space="0" w:color="auto"/>
                                      </w:divBdr>
                                      <w:divsChild>
                                        <w:div w:id="407306975">
                                          <w:marLeft w:val="0"/>
                                          <w:marRight w:val="0"/>
                                          <w:marTop w:val="0"/>
                                          <w:marBottom w:val="0"/>
                                          <w:divBdr>
                                            <w:top w:val="none" w:sz="0" w:space="0" w:color="auto"/>
                                            <w:left w:val="none" w:sz="0" w:space="0" w:color="auto"/>
                                            <w:bottom w:val="none" w:sz="0" w:space="0" w:color="auto"/>
                                            <w:right w:val="none" w:sz="0" w:space="0" w:color="auto"/>
                                          </w:divBdr>
                                          <w:divsChild>
                                            <w:div w:id="1588928024">
                                              <w:marLeft w:val="0"/>
                                              <w:marRight w:val="0"/>
                                              <w:marTop w:val="0"/>
                                              <w:marBottom w:val="0"/>
                                              <w:divBdr>
                                                <w:top w:val="none" w:sz="0" w:space="0" w:color="auto"/>
                                                <w:left w:val="none" w:sz="0" w:space="0" w:color="auto"/>
                                                <w:bottom w:val="none" w:sz="0" w:space="0" w:color="auto"/>
                                                <w:right w:val="none" w:sz="0" w:space="0" w:color="auto"/>
                                              </w:divBdr>
                                              <w:divsChild>
                                                <w:div w:id="1655449158">
                                                  <w:marLeft w:val="0"/>
                                                  <w:marRight w:val="0"/>
                                                  <w:marTop w:val="0"/>
                                                  <w:marBottom w:val="0"/>
                                                  <w:divBdr>
                                                    <w:top w:val="none" w:sz="0" w:space="0" w:color="auto"/>
                                                    <w:left w:val="none" w:sz="0" w:space="0" w:color="auto"/>
                                                    <w:bottom w:val="none" w:sz="0" w:space="0" w:color="auto"/>
                                                    <w:right w:val="none" w:sz="0" w:space="0" w:color="auto"/>
                                                  </w:divBdr>
                                                  <w:divsChild>
                                                    <w:div w:id="1709597649">
                                                      <w:marLeft w:val="0"/>
                                                      <w:marRight w:val="0"/>
                                                      <w:marTop w:val="0"/>
                                                      <w:marBottom w:val="0"/>
                                                      <w:divBdr>
                                                        <w:top w:val="none" w:sz="0" w:space="0" w:color="auto"/>
                                                        <w:left w:val="none" w:sz="0" w:space="0" w:color="auto"/>
                                                        <w:bottom w:val="none" w:sz="0" w:space="0" w:color="auto"/>
                                                        <w:right w:val="none" w:sz="0" w:space="0" w:color="auto"/>
                                                      </w:divBdr>
                                                      <w:divsChild>
                                                        <w:div w:id="1277365505">
                                                          <w:marLeft w:val="0"/>
                                                          <w:marRight w:val="0"/>
                                                          <w:marTop w:val="450"/>
                                                          <w:marBottom w:val="450"/>
                                                          <w:divBdr>
                                                            <w:top w:val="none" w:sz="0" w:space="0" w:color="auto"/>
                                                            <w:left w:val="none" w:sz="0" w:space="0" w:color="auto"/>
                                                            <w:bottom w:val="none" w:sz="0" w:space="0" w:color="auto"/>
                                                            <w:right w:val="none" w:sz="0" w:space="0" w:color="auto"/>
                                                          </w:divBdr>
                                                          <w:divsChild>
                                                            <w:div w:id="1736197400">
                                                              <w:marLeft w:val="0"/>
                                                              <w:marRight w:val="0"/>
                                                              <w:marTop w:val="0"/>
                                                              <w:marBottom w:val="0"/>
                                                              <w:divBdr>
                                                                <w:top w:val="none" w:sz="0" w:space="0" w:color="auto"/>
                                                                <w:left w:val="none" w:sz="0" w:space="0" w:color="auto"/>
                                                                <w:bottom w:val="none" w:sz="0" w:space="0" w:color="auto"/>
                                                                <w:right w:val="none" w:sz="0" w:space="0" w:color="auto"/>
                                                              </w:divBdr>
                                                              <w:divsChild>
                                                                <w:div w:id="1583643342">
                                                                  <w:marLeft w:val="0"/>
                                                                  <w:marRight w:val="0"/>
                                                                  <w:marTop w:val="0"/>
                                                                  <w:marBottom w:val="0"/>
                                                                  <w:divBdr>
                                                                    <w:top w:val="none" w:sz="0" w:space="0" w:color="auto"/>
                                                                    <w:left w:val="none" w:sz="0" w:space="0" w:color="auto"/>
                                                                    <w:bottom w:val="none" w:sz="0" w:space="0" w:color="auto"/>
                                                                    <w:right w:val="none" w:sz="0" w:space="0" w:color="auto"/>
                                                                  </w:divBdr>
                                                                  <w:divsChild>
                                                                    <w:div w:id="1179537282">
                                                                      <w:marLeft w:val="0"/>
                                                                      <w:marRight w:val="0"/>
                                                                      <w:marTop w:val="0"/>
                                                                      <w:marBottom w:val="0"/>
                                                                      <w:divBdr>
                                                                        <w:top w:val="none" w:sz="0" w:space="0" w:color="auto"/>
                                                                        <w:left w:val="none" w:sz="0" w:space="0" w:color="auto"/>
                                                                        <w:bottom w:val="none" w:sz="0" w:space="0" w:color="auto"/>
                                                                        <w:right w:val="none" w:sz="0" w:space="0" w:color="auto"/>
                                                                      </w:divBdr>
                                                                      <w:divsChild>
                                                                        <w:div w:id="354113033">
                                                                          <w:marLeft w:val="0"/>
                                                                          <w:marRight w:val="0"/>
                                                                          <w:marTop w:val="0"/>
                                                                          <w:marBottom w:val="0"/>
                                                                          <w:divBdr>
                                                                            <w:top w:val="none" w:sz="0" w:space="0" w:color="auto"/>
                                                                            <w:left w:val="none" w:sz="0" w:space="0" w:color="auto"/>
                                                                            <w:bottom w:val="none" w:sz="0" w:space="0" w:color="auto"/>
                                                                            <w:right w:val="none" w:sz="0" w:space="0" w:color="auto"/>
                                                                          </w:divBdr>
                                                                          <w:divsChild>
                                                                            <w:div w:id="1183086110">
                                                                              <w:marLeft w:val="0"/>
                                                                              <w:marRight w:val="0"/>
                                                                              <w:marTop w:val="0"/>
                                                                              <w:marBottom w:val="0"/>
                                                                              <w:divBdr>
                                                                                <w:top w:val="none" w:sz="0" w:space="0" w:color="auto"/>
                                                                                <w:left w:val="none" w:sz="0" w:space="0" w:color="auto"/>
                                                                                <w:bottom w:val="none" w:sz="0" w:space="0" w:color="auto"/>
                                                                                <w:right w:val="none" w:sz="0" w:space="0" w:color="auto"/>
                                                                              </w:divBdr>
                                                                              <w:divsChild>
                                                                                <w:div w:id="1588810633">
                                                                                  <w:marLeft w:val="0"/>
                                                                                  <w:marRight w:val="0"/>
                                                                                  <w:marTop w:val="0"/>
                                                                                  <w:marBottom w:val="0"/>
                                                                                  <w:divBdr>
                                                                                    <w:top w:val="none" w:sz="0" w:space="0" w:color="auto"/>
                                                                                    <w:left w:val="none" w:sz="0" w:space="0" w:color="auto"/>
                                                                                    <w:bottom w:val="none" w:sz="0" w:space="0" w:color="auto"/>
                                                                                    <w:right w:val="none" w:sz="0" w:space="0" w:color="auto"/>
                                                                                  </w:divBdr>
                                                                                  <w:divsChild>
                                                                                    <w:div w:id="735396706">
                                                                                      <w:marLeft w:val="0"/>
                                                                                      <w:marRight w:val="0"/>
                                                                                      <w:marTop w:val="0"/>
                                                                                      <w:marBottom w:val="0"/>
                                                                                      <w:divBdr>
                                                                                        <w:top w:val="none" w:sz="0" w:space="0" w:color="auto"/>
                                                                                        <w:left w:val="none" w:sz="0" w:space="0" w:color="auto"/>
                                                                                        <w:bottom w:val="none" w:sz="0" w:space="0" w:color="auto"/>
                                                                                        <w:right w:val="none" w:sz="0" w:space="0" w:color="auto"/>
                                                                                      </w:divBdr>
                                                                                    </w:div>
                                                                                    <w:div w:id="347759987">
                                                                                      <w:marLeft w:val="0"/>
                                                                                      <w:marRight w:val="0"/>
                                                                                      <w:marTop w:val="0"/>
                                                                                      <w:marBottom w:val="0"/>
                                                                                      <w:divBdr>
                                                                                        <w:top w:val="none" w:sz="0" w:space="0" w:color="auto"/>
                                                                                        <w:left w:val="none" w:sz="0" w:space="0" w:color="auto"/>
                                                                                        <w:bottom w:val="none" w:sz="0" w:space="0" w:color="auto"/>
                                                                                        <w:right w:val="none" w:sz="0" w:space="0" w:color="auto"/>
                                                                                      </w:divBdr>
                                                                                    </w:div>
                                                                                    <w:div w:id="49133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2997970">
      <w:bodyDiv w:val="1"/>
      <w:marLeft w:val="0"/>
      <w:marRight w:val="0"/>
      <w:marTop w:val="0"/>
      <w:marBottom w:val="0"/>
      <w:divBdr>
        <w:top w:val="none" w:sz="0" w:space="0" w:color="auto"/>
        <w:left w:val="none" w:sz="0" w:space="0" w:color="auto"/>
        <w:bottom w:val="none" w:sz="0" w:space="0" w:color="auto"/>
        <w:right w:val="none" w:sz="0" w:space="0" w:color="auto"/>
      </w:divBdr>
      <w:divsChild>
        <w:div w:id="35202538">
          <w:marLeft w:val="0"/>
          <w:marRight w:val="0"/>
          <w:marTop w:val="0"/>
          <w:marBottom w:val="0"/>
          <w:divBdr>
            <w:top w:val="none" w:sz="0" w:space="0" w:color="auto"/>
            <w:left w:val="none" w:sz="0" w:space="0" w:color="auto"/>
            <w:bottom w:val="none" w:sz="0" w:space="0" w:color="auto"/>
            <w:right w:val="none" w:sz="0" w:space="0" w:color="auto"/>
          </w:divBdr>
          <w:divsChild>
            <w:div w:id="1115559854">
              <w:marLeft w:val="0"/>
              <w:marRight w:val="0"/>
              <w:marTop w:val="0"/>
              <w:marBottom w:val="0"/>
              <w:divBdr>
                <w:top w:val="none" w:sz="0" w:space="0" w:color="auto"/>
                <w:left w:val="none" w:sz="0" w:space="0" w:color="auto"/>
                <w:bottom w:val="none" w:sz="0" w:space="0" w:color="auto"/>
                <w:right w:val="none" w:sz="0" w:space="0" w:color="auto"/>
              </w:divBdr>
              <w:divsChild>
                <w:div w:id="144750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198689">
      <w:bodyDiv w:val="1"/>
      <w:marLeft w:val="0"/>
      <w:marRight w:val="0"/>
      <w:marTop w:val="0"/>
      <w:marBottom w:val="0"/>
      <w:divBdr>
        <w:top w:val="none" w:sz="0" w:space="0" w:color="auto"/>
        <w:left w:val="none" w:sz="0" w:space="0" w:color="auto"/>
        <w:bottom w:val="none" w:sz="0" w:space="0" w:color="auto"/>
        <w:right w:val="none" w:sz="0" w:space="0" w:color="auto"/>
      </w:divBdr>
      <w:divsChild>
        <w:div w:id="20592699">
          <w:marLeft w:val="0"/>
          <w:marRight w:val="0"/>
          <w:marTop w:val="0"/>
          <w:marBottom w:val="0"/>
          <w:divBdr>
            <w:top w:val="none" w:sz="0" w:space="0" w:color="auto"/>
            <w:left w:val="none" w:sz="0" w:space="0" w:color="auto"/>
            <w:bottom w:val="none" w:sz="0" w:space="0" w:color="auto"/>
            <w:right w:val="none" w:sz="0" w:space="0" w:color="auto"/>
          </w:divBdr>
          <w:divsChild>
            <w:div w:id="445467813">
              <w:marLeft w:val="0"/>
              <w:marRight w:val="0"/>
              <w:marTop w:val="0"/>
              <w:marBottom w:val="0"/>
              <w:divBdr>
                <w:top w:val="none" w:sz="0" w:space="0" w:color="auto"/>
                <w:left w:val="none" w:sz="0" w:space="0" w:color="auto"/>
                <w:bottom w:val="none" w:sz="0" w:space="0" w:color="auto"/>
                <w:right w:val="none" w:sz="0" w:space="0" w:color="auto"/>
              </w:divBdr>
              <w:divsChild>
                <w:div w:id="768042545">
                  <w:marLeft w:val="0"/>
                  <w:marRight w:val="0"/>
                  <w:marTop w:val="0"/>
                  <w:marBottom w:val="0"/>
                  <w:divBdr>
                    <w:top w:val="none" w:sz="0" w:space="0" w:color="auto"/>
                    <w:left w:val="none" w:sz="0" w:space="0" w:color="auto"/>
                    <w:bottom w:val="none" w:sz="0" w:space="0" w:color="auto"/>
                    <w:right w:val="none" w:sz="0" w:space="0" w:color="auto"/>
                  </w:divBdr>
                  <w:divsChild>
                    <w:div w:id="2115175559">
                      <w:marLeft w:val="0"/>
                      <w:marRight w:val="0"/>
                      <w:marTop w:val="0"/>
                      <w:marBottom w:val="0"/>
                      <w:divBdr>
                        <w:top w:val="none" w:sz="0" w:space="0" w:color="auto"/>
                        <w:left w:val="none" w:sz="0" w:space="0" w:color="auto"/>
                        <w:bottom w:val="none" w:sz="0" w:space="0" w:color="auto"/>
                        <w:right w:val="none" w:sz="0" w:space="0" w:color="auto"/>
                      </w:divBdr>
                      <w:divsChild>
                        <w:div w:id="2093088878">
                          <w:marLeft w:val="-225"/>
                          <w:marRight w:val="-225"/>
                          <w:marTop w:val="0"/>
                          <w:marBottom w:val="0"/>
                          <w:divBdr>
                            <w:top w:val="none" w:sz="0" w:space="0" w:color="auto"/>
                            <w:left w:val="none" w:sz="0" w:space="0" w:color="auto"/>
                            <w:bottom w:val="none" w:sz="0" w:space="0" w:color="auto"/>
                            <w:right w:val="none" w:sz="0" w:space="0" w:color="auto"/>
                          </w:divBdr>
                          <w:divsChild>
                            <w:div w:id="16517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484764">
      <w:bodyDiv w:val="1"/>
      <w:marLeft w:val="0"/>
      <w:marRight w:val="0"/>
      <w:marTop w:val="0"/>
      <w:marBottom w:val="0"/>
      <w:divBdr>
        <w:top w:val="none" w:sz="0" w:space="0" w:color="auto"/>
        <w:left w:val="none" w:sz="0" w:space="0" w:color="auto"/>
        <w:bottom w:val="none" w:sz="0" w:space="0" w:color="auto"/>
        <w:right w:val="none" w:sz="0" w:space="0" w:color="auto"/>
      </w:divBdr>
      <w:divsChild>
        <w:div w:id="1840072935">
          <w:marLeft w:val="0"/>
          <w:marRight w:val="0"/>
          <w:marTop w:val="480"/>
          <w:marBottom w:val="480"/>
          <w:divBdr>
            <w:top w:val="none" w:sz="0" w:space="0" w:color="auto"/>
            <w:left w:val="none" w:sz="0" w:space="0" w:color="auto"/>
            <w:bottom w:val="none" w:sz="0" w:space="0" w:color="auto"/>
            <w:right w:val="none" w:sz="0" w:space="0" w:color="auto"/>
          </w:divBdr>
          <w:divsChild>
            <w:div w:id="378671235">
              <w:marLeft w:val="0"/>
              <w:marRight w:val="0"/>
              <w:marTop w:val="0"/>
              <w:marBottom w:val="0"/>
              <w:divBdr>
                <w:top w:val="none" w:sz="0" w:space="0" w:color="auto"/>
                <w:left w:val="none" w:sz="0" w:space="0" w:color="auto"/>
                <w:bottom w:val="none" w:sz="0" w:space="0" w:color="auto"/>
                <w:right w:val="none" w:sz="0" w:space="0" w:color="auto"/>
              </w:divBdr>
              <w:divsChild>
                <w:div w:id="1600411651">
                  <w:marLeft w:val="0"/>
                  <w:marRight w:val="-26"/>
                  <w:marTop w:val="0"/>
                  <w:marBottom w:val="0"/>
                  <w:divBdr>
                    <w:top w:val="none" w:sz="0" w:space="0" w:color="auto"/>
                    <w:left w:val="none" w:sz="0" w:space="0" w:color="auto"/>
                    <w:bottom w:val="none" w:sz="0" w:space="0" w:color="auto"/>
                    <w:right w:val="none" w:sz="0" w:space="0" w:color="auto"/>
                  </w:divBdr>
                  <w:divsChild>
                    <w:div w:id="1178927950">
                      <w:marLeft w:val="384"/>
                      <w:marRight w:val="384"/>
                      <w:marTop w:val="0"/>
                      <w:marBottom w:val="0"/>
                      <w:divBdr>
                        <w:top w:val="none" w:sz="0" w:space="0" w:color="auto"/>
                        <w:left w:val="none" w:sz="0" w:space="0" w:color="auto"/>
                        <w:bottom w:val="none" w:sz="0" w:space="0" w:color="auto"/>
                        <w:right w:val="none" w:sz="0" w:space="0" w:color="auto"/>
                      </w:divBdr>
                      <w:divsChild>
                        <w:div w:id="205619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3318622">
      <w:bodyDiv w:val="1"/>
      <w:marLeft w:val="0"/>
      <w:marRight w:val="0"/>
      <w:marTop w:val="0"/>
      <w:marBottom w:val="0"/>
      <w:divBdr>
        <w:top w:val="none" w:sz="0" w:space="0" w:color="auto"/>
        <w:left w:val="none" w:sz="0" w:space="0" w:color="auto"/>
        <w:bottom w:val="none" w:sz="0" w:space="0" w:color="auto"/>
        <w:right w:val="none" w:sz="0" w:space="0" w:color="auto"/>
      </w:divBdr>
      <w:divsChild>
        <w:div w:id="529296221">
          <w:marLeft w:val="0"/>
          <w:marRight w:val="0"/>
          <w:marTop w:val="0"/>
          <w:marBottom w:val="0"/>
          <w:divBdr>
            <w:top w:val="single" w:sz="6" w:space="0" w:color="CCCCCC"/>
            <w:left w:val="single" w:sz="6" w:space="0" w:color="CCCCCC"/>
            <w:bottom w:val="single" w:sz="6" w:space="0" w:color="CCCCCC"/>
            <w:right w:val="single" w:sz="6" w:space="0" w:color="CCCCCC"/>
          </w:divBdr>
          <w:divsChild>
            <w:div w:id="1920599408">
              <w:marLeft w:val="150"/>
              <w:marRight w:val="150"/>
              <w:marTop w:val="0"/>
              <w:marBottom w:val="0"/>
              <w:divBdr>
                <w:top w:val="none" w:sz="0" w:space="0" w:color="auto"/>
                <w:left w:val="none" w:sz="0" w:space="0" w:color="auto"/>
                <w:bottom w:val="none" w:sz="0" w:space="0" w:color="auto"/>
                <w:right w:val="none" w:sz="0" w:space="0" w:color="auto"/>
              </w:divBdr>
              <w:divsChild>
                <w:div w:id="791822830">
                  <w:marLeft w:val="0"/>
                  <w:marRight w:val="0"/>
                  <w:marTop w:val="0"/>
                  <w:marBottom w:val="0"/>
                  <w:divBdr>
                    <w:top w:val="none" w:sz="0" w:space="0" w:color="auto"/>
                    <w:left w:val="none" w:sz="0" w:space="0" w:color="auto"/>
                    <w:bottom w:val="none" w:sz="0" w:space="0" w:color="auto"/>
                    <w:right w:val="none" w:sz="0" w:space="0" w:color="auto"/>
                  </w:divBdr>
                  <w:divsChild>
                    <w:div w:id="2041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Business" TargetMode="External"/><Relationship Id="rId13" Type="http://schemas.openxmlformats.org/officeDocument/2006/relationships/hyperlink" Target="https://en.wikipedia.org/wiki/Industrial_engineering" TargetMode="External"/><Relationship Id="rId18" Type="http://schemas.openxmlformats.org/officeDocument/2006/relationships/hyperlink" Target="https://en.wikipedia.org/wiki/Information_technology" TargetMode="External"/><Relationship Id="rId26" Type="http://schemas.openxmlformats.org/officeDocument/2006/relationships/hyperlink" Target="http://www.businessdictionary.com/definition/sales.html" TargetMode="External"/><Relationship Id="rId3" Type="http://schemas.openxmlformats.org/officeDocument/2006/relationships/settings" Target="settings.xml"/><Relationship Id="rId21" Type="http://schemas.openxmlformats.org/officeDocument/2006/relationships/hyperlink" Target="http://www.businessdictionary.com/definition/sales.html" TargetMode="External"/><Relationship Id="rId34" Type="http://schemas.openxmlformats.org/officeDocument/2006/relationships/theme" Target="theme/theme1.xml"/><Relationship Id="rId7" Type="http://schemas.openxmlformats.org/officeDocument/2006/relationships/hyperlink" Target="https://en.wikipedia.org/wiki/Inventory" TargetMode="External"/><Relationship Id="rId12" Type="http://schemas.openxmlformats.org/officeDocument/2006/relationships/hyperlink" Target="https://en.wikipedia.org/wiki/Supply_chain" TargetMode="External"/><Relationship Id="rId17" Type="http://schemas.openxmlformats.org/officeDocument/2006/relationships/hyperlink" Target="https://en.wikipedia.org/wiki/Procurement" TargetMode="External"/><Relationship Id="rId25" Type="http://schemas.openxmlformats.org/officeDocument/2006/relationships/hyperlink" Target="http://www.businessdictionary.com/definition/production.html"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n.wikipedia.org/wiki/Logistics" TargetMode="External"/><Relationship Id="rId20" Type="http://schemas.openxmlformats.org/officeDocument/2006/relationships/hyperlink" Target="http://www.businessdictionary.com/definition/production.html" TargetMode="External"/><Relationship Id="rId29" Type="http://schemas.openxmlformats.org/officeDocument/2006/relationships/hyperlink" Target="http://www.businessdictionary.com/definition/inventory-control.html" TargetMode="External"/><Relationship Id="rId1" Type="http://schemas.openxmlformats.org/officeDocument/2006/relationships/numbering" Target="numbering.xml"/><Relationship Id="rId6" Type="http://schemas.openxmlformats.org/officeDocument/2006/relationships/hyperlink" Target="https://en.wikipedia.org/wiki/Raw_material" TargetMode="External"/><Relationship Id="rId11" Type="http://schemas.openxmlformats.org/officeDocument/2006/relationships/hyperlink" Target="https://en.wikipedia.org/w/index.php?title=End_customer&amp;action=edit&amp;redlink=1" TargetMode="External"/><Relationship Id="rId24" Type="http://schemas.openxmlformats.org/officeDocument/2006/relationships/hyperlink" Target="http://www.businessdictionary.com/definition/provide.html" TargetMode="External"/><Relationship Id="rId32" Type="http://schemas.openxmlformats.org/officeDocument/2006/relationships/hyperlink" Target="http://www.investopedia.com/terms/d/delivery.asp" TargetMode="External"/><Relationship Id="rId5" Type="http://schemas.openxmlformats.org/officeDocument/2006/relationships/hyperlink" Target="https://en.wikipedia.org/wiki/Good_(economics)" TargetMode="External"/><Relationship Id="rId15" Type="http://schemas.openxmlformats.org/officeDocument/2006/relationships/hyperlink" Target="https://en.wikipedia.org/wiki/Operations_management" TargetMode="External"/><Relationship Id="rId23" Type="http://schemas.openxmlformats.org/officeDocument/2006/relationships/hyperlink" Target="http://www.businessdictionary.com/definition/objective.html" TargetMode="External"/><Relationship Id="rId28" Type="http://schemas.openxmlformats.org/officeDocument/2006/relationships/hyperlink" Target="http://www.businessdictionary.com/definition/contribute.html" TargetMode="External"/><Relationship Id="rId10" Type="http://schemas.openxmlformats.org/officeDocument/2006/relationships/hyperlink" Target="https://en.wikipedia.org/wiki/Service_(economics)" TargetMode="External"/><Relationship Id="rId19" Type="http://schemas.openxmlformats.org/officeDocument/2006/relationships/hyperlink" Target="http://www.businessdictionary.com/definition/provide.html" TargetMode="External"/><Relationship Id="rId31" Type="http://schemas.openxmlformats.org/officeDocument/2006/relationships/hyperlink" Target="http://www.investopedia.com/terms/m/mrp.asp" TargetMode="External"/><Relationship Id="rId4" Type="http://schemas.openxmlformats.org/officeDocument/2006/relationships/webSettings" Target="webSettings.xml"/><Relationship Id="rId9" Type="http://schemas.openxmlformats.org/officeDocument/2006/relationships/hyperlink" Target="https://en.wikipedia.org/wiki/Product_(business)" TargetMode="External"/><Relationship Id="rId14" Type="http://schemas.openxmlformats.org/officeDocument/2006/relationships/hyperlink" Target="https://en.wikipedia.org/wiki/Systems_engineering" TargetMode="External"/><Relationship Id="rId22" Type="http://schemas.openxmlformats.org/officeDocument/2006/relationships/hyperlink" Target="http://www.businessdictionary.com/definition/cost.html" TargetMode="External"/><Relationship Id="rId27" Type="http://schemas.openxmlformats.org/officeDocument/2006/relationships/hyperlink" Target="http://www.businessdictionary.com/definition/cost.html" TargetMode="External"/><Relationship Id="rId30" Type="http://schemas.openxmlformats.org/officeDocument/2006/relationships/hyperlink" Target="http://www.investopedia.com/terms/i/inventory.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6</Pages>
  <Words>2000</Words>
  <Characters>11406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FATUMA</dc:creator>
  <cp:keywords/>
  <dc:description/>
  <cp:lastModifiedBy>FATUMA</cp:lastModifiedBy>
  <cp:revision>13</cp:revision>
  <dcterms:created xsi:type="dcterms:W3CDTF">2016-12-19T16:35:00Z</dcterms:created>
  <dcterms:modified xsi:type="dcterms:W3CDTF">2016-12-20T05:05:00Z</dcterms:modified>
</cp:coreProperties>
</file>