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41E56" w:rsidP="00A851DA">
      <w:r>
        <w:rPr>
          <w:noProof/>
          <w:lang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 w:rsidR="00607874" w:rsidRDefault="00607874" w:rsidP="00A851DA"/>
    <w:p w:rsidR="00607874" w:rsidRDefault="00607874" w:rsidP="00A851DA"/>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27965">
            <w:pPr>
              <w:pStyle w:val="Default"/>
              <w:rPr>
                <w:rFonts w:asciiTheme="minorHAnsi" w:hAnsiTheme="minorHAnsi"/>
              </w:rPr>
            </w:pPr>
            <w:r>
              <w:rPr>
                <w:rFonts w:asciiTheme="minorHAnsi" w:hAnsiTheme="minorHAnsi"/>
              </w:rPr>
              <w:t>JOANNA KADDISSI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35534">
            <w:pPr>
              <w:pStyle w:val="Default"/>
              <w:rPr>
                <w:rFonts w:asciiTheme="minorHAnsi" w:hAnsiTheme="minorHAnsi"/>
              </w:rPr>
            </w:pPr>
            <w:r>
              <w:rPr>
                <w:rFonts w:asciiTheme="minorHAnsi" w:hAnsiTheme="minorHAnsi"/>
              </w:rPr>
              <w:t>2802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27965">
            <w:pPr>
              <w:pStyle w:val="Default"/>
              <w:rPr>
                <w:rFonts w:asciiTheme="minorHAnsi" w:hAnsiTheme="minorHAnsi"/>
              </w:rPr>
            </w:pPr>
            <w:r>
              <w:rPr>
                <w:rFonts w:asciiTheme="minorHAnsi" w:hAnsiTheme="minorHAnsi"/>
              </w:rPr>
              <w:t>BUISNESS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27965">
            <w:r>
              <w:t>1</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tblPr>
      <w:tblGrid>
        <w:gridCol w:w="9242"/>
      </w:tblGrid>
      <w:tr w:rsidR="00CC2FB3" w:rsidRPr="0059196D" w:rsidTr="00CC2FB3">
        <w:tc>
          <w:tcPr>
            <w:tcW w:w="9242" w:type="dxa"/>
          </w:tcPr>
          <w:p w:rsidR="000B207F" w:rsidRPr="00417DC7" w:rsidRDefault="000B207F" w:rsidP="00A851DA">
            <w:pPr>
              <w:rPr>
                <w:rFonts w:ascii="Arial" w:hAnsi="Arial" w:cs="Arial"/>
                <w:sz w:val="24"/>
                <w:szCs w:val="24"/>
              </w:rPr>
            </w:pPr>
            <w:r w:rsidRPr="00417DC7">
              <w:rPr>
                <w:rFonts w:ascii="Arial" w:hAnsi="Arial" w:cs="Arial"/>
                <w:sz w:val="24"/>
                <w:szCs w:val="24"/>
              </w:rPr>
              <w:t>Q.1 :</w:t>
            </w:r>
          </w:p>
          <w:p w:rsidR="00CC2FB3" w:rsidRPr="005D603D" w:rsidRDefault="0059196D" w:rsidP="00A851DA">
            <w:pPr>
              <w:rPr>
                <w:rFonts w:ascii="Arial" w:hAnsi="Arial" w:cs="Arial"/>
                <w:sz w:val="24"/>
                <w:szCs w:val="24"/>
              </w:rPr>
            </w:pPr>
            <w:r w:rsidRPr="00417DC7">
              <w:rPr>
                <w:rFonts w:ascii="Arial" w:hAnsi="Arial" w:cs="Arial"/>
                <w:sz w:val="24"/>
                <w:szCs w:val="24"/>
              </w:rPr>
              <w:t>i.</w:t>
            </w:r>
            <w:r w:rsidRPr="005D603D">
              <w:rPr>
                <w:rFonts w:ascii="Arial" w:hAnsi="Arial" w:cs="Arial"/>
                <w:sz w:val="24"/>
                <w:szCs w:val="24"/>
              </w:rPr>
              <w:t>Exim Policy means export and Import Policies.</w:t>
            </w:r>
          </w:p>
          <w:p w:rsidR="0059196D" w:rsidRPr="005D603D" w:rsidRDefault="0059196D" w:rsidP="00A851DA">
            <w:pPr>
              <w:rPr>
                <w:rFonts w:ascii="Arial" w:hAnsi="Arial" w:cs="Arial"/>
                <w:sz w:val="24"/>
                <w:szCs w:val="24"/>
              </w:rPr>
            </w:pPr>
            <w:r w:rsidRPr="005D603D">
              <w:rPr>
                <w:rFonts w:ascii="Arial" w:hAnsi="Arial" w:cs="Arial"/>
                <w:sz w:val="24"/>
                <w:szCs w:val="24"/>
              </w:rPr>
              <w:t>ii.(a)</w:t>
            </w:r>
            <w:r w:rsidR="00C508DD" w:rsidRPr="005D603D">
              <w:rPr>
                <w:rFonts w:ascii="Arial" w:hAnsi="Arial" w:cs="Arial"/>
                <w:sz w:val="24"/>
                <w:szCs w:val="24"/>
              </w:rPr>
              <w:t xml:space="preserve"> Social Environment</w:t>
            </w:r>
            <w:r w:rsidRPr="005D603D">
              <w:rPr>
                <w:rFonts w:ascii="Arial" w:hAnsi="Arial" w:cs="Arial"/>
                <w:sz w:val="24"/>
                <w:szCs w:val="24"/>
              </w:rPr>
              <w:t xml:space="preserve"> ( b)</w:t>
            </w:r>
            <w:r w:rsidR="00C508DD" w:rsidRPr="005D603D">
              <w:rPr>
                <w:rFonts w:ascii="Arial" w:hAnsi="Arial" w:cs="Arial"/>
                <w:sz w:val="24"/>
                <w:szCs w:val="24"/>
              </w:rPr>
              <w:t xml:space="preserve"> Technological Environment</w:t>
            </w:r>
            <w:r w:rsidRPr="005D603D">
              <w:rPr>
                <w:rFonts w:ascii="Arial" w:hAnsi="Arial" w:cs="Arial"/>
                <w:sz w:val="24"/>
                <w:szCs w:val="24"/>
              </w:rPr>
              <w:t>(c)</w:t>
            </w:r>
            <w:r w:rsidR="00C508DD" w:rsidRPr="005D603D">
              <w:rPr>
                <w:rFonts w:ascii="Arial" w:hAnsi="Arial" w:cs="Arial"/>
                <w:sz w:val="24"/>
                <w:szCs w:val="24"/>
              </w:rPr>
              <w:t xml:space="preserve"> Natural Environment</w:t>
            </w:r>
            <w:r w:rsidRPr="005D603D">
              <w:rPr>
                <w:rFonts w:ascii="Arial" w:hAnsi="Arial" w:cs="Arial"/>
                <w:sz w:val="24"/>
                <w:szCs w:val="24"/>
              </w:rPr>
              <w:t xml:space="preserve"> (d)</w:t>
            </w:r>
            <w:r w:rsidR="00C508DD" w:rsidRPr="005D603D">
              <w:rPr>
                <w:rFonts w:ascii="Arial" w:hAnsi="Arial" w:cs="Arial"/>
                <w:sz w:val="24"/>
                <w:szCs w:val="24"/>
              </w:rPr>
              <w:t xml:space="preserve"> Demographic Environment</w:t>
            </w:r>
          </w:p>
          <w:p w:rsidR="0059196D" w:rsidRPr="005D603D" w:rsidRDefault="0059196D" w:rsidP="00A851DA">
            <w:pPr>
              <w:rPr>
                <w:rFonts w:ascii="Arial" w:hAnsi="Arial" w:cs="Arial"/>
                <w:sz w:val="24"/>
                <w:szCs w:val="24"/>
              </w:rPr>
            </w:pPr>
            <w:r w:rsidRPr="005D603D">
              <w:rPr>
                <w:rFonts w:ascii="Arial" w:hAnsi="Arial" w:cs="Arial"/>
                <w:sz w:val="24"/>
                <w:szCs w:val="24"/>
              </w:rPr>
              <w:t>iii.</w:t>
            </w:r>
            <w:r w:rsidR="006A48BE" w:rsidRPr="005D603D">
              <w:rPr>
                <w:rFonts w:ascii="Arial" w:hAnsi="Arial" w:cs="Arial"/>
                <w:sz w:val="24"/>
                <w:szCs w:val="24"/>
              </w:rPr>
              <w:t xml:space="preserve"> Thi</w:t>
            </w:r>
            <w:r w:rsidR="008C3FD1" w:rsidRPr="005D603D">
              <w:rPr>
                <w:rFonts w:ascii="Arial" w:hAnsi="Arial" w:cs="Arial"/>
                <w:sz w:val="24"/>
                <w:szCs w:val="24"/>
              </w:rPr>
              <w:t>s refers to the size</w:t>
            </w:r>
            <w:r w:rsidR="006A48BE" w:rsidRPr="005D603D">
              <w:rPr>
                <w:rFonts w:ascii="Arial" w:hAnsi="Arial" w:cs="Arial"/>
                <w:sz w:val="24"/>
                <w:szCs w:val="24"/>
              </w:rPr>
              <w:t>,</w:t>
            </w:r>
            <w:r w:rsidR="008C3FD1" w:rsidRPr="005D603D">
              <w:rPr>
                <w:rFonts w:ascii="Arial" w:hAnsi="Arial" w:cs="Arial"/>
                <w:sz w:val="24"/>
                <w:szCs w:val="24"/>
              </w:rPr>
              <w:t xml:space="preserve"> density, distribution</w:t>
            </w:r>
            <w:r w:rsidR="006A48BE" w:rsidRPr="005D603D">
              <w:rPr>
                <w:rFonts w:ascii="Arial" w:hAnsi="Arial" w:cs="Arial"/>
                <w:sz w:val="24"/>
                <w:szCs w:val="24"/>
              </w:rPr>
              <w:t xml:space="preserve"> and growth rate of population. All these factors have direct bearing on the demand of various goods and services.</w:t>
            </w:r>
          </w:p>
          <w:p w:rsidR="0059196D" w:rsidRPr="005D603D" w:rsidRDefault="007F0A55" w:rsidP="00A851DA">
            <w:pPr>
              <w:rPr>
                <w:rFonts w:ascii="Arial" w:hAnsi="Arial" w:cs="Arial"/>
                <w:sz w:val="24"/>
                <w:szCs w:val="24"/>
              </w:rPr>
            </w:pPr>
            <w:r w:rsidRPr="005D603D">
              <w:rPr>
                <w:rFonts w:ascii="Arial" w:hAnsi="Arial" w:cs="Arial"/>
                <w:sz w:val="24"/>
                <w:szCs w:val="24"/>
              </w:rPr>
              <w:t>iv. The importance of business environment for a business firm is determining opportunities and threats, giving direction for growth, continuous learning, image building, meeting competition and identifying firm’s strength and weakness.</w:t>
            </w:r>
          </w:p>
          <w:p w:rsidR="0059196D" w:rsidRPr="005D603D" w:rsidRDefault="00AB2619" w:rsidP="00AB2619">
            <w:pPr>
              <w:rPr>
                <w:rFonts w:ascii="Arial" w:hAnsi="Arial" w:cs="Arial"/>
                <w:sz w:val="24"/>
                <w:szCs w:val="24"/>
              </w:rPr>
            </w:pPr>
            <w:r w:rsidRPr="005D603D">
              <w:rPr>
                <w:rFonts w:ascii="Arial" w:hAnsi="Arial" w:cs="Arial"/>
                <w:sz w:val="24"/>
                <w:szCs w:val="24"/>
              </w:rPr>
              <w:t>v. The responsibilities of those who manage the business cannot be limited to the owners only but it ta</w:t>
            </w:r>
            <w:r w:rsidR="007C1CAA" w:rsidRPr="005D603D">
              <w:rPr>
                <w:rFonts w:ascii="Arial" w:hAnsi="Arial" w:cs="Arial"/>
                <w:sz w:val="24"/>
                <w:szCs w:val="24"/>
              </w:rPr>
              <w:t>kes into account different groups</w:t>
            </w:r>
            <w:r w:rsidRPr="005D603D">
              <w:rPr>
                <w:rFonts w:ascii="Arial" w:hAnsi="Arial" w:cs="Arial"/>
                <w:sz w:val="24"/>
                <w:szCs w:val="24"/>
              </w:rPr>
              <w:t>. The owners should be provided with a fair return on their investment. The workers should be paid reasonable salaries and bonus based on the business earnings. A business enterprise must supply quality goods and services to the consumers at reasonable prices. The business must follow the guidelines of the government</w:t>
            </w:r>
            <w:r w:rsidR="007C1CAA" w:rsidRPr="005D603D">
              <w:rPr>
                <w:rFonts w:ascii="Arial" w:hAnsi="Arial" w:cs="Arial"/>
                <w:sz w:val="24"/>
                <w:szCs w:val="24"/>
              </w:rPr>
              <w:t xml:space="preserve"> and</w:t>
            </w:r>
            <w:r w:rsidRPr="005D603D">
              <w:rPr>
                <w:rFonts w:ascii="Arial" w:hAnsi="Arial" w:cs="Arial"/>
                <w:sz w:val="24"/>
                <w:szCs w:val="24"/>
              </w:rPr>
              <w:t xml:space="preserve"> </w:t>
            </w:r>
            <w:r w:rsidR="007C1CAA" w:rsidRPr="005D603D">
              <w:rPr>
                <w:rFonts w:ascii="Arial" w:hAnsi="Arial" w:cs="Arial"/>
                <w:sz w:val="24"/>
                <w:szCs w:val="24"/>
              </w:rPr>
              <w:t xml:space="preserve">it </w:t>
            </w:r>
            <w:r w:rsidRPr="005D603D">
              <w:rPr>
                <w:rFonts w:ascii="Arial" w:hAnsi="Arial" w:cs="Arial"/>
                <w:sz w:val="24"/>
                <w:szCs w:val="24"/>
              </w:rPr>
              <w:t xml:space="preserve">should contribute to the community development programs like public </w:t>
            </w:r>
            <w:r w:rsidR="007C1CAA" w:rsidRPr="005D603D">
              <w:rPr>
                <w:rFonts w:ascii="Arial" w:hAnsi="Arial" w:cs="Arial"/>
                <w:sz w:val="24"/>
                <w:szCs w:val="24"/>
              </w:rPr>
              <w:t>healthcare, sports</w:t>
            </w:r>
            <w:r w:rsidRPr="005D603D">
              <w:rPr>
                <w:rFonts w:ascii="Arial" w:hAnsi="Arial" w:cs="Arial"/>
                <w:sz w:val="24"/>
                <w:szCs w:val="24"/>
              </w:rPr>
              <w:t>…</w:t>
            </w:r>
          </w:p>
          <w:p w:rsidR="00CC2FB3" w:rsidRPr="005D603D" w:rsidRDefault="00CC2FB3" w:rsidP="00A851DA">
            <w:pPr>
              <w:rPr>
                <w:rFonts w:ascii="Arial" w:hAnsi="Arial" w:cs="Arial"/>
                <w:b/>
              </w:rPr>
            </w:pPr>
          </w:p>
          <w:p w:rsidR="00CC2FB3" w:rsidRPr="005D603D" w:rsidRDefault="000E1085" w:rsidP="00156016">
            <w:pPr>
              <w:rPr>
                <w:rFonts w:ascii="Arial" w:hAnsi="Arial" w:cs="Arial"/>
                <w:bCs/>
              </w:rPr>
            </w:pPr>
            <w:r w:rsidRPr="005D603D">
              <w:rPr>
                <w:rFonts w:ascii="Arial" w:hAnsi="Arial" w:cs="Arial"/>
                <w:bCs/>
                <w:sz w:val="24"/>
                <w:szCs w:val="24"/>
              </w:rPr>
              <w:t>Q2</w:t>
            </w:r>
            <w:r w:rsidRPr="005D603D">
              <w:rPr>
                <w:rFonts w:ascii="Arial" w:hAnsi="Arial" w:cs="Arial"/>
                <w:bCs/>
              </w:rPr>
              <w:t xml:space="preserve"> :</w:t>
            </w:r>
            <w:r w:rsidR="00156016" w:rsidRPr="005D603D">
              <w:rPr>
                <w:rFonts w:ascii="Arial" w:hAnsi="Arial" w:cs="Arial"/>
                <w:bCs/>
              </w:rPr>
              <w:t xml:space="preserve"> </w:t>
            </w:r>
            <w:r w:rsidR="00375DF3" w:rsidRPr="005D603D">
              <w:rPr>
                <w:rFonts w:ascii="Arial" w:hAnsi="Arial" w:cs="Arial"/>
                <w:bCs/>
              </w:rPr>
              <w:t xml:space="preserve">Legal </w:t>
            </w:r>
            <w:r w:rsidR="00156016" w:rsidRPr="005D603D">
              <w:rPr>
                <w:rFonts w:ascii="Arial" w:hAnsi="Arial" w:cs="Arial"/>
                <w:bCs/>
              </w:rPr>
              <w:t>environment</w:t>
            </w:r>
            <w:r w:rsidR="00375DF3" w:rsidRPr="005D603D">
              <w:rPr>
                <w:rFonts w:ascii="Arial" w:hAnsi="Arial" w:cs="Arial"/>
                <w:bCs/>
              </w:rPr>
              <w:t xml:space="preserve"> comes </w:t>
            </w:r>
            <w:r w:rsidR="00156016" w:rsidRPr="005D603D">
              <w:rPr>
                <w:rFonts w:ascii="Arial" w:hAnsi="Arial" w:cs="Arial"/>
                <w:bCs/>
              </w:rPr>
              <w:t>under the</w:t>
            </w:r>
            <w:r w:rsidR="00375DF3" w:rsidRPr="005D603D">
              <w:rPr>
                <w:rFonts w:ascii="Arial" w:hAnsi="Arial" w:cs="Arial"/>
                <w:bCs/>
              </w:rPr>
              <w:t xml:space="preserve"> external macro environmental factors that affect the growth of a </w:t>
            </w:r>
            <w:r w:rsidR="00156016" w:rsidRPr="005D603D">
              <w:rPr>
                <w:rFonts w:ascii="Arial" w:hAnsi="Arial" w:cs="Arial"/>
                <w:bCs/>
              </w:rPr>
              <w:t>business. The legal environments depend on the legal systems of the counties which differ</w:t>
            </w:r>
            <w:r w:rsidR="00375DF3" w:rsidRPr="005D603D">
              <w:rPr>
                <w:rFonts w:ascii="Arial" w:hAnsi="Arial" w:cs="Arial"/>
                <w:bCs/>
              </w:rPr>
              <w:t xml:space="preserve"> </w:t>
            </w:r>
            <w:r w:rsidR="00156016" w:rsidRPr="005D603D">
              <w:rPr>
                <w:rFonts w:ascii="Arial" w:hAnsi="Arial" w:cs="Arial"/>
                <w:bCs/>
              </w:rPr>
              <w:t>from</w:t>
            </w:r>
            <w:r w:rsidR="00375DF3" w:rsidRPr="005D603D">
              <w:rPr>
                <w:rFonts w:ascii="Arial" w:hAnsi="Arial" w:cs="Arial"/>
                <w:bCs/>
              </w:rPr>
              <w:t xml:space="preserve"> country to </w:t>
            </w:r>
            <w:r w:rsidR="00156016" w:rsidRPr="005D603D">
              <w:rPr>
                <w:rFonts w:ascii="Arial" w:hAnsi="Arial" w:cs="Arial"/>
                <w:bCs/>
              </w:rPr>
              <w:t xml:space="preserve">another. Every business must obey the laws without choice </w:t>
            </w:r>
            <w:r w:rsidR="004A354F" w:rsidRPr="005D603D">
              <w:rPr>
                <w:rFonts w:ascii="Arial" w:hAnsi="Arial" w:cs="Arial"/>
                <w:bCs/>
              </w:rPr>
              <w:t>. In</w:t>
            </w:r>
            <w:r w:rsidR="00156016" w:rsidRPr="005D603D">
              <w:rPr>
                <w:rFonts w:ascii="Arial" w:hAnsi="Arial" w:cs="Arial"/>
                <w:bCs/>
              </w:rPr>
              <w:t xml:space="preserve"> most cases the business enters int</w:t>
            </w:r>
            <w:r w:rsidR="004A354F" w:rsidRPr="005D603D">
              <w:rPr>
                <w:rFonts w:ascii="Arial" w:hAnsi="Arial" w:cs="Arial"/>
                <w:bCs/>
              </w:rPr>
              <w:t>o</w:t>
            </w:r>
            <w:r w:rsidR="00156016" w:rsidRPr="005D603D">
              <w:rPr>
                <w:rFonts w:ascii="Arial" w:hAnsi="Arial" w:cs="Arial"/>
                <w:bCs/>
              </w:rPr>
              <w:t xml:space="preserve"> contracts that have the written terms of agreements conducted with the </w:t>
            </w:r>
            <w:r w:rsidR="004A354F" w:rsidRPr="005D603D">
              <w:rPr>
                <w:rFonts w:ascii="Arial" w:hAnsi="Arial" w:cs="Arial"/>
                <w:bCs/>
              </w:rPr>
              <w:t>nation. Starting</w:t>
            </w:r>
            <w:r w:rsidR="00156016" w:rsidRPr="005D603D">
              <w:rPr>
                <w:rFonts w:ascii="Arial" w:hAnsi="Arial" w:cs="Arial"/>
                <w:bCs/>
              </w:rPr>
              <w:t xml:space="preserve"> up a business could also be a trouble or easy for helpful entrepreneurs as per the registration laws of the country</w:t>
            </w:r>
            <w:r w:rsidR="004A354F" w:rsidRPr="005D603D">
              <w:rPr>
                <w:rFonts w:ascii="Arial" w:hAnsi="Arial" w:cs="Arial"/>
                <w:bCs/>
              </w:rPr>
              <w:t xml:space="preserve"> </w:t>
            </w:r>
            <w:r w:rsidR="00156016" w:rsidRPr="005D603D">
              <w:rPr>
                <w:rFonts w:ascii="Arial" w:hAnsi="Arial" w:cs="Arial"/>
                <w:bCs/>
              </w:rPr>
              <w:t xml:space="preserve">.And if a business offends the sentiments of the people in the </w:t>
            </w:r>
            <w:r w:rsidR="004A354F" w:rsidRPr="005D603D">
              <w:rPr>
                <w:rFonts w:ascii="Arial" w:hAnsi="Arial" w:cs="Arial"/>
                <w:bCs/>
              </w:rPr>
              <w:t>nation, it</w:t>
            </w:r>
            <w:r w:rsidR="00156016" w:rsidRPr="005D603D">
              <w:rPr>
                <w:rFonts w:ascii="Arial" w:hAnsi="Arial" w:cs="Arial"/>
                <w:bCs/>
              </w:rPr>
              <w:t xml:space="preserve"> might have to face charges of </w:t>
            </w:r>
            <w:r w:rsidR="004A354F" w:rsidRPr="005D603D">
              <w:rPr>
                <w:rFonts w:ascii="Arial" w:hAnsi="Arial" w:cs="Arial"/>
                <w:bCs/>
              </w:rPr>
              <w:t>penalty. The</w:t>
            </w:r>
            <w:r w:rsidR="00156016" w:rsidRPr="005D603D">
              <w:rPr>
                <w:rFonts w:ascii="Arial" w:hAnsi="Arial" w:cs="Arial"/>
                <w:bCs/>
              </w:rPr>
              <w:t xml:space="preserve"> terms of contracts that a business signs are to be followed to the letter and the same can be enforced</w:t>
            </w:r>
            <w:r w:rsidR="004A354F" w:rsidRPr="005D603D">
              <w:rPr>
                <w:rFonts w:ascii="Arial" w:hAnsi="Arial" w:cs="Arial"/>
                <w:bCs/>
              </w:rPr>
              <w:t xml:space="preserve"> by courts. Legal environment is one of the essential areas to concentrate on while starting or working on any business</w:t>
            </w:r>
            <w:r w:rsidR="007E0CE8" w:rsidRPr="005D603D">
              <w:rPr>
                <w:rFonts w:ascii="Arial" w:hAnsi="Arial" w:cs="Arial"/>
                <w:bCs/>
              </w:rPr>
              <w:t>.</w:t>
            </w:r>
          </w:p>
          <w:p w:rsidR="00CC2FB3" w:rsidRPr="005D603D" w:rsidRDefault="00CC2FB3" w:rsidP="00A851DA">
            <w:pPr>
              <w:rPr>
                <w:rFonts w:ascii="Arial" w:hAnsi="Arial" w:cs="Arial"/>
                <w:b/>
              </w:rPr>
            </w:pPr>
          </w:p>
          <w:p w:rsidR="00CC2FB3" w:rsidRPr="005D603D" w:rsidRDefault="00CC2FB3" w:rsidP="00A851DA">
            <w:pPr>
              <w:rPr>
                <w:rFonts w:ascii="Arial" w:hAnsi="Arial" w:cs="Arial"/>
                <w:b/>
              </w:rPr>
            </w:pPr>
          </w:p>
          <w:p w:rsidR="00CC2FB3" w:rsidRPr="005D603D" w:rsidRDefault="007E0CE8" w:rsidP="00A851DA">
            <w:pPr>
              <w:rPr>
                <w:rFonts w:ascii="Arial" w:hAnsi="Arial" w:cs="Arial"/>
                <w:b/>
                <w:sz w:val="24"/>
                <w:szCs w:val="24"/>
              </w:rPr>
            </w:pPr>
            <w:r w:rsidRPr="005D603D">
              <w:rPr>
                <w:rFonts w:ascii="Arial" w:hAnsi="Arial" w:cs="Arial"/>
                <w:b/>
                <w:sz w:val="24"/>
                <w:szCs w:val="24"/>
              </w:rPr>
              <w:t>Case study</w:t>
            </w:r>
          </w:p>
          <w:p w:rsidR="001579C1" w:rsidRPr="005D603D" w:rsidRDefault="007E0CE8" w:rsidP="001579C1">
            <w:pPr>
              <w:pStyle w:val="ListParagraph"/>
              <w:numPr>
                <w:ilvl w:val="0"/>
                <w:numId w:val="2"/>
              </w:numPr>
              <w:rPr>
                <w:rFonts w:ascii="Arial" w:hAnsi="Arial" w:cs="Arial"/>
                <w:b/>
                <w:sz w:val="24"/>
                <w:szCs w:val="24"/>
              </w:rPr>
            </w:pPr>
            <w:r w:rsidRPr="005D603D">
              <w:rPr>
                <w:rFonts w:ascii="Arial" w:hAnsi="Arial" w:cs="Arial"/>
                <w:b/>
                <w:sz w:val="24"/>
                <w:szCs w:val="24"/>
              </w:rPr>
              <w:t xml:space="preserve">A) A limited liability company is a mix of corporation and a </w:t>
            </w:r>
            <w:r w:rsidR="001579C1" w:rsidRPr="005D603D">
              <w:rPr>
                <w:rFonts w:ascii="Arial" w:hAnsi="Arial" w:cs="Arial"/>
                <w:b/>
                <w:sz w:val="24"/>
                <w:szCs w:val="24"/>
              </w:rPr>
              <w:t>partnership. In</w:t>
            </w:r>
            <w:r w:rsidRPr="005D603D">
              <w:rPr>
                <w:rFonts w:ascii="Arial" w:hAnsi="Arial" w:cs="Arial"/>
                <w:b/>
                <w:sz w:val="24"/>
                <w:szCs w:val="24"/>
              </w:rPr>
              <w:t xml:space="preserve"> such company one partner or member of the business is not responsible for the mess or trouble created by </w:t>
            </w:r>
            <w:r w:rsidR="001579C1" w:rsidRPr="005D603D">
              <w:rPr>
                <w:rFonts w:ascii="Arial" w:hAnsi="Arial" w:cs="Arial"/>
                <w:b/>
                <w:sz w:val="24"/>
                <w:szCs w:val="24"/>
              </w:rPr>
              <w:t xml:space="preserve">another. </w:t>
            </w:r>
            <w:r w:rsidRPr="005D603D">
              <w:rPr>
                <w:rFonts w:ascii="Arial" w:hAnsi="Arial" w:cs="Arial"/>
                <w:b/>
                <w:sz w:val="24"/>
                <w:szCs w:val="24"/>
              </w:rPr>
              <w:t>B)A partnership is a ty</w:t>
            </w:r>
            <w:r w:rsidR="001579C1" w:rsidRPr="005D603D">
              <w:rPr>
                <w:rFonts w:ascii="Arial" w:hAnsi="Arial" w:cs="Arial"/>
                <w:b/>
                <w:sz w:val="24"/>
                <w:szCs w:val="24"/>
              </w:rPr>
              <w:t>p</w:t>
            </w:r>
            <w:r w:rsidRPr="005D603D">
              <w:rPr>
                <w:rFonts w:ascii="Arial" w:hAnsi="Arial" w:cs="Arial"/>
                <w:b/>
                <w:sz w:val="24"/>
                <w:szCs w:val="24"/>
              </w:rPr>
              <w:t xml:space="preserve">e of </w:t>
            </w:r>
            <w:r w:rsidR="001579C1" w:rsidRPr="005D603D">
              <w:rPr>
                <w:rFonts w:ascii="Arial" w:hAnsi="Arial" w:cs="Arial"/>
                <w:b/>
                <w:sz w:val="24"/>
                <w:szCs w:val="24"/>
              </w:rPr>
              <w:t>business</w:t>
            </w:r>
            <w:r w:rsidRPr="005D603D">
              <w:rPr>
                <w:rFonts w:ascii="Arial" w:hAnsi="Arial" w:cs="Arial"/>
                <w:b/>
                <w:sz w:val="24"/>
                <w:szCs w:val="24"/>
              </w:rPr>
              <w:t xml:space="preserve"> that is run by two mo</w:t>
            </w:r>
            <w:r w:rsidR="001579C1" w:rsidRPr="005D603D">
              <w:rPr>
                <w:rFonts w:ascii="Arial" w:hAnsi="Arial" w:cs="Arial"/>
                <w:b/>
                <w:sz w:val="24"/>
                <w:szCs w:val="24"/>
              </w:rPr>
              <w:t>re</w:t>
            </w:r>
            <w:r w:rsidRPr="005D603D">
              <w:rPr>
                <w:rFonts w:ascii="Arial" w:hAnsi="Arial" w:cs="Arial"/>
                <w:b/>
                <w:sz w:val="24"/>
                <w:szCs w:val="24"/>
              </w:rPr>
              <w:t xml:space="preserve"> individuals</w:t>
            </w:r>
            <w:r w:rsidR="001579C1" w:rsidRPr="005D603D">
              <w:rPr>
                <w:rFonts w:ascii="Arial" w:hAnsi="Arial" w:cs="Arial"/>
                <w:b/>
                <w:sz w:val="24"/>
                <w:szCs w:val="24"/>
              </w:rPr>
              <w:t xml:space="preserve"> who have the same goals </w:t>
            </w:r>
          </w:p>
          <w:p w:rsidR="007E0CE8" w:rsidRPr="005D603D" w:rsidRDefault="001579C1" w:rsidP="007E0CE8">
            <w:pPr>
              <w:pStyle w:val="ListParagraph"/>
              <w:numPr>
                <w:ilvl w:val="0"/>
                <w:numId w:val="2"/>
              </w:numPr>
              <w:rPr>
                <w:rFonts w:ascii="Arial" w:hAnsi="Arial" w:cs="Arial"/>
                <w:b/>
                <w:sz w:val="24"/>
                <w:szCs w:val="24"/>
              </w:rPr>
            </w:pPr>
            <w:r w:rsidRPr="005D603D">
              <w:rPr>
                <w:rFonts w:ascii="Arial" w:hAnsi="Arial" w:cs="Arial"/>
                <w:b/>
                <w:sz w:val="24"/>
                <w:szCs w:val="24"/>
              </w:rPr>
              <w:t>A sole trader is a business run by one individual who is completely responsible for its liabilities and achievements .The advantage is that the sole trader owns every aspect of the business and has the sole right to the profits.</w:t>
            </w:r>
          </w:p>
          <w:p w:rsidR="0056629A" w:rsidRPr="005D603D" w:rsidRDefault="0056629A" w:rsidP="007E0CE8">
            <w:pPr>
              <w:pStyle w:val="ListParagraph"/>
              <w:numPr>
                <w:ilvl w:val="0"/>
                <w:numId w:val="2"/>
              </w:numPr>
              <w:rPr>
                <w:rFonts w:ascii="Arial" w:hAnsi="Arial" w:cs="Arial"/>
                <w:b/>
                <w:sz w:val="24"/>
                <w:szCs w:val="24"/>
              </w:rPr>
            </w:pPr>
            <w:r w:rsidRPr="005D603D">
              <w:rPr>
                <w:rFonts w:ascii="Arial" w:hAnsi="Arial" w:cs="Arial"/>
                <w:b/>
                <w:sz w:val="24"/>
                <w:szCs w:val="24"/>
              </w:rPr>
              <w:t>Third of sole traders cease trading within the first year of trading because they are responsible</w:t>
            </w:r>
            <w:r w:rsidR="009E727A" w:rsidRPr="005D603D">
              <w:rPr>
                <w:rFonts w:ascii="Arial" w:hAnsi="Arial" w:cs="Arial"/>
                <w:b/>
                <w:sz w:val="24"/>
                <w:szCs w:val="24"/>
              </w:rPr>
              <w:t xml:space="preserve"> for all debts.</w:t>
            </w:r>
          </w:p>
          <w:p w:rsidR="00CC2FB3" w:rsidRPr="005D603D" w:rsidRDefault="00CC2FB3" w:rsidP="00A851DA">
            <w:pPr>
              <w:rPr>
                <w:rFonts w:ascii="Arial" w:hAnsi="Arial" w:cs="Arial"/>
                <w:b/>
                <w:sz w:val="24"/>
                <w:szCs w:val="24"/>
              </w:rPr>
            </w:pPr>
          </w:p>
          <w:p w:rsidR="00CC2FB3" w:rsidRPr="005D603D" w:rsidRDefault="00CC2FB3" w:rsidP="00A851DA">
            <w:pPr>
              <w:rPr>
                <w:rFonts w:ascii="Arial" w:hAnsi="Arial" w:cs="Arial"/>
                <w:b/>
                <w:sz w:val="24"/>
                <w:szCs w:val="24"/>
              </w:rPr>
            </w:pPr>
          </w:p>
          <w:p w:rsidR="00CC2FB3" w:rsidRPr="005D603D" w:rsidRDefault="00CC2FB3" w:rsidP="00A851DA">
            <w:pPr>
              <w:rPr>
                <w:rFonts w:ascii="Arial" w:hAnsi="Arial" w:cs="Arial"/>
                <w:b/>
              </w:rPr>
            </w:pPr>
          </w:p>
          <w:p w:rsidR="00CC2FB3" w:rsidRPr="005D603D" w:rsidRDefault="00CC2FB3" w:rsidP="00A851DA">
            <w:pPr>
              <w:rPr>
                <w:rFonts w:ascii="Arial" w:hAnsi="Arial" w:cs="Arial"/>
                <w:b/>
              </w:rPr>
            </w:pPr>
          </w:p>
          <w:p w:rsidR="00CC2FB3" w:rsidRPr="00417DC7" w:rsidRDefault="00CC2FB3" w:rsidP="00A851DA">
            <w:pPr>
              <w:rPr>
                <w:rFonts w:ascii="Arial" w:hAnsi="Arial" w:cs="Arial"/>
                <w:b/>
              </w:rPr>
            </w:pPr>
          </w:p>
          <w:p w:rsidR="00CC2FB3" w:rsidRPr="00417DC7" w:rsidRDefault="00CC2FB3" w:rsidP="00A851DA">
            <w:pPr>
              <w:rPr>
                <w:rFonts w:ascii="Arial" w:hAnsi="Arial" w:cs="Arial"/>
                <w:b/>
              </w:rPr>
            </w:pPr>
          </w:p>
          <w:p w:rsidR="00CC2FB3" w:rsidRPr="00417DC7" w:rsidRDefault="00CC2FB3" w:rsidP="00A851DA">
            <w:pPr>
              <w:rPr>
                <w:rFonts w:ascii="Arial" w:hAnsi="Arial" w:cs="Arial"/>
                <w:b/>
              </w:rPr>
            </w:pPr>
          </w:p>
          <w:p w:rsidR="00CC2FB3" w:rsidRPr="00417DC7" w:rsidRDefault="00CC2FB3" w:rsidP="00A851DA">
            <w:pPr>
              <w:rPr>
                <w:rFonts w:ascii="Arial" w:hAnsi="Arial" w:cs="Arial"/>
                <w:b/>
              </w:rPr>
            </w:pPr>
          </w:p>
        </w:tc>
      </w:tr>
    </w:tbl>
    <w:p w:rsidR="00503D7E" w:rsidRPr="006A48B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tblPr>
      <w:tblGrid>
        <w:gridCol w:w="2310"/>
        <w:gridCol w:w="4035"/>
        <w:gridCol w:w="1276"/>
        <w:gridCol w:w="1621"/>
      </w:tblGrid>
      <w:tr w:rsidR="00405895" w:rsidRPr="00B0415E" w:rsidTr="005D603D">
        <w:trPr>
          <w:trHeight w:val="134"/>
        </w:trPr>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6C70" w:rsidRDefault="00B56C70" w:rsidP="00CB4D0A">
      <w:pPr>
        <w:spacing w:after="0" w:line="240" w:lineRule="auto"/>
      </w:pPr>
      <w:r>
        <w:separator/>
      </w:r>
    </w:p>
  </w:endnote>
  <w:endnote w:type="continuationSeparator" w:id="1">
    <w:p w:rsidR="00B56C70" w:rsidRDefault="00B56C70"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6C70" w:rsidRDefault="00B56C70" w:rsidP="00CB4D0A">
      <w:pPr>
        <w:spacing w:after="0" w:line="240" w:lineRule="auto"/>
      </w:pPr>
      <w:r>
        <w:separator/>
      </w:r>
    </w:p>
  </w:footnote>
  <w:footnote w:type="continuationSeparator" w:id="1">
    <w:p w:rsidR="00B56C70" w:rsidRDefault="00B56C70"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4403FE0"/>
    <w:multiLevelType w:val="hybridMultilevel"/>
    <w:tmpl w:val="5FB4D5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8370">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0B207F"/>
    <w:rsid w:val="000E1085"/>
    <w:rsid w:val="001175EE"/>
    <w:rsid w:val="00156016"/>
    <w:rsid w:val="001579C1"/>
    <w:rsid w:val="00157CF6"/>
    <w:rsid w:val="00182416"/>
    <w:rsid w:val="00187EB4"/>
    <w:rsid w:val="001B1F8F"/>
    <w:rsid w:val="001F0481"/>
    <w:rsid w:val="00200C92"/>
    <w:rsid w:val="0020451E"/>
    <w:rsid w:val="00206B9D"/>
    <w:rsid w:val="0023259C"/>
    <w:rsid w:val="002B0BD7"/>
    <w:rsid w:val="002B573D"/>
    <w:rsid w:val="002C5CB2"/>
    <w:rsid w:val="002F779F"/>
    <w:rsid w:val="00371885"/>
    <w:rsid w:val="00375DF3"/>
    <w:rsid w:val="003E2B87"/>
    <w:rsid w:val="00402786"/>
    <w:rsid w:val="00405895"/>
    <w:rsid w:val="004058DF"/>
    <w:rsid w:val="00417DC7"/>
    <w:rsid w:val="00427346"/>
    <w:rsid w:val="00443E6F"/>
    <w:rsid w:val="00486F1A"/>
    <w:rsid w:val="00490CB9"/>
    <w:rsid w:val="004A2CE2"/>
    <w:rsid w:val="004A354F"/>
    <w:rsid w:val="004E3CDA"/>
    <w:rsid w:val="004F4B4D"/>
    <w:rsid w:val="0050216D"/>
    <w:rsid w:val="00503D7E"/>
    <w:rsid w:val="0050778F"/>
    <w:rsid w:val="00527C11"/>
    <w:rsid w:val="00535F31"/>
    <w:rsid w:val="0056629A"/>
    <w:rsid w:val="00574D64"/>
    <w:rsid w:val="00591365"/>
    <w:rsid w:val="0059196D"/>
    <w:rsid w:val="005B31E4"/>
    <w:rsid w:val="005D603D"/>
    <w:rsid w:val="006034F6"/>
    <w:rsid w:val="00607874"/>
    <w:rsid w:val="00607E77"/>
    <w:rsid w:val="00617BB3"/>
    <w:rsid w:val="00645CDD"/>
    <w:rsid w:val="006823A7"/>
    <w:rsid w:val="00687EE8"/>
    <w:rsid w:val="006A48BE"/>
    <w:rsid w:val="006A7642"/>
    <w:rsid w:val="0070347F"/>
    <w:rsid w:val="0070678E"/>
    <w:rsid w:val="007C1CAA"/>
    <w:rsid w:val="007E0CE8"/>
    <w:rsid w:val="007F0A55"/>
    <w:rsid w:val="00831C11"/>
    <w:rsid w:val="008A60B4"/>
    <w:rsid w:val="008B3C31"/>
    <w:rsid w:val="008B64FE"/>
    <w:rsid w:val="008C3FD1"/>
    <w:rsid w:val="00927965"/>
    <w:rsid w:val="00935BF7"/>
    <w:rsid w:val="0095442C"/>
    <w:rsid w:val="00954830"/>
    <w:rsid w:val="00983942"/>
    <w:rsid w:val="009C37E0"/>
    <w:rsid w:val="009E41F4"/>
    <w:rsid w:val="009E727A"/>
    <w:rsid w:val="00A14B66"/>
    <w:rsid w:val="00A65CF7"/>
    <w:rsid w:val="00A81AB4"/>
    <w:rsid w:val="00A851DA"/>
    <w:rsid w:val="00AB2619"/>
    <w:rsid w:val="00AC7D5B"/>
    <w:rsid w:val="00AE1481"/>
    <w:rsid w:val="00B0415E"/>
    <w:rsid w:val="00B04678"/>
    <w:rsid w:val="00B56C70"/>
    <w:rsid w:val="00BC46DF"/>
    <w:rsid w:val="00C03577"/>
    <w:rsid w:val="00C508DD"/>
    <w:rsid w:val="00C53029"/>
    <w:rsid w:val="00C54471"/>
    <w:rsid w:val="00C65FEA"/>
    <w:rsid w:val="00C828DB"/>
    <w:rsid w:val="00CA0AC2"/>
    <w:rsid w:val="00CB4D0A"/>
    <w:rsid w:val="00CC2FB3"/>
    <w:rsid w:val="00CC575A"/>
    <w:rsid w:val="00CF123B"/>
    <w:rsid w:val="00D039AC"/>
    <w:rsid w:val="00D41E56"/>
    <w:rsid w:val="00D427DE"/>
    <w:rsid w:val="00D5587D"/>
    <w:rsid w:val="00D707CC"/>
    <w:rsid w:val="00D821FE"/>
    <w:rsid w:val="00DB0793"/>
    <w:rsid w:val="00DB6ED5"/>
    <w:rsid w:val="00E00821"/>
    <w:rsid w:val="00E04DB4"/>
    <w:rsid w:val="00E30679"/>
    <w:rsid w:val="00E4597D"/>
    <w:rsid w:val="00E54832"/>
    <w:rsid w:val="00E56A90"/>
    <w:rsid w:val="00E641CC"/>
    <w:rsid w:val="00EA30AB"/>
    <w:rsid w:val="00EB3925"/>
    <w:rsid w:val="00F35534"/>
    <w:rsid w:val="00F96EB3"/>
    <w:rsid w:val="00FA3F8D"/>
    <w:rsid w:val="00FB44D1"/>
    <w:rsid w:val="00FE45E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837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F140C1-2A8F-406B-A621-CAD461C3BF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149</TotalTime>
  <Pages>3</Pages>
  <Words>495</Words>
  <Characters>2824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useruser</cp:lastModifiedBy>
  <cp:revision>17</cp:revision>
  <dcterms:created xsi:type="dcterms:W3CDTF">2016-10-14T16:06:00Z</dcterms:created>
  <dcterms:modified xsi:type="dcterms:W3CDTF">2016-10-14T18:37:00Z</dcterms:modified>
</cp:coreProperties>
</file>