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E8FE98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FB8EC9F" wp14:editId="545A781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1FF913B" w14:textId="77777777" w:rsidR="00607874" w:rsidRDefault="005B3E48" w:rsidP="00A851DA">
      <w:pPr>
        <w:rPr>
          <w:lang w:val="en-US"/>
        </w:rPr>
      </w:pPr>
      <w:r>
        <w:rPr>
          <w:noProof/>
          <w:lang w:val="en-US" w:eastAsia="zh-TW"/>
        </w:rPr>
        <w:pict w14:anchorId="2DBCD1A9">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BEA52B7" w14:textId="77777777" w:rsidR="00504BE9" w:rsidRDefault="00504BE9" w:rsidP="00405895">
                  <w:pPr>
                    <w:jc w:val="center"/>
                    <w:rPr>
                      <w:b/>
                      <w:bCs/>
                      <w:color w:val="002060"/>
                      <w:sz w:val="44"/>
                      <w:szCs w:val="40"/>
                    </w:rPr>
                  </w:pPr>
                  <w:r>
                    <w:rPr>
                      <w:sz w:val="24"/>
                    </w:rPr>
                    <w:t xml:space="preserve">   </w:t>
                  </w:r>
                  <w:r>
                    <w:rPr>
                      <w:b/>
                      <w:bCs/>
                      <w:color w:val="002060"/>
                      <w:sz w:val="44"/>
                      <w:szCs w:val="40"/>
                    </w:rPr>
                    <w:t>Assignment Cover Sheet</w:t>
                  </w:r>
                </w:p>
                <w:p w14:paraId="3773F3FF" w14:textId="77777777" w:rsidR="00504BE9" w:rsidRDefault="00504BE9"/>
              </w:txbxContent>
            </v:textbox>
          </v:shape>
        </w:pict>
      </w:r>
    </w:p>
    <w:p w14:paraId="14733118" w14:textId="77777777" w:rsidR="00607874" w:rsidRDefault="00607874" w:rsidP="00A851DA">
      <w:pPr>
        <w:rPr>
          <w:lang w:val="en-US"/>
        </w:rPr>
      </w:pPr>
    </w:p>
    <w:p w14:paraId="222F2316" w14:textId="77777777" w:rsidR="00607874" w:rsidRDefault="00607874" w:rsidP="00A851DA">
      <w:pPr>
        <w:rPr>
          <w:lang w:val="en-US"/>
        </w:rPr>
      </w:pPr>
    </w:p>
    <w:p w14:paraId="0561D3C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1A0B3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05D8B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C572458" w14:textId="77777777" w:rsidR="00A851DA" w:rsidRPr="00B0415E" w:rsidRDefault="006C3927">
            <w:pPr>
              <w:pStyle w:val="Default"/>
              <w:rPr>
                <w:rFonts w:asciiTheme="minorHAnsi" w:hAnsiTheme="minorHAnsi"/>
              </w:rPr>
            </w:pPr>
            <w:r>
              <w:rPr>
                <w:rFonts w:asciiTheme="minorHAnsi" w:hAnsiTheme="minorHAnsi"/>
              </w:rPr>
              <w:t>Antar Mohamed</w:t>
            </w:r>
          </w:p>
        </w:tc>
      </w:tr>
      <w:tr w:rsidR="00A851DA" w:rsidRPr="00B0415E" w14:paraId="7FA8D6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2D7FF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C923285" w14:textId="7C271632" w:rsidR="00A851DA" w:rsidRPr="00B0415E" w:rsidRDefault="00B3579A">
            <w:pPr>
              <w:pStyle w:val="Default"/>
              <w:rPr>
                <w:rFonts w:asciiTheme="minorHAnsi" w:hAnsiTheme="minorHAnsi"/>
              </w:rPr>
            </w:pPr>
            <w:r>
              <w:rPr>
                <w:rFonts w:asciiTheme="minorHAnsi" w:hAnsiTheme="minorHAnsi"/>
              </w:rPr>
              <w:t>2678</w:t>
            </w:r>
          </w:p>
        </w:tc>
      </w:tr>
      <w:tr w:rsidR="00A851DA" w:rsidRPr="00B0415E" w14:paraId="010BDB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344A3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00EC0EB" w14:textId="77777777" w:rsidR="00A851DA" w:rsidRPr="00B0415E" w:rsidRDefault="006C3927">
            <w:pPr>
              <w:pStyle w:val="Default"/>
              <w:rPr>
                <w:rFonts w:asciiTheme="minorHAnsi" w:hAnsiTheme="minorHAnsi"/>
              </w:rPr>
            </w:pPr>
            <w:r>
              <w:rPr>
                <w:rFonts w:asciiTheme="minorHAnsi" w:hAnsiTheme="minorHAnsi"/>
              </w:rPr>
              <w:t xml:space="preserve">Business Administration </w:t>
            </w:r>
          </w:p>
        </w:tc>
      </w:tr>
      <w:tr w:rsidR="00A851DA" w:rsidRPr="00B0415E" w14:paraId="1AF66B7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DE657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4E89DB0" w14:textId="77777777" w:rsidR="00A851DA" w:rsidRPr="00B0415E" w:rsidRDefault="006C3927">
            <w:r>
              <w:t>1</w:t>
            </w:r>
          </w:p>
        </w:tc>
      </w:tr>
    </w:tbl>
    <w:p w14:paraId="7A8577E3" w14:textId="77777777" w:rsidR="00CC2FB3" w:rsidRDefault="00CC2FB3" w:rsidP="00A851DA">
      <w:pPr>
        <w:rPr>
          <w:b/>
          <w:lang w:val="en-US"/>
        </w:rPr>
      </w:pPr>
    </w:p>
    <w:p w14:paraId="6D55407D" w14:textId="77777777" w:rsidR="00443E6F" w:rsidRDefault="00527C11" w:rsidP="00A851DA">
      <w:pPr>
        <w:rPr>
          <w:b/>
          <w:sz w:val="28"/>
          <w:lang w:val="en-US"/>
        </w:rPr>
      </w:pPr>
      <w:r w:rsidRPr="00443E6F">
        <w:rPr>
          <w:b/>
          <w:sz w:val="28"/>
          <w:lang w:val="en-US"/>
        </w:rPr>
        <w:t>Marking Criteria:</w:t>
      </w:r>
    </w:p>
    <w:p w14:paraId="7A97F38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26615C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2017660" w14:textId="77777777" w:rsidTr="005B3E48">
        <w:trPr>
          <w:trHeight w:val="4580"/>
        </w:trPr>
        <w:tc>
          <w:tcPr>
            <w:tcW w:w="9242" w:type="dxa"/>
          </w:tcPr>
          <w:p w14:paraId="40364188" w14:textId="36EB207D" w:rsidR="006C3927" w:rsidRPr="006C3927" w:rsidRDefault="006C3927" w:rsidP="006C3927">
            <w:pPr>
              <w:widowControl w:val="0"/>
              <w:autoSpaceDE w:val="0"/>
              <w:autoSpaceDN w:val="0"/>
              <w:adjustRightInd w:val="0"/>
              <w:rPr>
                <w:rFonts w:ascii="Calibri" w:hAnsi="Calibri" w:cs="Calibri"/>
                <w:color w:val="000000"/>
                <w:sz w:val="24"/>
                <w:szCs w:val="24"/>
              </w:rPr>
            </w:pPr>
          </w:p>
          <w:p w14:paraId="7C7CC31D" w14:textId="77777777" w:rsidR="006C3927" w:rsidRPr="00A2576C" w:rsidRDefault="006C3927" w:rsidP="006C3927">
            <w:pPr>
              <w:widowControl w:val="0"/>
              <w:autoSpaceDE w:val="0"/>
              <w:autoSpaceDN w:val="0"/>
              <w:adjustRightInd w:val="0"/>
              <w:rPr>
                <w:rFonts w:ascii="Calibri" w:hAnsi="Calibri" w:cs="Calibri"/>
                <w:color w:val="000000"/>
                <w:sz w:val="23"/>
                <w:szCs w:val="23"/>
                <w:highlight w:val="yellow"/>
              </w:rPr>
            </w:pPr>
            <w:r w:rsidRPr="006C3927">
              <w:rPr>
                <w:rFonts w:ascii="Calibri" w:hAnsi="Calibri" w:cs="Calibri"/>
                <w:color w:val="000000"/>
                <w:sz w:val="24"/>
                <w:szCs w:val="24"/>
              </w:rPr>
              <w:t xml:space="preserve"> </w:t>
            </w:r>
            <w:r w:rsidRPr="00A2576C">
              <w:rPr>
                <w:rFonts w:ascii="Calibri" w:hAnsi="Calibri" w:cs="Calibri"/>
                <w:color w:val="000000"/>
                <w:sz w:val="23"/>
                <w:szCs w:val="23"/>
                <w:highlight w:val="yellow"/>
              </w:rPr>
              <w:t>Q. 1: Short questions</w:t>
            </w:r>
            <w:r w:rsidRPr="00A2576C">
              <w:rPr>
                <w:rFonts w:ascii="Calibri" w:hAnsi="Calibri" w:cs="Calibri"/>
                <w:b/>
                <w:bCs/>
                <w:color w:val="000000"/>
                <w:sz w:val="23"/>
                <w:szCs w:val="23"/>
                <w:highlight w:val="yellow"/>
              </w:rPr>
              <w:t xml:space="preserve">: </w:t>
            </w:r>
            <w:r w:rsidRPr="00A2576C">
              <w:rPr>
                <w:rFonts w:ascii="Calibri" w:hAnsi="Calibri" w:cs="Calibri"/>
                <w:color w:val="000000"/>
                <w:sz w:val="23"/>
                <w:szCs w:val="23"/>
                <w:highlight w:val="yellow"/>
              </w:rPr>
              <w:t xml:space="preserve">15 </w:t>
            </w:r>
          </w:p>
          <w:p w14:paraId="125E5FFE" w14:textId="77777777" w:rsidR="00A2576C" w:rsidRDefault="006C3927" w:rsidP="006C3927">
            <w:pPr>
              <w:widowControl w:val="0"/>
              <w:autoSpaceDE w:val="0"/>
              <w:autoSpaceDN w:val="0"/>
              <w:adjustRightInd w:val="0"/>
              <w:rPr>
                <w:rFonts w:ascii="Calibri" w:hAnsi="Calibri" w:cs="Calibri"/>
                <w:color w:val="000000"/>
                <w:sz w:val="23"/>
                <w:szCs w:val="23"/>
              </w:rPr>
            </w:pPr>
            <w:proofErr w:type="spellStart"/>
            <w:r w:rsidRPr="00A2576C">
              <w:rPr>
                <w:rFonts w:ascii="Calibri" w:hAnsi="Calibri" w:cs="Calibri"/>
                <w:color w:val="000000"/>
                <w:sz w:val="23"/>
                <w:szCs w:val="23"/>
                <w:highlight w:val="yellow"/>
              </w:rPr>
              <w:t>i</w:t>
            </w:r>
            <w:proofErr w:type="spellEnd"/>
            <w:r w:rsidRPr="00A2576C">
              <w:rPr>
                <w:rFonts w:ascii="Calibri" w:hAnsi="Calibri" w:cs="Calibri"/>
                <w:color w:val="000000"/>
                <w:sz w:val="23"/>
                <w:szCs w:val="23"/>
                <w:highlight w:val="yellow"/>
              </w:rPr>
              <w:t>. What is meant by Exim policy?</w:t>
            </w:r>
          </w:p>
          <w:p w14:paraId="59561F07" w14:textId="499560F9" w:rsidR="006C3927" w:rsidRPr="006C3927" w:rsidRDefault="006C3927" w:rsidP="006C3927">
            <w:pPr>
              <w:widowControl w:val="0"/>
              <w:autoSpaceDE w:val="0"/>
              <w:autoSpaceDN w:val="0"/>
              <w:adjustRightInd w:val="0"/>
              <w:rPr>
                <w:rFonts w:ascii="Calibri" w:hAnsi="Calibri" w:cs="Calibri"/>
                <w:color w:val="000000"/>
                <w:sz w:val="23"/>
                <w:szCs w:val="23"/>
              </w:rPr>
            </w:pPr>
            <w:r w:rsidRPr="006C3927">
              <w:rPr>
                <w:rFonts w:ascii="Calibri" w:hAnsi="Calibri" w:cs="Calibri"/>
                <w:color w:val="000000"/>
                <w:sz w:val="23"/>
                <w:szCs w:val="23"/>
              </w:rPr>
              <w:t xml:space="preserve"> </w:t>
            </w:r>
          </w:p>
          <w:p w14:paraId="57F1342C" w14:textId="77777777" w:rsidR="006C3927" w:rsidRDefault="006C3927" w:rsidP="006C3927">
            <w:pPr>
              <w:rPr>
                <w:b/>
              </w:rPr>
            </w:pPr>
            <w:r>
              <w:rPr>
                <w:b/>
              </w:rPr>
              <w:t xml:space="preserve">Exim Policy is referred to the Import and Export Policies followed by certain </w:t>
            </w:r>
            <w:proofErr w:type="gramStart"/>
            <w:r>
              <w:rPr>
                <w:b/>
              </w:rPr>
              <w:t>nation ,</w:t>
            </w:r>
            <w:proofErr w:type="gramEnd"/>
            <w:r>
              <w:rPr>
                <w:b/>
              </w:rPr>
              <w:t xml:space="preserve"> its different from one another , every country wish to increase their exports and decrease their imports , this could affect the business .</w:t>
            </w:r>
          </w:p>
          <w:p w14:paraId="5B6B53A6" w14:textId="77777777" w:rsidR="006C3927" w:rsidRPr="006C3927" w:rsidRDefault="006C3927" w:rsidP="006C3927">
            <w:pPr>
              <w:rPr>
                <w:b/>
              </w:rPr>
            </w:pPr>
          </w:p>
          <w:p w14:paraId="3F74F513" w14:textId="77777777" w:rsidR="006C3927" w:rsidRPr="006C3927" w:rsidRDefault="006C3927" w:rsidP="006C3927">
            <w:pPr>
              <w:widowControl w:val="0"/>
              <w:autoSpaceDE w:val="0"/>
              <w:autoSpaceDN w:val="0"/>
              <w:adjustRightInd w:val="0"/>
              <w:rPr>
                <w:rFonts w:ascii="Calibri" w:hAnsi="Calibri" w:cs="Calibri"/>
                <w:color w:val="000000"/>
                <w:sz w:val="23"/>
                <w:szCs w:val="23"/>
              </w:rPr>
            </w:pPr>
            <w:r w:rsidRPr="00A2576C">
              <w:rPr>
                <w:rFonts w:ascii="Calibri" w:hAnsi="Calibri" w:cs="Calibri"/>
                <w:color w:val="000000"/>
                <w:sz w:val="23"/>
                <w:szCs w:val="23"/>
                <w:highlight w:val="yellow"/>
              </w:rPr>
              <w:t>ii. Identify the types of non-economic environment in the following cases:</w:t>
            </w:r>
            <w:r w:rsidRPr="006C3927">
              <w:rPr>
                <w:rFonts w:ascii="Calibri" w:hAnsi="Calibri" w:cs="Calibri"/>
                <w:color w:val="000000"/>
                <w:sz w:val="23"/>
                <w:szCs w:val="23"/>
              </w:rPr>
              <w:t xml:space="preserve"> </w:t>
            </w:r>
          </w:p>
          <w:p w14:paraId="04EAB7B7" w14:textId="77777777" w:rsidR="006C3927" w:rsidRPr="006C3927" w:rsidRDefault="006C3927" w:rsidP="006C3927">
            <w:pPr>
              <w:widowControl w:val="0"/>
              <w:autoSpaceDE w:val="0"/>
              <w:autoSpaceDN w:val="0"/>
              <w:adjustRightInd w:val="0"/>
              <w:spacing w:after="6"/>
              <w:rPr>
                <w:rFonts w:ascii="Calibri" w:hAnsi="Calibri" w:cs="Calibri"/>
                <w:color w:val="000000"/>
                <w:sz w:val="23"/>
                <w:szCs w:val="23"/>
              </w:rPr>
            </w:pPr>
            <w:r w:rsidRPr="006C3927">
              <w:rPr>
                <w:rFonts w:ascii="Calibri" w:hAnsi="Calibri" w:cs="Calibri"/>
                <w:color w:val="000000"/>
                <w:sz w:val="23"/>
                <w:szCs w:val="23"/>
              </w:rPr>
              <w:t>(a) Demand for new clothes i</w:t>
            </w:r>
            <w:r>
              <w:rPr>
                <w:rFonts w:ascii="Calibri" w:hAnsi="Calibri" w:cs="Calibri"/>
                <w:color w:val="000000"/>
                <w:sz w:val="23"/>
                <w:szCs w:val="23"/>
              </w:rPr>
              <w:t xml:space="preserve">ncreases during festive session </w:t>
            </w:r>
            <w:proofErr w:type="gramStart"/>
            <w:r w:rsidRPr="006C3927">
              <w:rPr>
                <w:rFonts w:ascii="Calibri" w:hAnsi="Calibri" w:cs="Calibri"/>
                <w:sz w:val="23"/>
                <w:szCs w:val="23"/>
                <w:highlight w:val="lightGray"/>
              </w:rPr>
              <w:t xml:space="preserve">( </w:t>
            </w:r>
            <w:r>
              <w:rPr>
                <w:rFonts w:ascii="Calibri" w:hAnsi="Calibri" w:cs="Calibri"/>
                <w:sz w:val="23"/>
                <w:szCs w:val="23"/>
                <w:highlight w:val="lightGray"/>
              </w:rPr>
              <w:t>Social</w:t>
            </w:r>
            <w:proofErr w:type="gramEnd"/>
            <w:r w:rsidRPr="006C3927">
              <w:rPr>
                <w:rFonts w:ascii="Calibri" w:hAnsi="Calibri" w:cs="Calibri"/>
                <w:sz w:val="23"/>
                <w:szCs w:val="23"/>
                <w:highlight w:val="lightGray"/>
              </w:rPr>
              <w:t xml:space="preserve"> Environment )</w:t>
            </w:r>
            <w:r w:rsidRPr="006C3927">
              <w:rPr>
                <w:rFonts w:ascii="Calibri" w:hAnsi="Calibri" w:cs="Calibri"/>
                <w:color w:val="000000"/>
                <w:sz w:val="23"/>
                <w:szCs w:val="23"/>
              </w:rPr>
              <w:t xml:space="preserve"> </w:t>
            </w:r>
          </w:p>
          <w:p w14:paraId="3B96AAD7" w14:textId="77777777" w:rsidR="006C3927" w:rsidRPr="006C3927" w:rsidRDefault="006C3927" w:rsidP="006C3927">
            <w:pPr>
              <w:widowControl w:val="0"/>
              <w:autoSpaceDE w:val="0"/>
              <w:autoSpaceDN w:val="0"/>
              <w:adjustRightInd w:val="0"/>
              <w:spacing w:after="6"/>
              <w:rPr>
                <w:rFonts w:ascii="Calibri" w:hAnsi="Calibri" w:cs="Calibri"/>
                <w:color w:val="000000"/>
                <w:sz w:val="23"/>
                <w:szCs w:val="23"/>
              </w:rPr>
            </w:pPr>
            <w:r w:rsidRPr="006C3927">
              <w:rPr>
                <w:rFonts w:ascii="Calibri" w:hAnsi="Calibri" w:cs="Calibri"/>
                <w:color w:val="000000"/>
                <w:sz w:val="23"/>
                <w:szCs w:val="23"/>
              </w:rPr>
              <w:t xml:space="preserve">(b) Computer has outdated typewriter. </w:t>
            </w:r>
            <w:proofErr w:type="gramStart"/>
            <w:r w:rsidRPr="000253F8">
              <w:rPr>
                <w:rFonts w:ascii="Calibri" w:hAnsi="Calibri" w:cs="Calibri"/>
                <w:color w:val="000000"/>
                <w:sz w:val="23"/>
                <w:szCs w:val="23"/>
                <w:highlight w:val="lightGray"/>
              </w:rPr>
              <w:t>( Technological</w:t>
            </w:r>
            <w:proofErr w:type="gramEnd"/>
            <w:r w:rsidRPr="000253F8">
              <w:rPr>
                <w:rFonts w:ascii="Calibri" w:hAnsi="Calibri" w:cs="Calibri"/>
                <w:color w:val="000000"/>
                <w:sz w:val="23"/>
                <w:szCs w:val="23"/>
                <w:highlight w:val="lightGray"/>
              </w:rPr>
              <w:t xml:space="preserve"> Environment )</w:t>
            </w:r>
          </w:p>
          <w:p w14:paraId="1E24DF43" w14:textId="77777777" w:rsidR="006C3927" w:rsidRPr="006C3927" w:rsidRDefault="006C3927" w:rsidP="006C3927">
            <w:pPr>
              <w:widowControl w:val="0"/>
              <w:autoSpaceDE w:val="0"/>
              <w:autoSpaceDN w:val="0"/>
              <w:adjustRightInd w:val="0"/>
              <w:spacing w:after="6"/>
              <w:rPr>
                <w:rFonts w:ascii="Calibri" w:hAnsi="Calibri" w:cs="Calibri"/>
                <w:color w:val="000000"/>
                <w:sz w:val="23"/>
                <w:szCs w:val="23"/>
              </w:rPr>
            </w:pPr>
            <w:r w:rsidRPr="006C3927">
              <w:rPr>
                <w:rFonts w:ascii="Calibri" w:hAnsi="Calibri" w:cs="Calibri"/>
                <w:color w:val="000000"/>
                <w:sz w:val="23"/>
                <w:szCs w:val="23"/>
              </w:rPr>
              <w:t xml:space="preserve">(c) Sugar factories are being set up where sugarcane is grown abundantly. </w:t>
            </w:r>
            <w:proofErr w:type="gramStart"/>
            <w:r w:rsidRPr="000253F8">
              <w:rPr>
                <w:rFonts w:ascii="Calibri" w:hAnsi="Calibri" w:cs="Calibri"/>
                <w:color w:val="000000"/>
                <w:sz w:val="23"/>
                <w:szCs w:val="23"/>
                <w:highlight w:val="lightGray"/>
              </w:rPr>
              <w:t>( Natural</w:t>
            </w:r>
            <w:proofErr w:type="gramEnd"/>
            <w:r w:rsidRPr="000253F8">
              <w:rPr>
                <w:rFonts w:ascii="Calibri" w:hAnsi="Calibri" w:cs="Calibri"/>
                <w:color w:val="000000"/>
                <w:sz w:val="23"/>
                <w:szCs w:val="23"/>
                <w:highlight w:val="lightGray"/>
              </w:rPr>
              <w:t xml:space="preserve"> Environment )</w:t>
            </w:r>
          </w:p>
          <w:p w14:paraId="0795C910" w14:textId="77777777" w:rsidR="006C3927" w:rsidRDefault="006C3927" w:rsidP="006C3927">
            <w:pPr>
              <w:widowControl w:val="0"/>
              <w:autoSpaceDE w:val="0"/>
              <w:autoSpaceDN w:val="0"/>
              <w:adjustRightInd w:val="0"/>
              <w:rPr>
                <w:rFonts w:ascii="Calibri" w:hAnsi="Calibri" w:cs="Calibri"/>
                <w:color w:val="000000"/>
                <w:sz w:val="23"/>
                <w:szCs w:val="23"/>
              </w:rPr>
            </w:pPr>
            <w:r w:rsidRPr="006C3927">
              <w:rPr>
                <w:rFonts w:ascii="Calibri" w:hAnsi="Calibri" w:cs="Calibri"/>
                <w:color w:val="000000"/>
                <w:sz w:val="23"/>
                <w:szCs w:val="23"/>
              </w:rPr>
              <w:t xml:space="preserve">(d) Availability of skilled </w:t>
            </w:r>
            <w:proofErr w:type="spellStart"/>
            <w:r w:rsidRPr="006C3927">
              <w:rPr>
                <w:rFonts w:ascii="Calibri" w:hAnsi="Calibri" w:cs="Calibri"/>
                <w:color w:val="000000"/>
                <w:sz w:val="23"/>
                <w:szCs w:val="23"/>
              </w:rPr>
              <w:t>labour</w:t>
            </w:r>
            <w:proofErr w:type="spellEnd"/>
            <w:r w:rsidRPr="006C3927">
              <w:rPr>
                <w:rFonts w:ascii="Calibri" w:hAnsi="Calibri" w:cs="Calibri"/>
                <w:color w:val="000000"/>
                <w:sz w:val="23"/>
                <w:szCs w:val="23"/>
              </w:rPr>
              <w:t xml:space="preserve"> in a particular region. </w:t>
            </w:r>
            <w:proofErr w:type="gramStart"/>
            <w:r w:rsidRPr="000253F8">
              <w:rPr>
                <w:rFonts w:ascii="Calibri" w:hAnsi="Calibri" w:cs="Calibri"/>
                <w:color w:val="000000"/>
                <w:sz w:val="23"/>
                <w:szCs w:val="23"/>
                <w:highlight w:val="lightGray"/>
              </w:rPr>
              <w:t>( Demographic</w:t>
            </w:r>
            <w:proofErr w:type="gramEnd"/>
            <w:r w:rsidRPr="000253F8">
              <w:rPr>
                <w:rFonts w:ascii="Calibri" w:hAnsi="Calibri" w:cs="Calibri"/>
                <w:color w:val="000000"/>
                <w:sz w:val="23"/>
                <w:szCs w:val="23"/>
                <w:highlight w:val="lightGray"/>
              </w:rPr>
              <w:t xml:space="preserve"> Environment ) .</w:t>
            </w:r>
          </w:p>
          <w:p w14:paraId="184F1560" w14:textId="77777777" w:rsidR="006C3927" w:rsidRPr="006C3927" w:rsidRDefault="006C3927" w:rsidP="006C3927">
            <w:pPr>
              <w:widowControl w:val="0"/>
              <w:autoSpaceDE w:val="0"/>
              <w:autoSpaceDN w:val="0"/>
              <w:adjustRightInd w:val="0"/>
              <w:rPr>
                <w:rFonts w:ascii="Calibri" w:hAnsi="Calibri" w:cs="Calibri"/>
                <w:color w:val="000000"/>
                <w:sz w:val="24"/>
                <w:szCs w:val="24"/>
              </w:rPr>
            </w:pPr>
          </w:p>
          <w:p w14:paraId="2CF3BDF2" w14:textId="77777777" w:rsidR="006C3927" w:rsidRDefault="006C3927" w:rsidP="006C3927">
            <w:pPr>
              <w:widowControl w:val="0"/>
              <w:autoSpaceDE w:val="0"/>
              <w:autoSpaceDN w:val="0"/>
              <w:adjustRightInd w:val="0"/>
              <w:rPr>
                <w:rFonts w:ascii="Calibri" w:hAnsi="Calibri" w:cs="Calibri"/>
                <w:color w:val="000000"/>
                <w:sz w:val="23"/>
                <w:szCs w:val="23"/>
              </w:rPr>
            </w:pPr>
            <w:r w:rsidRPr="00A2576C">
              <w:rPr>
                <w:rFonts w:ascii="Calibri" w:hAnsi="Calibri" w:cs="Calibri"/>
                <w:color w:val="000000"/>
                <w:sz w:val="23"/>
                <w:szCs w:val="23"/>
                <w:highlight w:val="yellow"/>
              </w:rPr>
              <w:t>iii. How does demographic environment of business influence the business activities?</w:t>
            </w:r>
            <w:r w:rsidRPr="006C3927">
              <w:rPr>
                <w:rFonts w:ascii="Calibri" w:hAnsi="Calibri" w:cs="Calibri"/>
                <w:color w:val="000000"/>
                <w:sz w:val="23"/>
                <w:szCs w:val="23"/>
              </w:rPr>
              <w:t xml:space="preserve"> </w:t>
            </w:r>
          </w:p>
          <w:p w14:paraId="1DCABDFD" w14:textId="77777777" w:rsidR="000253F8" w:rsidRDefault="000253F8" w:rsidP="006C3927">
            <w:pPr>
              <w:widowControl w:val="0"/>
              <w:autoSpaceDE w:val="0"/>
              <w:autoSpaceDN w:val="0"/>
              <w:adjustRightInd w:val="0"/>
              <w:rPr>
                <w:rFonts w:ascii="Calibri" w:hAnsi="Calibri" w:cs="Calibri"/>
                <w:color w:val="000000"/>
                <w:sz w:val="23"/>
                <w:szCs w:val="23"/>
              </w:rPr>
            </w:pPr>
          </w:p>
          <w:p w14:paraId="05E75AEC" w14:textId="097E49B9" w:rsidR="006C3927" w:rsidRDefault="000F772D" w:rsidP="006C3927">
            <w:pPr>
              <w:widowControl w:val="0"/>
              <w:autoSpaceDE w:val="0"/>
              <w:autoSpaceDN w:val="0"/>
              <w:adjustRightInd w:val="0"/>
              <w:rPr>
                <w:rFonts w:ascii="Calibri" w:hAnsi="Calibri" w:cs="Calibri"/>
                <w:color w:val="000000"/>
                <w:sz w:val="23"/>
                <w:szCs w:val="23"/>
              </w:rPr>
            </w:pPr>
            <w:r>
              <w:rPr>
                <w:rFonts w:ascii="Calibri" w:hAnsi="Calibri" w:cs="Calibri"/>
                <w:color w:val="000000"/>
                <w:sz w:val="23"/>
                <w:szCs w:val="23"/>
              </w:rPr>
              <w:t>Size, Density,</w:t>
            </w:r>
            <w:r w:rsidR="006C3927">
              <w:rPr>
                <w:rFonts w:ascii="Calibri" w:hAnsi="Calibri" w:cs="Calibri"/>
                <w:color w:val="000000"/>
                <w:sz w:val="23"/>
                <w:szCs w:val="23"/>
              </w:rPr>
              <w:t xml:space="preserve"> Distribution of the population controls the going of any </w:t>
            </w:r>
            <w:r>
              <w:rPr>
                <w:rFonts w:ascii="Calibri" w:hAnsi="Calibri" w:cs="Calibri"/>
                <w:color w:val="000000"/>
                <w:sz w:val="23"/>
                <w:szCs w:val="23"/>
              </w:rPr>
              <w:t>business,</w:t>
            </w:r>
            <w:r w:rsidR="006C3927">
              <w:rPr>
                <w:rFonts w:ascii="Calibri" w:hAnsi="Calibri" w:cs="Calibri"/>
                <w:color w:val="000000"/>
                <w:sz w:val="23"/>
                <w:szCs w:val="23"/>
              </w:rPr>
              <w:t xml:space="preserve"> like a rural area would require certain products while cities would requi</w:t>
            </w:r>
            <w:r w:rsidR="000253F8">
              <w:rPr>
                <w:rFonts w:ascii="Calibri" w:hAnsi="Calibri" w:cs="Calibri"/>
                <w:color w:val="000000"/>
                <w:sz w:val="23"/>
                <w:szCs w:val="23"/>
              </w:rPr>
              <w:t xml:space="preserve">re different kinds of products, Density of population indicates the availability of skilled </w:t>
            </w:r>
            <w:r>
              <w:rPr>
                <w:rFonts w:ascii="Calibri" w:hAnsi="Calibri" w:cs="Calibri"/>
                <w:color w:val="000000"/>
                <w:sz w:val="23"/>
                <w:szCs w:val="23"/>
              </w:rPr>
              <w:t>manpower,</w:t>
            </w:r>
            <w:r w:rsidR="000253F8">
              <w:rPr>
                <w:rFonts w:ascii="Calibri" w:hAnsi="Calibri" w:cs="Calibri"/>
                <w:color w:val="000000"/>
                <w:sz w:val="23"/>
                <w:szCs w:val="23"/>
              </w:rPr>
              <w:t xml:space="preserve"> </w:t>
            </w:r>
          </w:p>
          <w:p w14:paraId="51F5CB17" w14:textId="02B61829" w:rsidR="000253F8" w:rsidRPr="000253F8" w:rsidRDefault="000253F8" w:rsidP="000253F8">
            <w:pPr>
              <w:widowControl w:val="0"/>
              <w:autoSpaceDE w:val="0"/>
              <w:autoSpaceDN w:val="0"/>
              <w:adjustRightInd w:val="0"/>
              <w:rPr>
                <w:rFonts w:ascii="Calibri" w:hAnsi="Calibri" w:cs="Calibri"/>
                <w:color w:val="000000"/>
                <w:sz w:val="24"/>
                <w:szCs w:val="24"/>
              </w:rPr>
            </w:pPr>
          </w:p>
          <w:p w14:paraId="5D7D1DA0" w14:textId="77777777" w:rsidR="000253F8" w:rsidRPr="000253F8" w:rsidRDefault="000253F8" w:rsidP="000253F8">
            <w:pPr>
              <w:widowControl w:val="0"/>
              <w:autoSpaceDE w:val="0"/>
              <w:autoSpaceDN w:val="0"/>
              <w:adjustRightInd w:val="0"/>
              <w:rPr>
                <w:rFonts w:ascii="Calibri" w:hAnsi="Calibri" w:cs="Calibri"/>
                <w:color w:val="000000"/>
                <w:sz w:val="23"/>
                <w:szCs w:val="23"/>
              </w:rPr>
            </w:pPr>
            <w:r w:rsidRPr="00A2576C">
              <w:rPr>
                <w:rFonts w:ascii="Calibri" w:hAnsi="Calibri" w:cs="Calibri"/>
                <w:color w:val="000000"/>
                <w:sz w:val="23"/>
                <w:szCs w:val="23"/>
                <w:highlight w:val="yellow"/>
              </w:rPr>
              <w:t>iv. Describe the importance of business environment for a business firm.</w:t>
            </w:r>
            <w:r w:rsidRPr="000253F8">
              <w:rPr>
                <w:rFonts w:ascii="Calibri" w:hAnsi="Calibri" w:cs="Calibri"/>
                <w:color w:val="000000"/>
                <w:sz w:val="23"/>
                <w:szCs w:val="23"/>
              </w:rPr>
              <w:t xml:space="preserve"> </w:t>
            </w:r>
          </w:p>
          <w:p w14:paraId="23E66F06" w14:textId="31584B60" w:rsidR="000253F8" w:rsidRPr="000253F8" w:rsidRDefault="000253F8" w:rsidP="000253F8">
            <w:pPr>
              <w:widowControl w:val="0"/>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For any business to grow it has to has a fine relationship with its </w:t>
            </w:r>
            <w:r w:rsidR="000F772D">
              <w:rPr>
                <w:rFonts w:ascii="Calibri" w:hAnsi="Calibri" w:cs="Calibri"/>
                <w:color w:val="000000"/>
                <w:sz w:val="23"/>
                <w:szCs w:val="23"/>
              </w:rPr>
              <w:t>environment,</w:t>
            </w:r>
            <w:r>
              <w:rPr>
                <w:rFonts w:ascii="Calibri" w:hAnsi="Calibri" w:cs="Calibri"/>
                <w:color w:val="000000"/>
                <w:sz w:val="23"/>
                <w:szCs w:val="23"/>
              </w:rPr>
              <w:t xml:space="preserve"> it identify threats and </w:t>
            </w:r>
            <w:r w:rsidR="000F772D">
              <w:rPr>
                <w:rFonts w:ascii="Calibri" w:hAnsi="Calibri" w:cs="Calibri"/>
                <w:color w:val="000000"/>
                <w:sz w:val="23"/>
                <w:szCs w:val="23"/>
              </w:rPr>
              <w:t>opportunities,</w:t>
            </w:r>
            <w:r>
              <w:rPr>
                <w:rFonts w:ascii="Calibri" w:hAnsi="Calibri" w:cs="Calibri"/>
                <w:color w:val="000000"/>
                <w:sz w:val="23"/>
                <w:szCs w:val="23"/>
              </w:rPr>
              <w:t xml:space="preserve"> Recognizing areas of </w:t>
            </w:r>
            <w:r w:rsidR="000F772D">
              <w:rPr>
                <w:rFonts w:ascii="Calibri" w:hAnsi="Calibri" w:cs="Calibri"/>
                <w:color w:val="000000"/>
                <w:sz w:val="23"/>
                <w:szCs w:val="23"/>
              </w:rPr>
              <w:t>Growth,</w:t>
            </w:r>
            <w:r>
              <w:rPr>
                <w:rFonts w:ascii="Calibri" w:hAnsi="Calibri" w:cs="Calibri"/>
                <w:color w:val="000000"/>
                <w:sz w:val="23"/>
                <w:szCs w:val="23"/>
              </w:rPr>
              <w:t xml:space="preserve"> Continuous </w:t>
            </w:r>
            <w:r w:rsidR="000F772D">
              <w:rPr>
                <w:rFonts w:ascii="Calibri" w:hAnsi="Calibri" w:cs="Calibri"/>
                <w:color w:val="000000"/>
                <w:sz w:val="23"/>
                <w:szCs w:val="23"/>
              </w:rPr>
              <w:t>Learning,</w:t>
            </w:r>
            <w:r>
              <w:rPr>
                <w:rFonts w:ascii="Calibri" w:hAnsi="Calibri" w:cs="Calibri"/>
                <w:color w:val="000000"/>
                <w:sz w:val="23"/>
                <w:szCs w:val="23"/>
              </w:rPr>
              <w:t xml:space="preserve"> Image </w:t>
            </w:r>
            <w:r w:rsidR="000F772D">
              <w:rPr>
                <w:rFonts w:ascii="Calibri" w:hAnsi="Calibri" w:cs="Calibri"/>
                <w:color w:val="000000"/>
                <w:sz w:val="23"/>
                <w:szCs w:val="23"/>
              </w:rPr>
              <w:t>Building,</w:t>
            </w:r>
            <w:r>
              <w:rPr>
                <w:rFonts w:ascii="Calibri" w:hAnsi="Calibri" w:cs="Calibri"/>
                <w:color w:val="000000"/>
                <w:sz w:val="23"/>
                <w:szCs w:val="23"/>
              </w:rPr>
              <w:t xml:space="preserve"> Meeting </w:t>
            </w:r>
            <w:r w:rsidR="000F772D">
              <w:rPr>
                <w:rFonts w:ascii="Calibri" w:hAnsi="Calibri" w:cs="Calibri"/>
                <w:color w:val="000000"/>
                <w:sz w:val="23"/>
                <w:szCs w:val="23"/>
              </w:rPr>
              <w:t>competitors,</w:t>
            </w:r>
            <w:r>
              <w:rPr>
                <w:rFonts w:ascii="Calibri" w:hAnsi="Calibri" w:cs="Calibri"/>
                <w:color w:val="000000"/>
                <w:sz w:val="23"/>
                <w:szCs w:val="23"/>
              </w:rPr>
              <w:t xml:space="preserve"> identifying strength and weakness of the </w:t>
            </w:r>
            <w:r w:rsidR="000F772D">
              <w:rPr>
                <w:rFonts w:ascii="Calibri" w:hAnsi="Calibri" w:cs="Calibri"/>
                <w:color w:val="000000"/>
                <w:sz w:val="23"/>
                <w:szCs w:val="23"/>
              </w:rPr>
              <w:t>enterprise.</w:t>
            </w:r>
          </w:p>
          <w:p w14:paraId="37F34452" w14:textId="77777777" w:rsidR="00A2576C" w:rsidRDefault="00A2576C" w:rsidP="000253F8">
            <w:pPr>
              <w:widowControl w:val="0"/>
              <w:autoSpaceDE w:val="0"/>
              <w:autoSpaceDN w:val="0"/>
              <w:adjustRightInd w:val="0"/>
              <w:rPr>
                <w:rFonts w:ascii="Calibri" w:hAnsi="Calibri" w:cs="Calibri"/>
                <w:color w:val="000000"/>
                <w:sz w:val="23"/>
                <w:szCs w:val="23"/>
              </w:rPr>
            </w:pPr>
          </w:p>
          <w:p w14:paraId="0A90DB9A" w14:textId="77777777" w:rsidR="00A2576C" w:rsidRDefault="00A2576C" w:rsidP="000253F8">
            <w:pPr>
              <w:widowControl w:val="0"/>
              <w:autoSpaceDE w:val="0"/>
              <w:autoSpaceDN w:val="0"/>
              <w:adjustRightInd w:val="0"/>
              <w:rPr>
                <w:rFonts w:ascii="Calibri" w:hAnsi="Calibri" w:cs="Calibri"/>
                <w:color w:val="000000"/>
                <w:sz w:val="23"/>
                <w:szCs w:val="23"/>
              </w:rPr>
            </w:pPr>
          </w:p>
          <w:p w14:paraId="1EC99F5C" w14:textId="7245664E" w:rsidR="00A2576C" w:rsidRDefault="000253F8" w:rsidP="000253F8">
            <w:pPr>
              <w:widowControl w:val="0"/>
              <w:autoSpaceDE w:val="0"/>
              <w:autoSpaceDN w:val="0"/>
              <w:adjustRightInd w:val="0"/>
              <w:rPr>
                <w:rFonts w:ascii="Calibri" w:hAnsi="Calibri" w:cs="Calibri"/>
                <w:color w:val="000000"/>
                <w:sz w:val="23"/>
                <w:szCs w:val="23"/>
              </w:rPr>
            </w:pPr>
            <w:r w:rsidRPr="00A2576C">
              <w:rPr>
                <w:rFonts w:ascii="Calibri" w:hAnsi="Calibri" w:cs="Calibri"/>
                <w:color w:val="000000"/>
                <w:sz w:val="23"/>
                <w:szCs w:val="23"/>
                <w:highlight w:val="yellow"/>
              </w:rPr>
              <w:lastRenderedPageBreak/>
              <w:t>v. Explain the social responsibility of business towards different groups.</w:t>
            </w:r>
            <w:r w:rsidRPr="000253F8">
              <w:rPr>
                <w:rFonts w:ascii="Calibri" w:hAnsi="Calibri" w:cs="Calibri"/>
                <w:color w:val="000000"/>
                <w:sz w:val="23"/>
                <w:szCs w:val="23"/>
              </w:rPr>
              <w:t xml:space="preserve"> </w:t>
            </w:r>
          </w:p>
          <w:p w14:paraId="17E89576" w14:textId="4CE7D5A1" w:rsidR="000253F8" w:rsidRDefault="000253F8" w:rsidP="006C3927">
            <w:pPr>
              <w:widowControl w:val="0"/>
              <w:autoSpaceDE w:val="0"/>
              <w:autoSpaceDN w:val="0"/>
              <w:adjustRightInd w:val="0"/>
              <w:rPr>
                <w:rFonts w:ascii="Calibri" w:hAnsi="Calibri" w:cs="Calibri"/>
                <w:color w:val="000000"/>
                <w:sz w:val="23"/>
                <w:szCs w:val="23"/>
              </w:rPr>
            </w:pPr>
            <w:r>
              <w:rPr>
                <w:rFonts w:ascii="Calibri" w:hAnsi="Calibri" w:cs="Calibri"/>
                <w:color w:val="000000"/>
                <w:sz w:val="23"/>
                <w:szCs w:val="23"/>
              </w:rPr>
              <w:t>The</w:t>
            </w:r>
            <w:r w:rsidR="000F772D">
              <w:rPr>
                <w:rFonts w:ascii="Calibri" w:hAnsi="Calibri" w:cs="Calibri"/>
                <w:color w:val="000000"/>
                <w:sz w:val="23"/>
                <w:szCs w:val="23"/>
              </w:rPr>
              <w:t xml:space="preserve"> responsibilities of</w:t>
            </w:r>
            <w:r>
              <w:rPr>
                <w:rFonts w:ascii="Calibri" w:hAnsi="Calibri" w:cs="Calibri"/>
                <w:color w:val="000000"/>
                <w:sz w:val="23"/>
                <w:szCs w:val="23"/>
              </w:rPr>
              <w:t xml:space="preserve"> those</w:t>
            </w:r>
            <w:r w:rsidR="000F772D">
              <w:rPr>
                <w:rFonts w:ascii="Calibri" w:hAnsi="Calibri" w:cs="Calibri"/>
                <w:color w:val="000000"/>
                <w:sz w:val="23"/>
                <w:szCs w:val="23"/>
              </w:rPr>
              <w:t xml:space="preserve"> who</w:t>
            </w:r>
            <w:r>
              <w:rPr>
                <w:rFonts w:ascii="Calibri" w:hAnsi="Calibri" w:cs="Calibri"/>
                <w:color w:val="000000"/>
                <w:sz w:val="23"/>
                <w:szCs w:val="23"/>
              </w:rPr>
              <w:t xml:space="preserve"> manage </w:t>
            </w:r>
            <w:r w:rsidR="000F772D">
              <w:rPr>
                <w:rFonts w:ascii="Calibri" w:hAnsi="Calibri" w:cs="Calibri"/>
                <w:color w:val="000000"/>
                <w:sz w:val="23"/>
                <w:szCs w:val="23"/>
              </w:rPr>
              <w:t>business towards</w:t>
            </w:r>
            <w:r>
              <w:rPr>
                <w:rFonts w:ascii="Calibri" w:hAnsi="Calibri" w:cs="Calibri"/>
                <w:color w:val="000000"/>
                <w:sz w:val="23"/>
                <w:szCs w:val="23"/>
              </w:rPr>
              <w:t xml:space="preserve"> its owners </w:t>
            </w:r>
            <w:r w:rsidR="000F772D">
              <w:rPr>
                <w:rFonts w:ascii="Calibri" w:hAnsi="Calibri" w:cs="Calibri"/>
                <w:color w:val="000000"/>
                <w:sz w:val="23"/>
                <w:szCs w:val="23"/>
              </w:rPr>
              <w:t>(Shareholders),</w:t>
            </w:r>
            <w:r>
              <w:rPr>
                <w:rFonts w:ascii="Calibri" w:hAnsi="Calibri" w:cs="Calibri"/>
                <w:color w:val="000000"/>
                <w:sz w:val="23"/>
                <w:szCs w:val="23"/>
              </w:rPr>
              <w:t xml:space="preserve"> </w:t>
            </w:r>
            <w:r w:rsidR="000F772D">
              <w:rPr>
                <w:rFonts w:ascii="Calibri" w:hAnsi="Calibri" w:cs="Calibri"/>
                <w:color w:val="000000"/>
                <w:sz w:val="23"/>
                <w:szCs w:val="23"/>
              </w:rPr>
              <w:t>Workers,</w:t>
            </w:r>
            <w:r>
              <w:rPr>
                <w:rFonts w:ascii="Calibri" w:hAnsi="Calibri" w:cs="Calibri"/>
                <w:color w:val="000000"/>
                <w:sz w:val="23"/>
                <w:szCs w:val="23"/>
              </w:rPr>
              <w:t xml:space="preserve"> </w:t>
            </w:r>
            <w:r w:rsidR="000F772D">
              <w:rPr>
                <w:rFonts w:ascii="Calibri" w:hAnsi="Calibri" w:cs="Calibri"/>
                <w:color w:val="000000"/>
                <w:sz w:val="23"/>
                <w:szCs w:val="23"/>
              </w:rPr>
              <w:t>Customers,</w:t>
            </w:r>
            <w:r>
              <w:rPr>
                <w:rFonts w:ascii="Calibri" w:hAnsi="Calibri" w:cs="Calibri"/>
                <w:color w:val="000000"/>
                <w:sz w:val="23"/>
                <w:szCs w:val="23"/>
              </w:rPr>
              <w:t xml:space="preserve"> </w:t>
            </w:r>
            <w:r w:rsidR="000F772D">
              <w:rPr>
                <w:rFonts w:ascii="Calibri" w:hAnsi="Calibri" w:cs="Calibri"/>
                <w:color w:val="000000"/>
                <w:sz w:val="23"/>
                <w:szCs w:val="23"/>
              </w:rPr>
              <w:t>Government, and</w:t>
            </w:r>
            <w:r>
              <w:rPr>
                <w:rFonts w:ascii="Calibri" w:hAnsi="Calibri" w:cs="Calibri"/>
                <w:color w:val="000000"/>
                <w:sz w:val="23"/>
                <w:szCs w:val="23"/>
              </w:rPr>
              <w:t xml:space="preserve"> the community.</w:t>
            </w:r>
          </w:p>
          <w:p w14:paraId="50BA854A" w14:textId="29EA3BC2" w:rsidR="000253F8" w:rsidRPr="000253F8" w:rsidRDefault="000253F8" w:rsidP="000253F8">
            <w:pPr>
              <w:pStyle w:val="ListParagraph"/>
              <w:widowControl w:val="0"/>
              <w:numPr>
                <w:ilvl w:val="0"/>
                <w:numId w:val="2"/>
              </w:numPr>
              <w:autoSpaceDE w:val="0"/>
              <w:autoSpaceDN w:val="0"/>
              <w:adjustRightInd w:val="0"/>
              <w:rPr>
                <w:rFonts w:cs="Calibri"/>
                <w:color w:val="000000"/>
                <w:sz w:val="23"/>
                <w:szCs w:val="23"/>
              </w:rPr>
            </w:pPr>
            <w:r w:rsidRPr="000253F8">
              <w:rPr>
                <w:rFonts w:cs="Calibri"/>
                <w:color w:val="000000"/>
                <w:sz w:val="23"/>
                <w:szCs w:val="23"/>
              </w:rPr>
              <w:t xml:space="preserve">Responsibility towards owners and </w:t>
            </w:r>
            <w:r w:rsidR="000F772D" w:rsidRPr="000253F8">
              <w:rPr>
                <w:rFonts w:cs="Calibri"/>
                <w:color w:val="000000"/>
                <w:sz w:val="23"/>
                <w:szCs w:val="23"/>
              </w:rPr>
              <w:t>shareholders:</w:t>
            </w:r>
            <w:r w:rsidRPr="000253F8">
              <w:rPr>
                <w:rFonts w:cs="Calibri"/>
                <w:color w:val="000000"/>
                <w:sz w:val="23"/>
                <w:szCs w:val="23"/>
              </w:rPr>
              <w:t xml:space="preserve"> By </w:t>
            </w:r>
            <w:r w:rsidR="000F772D" w:rsidRPr="000253F8">
              <w:rPr>
                <w:rFonts w:cs="Calibri"/>
                <w:color w:val="000000"/>
                <w:sz w:val="23"/>
                <w:szCs w:val="23"/>
              </w:rPr>
              <w:t>making</w:t>
            </w:r>
            <w:r w:rsidRPr="000253F8">
              <w:rPr>
                <w:rFonts w:cs="Calibri"/>
                <w:color w:val="000000"/>
                <w:sz w:val="23"/>
                <w:szCs w:val="23"/>
              </w:rPr>
              <w:t xml:space="preserve"> sure they are getting fair results and profits in return of their </w:t>
            </w:r>
            <w:r w:rsidR="000F772D" w:rsidRPr="000253F8">
              <w:rPr>
                <w:rFonts w:cs="Calibri"/>
                <w:color w:val="000000"/>
                <w:sz w:val="23"/>
                <w:szCs w:val="23"/>
              </w:rPr>
              <w:t>investment.</w:t>
            </w:r>
          </w:p>
          <w:p w14:paraId="1E985548" w14:textId="7850D814" w:rsidR="000253F8" w:rsidRDefault="000F772D" w:rsidP="000253F8">
            <w:pPr>
              <w:pStyle w:val="ListParagraph"/>
              <w:widowControl w:val="0"/>
              <w:numPr>
                <w:ilvl w:val="0"/>
                <w:numId w:val="2"/>
              </w:numPr>
              <w:autoSpaceDE w:val="0"/>
              <w:autoSpaceDN w:val="0"/>
              <w:adjustRightInd w:val="0"/>
              <w:rPr>
                <w:rFonts w:cs="Calibri"/>
                <w:color w:val="000000"/>
                <w:sz w:val="23"/>
                <w:szCs w:val="23"/>
              </w:rPr>
            </w:pPr>
            <w:r>
              <w:rPr>
                <w:rFonts w:cs="Calibri"/>
                <w:color w:val="000000"/>
                <w:sz w:val="23"/>
                <w:szCs w:val="23"/>
              </w:rPr>
              <w:t>Responsibility towards</w:t>
            </w:r>
            <w:r w:rsidR="000253F8">
              <w:rPr>
                <w:rFonts w:cs="Calibri"/>
                <w:color w:val="000000"/>
                <w:sz w:val="23"/>
                <w:szCs w:val="23"/>
              </w:rPr>
              <w:t xml:space="preserve"> </w:t>
            </w:r>
            <w:r>
              <w:rPr>
                <w:rFonts w:cs="Calibri"/>
                <w:color w:val="000000"/>
                <w:sz w:val="23"/>
                <w:szCs w:val="23"/>
              </w:rPr>
              <w:t>Workers:</w:t>
            </w:r>
            <w:r w:rsidR="000253F8">
              <w:rPr>
                <w:rFonts w:cs="Calibri"/>
                <w:color w:val="000000"/>
                <w:sz w:val="23"/>
                <w:szCs w:val="23"/>
              </w:rPr>
              <w:t xml:space="preserve"> By </w:t>
            </w:r>
            <w:r>
              <w:rPr>
                <w:rFonts w:cs="Calibri"/>
                <w:color w:val="000000"/>
                <w:sz w:val="23"/>
                <w:szCs w:val="23"/>
              </w:rPr>
              <w:t>making</w:t>
            </w:r>
            <w:r w:rsidR="000253F8">
              <w:rPr>
                <w:rFonts w:cs="Calibri"/>
                <w:color w:val="000000"/>
                <w:sz w:val="23"/>
                <w:szCs w:val="23"/>
              </w:rPr>
              <w:t xml:space="preserve"> sure the work environment is </w:t>
            </w:r>
            <w:r>
              <w:rPr>
                <w:rFonts w:cs="Calibri"/>
                <w:color w:val="000000"/>
                <w:sz w:val="23"/>
                <w:szCs w:val="23"/>
              </w:rPr>
              <w:t>healthy,</w:t>
            </w:r>
            <w:r w:rsidR="000253F8">
              <w:rPr>
                <w:rFonts w:cs="Calibri"/>
                <w:color w:val="000000"/>
                <w:sz w:val="23"/>
                <w:szCs w:val="23"/>
              </w:rPr>
              <w:t xml:space="preserve"> Getting Fair </w:t>
            </w:r>
            <w:r>
              <w:rPr>
                <w:rFonts w:cs="Calibri"/>
                <w:color w:val="000000"/>
                <w:sz w:val="23"/>
                <w:szCs w:val="23"/>
              </w:rPr>
              <w:t>Wages,</w:t>
            </w:r>
            <w:r w:rsidR="000253F8">
              <w:rPr>
                <w:rFonts w:cs="Calibri"/>
                <w:color w:val="000000"/>
                <w:sz w:val="23"/>
                <w:szCs w:val="23"/>
              </w:rPr>
              <w:t xml:space="preserve"> </w:t>
            </w:r>
            <w:r>
              <w:rPr>
                <w:rFonts w:cs="Calibri"/>
                <w:color w:val="000000"/>
                <w:sz w:val="23"/>
                <w:szCs w:val="23"/>
              </w:rPr>
              <w:t>Accommodation,</w:t>
            </w:r>
            <w:r w:rsidR="000253F8">
              <w:rPr>
                <w:rFonts w:cs="Calibri"/>
                <w:color w:val="000000"/>
                <w:sz w:val="23"/>
                <w:szCs w:val="23"/>
              </w:rPr>
              <w:t xml:space="preserve"> </w:t>
            </w:r>
            <w:r>
              <w:rPr>
                <w:rFonts w:cs="Calibri"/>
                <w:color w:val="000000"/>
                <w:sz w:val="23"/>
                <w:szCs w:val="23"/>
              </w:rPr>
              <w:t>and Medical</w:t>
            </w:r>
            <w:r w:rsidR="005D3FD6">
              <w:rPr>
                <w:rFonts w:cs="Calibri"/>
                <w:color w:val="000000"/>
                <w:sz w:val="23"/>
                <w:szCs w:val="23"/>
              </w:rPr>
              <w:t xml:space="preserve"> </w:t>
            </w:r>
            <w:r>
              <w:rPr>
                <w:rFonts w:cs="Calibri"/>
                <w:color w:val="000000"/>
                <w:sz w:val="23"/>
                <w:szCs w:val="23"/>
              </w:rPr>
              <w:t>facilities.</w:t>
            </w:r>
          </w:p>
          <w:p w14:paraId="550C6620" w14:textId="1E91CA27" w:rsidR="005D3FD6" w:rsidRDefault="005D3FD6" w:rsidP="000253F8">
            <w:pPr>
              <w:pStyle w:val="ListParagraph"/>
              <w:widowControl w:val="0"/>
              <w:numPr>
                <w:ilvl w:val="0"/>
                <w:numId w:val="2"/>
              </w:numPr>
              <w:autoSpaceDE w:val="0"/>
              <w:autoSpaceDN w:val="0"/>
              <w:adjustRightInd w:val="0"/>
              <w:rPr>
                <w:rFonts w:cs="Calibri"/>
                <w:color w:val="000000"/>
                <w:sz w:val="23"/>
                <w:szCs w:val="23"/>
              </w:rPr>
            </w:pPr>
            <w:r>
              <w:rPr>
                <w:rFonts w:cs="Calibri"/>
                <w:color w:val="000000"/>
                <w:sz w:val="23"/>
                <w:szCs w:val="23"/>
              </w:rPr>
              <w:t xml:space="preserve">Responsibility towards </w:t>
            </w:r>
            <w:r w:rsidR="000F772D">
              <w:rPr>
                <w:rFonts w:cs="Calibri"/>
                <w:color w:val="000000"/>
                <w:sz w:val="23"/>
                <w:szCs w:val="23"/>
              </w:rPr>
              <w:t>customers: by</w:t>
            </w:r>
            <w:r>
              <w:rPr>
                <w:rFonts w:cs="Calibri"/>
                <w:color w:val="000000"/>
                <w:sz w:val="23"/>
                <w:szCs w:val="23"/>
              </w:rPr>
              <w:t xml:space="preserve"> supplying good quality </w:t>
            </w:r>
            <w:r w:rsidR="000F772D">
              <w:rPr>
                <w:rFonts w:cs="Calibri"/>
                <w:color w:val="000000"/>
                <w:sz w:val="23"/>
                <w:szCs w:val="23"/>
              </w:rPr>
              <w:t>products,</w:t>
            </w:r>
            <w:r>
              <w:rPr>
                <w:rFonts w:cs="Calibri"/>
                <w:color w:val="000000"/>
                <w:sz w:val="23"/>
                <w:szCs w:val="23"/>
              </w:rPr>
              <w:t xml:space="preserve"> never supplying adulterated products or dishonest </w:t>
            </w:r>
            <w:r w:rsidR="000F772D">
              <w:rPr>
                <w:rFonts w:cs="Calibri"/>
                <w:color w:val="000000"/>
                <w:sz w:val="23"/>
                <w:szCs w:val="23"/>
              </w:rPr>
              <w:t>advertisement,</w:t>
            </w:r>
            <w:r>
              <w:rPr>
                <w:rFonts w:cs="Calibri"/>
                <w:color w:val="000000"/>
                <w:sz w:val="23"/>
                <w:szCs w:val="23"/>
              </w:rPr>
              <w:t xml:space="preserve"> and ensuring the service by meeting their complaints and </w:t>
            </w:r>
            <w:r w:rsidR="000F772D">
              <w:rPr>
                <w:rFonts w:cs="Calibri"/>
                <w:color w:val="000000"/>
                <w:sz w:val="23"/>
                <w:szCs w:val="23"/>
              </w:rPr>
              <w:t>grievances.</w:t>
            </w:r>
          </w:p>
          <w:p w14:paraId="57B6B197" w14:textId="4CDF90A6" w:rsidR="005D3FD6" w:rsidRDefault="005D3FD6" w:rsidP="000253F8">
            <w:pPr>
              <w:pStyle w:val="ListParagraph"/>
              <w:widowControl w:val="0"/>
              <w:numPr>
                <w:ilvl w:val="0"/>
                <w:numId w:val="2"/>
              </w:numPr>
              <w:autoSpaceDE w:val="0"/>
              <w:autoSpaceDN w:val="0"/>
              <w:adjustRightInd w:val="0"/>
              <w:rPr>
                <w:rFonts w:cs="Calibri"/>
                <w:color w:val="000000"/>
                <w:sz w:val="23"/>
                <w:szCs w:val="23"/>
              </w:rPr>
            </w:pPr>
            <w:r>
              <w:rPr>
                <w:rFonts w:cs="Calibri"/>
                <w:color w:val="000000"/>
                <w:sz w:val="23"/>
                <w:szCs w:val="23"/>
              </w:rPr>
              <w:t xml:space="preserve">Responsibility towards the </w:t>
            </w:r>
            <w:r w:rsidR="000F772D">
              <w:rPr>
                <w:rFonts w:cs="Calibri"/>
                <w:color w:val="000000"/>
                <w:sz w:val="23"/>
                <w:szCs w:val="23"/>
              </w:rPr>
              <w:t>government:</w:t>
            </w:r>
            <w:r>
              <w:rPr>
                <w:rFonts w:cs="Calibri"/>
                <w:color w:val="000000"/>
                <w:sz w:val="23"/>
                <w:szCs w:val="23"/>
              </w:rPr>
              <w:t xml:space="preserve"> Following the laws and </w:t>
            </w:r>
            <w:r w:rsidR="000F772D">
              <w:rPr>
                <w:rFonts w:cs="Calibri"/>
                <w:color w:val="000000"/>
                <w:sz w:val="23"/>
                <w:szCs w:val="23"/>
              </w:rPr>
              <w:t>regulations,</w:t>
            </w:r>
            <w:r>
              <w:rPr>
                <w:rFonts w:cs="Calibri"/>
                <w:color w:val="000000"/>
                <w:sz w:val="23"/>
                <w:szCs w:val="23"/>
              </w:rPr>
              <w:t xml:space="preserve"> Paying taxes on </w:t>
            </w:r>
            <w:r w:rsidR="000F772D">
              <w:rPr>
                <w:rFonts w:cs="Calibri"/>
                <w:color w:val="000000"/>
                <w:sz w:val="23"/>
                <w:szCs w:val="23"/>
              </w:rPr>
              <w:t>time,</w:t>
            </w:r>
            <w:r>
              <w:rPr>
                <w:rFonts w:cs="Calibri"/>
                <w:color w:val="000000"/>
                <w:sz w:val="23"/>
                <w:szCs w:val="23"/>
              </w:rPr>
              <w:t xml:space="preserve"> helping the community </w:t>
            </w:r>
            <w:r w:rsidR="000F772D">
              <w:rPr>
                <w:rFonts w:cs="Calibri"/>
                <w:color w:val="000000"/>
                <w:sz w:val="23"/>
                <w:szCs w:val="23"/>
              </w:rPr>
              <w:t>grow,</w:t>
            </w:r>
            <w:r>
              <w:rPr>
                <w:rFonts w:cs="Calibri"/>
                <w:color w:val="000000"/>
                <w:sz w:val="23"/>
                <w:szCs w:val="23"/>
              </w:rPr>
              <w:t xml:space="preserve"> </w:t>
            </w:r>
          </w:p>
          <w:p w14:paraId="16C7D123" w14:textId="3D7BAB0A" w:rsidR="005D3FD6" w:rsidRDefault="005D3FD6" w:rsidP="000253F8">
            <w:pPr>
              <w:pStyle w:val="ListParagraph"/>
              <w:widowControl w:val="0"/>
              <w:numPr>
                <w:ilvl w:val="0"/>
                <w:numId w:val="2"/>
              </w:numPr>
              <w:autoSpaceDE w:val="0"/>
              <w:autoSpaceDN w:val="0"/>
              <w:adjustRightInd w:val="0"/>
              <w:rPr>
                <w:rFonts w:cs="Calibri"/>
                <w:color w:val="000000"/>
                <w:sz w:val="23"/>
                <w:szCs w:val="23"/>
              </w:rPr>
            </w:pPr>
            <w:r>
              <w:rPr>
                <w:rFonts w:cs="Calibri"/>
                <w:color w:val="000000"/>
                <w:sz w:val="23"/>
                <w:szCs w:val="23"/>
              </w:rPr>
              <w:t xml:space="preserve">Responsibility towards the </w:t>
            </w:r>
            <w:r w:rsidR="000F772D">
              <w:rPr>
                <w:rFonts w:cs="Calibri"/>
                <w:color w:val="000000"/>
                <w:sz w:val="23"/>
                <w:szCs w:val="23"/>
              </w:rPr>
              <w:t>community:</w:t>
            </w:r>
            <w:r>
              <w:rPr>
                <w:rFonts w:cs="Calibri"/>
                <w:color w:val="000000"/>
                <w:sz w:val="23"/>
                <w:szCs w:val="23"/>
              </w:rPr>
              <w:t xml:space="preserve"> By Being an </w:t>
            </w:r>
            <w:r w:rsidR="000F772D">
              <w:rPr>
                <w:rFonts w:cs="Calibri"/>
                <w:color w:val="000000"/>
                <w:sz w:val="23"/>
                <w:szCs w:val="23"/>
              </w:rPr>
              <w:t>integral</w:t>
            </w:r>
            <w:r>
              <w:rPr>
                <w:rFonts w:cs="Calibri"/>
                <w:color w:val="000000"/>
                <w:sz w:val="23"/>
                <w:szCs w:val="23"/>
              </w:rPr>
              <w:t xml:space="preserve"> part of the society where the business grow the society must </w:t>
            </w:r>
            <w:r w:rsidR="000F772D">
              <w:rPr>
                <w:rFonts w:cs="Calibri"/>
                <w:color w:val="000000"/>
                <w:sz w:val="23"/>
                <w:szCs w:val="23"/>
              </w:rPr>
              <w:t>grow,</w:t>
            </w:r>
            <w:r>
              <w:rPr>
                <w:rFonts w:cs="Calibri"/>
                <w:color w:val="000000"/>
                <w:sz w:val="23"/>
                <w:szCs w:val="23"/>
              </w:rPr>
              <w:t xml:space="preserve"> Preserve its resources and treat it </w:t>
            </w:r>
            <w:r w:rsidR="000F772D">
              <w:rPr>
                <w:rFonts w:cs="Calibri"/>
                <w:color w:val="000000"/>
                <w:sz w:val="23"/>
                <w:szCs w:val="23"/>
              </w:rPr>
              <w:t>honestly,</w:t>
            </w:r>
            <w:r>
              <w:rPr>
                <w:rFonts w:cs="Calibri"/>
                <w:color w:val="000000"/>
                <w:sz w:val="23"/>
                <w:szCs w:val="23"/>
              </w:rPr>
              <w:t xml:space="preserve"> providing </w:t>
            </w:r>
            <w:r w:rsidR="000F772D">
              <w:rPr>
                <w:rFonts w:cs="Calibri"/>
                <w:color w:val="000000"/>
                <w:sz w:val="23"/>
                <w:szCs w:val="23"/>
              </w:rPr>
              <w:t>careers,</w:t>
            </w:r>
            <w:r>
              <w:rPr>
                <w:rFonts w:cs="Calibri"/>
                <w:color w:val="000000"/>
                <w:sz w:val="23"/>
                <w:szCs w:val="23"/>
              </w:rPr>
              <w:t xml:space="preserve"> Promote social </w:t>
            </w:r>
            <w:r w:rsidR="000F772D">
              <w:rPr>
                <w:rFonts w:cs="Calibri"/>
                <w:color w:val="000000"/>
                <w:sz w:val="23"/>
                <w:szCs w:val="23"/>
              </w:rPr>
              <w:t>value,</w:t>
            </w:r>
            <w:r>
              <w:rPr>
                <w:rFonts w:cs="Calibri"/>
                <w:color w:val="000000"/>
                <w:sz w:val="23"/>
                <w:szCs w:val="23"/>
              </w:rPr>
              <w:t xml:space="preserve"> never using offensive </w:t>
            </w:r>
            <w:r w:rsidR="000F772D">
              <w:rPr>
                <w:rFonts w:cs="Calibri"/>
                <w:color w:val="000000"/>
                <w:sz w:val="23"/>
                <w:szCs w:val="23"/>
              </w:rPr>
              <w:t>advertisement,</w:t>
            </w:r>
            <w:r>
              <w:rPr>
                <w:rFonts w:cs="Calibri"/>
                <w:color w:val="000000"/>
                <w:sz w:val="23"/>
                <w:szCs w:val="23"/>
              </w:rPr>
              <w:t xml:space="preserve"> protecting the physical and ecological environment of the community.</w:t>
            </w:r>
          </w:p>
          <w:p w14:paraId="0AAEF90B" w14:textId="77777777" w:rsidR="005D3FD6" w:rsidRDefault="005D3FD6" w:rsidP="005D3FD6">
            <w:pPr>
              <w:widowControl w:val="0"/>
              <w:autoSpaceDE w:val="0"/>
              <w:autoSpaceDN w:val="0"/>
              <w:adjustRightInd w:val="0"/>
              <w:ind w:left="360"/>
              <w:rPr>
                <w:rFonts w:cs="Calibri"/>
                <w:color w:val="000000"/>
                <w:sz w:val="23"/>
                <w:szCs w:val="23"/>
              </w:rPr>
            </w:pPr>
          </w:p>
          <w:p w14:paraId="7594DFDA" w14:textId="77777777" w:rsidR="005D3FD6" w:rsidRPr="005D3FD6" w:rsidRDefault="005D3FD6" w:rsidP="005D3FD6">
            <w:pPr>
              <w:widowControl w:val="0"/>
              <w:autoSpaceDE w:val="0"/>
              <w:autoSpaceDN w:val="0"/>
              <w:adjustRightInd w:val="0"/>
              <w:rPr>
                <w:rFonts w:ascii="Calibri" w:hAnsi="Calibri" w:cs="Calibri"/>
                <w:color w:val="000000"/>
                <w:sz w:val="24"/>
                <w:szCs w:val="24"/>
              </w:rPr>
            </w:pPr>
          </w:p>
          <w:p w14:paraId="6B5CAB9F" w14:textId="77777777" w:rsidR="005D3FD6" w:rsidRDefault="005D3FD6" w:rsidP="005D3FD6">
            <w:pPr>
              <w:widowControl w:val="0"/>
              <w:autoSpaceDE w:val="0"/>
              <w:autoSpaceDN w:val="0"/>
              <w:adjustRightInd w:val="0"/>
              <w:ind w:left="360"/>
              <w:rPr>
                <w:rFonts w:ascii="Calibri" w:hAnsi="Calibri" w:cs="Calibri"/>
                <w:color w:val="000000"/>
                <w:sz w:val="23"/>
                <w:szCs w:val="23"/>
              </w:rPr>
            </w:pPr>
            <w:r w:rsidRPr="005D3FD6">
              <w:rPr>
                <w:rFonts w:ascii="Calibri" w:hAnsi="Calibri" w:cs="Calibri"/>
                <w:color w:val="000000"/>
                <w:sz w:val="24"/>
                <w:szCs w:val="24"/>
              </w:rPr>
              <w:t xml:space="preserve"> </w:t>
            </w:r>
            <w:r w:rsidRPr="005D3FD6">
              <w:rPr>
                <w:rFonts w:ascii="Calibri" w:hAnsi="Calibri" w:cs="Calibri"/>
                <w:color w:val="000000"/>
                <w:sz w:val="23"/>
                <w:szCs w:val="23"/>
              </w:rPr>
              <w:t>Q.2. Legal environment is one of the essential areas to concentrate on while starting or working on any business. Discuss</w:t>
            </w:r>
            <w:r>
              <w:rPr>
                <w:rFonts w:ascii="Calibri" w:hAnsi="Calibri" w:cs="Calibri"/>
                <w:color w:val="000000"/>
                <w:sz w:val="23"/>
                <w:szCs w:val="23"/>
              </w:rPr>
              <w:t>.</w:t>
            </w:r>
          </w:p>
          <w:p w14:paraId="5D30F5A9" w14:textId="77777777" w:rsidR="005D3FD6" w:rsidRDefault="005D3FD6" w:rsidP="005D3FD6">
            <w:pPr>
              <w:widowControl w:val="0"/>
              <w:autoSpaceDE w:val="0"/>
              <w:autoSpaceDN w:val="0"/>
              <w:adjustRightInd w:val="0"/>
              <w:ind w:left="360"/>
              <w:rPr>
                <w:rFonts w:ascii="Calibri" w:hAnsi="Calibri" w:cs="Calibri"/>
                <w:color w:val="000000"/>
                <w:sz w:val="23"/>
                <w:szCs w:val="23"/>
              </w:rPr>
            </w:pPr>
          </w:p>
          <w:p w14:paraId="3A4D3AD2" w14:textId="1A4013E7" w:rsidR="005D3FD6" w:rsidRDefault="005D3FD6" w:rsidP="005D3FD6">
            <w:pPr>
              <w:widowControl w:val="0"/>
              <w:autoSpaceDE w:val="0"/>
              <w:autoSpaceDN w:val="0"/>
              <w:adjustRightInd w:val="0"/>
              <w:ind w:left="360"/>
              <w:rPr>
                <w:rFonts w:ascii="Calibri" w:hAnsi="Calibri" w:cs="Calibri"/>
                <w:color w:val="000000"/>
                <w:sz w:val="23"/>
                <w:szCs w:val="23"/>
              </w:rPr>
            </w:pPr>
            <w:r>
              <w:rPr>
                <w:rFonts w:ascii="Calibri" w:hAnsi="Calibri" w:cs="Calibri"/>
                <w:color w:val="000000"/>
                <w:sz w:val="23"/>
                <w:szCs w:val="23"/>
              </w:rPr>
              <w:t xml:space="preserve">For any business to grow and prosper it has to follow and abide to the letter the rules of the country that is set by its governments, its very important to understand and key an eye open for any changes in these rules and </w:t>
            </w:r>
            <w:r w:rsidR="000F772D">
              <w:rPr>
                <w:rFonts w:ascii="Calibri" w:hAnsi="Calibri" w:cs="Calibri"/>
                <w:color w:val="000000"/>
                <w:sz w:val="23"/>
                <w:szCs w:val="23"/>
              </w:rPr>
              <w:t>regulation,</w:t>
            </w:r>
            <w:r>
              <w:rPr>
                <w:rFonts w:ascii="Calibri" w:hAnsi="Calibri" w:cs="Calibri"/>
                <w:color w:val="000000"/>
                <w:sz w:val="23"/>
                <w:szCs w:val="23"/>
              </w:rPr>
              <w:t xml:space="preserve"> entering </w:t>
            </w:r>
            <w:r w:rsidR="000F772D">
              <w:rPr>
                <w:rFonts w:ascii="Calibri" w:hAnsi="Calibri" w:cs="Calibri"/>
                <w:color w:val="000000"/>
                <w:sz w:val="23"/>
                <w:szCs w:val="23"/>
              </w:rPr>
              <w:t>contracts,</w:t>
            </w:r>
            <w:r>
              <w:rPr>
                <w:rFonts w:ascii="Calibri" w:hAnsi="Calibri" w:cs="Calibri"/>
                <w:color w:val="000000"/>
                <w:sz w:val="23"/>
                <w:szCs w:val="23"/>
              </w:rPr>
              <w:t xml:space="preserve"> in some strict countries it might be difficult for the business to </w:t>
            </w:r>
            <w:r w:rsidR="000F772D">
              <w:rPr>
                <w:rFonts w:ascii="Calibri" w:hAnsi="Calibri" w:cs="Calibri"/>
                <w:color w:val="000000"/>
                <w:sz w:val="23"/>
                <w:szCs w:val="23"/>
              </w:rPr>
              <w:t>grow,</w:t>
            </w:r>
            <w:r>
              <w:rPr>
                <w:rFonts w:ascii="Calibri" w:hAnsi="Calibri" w:cs="Calibri"/>
                <w:color w:val="000000"/>
                <w:sz w:val="23"/>
                <w:szCs w:val="23"/>
              </w:rPr>
              <w:t xml:space="preserve"> on the other hand some other </w:t>
            </w:r>
            <w:r w:rsidR="00504BE9">
              <w:rPr>
                <w:rFonts w:ascii="Calibri" w:hAnsi="Calibri" w:cs="Calibri"/>
                <w:color w:val="000000"/>
                <w:sz w:val="23"/>
                <w:szCs w:val="23"/>
              </w:rPr>
              <w:t>democratic</w:t>
            </w:r>
            <w:r>
              <w:rPr>
                <w:rFonts w:ascii="Calibri" w:hAnsi="Calibri" w:cs="Calibri"/>
                <w:color w:val="000000"/>
                <w:sz w:val="23"/>
                <w:szCs w:val="23"/>
              </w:rPr>
              <w:t xml:space="preserve"> countries doesn’t have restrictions on starting a business which would be healthier and attracting for </w:t>
            </w:r>
            <w:r w:rsidR="000F772D">
              <w:rPr>
                <w:rFonts w:ascii="Calibri" w:hAnsi="Calibri" w:cs="Calibri"/>
                <w:color w:val="000000"/>
                <w:sz w:val="23"/>
                <w:szCs w:val="23"/>
              </w:rPr>
              <w:t>investors. Getting</w:t>
            </w:r>
            <w:r w:rsidR="00504BE9">
              <w:rPr>
                <w:rFonts w:ascii="Calibri" w:hAnsi="Calibri" w:cs="Calibri"/>
                <w:color w:val="000000"/>
                <w:sz w:val="23"/>
                <w:szCs w:val="23"/>
              </w:rPr>
              <w:t xml:space="preserve"> into contracts with governments must be fully understood and studies before embarking on the following steps.</w:t>
            </w:r>
          </w:p>
          <w:p w14:paraId="3FD66FBE" w14:textId="1E298B5D" w:rsidR="00504BE9" w:rsidRDefault="00504BE9" w:rsidP="005D3FD6">
            <w:pPr>
              <w:widowControl w:val="0"/>
              <w:autoSpaceDE w:val="0"/>
              <w:autoSpaceDN w:val="0"/>
              <w:adjustRightInd w:val="0"/>
              <w:ind w:left="360"/>
              <w:rPr>
                <w:rFonts w:ascii="Calibri" w:hAnsi="Calibri" w:cs="Calibri"/>
                <w:color w:val="000000"/>
                <w:sz w:val="23"/>
                <w:szCs w:val="23"/>
              </w:rPr>
            </w:pPr>
            <w:r>
              <w:rPr>
                <w:rFonts w:ascii="Calibri" w:hAnsi="Calibri" w:cs="Calibri"/>
                <w:color w:val="000000"/>
                <w:sz w:val="23"/>
                <w:szCs w:val="23"/>
              </w:rPr>
              <w:t xml:space="preserve">Legal environment is considered to be </w:t>
            </w:r>
            <w:r w:rsidR="000F772D">
              <w:rPr>
                <w:rFonts w:ascii="Calibri" w:hAnsi="Calibri" w:cs="Calibri"/>
                <w:color w:val="000000"/>
                <w:sz w:val="23"/>
                <w:szCs w:val="23"/>
              </w:rPr>
              <w:t>macro external aspects</w:t>
            </w:r>
            <w:r>
              <w:rPr>
                <w:rFonts w:ascii="Calibri" w:hAnsi="Calibri" w:cs="Calibri"/>
                <w:color w:val="000000"/>
                <w:sz w:val="23"/>
                <w:szCs w:val="23"/>
              </w:rPr>
              <w:t xml:space="preserve"> affecting the business </w:t>
            </w:r>
            <w:r w:rsidR="000F772D">
              <w:rPr>
                <w:rFonts w:ascii="Calibri" w:hAnsi="Calibri" w:cs="Calibri"/>
                <w:color w:val="000000"/>
                <w:sz w:val="23"/>
                <w:szCs w:val="23"/>
              </w:rPr>
              <w:t>environment.</w:t>
            </w:r>
          </w:p>
          <w:p w14:paraId="2089A39E" w14:textId="77777777" w:rsidR="00504BE9" w:rsidRDefault="00504BE9" w:rsidP="005D3FD6">
            <w:pPr>
              <w:widowControl w:val="0"/>
              <w:autoSpaceDE w:val="0"/>
              <w:autoSpaceDN w:val="0"/>
              <w:adjustRightInd w:val="0"/>
              <w:ind w:left="360"/>
              <w:rPr>
                <w:rFonts w:ascii="Calibri" w:hAnsi="Calibri" w:cs="Calibri"/>
                <w:color w:val="000000"/>
                <w:sz w:val="23"/>
                <w:szCs w:val="23"/>
              </w:rPr>
            </w:pPr>
          </w:p>
          <w:p w14:paraId="5B56A4D6" w14:textId="77777777" w:rsidR="00504BE9" w:rsidRPr="00504BE9" w:rsidRDefault="00504BE9" w:rsidP="00504BE9">
            <w:pPr>
              <w:widowControl w:val="0"/>
              <w:autoSpaceDE w:val="0"/>
              <w:autoSpaceDN w:val="0"/>
              <w:adjustRightInd w:val="0"/>
              <w:rPr>
                <w:rFonts w:ascii="Calibri" w:hAnsi="Calibri" w:cs="Calibri"/>
                <w:color w:val="000000"/>
                <w:sz w:val="24"/>
                <w:szCs w:val="24"/>
              </w:rPr>
            </w:pPr>
          </w:p>
          <w:p w14:paraId="25FE87AD" w14:textId="77777777" w:rsidR="00504BE9" w:rsidRPr="00A2576C" w:rsidRDefault="00504BE9" w:rsidP="00504BE9">
            <w:pPr>
              <w:widowControl w:val="0"/>
              <w:autoSpaceDE w:val="0"/>
              <w:autoSpaceDN w:val="0"/>
              <w:adjustRightInd w:val="0"/>
              <w:rPr>
                <w:rFonts w:ascii="Calibri" w:hAnsi="Calibri" w:cs="Calibri"/>
                <w:color w:val="000000"/>
                <w:sz w:val="23"/>
                <w:szCs w:val="23"/>
                <w:highlight w:val="yellow"/>
              </w:rPr>
            </w:pPr>
            <w:r w:rsidRPr="00504BE9">
              <w:rPr>
                <w:rFonts w:ascii="Calibri" w:hAnsi="Calibri" w:cs="Calibri"/>
                <w:color w:val="000000"/>
                <w:sz w:val="24"/>
                <w:szCs w:val="24"/>
              </w:rPr>
              <w:t xml:space="preserve"> </w:t>
            </w:r>
            <w:r w:rsidRPr="00A2576C">
              <w:rPr>
                <w:rFonts w:ascii="Calibri" w:hAnsi="Calibri" w:cs="Calibri"/>
                <w:b/>
                <w:bCs/>
                <w:color w:val="000000"/>
                <w:sz w:val="23"/>
                <w:szCs w:val="23"/>
                <w:highlight w:val="yellow"/>
              </w:rPr>
              <w:t xml:space="preserve">Case study </w:t>
            </w:r>
            <w:r w:rsidRPr="00A2576C">
              <w:rPr>
                <w:rFonts w:ascii="Calibri" w:hAnsi="Calibri" w:cs="Calibri"/>
                <w:color w:val="000000"/>
                <w:sz w:val="23"/>
                <w:szCs w:val="23"/>
                <w:highlight w:val="yellow"/>
              </w:rPr>
              <w:t xml:space="preserve">(8) </w:t>
            </w:r>
          </w:p>
          <w:p w14:paraId="30A7BAD6" w14:textId="77777777" w:rsidR="00504BE9" w:rsidRPr="00A2576C" w:rsidRDefault="00504BE9" w:rsidP="00504BE9">
            <w:pPr>
              <w:widowControl w:val="0"/>
              <w:autoSpaceDE w:val="0"/>
              <w:autoSpaceDN w:val="0"/>
              <w:adjustRightInd w:val="0"/>
              <w:rPr>
                <w:rFonts w:ascii="Calibri" w:hAnsi="Calibri" w:cs="Calibri"/>
                <w:color w:val="000000"/>
                <w:sz w:val="23"/>
                <w:szCs w:val="23"/>
                <w:highlight w:val="yellow"/>
              </w:rPr>
            </w:pPr>
            <w:r w:rsidRPr="00A2576C">
              <w:rPr>
                <w:rFonts w:ascii="Calibri" w:hAnsi="Calibri" w:cs="Calibri"/>
                <w:color w:val="000000"/>
                <w:sz w:val="23"/>
                <w:szCs w:val="23"/>
                <w:highlight w:val="yellow"/>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14:paraId="6FD2F768" w14:textId="77777777" w:rsidR="00504BE9" w:rsidRPr="00A2576C" w:rsidRDefault="00504BE9" w:rsidP="00504BE9">
            <w:pPr>
              <w:widowControl w:val="0"/>
              <w:autoSpaceDE w:val="0"/>
              <w:autoSpaceDN w:val="0"/>
              <w:adjustRightInd w:val="0"/>
              <w:rPr>
                <w:rFonts w:ascii="Calibri" w:hAnsi="Calibri" w:cs="Calibri"/>
                <w:color w:val="000000"/>
                <w:sz w:val="23"/>
                <w:szCs w:val="23"/>
                <w:highlight w:val="yellow"/>
              </w:rPr>
            </w:pPr>
          </w:p>
          <w:p w14:paraId="0B6A4633" w14:textId="77777777" w:rsidR="00504BE9" w:rsidRPr="00A2576C" w:rsidRDefault="00504BE9" w:rsidP="00504BE9">
            <w:pPr>
              <w:widowControl w:val="0"/>
              <w:autoSpaceDE w:val="0"/>
              <w:autoSpaceDN w:val="0"/>
              <w:adjustRightInd w:val="0"/>
              <w:spacing w:after="66"/>
              <w:rPr>
                <w:rFonts w:ascii="Calibri" w:hAnsi="Calibri" w:cs="Calibri"/>
                <w:color w:val="000000"/>
                <w:sz w:val="23"/>
                <w:szCs w:val="23"/>
                <w:highlight w:val="yellow"/>
              </w:rPr>
            </w:pPr>
            <w:r w:rsidRPr="00A2576C">
              <w:rPr>
                <w:rFonts w:ascii="Calibri" w:hAnsi="Calibri" w:cs="Calibri"/>
                <w:color w:val="000000"/>
                <w:sz w:val="23"/>
                <w:szCs w:val="23"/>
                <w:highlight w:val="yellow"/>
              </w:rPr>
              <w:t xml:space="preserve">1. Using examples from the case study or from your own </w:t>
            </w:r>
            <w:proofErr w:type="gramStart"/>
            <w:r w:rsidRPr="00A2576C">
              <w:rPr>
                <w:rFonts w:ascii="Calibri" w:hAnsi="Calibri" w:cs="Calibri"/>
                <w:color w:val="000000"/>
                <w:sz w:val="23"/>
                <w:szCs w:val="23"/>
                <w:highlight w:val="yellow"/>
              </w:rPr>
              <w:t>knowledge ,</w:t>
            </w:r>
            <w:proofErr w:type="gramEnd"/>
            <w:r w:rsidRPr="00A2576C">
              <w:rPr>
                <w:rFonts w:ascii="Calibri" w:hAnsi="Calibri" w:cs="Calibri"/>
                <w:color w:val="000000"/>
                <w:sz w:val="23"/>
                <w:szCs w:val="23"/>
                <w:highlight w:val="yellow"/>
              </w:rPr>
              <w:t xml:space="preserve"> explain the meaning of ; </w:t>
            </w:r>
          </w:p>
          <w:p w14:paraId="0713B7EC" w14:textId="77777777" w:rsidR="00504BE9" w:rsidRDefault="00504BE9" w:rsidP="00504BE9">
            <w:pPr>
              <w:widowControl w:val="0"/>
              <w:autoSpaceDE w:val="0"/>
              <w:autoSpaceDN w:val="0"/>
              <w:adjustRightInd w:val="0"/>
              <w:rPr>
                <w:rFonts w:ascii="Calibri" w:hAnsi="Calibri" w:cs="Calibri"/>
                <w:color w:val="000000"/>
                <w:sz w:val="23"/>
                <w:szCs w:val="23"/>
              </w:rPr>
            </w:pPr>
            <w:r w:rsidRPr="00A2576C">
              <w:rPr>
                <w:rFonts w:ascii="Calibri" w:hAnsi="Calibri" w:cs="Calibri"/>
                <w:color w:val="000000"/>
                <w:sz w:val="23"/>
                <w:szCs w:val="23"/>
                <w:highlight w:val="yellow"/>
              </w:rPr>
              <w:t xml:space="preserve">A) </w:t>
            </w:r>
            <w:proofErr w:type="gramStart"/>
            <w:r w:rsidRPr="00A2576C">
              <w:rPr>
                <w:rFonts w:ascii="Calibri" w:hAnsi="Calibri" w:cs="Calibri"/>
                <w:color w:val="000000"/>
                <w:sz w:val="23"/>
                <w:szCs w:val="23"/>
                <w:highlight w:val="yellow"/>
              </w:rPr>
              <w:t>limited</w:t>
            </w:r>
            <w:proofErr w:type="gramEnd"/>
            <w:r w:rsidRPr="00A2576C">
              <w:rPr>
                <w:rFonts w:ascii="Calibri" w:hAnsi="Calibri" w:cs="Calibri"/>
                <w:color w:val="000000"/>
                <w:sz w:val="23"/>
                <w:szCs w:val="23"/>
                <w:highlight w:val="yellow"/>
              </w:rPr>
              <w:t xml:space="preserve"> liability company b) partnership.</w:t>
            </w:r>
          </w:p>
          <w:p w14:paraId="1A837E5A" w14:textId="679D9035" w:rsidR="00504BE9" w:rsidRDefault="00504BE9" w:rsidP="00504BE9">
            <w:pPr>
              <w:widowControl w:val="0"/>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The Meaning </w:t>
            </w:r>
            <w:r w:rsidR="000F772D">
              <w:rPr>
                <w:rFonts w:ascii="Calibri" w:hAnsi="Calibri" w:cs="Calibri"/>
                <w:color w:val="000000"/>
                <w:sz w:val="23"/>
                <w:szCs w:val="23"/>
              </w:rPr>
              <w:t>of:</w:t>
            </w:r>
          </w:p>
          <w:p w14:paraId="4192FD37" w14:textId="77777777" w:rsidR="00504BE9" w:rsidRPr="00504BE9" w:rsidRDefault="00504BE9" w:rsidP="00504BE9">
            <w:pPr>
              <w:pStyle w:val="ListParagraph"/>
              <w:widowControl w:val="0"/>
              <w:numPr>
                <w:ilvl w:val="0"/>
                <w:numId w:val="3"/>
              </w:numPr>
              <w:autoSpaceDE w:val="0"/>
              <w:autoSpaceDN w:val="0"/>
              <w:adjustRightInd w:val="0"/>
              <w:rPr>
                <w:rFonts w:cs="Calibri"/>
                <w:color w:val="000000"/>
                <w:sz w:val="23"/>
                <w:szCs w:val="23"/>
              </w:rPr>
            </w:pPr>
            <w:r w:rsidRPr="000F772D">
              <w:rPr>
                <w:rFonts w:cs="Calibri"/>
                <w:color w:val="000000"/>
                <w:sz w:val="23"/>
                <w:szCs w:val="23"/>
                <w:highlight w:val="yellow"/>
              </w:rPr>
              <w:t xml:space="preserve">Limited liability company </w:t>
            </w:r>
            <w:proofErr w:type="gramStart"/>
            <w:r w:rsidRPr="000F772D">
              <w:rPr>
                <w:rFonts w:cs="Calibri"/>
                <w:color w:val="000000"/>
                <w:sz w:val="23"/>
                <w:szCs w:val="23"/>
                <w:highlight w:val="yellow"/>
              </w:rPr>
              <w:t>( LLC</w:t>
            </w:r>
            <w:proofErr w:type="gramEnd"/>
            <w:r w:rsidRPr="000F772D">
              <w:rPr>
                <w:rFonts w:cs="Calibri"/>
                <w:color w:val="000000"/>
                <w:sz w:val="23"/>
                <w:szCs w:val="23"/>
                <w:highlight w:val="yellow"/>
              </w:rPr>
              <w:t xml:space="preserve"> )</w:t>
            </w:r>
            <w:r w:rsidRPr="00504BE9">
              <w:rPr>
                <w:rFonts w:cs="Calibri"/>
                <w:color w:val="000000"/>
                <w:sz w:val="23"/>
                <w:szCs w:val="23"/>
              </w:rPr>
              <w:t xml:space="preserve"> is a combination between partnership and corporation where one</w:t>
            </w:r>
            <w:r>
              <w:rPr>
                <w:rFonts w:cs="Calibri"/>
                <w:color w:val="000000"/>
                <w:sz w:val="23"/>
                <w:szCs w:val="23"/>
              </w:rPr>
              <w:t xml:space="preserve"> part</w:t>
            </w:r>
            <w:r w:rsidRPr="00504BE9">
              <w:rPr>
                <w:rFonts w:cs="Calibri"/>
                <w:color w:val="000000"/>
                <w:sz w:val="23"/>
                <w:szCs w:val="23"/>
              </w:rPr>
              <w:t xml:space="preserve">ner isn’t responsible for the other party mess of mistake , the laws regarding LLCs varies from country to country , in most cases they choose to nominate </w:t>
            </w:r>
            <w:r>
              <w:rPr>
                <w:rFonts w:cs="Calibri"/>
                <w:color w:val="000000"/>
                <w:sz w:val="23"/>
                <w:szCs w:val="23"/>
              </w:rPr>
              <w:t>one partner with unlimited lia</w:t>
            </w:r>
            <w:r w:rsidRPr="00504BE9">
              <w:rPr>
                <w:rFonts w:cs="Calibri"/>
                <w:color w:val="000000"/>
                <w:sz w:val="23"/>
                <w:szCs w:val="23"/>
              </w:rPr>
              <w:t>bility , Every Partner has limited liability toward the company losses and profits .</w:t>
            </w:r>
          </w:p>
          <w:p w14:paraId="3F08FB80" w14:textId="2BEDE78A" w:rsidR="00504BE9" w:rsidRPr="00504BE9" w:rsidRDefault="000F772D" w:rsidP="00504BE9">
            <w:pPr>
              <w:pStyle w:val="ListParagraph"/>
              <w:widowControl w:val="0"/>
              <w:numPr>
                <w:ilvl w:val="0"/>
                <w:numId w:val="3"/>
              </w:numPr>
              <w:autoSpaceDE w:val="0"/>
              <w:autoSpaceDN w:val="0"/>
              <w:adjustRightInd w:val="0"/>
              <w:rPr>
                <w:rFonts w:cs="Calibri"/>
                <w:color w:val="000000"/>
                <w:sz w:val="23"/>
                <w:szCs w:val="23"/>
              </w:rPr>
            </w:pPr>
            <w:r w:rsidRPr="000F772D">
              <w:rPr>
                <w:rFonts w:cs="Calibri"/>
                <w:color w:val="000000"/>
                <w:sz w:val="23"/>
                <w:szCs w:val="23"/>
                <w:highlight w:val="yellow"/>
              </w:rPr>
              <w:t>Partnership</w:t>
            </w:r>
            <w:r>
              <w:rPr>
                <w:rFonts w:cs="Calibri"/>
                <w:color w:val="000000"/>
                <w:sz w:val="23"/>
                <w:szCs w:val="23"/>
              </w:rPr>
              <w:t>:</w:t>
            </w:r>
            <w:r w:rsidR="00504BE9">
              <w:rPr>
                <w:rFonts w:cs="Calibri"/>
                <w:color w:val="000000"/>
                <w:sz w:val="23"/>
                <w:szCs w:val="23"/>
              </w:rPr>
              <w:t xml:space="preserve"> is a kind of business managed by two individuals or more working for the same purpose of benefits and they are fully responsible for their </w:t>
            </w:r>
            <w:r>
              <w:rPr>
                <w:rFonts w:cs="Calibri"/>
                <w:color w:val="000000"/>
                <w:sz w:val="23"/>
                <w:szCs w:val="23"/>
              </w:rPr>
              <w:t>financials,</w:t>
            </w:r>
            <w:r w:rsidR="00504BE9">
              <w:rPr>
                <w:rFonts w:cs="Calibri"/>
                <w:color w:val="000000"/>
                <w:sz w:val="23"/>
                <w:szCs w:val="23"/>
              </w:rPr>
              <w:t xml:space="preserve"> it can be none profitable partnership and if its profitable its called business partnership</w:t>
            </w:r>
            <w:r w:rsidR="00504BE9" w:rsidRPr="00504BE9">
              <w:rPr>
                <w:rFonts w:cs="Calibri"/>
                <w:color w:val="000000"/>
                <w:sz w:val="23"/>
                <w:szCs w:val="23"/>
              </w:rPr>
              <w:t xml:space="preserve"> </w:t>
            </w:r>
          </w:p>
          <w:p w14:paraId="56A53324" w14:textId="77777777" w:rsidR="00504BE9" w:rsidRPr="00504BE9" w:rsidRDefault="00504BE9" w:rsidP="00504BE9">
            <w:pPr>
              <w:widowControl w:val="0"/>
              <w:autoSpaceDE w:val="0"/>
              <w:autoSpaceDN w:val="0"/>
              <w:adjustRightInd w:val="0"/>
              <w:rPr>
                <w:rFonts w:ascii="Calibri" w:hAnsi="Calibri" w:cs="Calibri"/>
                <w:color w:val="000000"/>
                <w:sz w:val="23"/>
                <w:szCs w:val="23"/>
              </w:rPr>
            </w:pPr>
          </w:p>
          <w:p w14:paraId="34EA114E" w14:textId="6B72A37D" w:rsidR="00504BE9" w:rsidRDefault="00504BE9" w:rsidP="00504BE9">
            <w:pPr>
              <w:widowControl w:val="0"/>
              <w:autoSpaceDE w:val="0"/>
              <w:autoSpaceDN w:val="0"/>
              <w:adjustRightInd w:val="0"/>
              <w:spacing w:after="65"/>
              <w:rPr>
                <w:rFonts w:ascii="Calibri" w:hAnsi="Calibri" w:cs="Calibri"/>
                <w:color w:val="000000"/>
                <w:sz w:val="23"/>
                <w:szCs w:val="23"/>
              </w:rPr>
            </w:pPr>
            <w:r w:rsidRPr="00A2576C">
              <w:rPr>
                <w:rFonts w:ascii="Calibri" w:hAnsi="Calibri" w:cs="Calibri"/>
                <w:color w:val="000000"/>
                <w:sz w:val="23"/>
                <w:szCs w:val="23"/>
                <w:highlight w:val="yellow"/>
              </w:rPr>
              <w:t>2. Describe the advantages of being a sole trader.</w:t>
            </w:r>
          </w:p>
          <w:p w14:paraId="12A6BCF3" w14:textId="77777777" w:rsidR="00504BE9" w:rsidRDefault="00504BE9" w:rsidP="00504BE9">
            <w:pPr>
              <w:widowControl w:val="0"/>
              <w:autoSpaceDE w:val="0"/>
              <w:autoSpaceDN w:val="0"/>
              <w:adjustRightInd w:val="0"/>
              <w:spacing w:after="65"/>
              <w:rPr>
                <w:rFonts w:ascii="Calibri" w:hAnsi="Calibri" w:cs="Calibri"/>
                <w:color w:val="000000"/>
                <w:sz w:val="23"/>
                <w:szCs w:val="23"/>
              </w:rPr>
            </w:pPr>
            <w:r>
              <w:rPr>
                <w:rFonts w:ascii="Calibri" w:hAnsi="Calibri" w:cs="Calibri"/>
                <w:color w:val="000000"/>
                <w:sz w:val="23"/>
                <w:szCs w:val="23"/>
              </w:rPr>
              <w:t>Being a sole trader means that you are fully running the business and governing it by yourself, no controls by anyone, just by following the codes of the nation you are within makes things smoother such as using a specific name or a business card, being fully eligible for its profits is an advantage.</w:t>
            </w:r>
          </w:p>
          <w:p w14:paraId="21AB6110" w14:textId="77777777" w:rsidR="00504BE9" w:rsidRDefault="00504BE9" w:rsidP="00504BE9">
            <w:pPr>
              <w:widowControl w:val="0"/>
              <w:autoSpaceDE w:val="0"/>
              <w:autoSpaceDN w:val="0"/>
              <w:adjustRightInd w:val="0"/>
              <w:spacing w:after="65"/>
              <w:rPr>
                <w:rFonts w:ascii="Calibri" w:hAnsi="Calibri" w:cs="Calibri"/>
                <w:color w:val="000000"/>
                <w:sz w:val="23"/>
                <w:szCs w:val="23"/>
              </w:rPr>
            </w:pPr>
          </w:p>
          <w:p w14:paraId="46B771C9" w14:textId="77777777" w:rsidR="00504BE9" w:rsidRDefault="00504BE9" w:rsidP="00504BE9">
            <w:pPr>
              <w:widowControl w:val="0"/>
              <w:autoSpaceDE w:val="0"/>
              <w:autoSpaceDN w:val="0"/>
              <w:adjustRightInd w:val="0"/>
              <w:spacing w:after="65"/>
              <w:rPr>
                <w:rFonts w:ascii="Calibri" w:hAnsi="Calibri" w:cs="Calibri"/>
                <w:color w:val="000000"/>
                <w:sz w:val="23"/>
                <w:szCs w:val="23"/>
              </w:rPr>
            </w:pPr>
          </w:p>
          <w:p w14:paraId="06951719" w14:textId="77777777" w:rsidR="00504BE9" w:rsidRPr="00504BE9" w:rsidRDefault="00504BE9" w:rsidP="00504BE9">
            <w:pPr>
              <w:widowControl w:val="0"/>
              <w:autoSpaceDE w:val="0"/>
              <w:autoSpaceDN w:val="0"/>
              <w:adjustRightInd w:val="0"/>
              <w:spacing w:after="65"/>
              <w:rPr>
                <w:rFonts w:ascii="Calibri" w:hAnsi="Calibri" w:cs="Calibri"/>
                <w:color w:val="000000"/>
                <w:sz w:val="23"/>
                <w:szCs w:val="23"/>
              </w:rPr>
            </w:pPr>
            <w:r w:rsidRPr="00504BE9">
              <w:rPr>
                <w:rFonts w:ascii="Calibri" w:hAnsi="Calibri" w:cs="Calibri"/>
                <w:color w:val="000000"/>
                <w:sz w:val="23"/>
                <w:szCs w:val="23"/>
              </w:rPr>
              <w:t xml:space="preserve"> </w:t>
            </w:r>
          </w:p>
          <w:p w14:paraId="5822FE75" w14:textId="77777777" w:rsidR="005B3E48" w:rsidRDefault="00504BE9" w:rsidP="00504BE9">
            <w:pPr>
              <w:widowControl w:val="0"/>
              <w:autoSpaceDE w:val="0"/>
              <w:autoSpaceDN w:val="0"/>
              <w:adjustRightInd w:val="0"/>
              <w:rPr>
                <w:rFonts w:ascii="Calibri" w:hAnsi="Calibri" w:cs="Calibri"/>
                <w:color w:val="000000"/>
                <w:sz w:val="23"/>
                <w:szCs w:val="23"/>
              </w:rPr>
            </w:pPr>
            <w:r w:rsidRPr="005B3E48">
              <w:rPr>
                <w:rFonts w:ascii="Calibri" w:hAnsi="Calibri" w:cs="Calibri"/>
                <w:color w:val="000000"/>
                <w:sz w:val="23"/>
                <w:szCs w:val="23"/>
                <w:highlight w:val="yellow"/>
              </w:rPr>
              <w:t>3. Point out the reasons why a third of sole traders cease trading within their first year of trading?</w:t>
            </w:r>
            <w:r w:rsidR="005B3E48">
              <w:rPr>
                <w:rFonts w:ascii="Calibri" w:hAnsi="Calibri" w:cs="Calibri"/>
                <w:color w:val="000000"/>
                <w:sz w:val="23"/>
                <w:szCs w:val="23"/>
              </w:rPr>
              <w:t xml:space="preserve"> </w:t>
            </w:r>
          </w:p>
          <w:p w14:paraId="0601E35D" w14:textId="77777777" w:rsidR="005B3E48" w:rsidRDefault="005B3E48" w:rsidP="00504BE9">
            <w:pPr>
              <w:widowControl w:val="0"/>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Third of a sole trader means that this is a partnership so the reasons might be </w:t>
            </w:r>
          </w:p>
          <w:p w14:paraId="4DF75EC0" w14:textId="7E7E4F64" w:rsidR="00A2576C" w:rsidRPr="005B3E48" w:rsidRDefault="005B3E48" w:rsidP="005B3E48">
            <w:pPr>
              <w:pStyle w:val="ListParagraph"/>
              <w:widowControl w:val="0"/>
              <w:numPr>
                <w:ilvl w:val="0"/>
                <w:numId w:val="5"/>
              </w:numPr>
              <w:autoSpaceDE w:val="0"/>
              <w:autoSpaceDN w:val="0"/>
              <w:adjustRightInd w:val="0"/>
              <w:rPr>
                <w:rFonts w:cs="Calibri"/>
                <w:color w:val="000000"/>
                <w:sz w:val="23"/>
                <w:szCs w:val="23"/>
              </w:rPr>
            </w:pPr>
            <w:r w:rsidRPr="005B3E48">
              <w:rPr>
                <w:rFonts w:cs="Calibri"/>
                <w:color w:val="000000"/>
                <w:sz w:val="23"/>
                <w:szCs w:val="23"/>
              </w:rPr>
              <w:t>Economic conditions.</w:t>
            </w:r>
          </w:p>
          <w:p w14:paraId="51468A8A" w14:textId="77777777" w:rsidR="005B3E48" w:rsidRDefault="005B3E48" w:rsidP="005B3E48">
            <w:pPr>
              <w:pStyle w:val="ListParagraph"/>
              <w:widowControl w:val="0"/>
              <w:numPr>
                <w:ilvl w:val="0"/>
                <w:numId w:val="5"/>
              </w:numPr>
              <w:autoSpaceDE w:val="0"/>
              <w:autoSpaceDN w:val="0"/>
              <w:adjustRightInd w:val="0"/>
              <w:rPr>
                <w:rFonts w:cs="Calibri"/>
                <w:color w:val="000000"/>
                <w:sz w:val="23"/>
                <w:szCs w:val="23"/>
              </w:rPr>
            </w:pPr>
            <w:r>
              <w:rPr>
                <w:rFonts w:cs="Calibri"/>
                <w:color w:val="000000"/>
                <w:sz w:val="23"/>
                <w:szCs w:val="23"/>
              </w:rPr>
              <w:t>Economics system.</w:t>
            </w:r>
          </w:p>
          <w:p w14:paraId="7D51670C" w14:textId="2903F434" w:rsidR="005B3E48" w:rsidRDefault="005B3E48" w:rsidP="005B3E48">
            <w:pPr>
              <w:pStyle w:val="ListParagraph"/>
              <w:widowControl w:val="0"/>
              <w:numPr>
                <w:ilvl w:val="0"/>
                <w:numId w:val="5"/>
              </w:numPr>
              <w:autoSpaceDE w:val="0"/>
              <w:autoSpaceDN w:val="0"/>
              <w:adjustRightInd w:val="0"/>
              <w:rPr>
                <w:rFonts w:cs="Calibri"/>
                <w:color w:val="000000"/>
                <w:sz w:val="23"/>
                <w:szCs w:val="23"/>
              </w:rPr>
            </w:pPr>
            <w:r>
              <w:rPr>
                <w:rFonts w:cs="Calibri"/>
                <w:color w:val="000000"/>
                <w:sz w:val="23"/>
                <w:szCs w:val="23"/>
              </w:rPr>
              <w:t>Economic policies, which varies from (Fiscal, Monetary, foreign investment, industrial Exim) Policies.</w:t>
            </w:r>
          </w:p>
          <w:p w14:paraId="17BC2A76" w14:textId="77777777" w:rsidR="005B3E48" w:rsidRPr="005B3E48" w:rsidRDefault="005B3E48" w:rsidP="005B3E48">
            <w:pPr>
              <w:pStyle w:val="ListParagraph"/>
              <w:widowControl w:val="0"/>
              <w:autoSpaceDE w:val="0"/>
              <w:autoSpaceDN w:val="0"/>
              <w:adjustRightInd w:val="0"/>
              <w:rPr>
                <w:rFonts w:cs="Calibri"/>
                <w:color w:val="000000"/>
                <w:sz w:val="23"/>
                <w:szCs w:val="23"/>
              </w:rPr>
            </w:pPr>
          </w:p>
          <w:p w14:paraId="4490B576" w14:textId="77777777" w:rsidR="00504BE9" w:rsidRPr="005D3FD6" w:rsidRDefault="00504BE9" w:rsidP="005D3FD6">
            <w:pPr>
              <w:widowControl w:val="0"/>
              <w:autoSpaceDE w:val="0"/>
              <w:autoSpaceDN w:val="0"/>
              <w:adjustRightInd w:val="0"/>
              <w:ind w:left="360"/>
              <w:rPr>
                <w:rFonts w:cs="Calibri"/>
                <w:color w:val="000000"/>
                <w:sz w:val="23"/>
                <w:szCs w:val="23"/>
              </w:rPr>
            </w:pPr>
          </w:p>
          <w:p w14:paraId="2A0DE470" w14:textId="77777777" w:rsidR="00CC2FB3" w:rsidRDefault="00CC2FB3" w:rsidP="00A851DA">
            <w:pPr>
              <w:rPr>
                <w:b/>
              </w:rPr>
            </w:pPr>
          </w:p>
        </w:tc>
      </w:tr>
    </w:tbl>
    <w:p w14:paraId="3D272AF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2A8741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7A63D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954B52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1B74E2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3ECB1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0335A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3CC52DB" w14:textId="77777777" w:rsidTr="00405895">
        <w:tc>
          <w:tcPr>
            <w:tcW w:w="2310" w:type="dxa"/>
            <w:shd w:val="clear" w:color="auto" w:fill="D9D9D9" w:themeFill="background1" w:themeFillShade="D9"/>
          </w:tcPr>
          <w:p w14:paraId="3A2D6BB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8AC3B7" w14:textId="7ADBAA58" w:rsidR="00405895" w:rsidRPr="00B0415E" w:rsidRDefault="005B3E48" w:rsidP="00A851DA">
            <w:pPr>
              <w:rPr>
                <w:rFonts w:cs="Bliss-Regular"/>
                <w:color w:val="000000"/>
              </w:rPr>
            </w:pPr>
            <w:r>
              <w:rPr>
                <w:rFonts w:cs="Bliss-Regular"/>
                <w:color w:val="000000"/>
              </w:rPr>
              <w:t>Antar</w:t>
            </w:r>
          </w:p>
        </w:tc>
        <w:tc>
          <w:tcPr>
            <w:tcW w:w="1276" w:type="dxa"/>
            <w:shd w:val="clear" w:color="auto" w:fill="D9D9D9" w:themeFill="background1" w:themeFillShade="D9"/>
          </w:tcPr>
          <w:p w14:paraId="15833B1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7DD11E" w14:textId="687C330F" w:rsidR="00405895" w:rsidRPr="00B0415E" w:rsidRDefault="005B3E48" w:rsidP="00A851DA">
            <w:pPr>
              <w:rPr>
                <w:rFonts w:cs="Bliss-Regular"/>
                <w:color w:val="000000"/>
              </w:rPr>
            </w:pPr>
            <w:r>
              <w:rPr>
                <w:rFonts w:cs="Bliss-Regular"/>
                <w:color w:val="000000"/>
              </w:rPr>
              <w:t>27/09/2016</w:t>
            </w:r>
          </w:p>
        </w:tc>
      </w:tr>
    </w:tbl>
    <w:p w14:paraId="50933EB3" w14:textId="77777777" w:rsidR="00A851DA" w:rsidRPr="00B0415E" w:rsidRDefault="00A851DA" w:rsidP="00A851DA">
      <w:pPr>
        <w:rPr>
          <w:rFonts w:cs="Bliss-Regular"/>
          <w:color w:val="000000"/>
          <w:lang w:val="en-US"/>
        </w:rPr>
      </w:pPr>
    </w:p>
    <w:p w14:paraId="3BD93A23" w14:textId="77777777" w:rsidR="00A851DA" w:rsidRPr="00B0415E" w:rsidRDefault="00A851DA" w:rsidP="00A851DA">
      <w:pPr>
        <w:rPr>
          <w:rFonts w:cs="Bliss-Regular"/>
          <w:color w:val="000000"/>
          <w:lang w:val="en-US"/>
        </w:rPr>
      </w:pPr>
    </w:p>
    <w:p w14:paraId="179813C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DCFC2BB" w14:textId="77777777" w:rsidTr="00B0415E">
        <w:trPr>
          <w:trHeight w:val="249"/>
        </w:trPr>
        <w:tc>
          <w:tcPr>
            <w:tcW w:w="4621" w:type="dxa"/>
            <w:shd w:val="clear" w:color="auto" w:fill="D9D9D9" w:themeFill="background1" w:themeFillShade="D9"/>
          </w:tcPr>
          <w:p w14:paraId="403B8293" w14:textId="77777777" w:rsidR="00503D7E" w:rsidRPr="00B0415E" w:rsidRDefault="00503D7E" w:rsidP="00503D7E">
            <w:pPr>
              <w:rPr>
                <w:b/>
                <w:color w:val="002060"/>
              </w:rPr>
            </w:pPr>
            <w:r w:rsidRPr="00B0415E">
              <w:rPr>
                <w:b/>
                <w:color w:val="002060"/>
              </w:rPr>
              <w:t>Total Marks</w:t>
            </w:r>
          </w:p>
        </w:tc>
        <w:tc>
          <w:tcPr>
            <w:tcW w:w="4621" w:type="dxa"/>
          </w:tcPr>
          <w:p w14:paraId="460D0D9B" w14:textId="77777777" w:rsidR="00503D7E" w:rsidRPr="00B0415E" w:rsidRDefault="00503D7E" w:rsidP="00503D7E">
            <w:pPr>
              <w:rPr>
                <w:rFonts w:cs="Times New Roman"/>
                <w:szCs w:val="32"/>
              </w:rPr>
            </w:pPr>
          </w:p>
        </w:tc>
      </w:tr>
      <w:tr w:rsidR="00503D7E" w:rsidRPr="00B0415E" w14:paraId="37674108" w14:textId="77777777" w:rsidTr="00B0415E">
        <w:tc>
          <w:tcPr>
            <w:tcW w:w="4621" w:type="dxa"/>
            <w:shd w:val="clear" w:color="auto" w:fill="D9D9D9" w:themeFill="background1" w:themeFillShade="D9"/>
          </w:tcPr>
          <w:p w14:paraId="266E6E74" w14:textId="77777777" w:rsidR="00503D7E" w:rsidRPr="00B0415E" w:rsidRDefault="00503D7E" w:rsidP="00503D7E">
            <w:pPr>
              <w:rPr>
                <w:b/>
                <w:color w:val="002060"/>
              </w:rPr>
            </w:pPr>
            <w:r w:rsidRPr="00B0415E">
              <w:rPr>
                <w:b/>
                <w:color w:val="002060"/>
              </w:rPr>
              <w:t>Marks Obtained</w:t>
            </w:r>
          </w:p>
        </w:tc>
        <w:tc>
          <w:tcPr>
            <w:tcW w:w="4621" w:type="dxa"/>
          </w:tcPr>
          <w:p w14:paraId="75902EFB" w14:textId="77777777" w:rsidR="00503D7E" w:rsidRPr="00B0415E" w:rsidRDefault="00503D7E" w:rsidP="00503D7E">
            <w:pPr>
              <w:rPr>
                <w:rFonts w:cs="Times New Roman"/>
                <w:szCs w:val="32"/>
              </w:rPr>
            </w:pPr>
          </w:p>
        </w:tc>
      </w:tr>
      <w:tr w:rsidR="00503D7E" w:rsidRPr="00B0415E" w14:paraId="377446A3" w14:textId="77777777" w:rsidTr="00B0415E">
        <w:tc>
          <w:tcPr>
            <w:tcW w:w="4621" w:type="dxa"/>
            <w:shd w:val="clear" w:color="auto" w:fill="D9D9D9" w:themeFill="background1" w:themeFillShade="D9"/>
          </w:tcPr>
          <w:p w14:paraId="0F368E7A" w14:textId="77777777" w:rsidR="00503D7E" w:rsidRPr="00B0415E" w:rsidRDefault="00B0415E" w:rsidP="00503D7E">
            <w:pPr>
              <w:rPr>
                <w:b/>
                <w:color w:val="002060"/>
              </w:rPr>
            </w:pPr>
            <w:r w:rsidRPr="00B0415E">
              <w:rPr>
                <w:b/>
                <w:color w:val="002060"/>
              </w:rPr>
              <w:t>Percentage / Grade</w:t>
            </w:r>
          </w:p>
        </w:tc>
        <w:tc>
          <w:tcPr>
            <w:tcW w:w="4621" w:type="dxa"/>
          </w:tcPr>
          <w:p w14:paraId="3B048522" w14:textId="77777777" w:rsidR="00503D7E" w:rsidRPr="00B0415E" w:rsidRDefault="00503D7E" w:rsidP="00503D7E">
            <w:pPr>
              <w:rPr>
                <w:rFonts w:cs="Times New Roman"/>
                <w:szCs w:val="32"/>
              </w:rPr>
            </w:pPr>
          </w:p>
        </w:tc>
      </w:tr>
    </w:tbl>
    <w:p w14:paraId="02C6BA87" w14:textId="77777777" w:rsidR="00A851DA" w:rsidRDefault="00A851DA" w:rsidP="00503D7E">
      <w:pPr>
        <w:rPr>
          <w:rFonts w:cs="Times New Roman"/>
          <w:sz w:val="24"/>
          <w:szCs w:val="32"/>
        </w:rPr>
      </w:pPr>
    </w:p>
    <w:p w14:paraId="1CEE8252" w14:textId="77777777" w:rsidR="00607874" w:rsidRDefault="00607874" w:rsidP="00503D7E">
      <w:pPr>
        <w:rPr>
          <w:rFonts w:cs="Times New Roman"/>
          <w:sz w:val="24"/>
          <w:szCs w:val="32"/>
        </w:rPr>
      </w:pPr>
    </w:p>
    <w:p w14:paraId="050A3CE4" w14:textId="77777777" w:rsidR="00607874" w:rsidRDefault="00607874" w:rsidP="00503D7E">
      <w:pPr>
        <w:rPr>
          <w:rFonts w:cs="Times New Roman"/>
          <w:sz w:val="24"/>
          <w:szCs w:val="32"/>
        </w:rPr>
      </w:pPr>
    </w:p>
    <w:p w14:paraId="74CEAAAD" w14:textId="77777777" w:rsidR="00607874" w:rsidRDefault="00607874" w:rsidP="00503D7E">
      <w:pPr>
        <w:rPr>
          <w:rFonts w:cs="Times New Roman"/>
          <w:sz w:val="24"/>
          <w:szCs w:val="32"/>
        </w:rPr>
      </w:pPr>
    </w:p>
    <w:p w14:paraId="1A26DB54"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3E1B5618" w14:textId="77777777" w:rsidR="00504BE9" w:rsidRDefault="00504BE9" w:rsidP="00CB4D0A">
      <w:pPr>
        <w:spacing w:after="0" w:line="240" w:lineRule="auto"/>
      </w:pPr>
      <w:r>
        <w:separator/>
      </w:r>
    </w:p>
  </w:endnote>
  <w:endnote w:type="continuationSeparator" w:id="0">
    <w:p w14:paraId="7E945D41" w14:textId="77777777" w:rsidR="00504BE9" w:rsidRDefault="00504B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3FC3FDB0" w14:textId="77777777" w:rsidR="00504BE9" w:rsidRDefault="00504BE9" w:rsidP="00CB4D0A">
      <w:pPr>
        <w:spacing w:after="0" w:line="240" w:lineRule="auto"/>
      </w:pPr>
      <w:r>
        <w:separator/>
      </w:r>
    </w:p>
  </w:footnote>
  <w:footnote w:type="continuationSeparator" w:id="0">
    <w:p w14:paraId="4E23D9A4" w14:textId="77777777" w:rsidR="00504BE9" w:rsidRDefault="00504BE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10A94438"/>
    <w:multiLevelType w:val="hybridMultilevel"/>
    <w:tmpl w:val="A7CEF840"/>
    <w:lvl w:ilvl="0" w:tplc="6A34BF2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795D10"/>
    <w:multiLevelType w:val="hybridMultilevel"/>
    <w:tmpl w:val="1B1449F0"/>
    <w:lvl w:ilvl="0" w:tplc="412469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F33EEA"/>
    <w:multiLevelType w:val="hybridMultilevel"/>
    <w:tmpl w:val="D868AA5C"/>
    <w:lvl w:ilvl="0" w:tplc="5464D37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D803F1"/>
    <w:multiLevelType w:val="hybridMultilevel"/>
    <w:tmpl w:val="3806CFA4"/>
    <w:lvl w:ilvl="0" w:tplc="FEFCA7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53F8"/>
    <w:rsid w:val="00035CDD"/>
    <w:rsid w:val="00040083"/>
    <w:rsid w:val="00055992"/>
    <w:rsid w:val="000820E8"/>
    <w:rsid w:val="000F772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4BE9"/>
    <w:rsid w:val="0050778F"/>
    <w:rsid w:val="00527C11"/>
    <w:rsid w:val="00535F31"/>
    <w:rsid w:val="00574D64"/>
    <w:rsid w:val="00591365"/>
    <w:rsid w:val="005B31E4"/>
    <w:rsid w:val="005B3E48"/>
    <w:rsid w:val="005D3FD6"/>
    <w:rsid w:val="006034F6"/>
    <w:rsid w:val="00607874"/>
    <w:rsid w:val="00607E77"/>
    <w:rsid w:val="00617BB3"/>
    <w:rsid w:val="00645CDD"/>
    <w:rsid w:val="006823A7"/>
    <w:rsid w:val="00687EE8"/>
    <w:rsid w:val="006C3927"/>
    <w:rsid w:val="0070347F"/>
    <w:rsid w:val="0070678E"/>
    <w:rsid w:val="00831C11"/>
    <w:rsid w:val="008A60B4"/>
    <w:rsid w:val="008B3C31"/>
    <w:rsid w:val="008B64FE"/>
    <w:rsid w:val="00935BF7"/>
    <w:rsid w:val="0095442C"/>
    <w:rsid w:val="00983942"/>
    <w:rsid w:val="009C37E0"/>
    <w:rsid w:val="009E41F4"/>
    <w:rsid w:val="00A14B66"/>
    <w:rsid w:val="00A2576C"/>
    <w:rsid w:val="00A65CF7"/>
    <w:rsid w:val="00A81AB4"/>
    <w:rsid w:val="00A851DA"/>
    <w:rsid w:val="00AC7D5B"/>
    <w:rsid w:val="00AE1481"/>
    <w:rsid w:val="00B0415E"/>
    <w:rsid w:val="00B04678"/>
    <w:rsid w:val="00B3579A"/>
    <w:rsid w:val="00BC46DF"/>
    <w:rsid w:val="00C03577"/>
    <w:rsid w:val="00C53029"/>
    <w:rsid w:val="00C65FEA"/>
    <w:rsid w:val="00CA0AC2"/>
    <w:rsid w:val="00CB4D0A"/>
    <w:rsid w:val="00CC2FB3"/>
    <w:rsid w:val="00CC575A"/>
    <w:rsid w:val="00CF123B"/>
    <w:rsid w:val="00D039AC"/>
    <w:rsid w:val="00D427DE"/>
    <w:rsid w:val="00D5587D"/>
    <w:rsid w:val="00D6185F"/>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26B7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912CA-DFF9-1B4D-BDDA-516991687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874</Words>
  <Characters>4987</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Elhussieni mohamed</cp:lastModifiedBy>
  <cp:revision>7</cp:revision>
  <dcterms:created xsi:type="dcterms:W3CDTF">2015-01-26T12:24:00Z</dcterms:created>
  <dcterms:modified xsi:type="dcterms:W3CDTF">2016-09-27T15:46:00Z</dcterms:modified>
</cp:coreProperties>
</file>