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3D21E6">
        <w:rPr>
          <w:rFonts w:asciiTheme="minorHAnsi" w:hAnsiTheme="minorHAnsi"/>
        </w:rPr>
        <w:t>Rachel</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46862"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D21E6">
            <w:pPr>
              <w:pStyle w:val="Default"/>
              <w:rPr>
                <w:rFonts w:asciiTheme="minorHAnsi" w:hAnsiTheme="minorHAnsi"/>
              </w:rPr>
            </w:pPr>
            <w:r>
              <w:rPr>
                <w:rFonts w:asciiTheme="minorHAnsi" w:hAnsiTheme="minorHAnsi"/>
              </w:rPr>
              <w:t>Rachel Taylor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D21E6">
            <w:pPr>
              <w:pStyle w:val="Default"/>
              <w:rPr>
                <w:rFonts w:asciiTheme="minorHAnsi" w:hAnsiTheme="minorHAnsi"/>
              </w:rPr>
            </w:pPr>
            <w:r>
              <w:rPr>
                <w:rFonts w:asciiTheme="minorHAnsi" w:hAnsiTheme="minorHAnsi"/>
              </w:rPr>
              <w:t>3019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D21E6">
            <w:pPr>
              <w:pStyle w:val="Default"/>
              <w:rPr>
                <w:rFonts w:asciiTheme="minorHAnsi" w:hAnsiTheme="minorHAnsi"/>
              </w:rPr>
            </w:pPr>
            <w:r>
              <w:rPr>
                <w:rFonts w:asciiTheme="minorHAnsi" w:hAnsiTheme="minorHAnsi"/>
              </w:rPr>
              <w:t>Business Management Level 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D21E6">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bl>
            <w:tblPr>
              <w:tblW w:w="7681" w:type="dxa"/>
              <w:tblInd w:w="360" w:type="dxa"/>
              <w:tblCellMar>
                <w:left w:w="0" w:type="dxa"/>
                <w:right w:w="0" w:type="dxa"/>
              </w:tblCellMar>
              <w:tblLook w:val="04A0" w:firstRow="1" w:lastRow="0" w:firstColumn="1" w:lastColumn="0" w:noHBand="0" w:noVBand="1"/>
            </w:tblPr>
            <w:tblGrid>
              <w:gridCol w:w="7559"/>
              <w:gridCol w:w="122"/>
            </w:tblGrid>
            <w:tr w:rsidR="003D21E6" w:rsidRPr="003D21E6" w:rsidTr="007C0AF8">
              <w:trPr>
                <w:trHeight w:val="1438"/>
              </w:trPr>
              <w:tc>
                <w:tcPr>
                  <w:tcW w:w="7560" w:type="dxa"/>
                  <w:tcBorders>
                    <w:top w:val="nil"/>
                    <w:left w:val="nil"/>
                    <w:bottom w:val="nil"/>
                    <w:right w:val="nil"/>
                  </w:tcBorders>
                </w:tcPr>
                <w:p w:rsidR="003D21E6" w:rsidRPr="003D21E6" w:rsidRDefault="003D21E6" w:rsidP="003D21E6">
                  <w:pPr>
                    <w:spacing w:after="0" w:line="259" w:lineRule="auto"/>
                    <w:rPr>
                      <w:rFonts w:ascii="Calibri" w:eastAsia="Calibri" w:hAnsi="Calibri" w:cs="Calibri"/>
                      <w:color w:val="000000"/>
                      <w:sz w:val="24"/>
                      <w:lang w:eastAsia="en-GB"/>
                    </w:rPr>
                  </w:pPr>
                  <w:r w:rsidRPr="003D21E6">
                    <w:rPr>
                      <w:rFonts w:ascii="Calibri" w:eastAsia="Calibri" w:hAnsi="Calibri" w:cs="Calibri"/>
                      <w:b/>
                      <w:color w:val="000000"/>
                      <w:sz w:val="24"/>
                      <w:lang w:eastAsia="en-GB"/>
                    </w:rPr>
                    <w:t>1.</w:t>
                  </w:r>
                  <w:r w:rsidRPr="003D21E6">
                    <w:rPr>
                      <w:rFonts w:ascii="Calibri" w:eastAsia="Calibri" w:hAnsi="Calibri" w:cs="Calibri"/>
                      <w:b/>
                      <w:color w:val="000000"/>
                      <w:sz w:val="24"/>
                      <w:lang w:eastAsia="en-GB"/>
                    </w:rPr>
                    <w:tab/>
                  </w:r>
                  <w:r w:rsidRPr="003D21E6">
                    <w:rPr>
                      <w:rFonts w:ascii="Calibri" w:eastAsia="Calibri" w:hAnsi="Calibri" w:cs="Calibri"/>
                      <w:color w:val="000000"/>
                      <w:sz w:val="24"/>
                      <w:lang w:eastAsia="en-GB"/>
                    </w:rPr>
                    <w:t>Define the following terms:</w:t>
                  </w:r>
                </w:p>
                <w:p w:rsidR="003D21E6" w:rsidRPr="003D21E6" w:rsidRDefault="003D21E6" w:rsidP="003D21E6">
                  <w:pPr>
                    <w:numPr>
                      <w:ilvl w:val="0"/>
                      <w:numId w:val="3"/>
                    </w:numPr>
                    <w:spacing w:after="0" w:line="259" w:lineRule="auto"/>
                    <w:ind w:right="10"/>
                    <w:jc w:val="both"/>
                    <w:rPr>
                      <w:rFonts w:ascii="Calibri" w:eastAsia="Calibri" w:hAnsi="Calibri" w:cs="Calibri"/>
                      <w:color w:val="000000"/>
                      <w:sz w:val="24"/>
                      <w:lang w:eastAsia="en-GB"/>
                    </w:rPr>
                  </w:pPr>
                  <w:r w:rsidRPr="003D21E6">
                    <w:rPr>
                      <w:rFonts w:ascii="Calibri" w:eastAsia="Calibri" w:hAnsi="Calibri" w:cs="Calibri"/>
                      <w:color w:val="000000"/>
                      <w:sz w:val="24"/>
                      <w:lang w:eastAsia="en-GB"/>
                    </w:rPr>
                    <w:t>Sole Proprietorship</w:t>
                  </w:r>
                </w:p>
                <w:p w:rsidR="003D21E6" w:rsidRPr="003D21E6" w:rsidRDefault="003D21E6" w:rsidP="003D21E6">
                  <w:pPr>
                    <w:spacing w:after="0" w:line="259" w:lineRule="auto"/>
                    <w:ind w:left="10" w:hanging="10"/>
                    <w:rPr>
                      <w:rFonts w:ascii="Calibri" w:eastAsia="Calibri" w:hAnsi="Calibri" w:cs="Calibri"/>
                      <w:b/>
                      <w:color w:val="000000"/>
                      <w:sz w:val="24"/>
                      <w:lang w:eastAsia="en-GB"/>
                    </w:rPr>
                  </w:pPr>
                  <w:r w:rsidRPr="003D21E6">
                    <w:rPr>
                      <w:rFonts w:ascii="Calibri" w:eastAsia="Calibri" w:hAnsi="Calibri" w:cs="Calibri"/>
                      <w:b/>
                      <w:color w:val="000000"/>
                      <w:sz w:val="24"/>
                      <w:lang w:eastAsia="en-GB"/>
                    </w:rPr>
                    <w:t>Where an individual establishes and runs a business where they make all business decisions and are responsible for providing a product or service/services.</w:t>
                  </w:r>
                </w:p>
                <w:p w:rsidR="003D21E6" w:rsidRPr="003D21E6" w:rsidRDefault="003D21E6" w:rsidP="003D21E6">
                  <w:pPr>
                    <w:numPr>
                      <w:ilvl w:val="0"/>
                      <w:numId w:val="3"/>
                    </w:numPr>
                    <w:spacing w:after="0" w:line="259" w:lineRule="auto"/>
                    <w:ind w:right="10"/>
                    <w:jc w:val="both"/>
                    <w:rPr>
                      <w:rFonts w:ascii="Calibri" w:eastAsia="Calibri" w:hAnsi="Calibri" w:cs="Calibri"/>
                      <w:color w:val="000000"/>
                      <w:sz w:val="24"/>
                      <w:lang w:eastAsia="en-GB"/>
                    </w:rPr>
                  </w:pPr>
                  <w:r w:rsidRPr="003D21E6">
                    <w:rPr>
                      <w:rFonts w:ascii="Calibri" w:eastAsia="Calibri" w:hAnsi="Calibri" w:cs="Calibri"/>
                      <w:color w:val="000000"/>
                      <w:sz w:val="24"/>
                      <w:lang w:eastAsia="en-GB"/>
                    </w:rPr>
                    <w:t>Partnership (General)</w:t>
                  </w:r>
                </w:p>
                <w:p w:rsidR="003D21E6" w:rsidRPr="003D21E6" w:rsidRDefault="003D21E6" w:rsidP="003D21E6">
                  <w:pPr>
                    <w:spacing w:after="0" w:line="259" w:lineRule="auto"/>
                    <w:ind w:left="10" w:hanging="10"/>
                    <w:rPr>
                      <w:rFonts w:ascii="Calibri" w:eastAsia="Calibri" w:hAnsi="Calibri" w:cs="Calibri"/>
                      <w:b/>
                      <w:color w:val="000000"/>
                      <w:sz w:val="24"/>
                      <w:lang w:eastAsia="en-GB"/>
                    </w:rPr>
                  </w:pPr>
                  <w:r w:rsidRPr="003D21E6">
                    <w:rPr>
                      <w:rFonts w:ascii="Calibri" w:eastAsia="Calibri" w:hAnsi="Calibri" w:cs="Calibri"/>
                      <w:b/>
                      <w:color w:val="000000"/>
                      <w:sz w:val="24"/>
                      <w:lang w:eastAsia="en-GB"/>
                    </w:rPr>
                    <w:t>A general partnership is where two or more people decide to work together and to share profits. They both share the risks associated with running their company.</w:t>
                  </w:r>
                </w:p>
                <w:p w:rsidR="003D21E6" w:rsidRPr="003D21E6" w:rsidRDefault="003D21E6" w:rsidP="003D21E6">
                  <w:pPr>
                    <w:numPr>
                      <w:ilvl w:val="0"/>
                      <w:numId w:val="3"/>
                    </w:numPr>
                    <w:spacing w:after="0" w:line="259" w:lineRule="auto"/>
                    <w:ind w:right="10"/>
                    <w:jc w:val="both"/>
                    <w:rPr>
                      <w:rFonts w:ascii="Calibri" w:eastAsia="Calibri" w:hAnsi="Calibri" w:cs="Calibri"/>
                      <w:color w:val="000000"/>
                      <w:sz w:val="24"/>
                      <w:lang w:eastAsia="en-GB"/>
                    </w:rPr>
                  </w:pPr>
                  <w:r w:rsidRPr="003D21E6">
                    <w:rPr>
                      <w:rFonts w:ascii="Calibri" w:eastAsia="Calibri" w:hAnsi="Calibri" w:cs="Calibri"/>
                      <w:color w:val="000000"/>
                      <w:sz w:val="24"/>
                      <w:lang w:eastAsia="en-GB"/>
                    </w:rPr>
                    <w:t>Corporation</w:t>
                  </w:r>
                </w:p>
                <w:p w:rsidR="003D21E6" w:rsidRPr="003D21E6" w:rsidRDefault="003D21E6" w:rsidP="003D21E6">
                  <w:pPr>
                    <w:spacing w:after="0" w:line="259" w:lineRule="auto"/>
                    <w:ind w:left="10" w:hanging="10"/>
                    <w:rPr>
                      <w:rFonts w:ascii="Calibri" w:eastAsia="Calibri" w:hAnsi="Calibri" w:cs="Calibri"/>
                      <w:b/>
                      <w:color w:val="000000"/>
                      <w:sz w:val="24"/>
                      <w:lang w:eastAsia="en-GB"/>
                    </w:rPr>
                  </w:pPr>
                  <w:r w:rsidRPr="003D21E6">
                    <w:rPr>
                      <w:rFonts w:ascii="Calibri" w:eastAsia="Calibri" w:hAnsi="Calibri" w:cs="Calibri"/>
                      <w:b/>
                      <w:color w:val="000000"/>
                      <w:sz w:val="24"/>
                      <w:lang w:eastAsia="en-GB"/>
                    </w:rPr>
                    <w:t>The owner of a business decides to create an entity that is separate from their own self; that business will then have the status of an entity. It can enter into contracts, pay tax and file taxes separate from the people who own the business.</w:t>
                  </w:r>
                </w:p>
                <w:p w:rsidR="003D21E6" w:rsidRPr="003D21E6" w:rsidRDefault="003D21E6" w:rsidP="003D21E6">
                  <w:pPr>
                    <w:numPr>
                      <w:ilvl w:val="0"/>
                      <w:numId w:val="3"/>
                    </w:numPr>
                    <w:spacing w:after="0" w:line="259" w:lineRule="auto"/>
                    <w:ind w:right="10"/>
                    <w:jc w:val="both"/>
                    <w:rPr>
                      <w:rFonts w:ascii="Calibri" w:eastAsia="Calibri" w:hAnsi="Calibri" w:cs="Calibri"/>
                      <w:color w:val="000000"/>
                      <w:sz w:val="24"/>
                      <w:lang w:eastAsia="en-GB"/>
                    </w:rPr>
                  </w:pPr>
                  <w:r w:rsidRPr="003D21E6">
                    <w:rPr>
                      <w:rFonts w:ascii="Calibri" w:eastAsia="Calibri" w:hAnsi="Calibri" w:cs="Calibri"/>
                      <w:color w:val="000000"/>
                      <w:sz w:val="24"/>
                      <w:lang w:eastAsia="en-GB"/>
                    </w:rPr>
                    <w:t>Joint Venture</w:t>
                  </w:r>
                </w:p>
                <w:p w:rsidR="003D21E6" w:rsidRPr="003D21E6" w:rsidRDefault="003D21E6" w:rsidP="003D21E6">
                  <w:pPr>
                    <w:spacing w:after="0" w:line="259" w:lineRule="auto"/>
                    <w:ind w:left="10" w:hanging="10"/>
                    <w:rPr>
                      <w:rFonts w:ascii="Calibri" w:eastAsia="Calibri" w:hAnsi="Calibri" w:cs="Calibri"/>
                      <w:b/>
                      <w:color w:val="000000"/>
                      <w:sz w:val="24"/>
                      <w:lang w:eastAsia="en-GB"/>
                    </w:rPr>
                  </w:pPr>
                  <w:r w:rsidRPr="003D21E6">
                    <w:rPr>
                      <w:rFonts w:ascii="Calibri" w:eastAsia="Calibri" w:hAnsi="Calibri" w:cs="Calibri"/>
                      <w:b/>
                      <w:color w:val="000000"/>
                      <w:sz w:val="24"/>
                      <w:lang w:eastAsia="en-GB"/>
                    </w:rPr>
                    <w:t xml:space="preserve">Whereby two or more people contribute goods, services or monetary resources to a shared business enterprise. Usually founded with a contract that all parties will sign. That contract will describe things such as the </w:t>
                  </w:r>
                  <w:r w:rsidRPr="003D21E6">
                    <w:rPr>
                      <w:rFonts w:ascii="Calibri" w:eastAsia="Calibri" w:hAnsi="Calibri" w:cs="Calibri"/>
                      <w:b/>
                      <w:color w:val="000000"/>
                      <w:sz w:val="24"/>
                      <w:lang w:eastAsia="en-GB"/>
                    </w:rPr>
                    <w:lastRenderedPageBreak/>
                    <w:t>management structure, profit distribution and who is responsible to contribute what.</w:t>
                  </w:r>
                </w:p>
              </w:tc>
              <w:tc>
                <w:tcPr>
                  <w:tcW w:w="121" w:type="dxa"/>
                  <w:tcBorders>
                    <w:top w:val="nil"/>
                    <w:left w:val="nil"/>
                    <w:bottom w:val="nil"/>
                    <w:right w:val="nil"/>
                  </w:tcBorders>
                </w:tcPr>
                <w:p w:rsidR="003D21E6" w:rsidRPr="003D21E6" w:rsidRDefault="003D21E6" w:rsidP="003D21E6">
                  <w:pPr>
                    <w:spacing w:after="0" w:line="259" w:lineRule="auto"/>
                    <w:rPr>
                      <w:rFonts w:ascii="Calibri" w:eastAsia="Calibri" w:hAnsi="Calibri" w:cs="Calibri"/>
                      <w:color w:val="000000"/>
                      <w:sz w:val="24"/>
                      <w:lang w:eastAsia="en-GB"/>
                    </w:rPr>
                  </w:pPr>
                  <w:r w:rsidRPr="003D21E6">
                    <w:rPr>
                      <w:rFonts w:ascii="Calibri" w:eastAsia="Calibri" w:hAnsi="Calibri" w:cs="Calibri"/>
                      <w:color w:val="000000"/>
                      <w:sz w:val="24"/>
                      <w:lang w:eastAsia="en-GB"/>
                    </w:rPr>
                    <w:lastRenderedPageBreak/>
                    <w:t>5</w:t>
                  </w:r>
                </w:p>
              </w:tc>
            </w:tr>
            <w:tr w:rsidR="003D21E6" w:rsidRPr="003D21E6" w:rsidTr="007C0AF8">
              <w:trPr>
                <w:trHeight w:val="266"/>
              </w:trPr>
              <w:tc>
                <w:tcPr>
                  <w:tcW w:w="7560" w:type="dxa"/>
                  <w:tcBorders>
                    <w:top w:val="nil"/>
                    <w:left w:val="nil"/>
                    <w:bottom w:val="nil"/>
                    <w:right w:val="nil"/>
                  </w:tcBorders>
                </w:tcPr>
                <w:p w:rsidR="003D21E6" w:rsidRPr="003D21E6" w:rsidRDefault="003D21E6" w:rsidP="003D21E6">
                  <w:pPr>
                    <w:spacing w:after="0" w:line="259" w:lineRule="auto"/>
                    <w:rPr>
                      <w:rFonts w:ascii="Calibri" w:eastAsia="Calibri" w:hAnsi="Calibri" w:cs="Calibri"/>
                      <w:color w:val="000000"/>
                      <w:sz w:val="24"/>
                      <w:lang w:eastAsia="en-GB"/>
                    </w:rPr>
                  </w:pPr>
                  <w:r w:rsidRPr="003D21E6">
                    <w:rPr>
                      <w:rFonts w:ascii="Calibri" w:eastAsia="Calibri" w:hAnsi="Calibri" w:cs="Calibri"/>
                      <w:b/>
                      <w:color w:val="000000"/>
                      <w:sz w:val="24"/>
                      <w:lang w:eastAsia="en-GB"/>
                    </w:rPr>
                    <w:t>2.</w:t>
                  </w:r>
                  <w:r w:rsidRPr="003D21E6">
                    <w:rPr>
                      <w:rFonts w:ascii="Calibri" w:eastAsia="Calibri" w:hAnsi="Calibri" w:cs="Calibri"/>
                      <w:b/>
                      <w:color w:val="000000"/>
                      <w:sz w:val="24"/>
                      <w:lang w:eastAsia="en-GB"/>
                    </w:rPr>
                    <w:tab/>
                  </w:r>
                  <w:r w:rsidRPr="003D21E6">
                    <w:rPr>
                      <w:rFonts w:ascii="Calibri" w:eastAsia="Calibri" w:hAnsi="Calibri" w:cs="Calibri"/>
                      <w:color w:val="000000"/>
                      <w:sz w:val="24"/>
                      <w:lang w:eastAsia="en-GB"/>
                    </w:rPr>
                    <w:t>How a business owner is different from an entrepreneur?</w:t>
                  </w:r>
                </w:p>
                <w:p w:rsidR="003D21E6" w:rsidRPr="003D21E6" w:rsidRDefault="003D21E6" w:rsidP="003D21E6">
                  <w:pPr>
                    <w:spacing w:after="0" w:line="259" w:lineRule="auto"/>
                    <w:rPr>
                      <w:rFonts w:ascii="Calibri" w:eastAsia="Calibri" w:hAnsi="Calibri" w:cs="Calibri"/>
                      <w:b/>
                      <w:color w:val="000000"/>
                      <w:sz w:val="24"/>
                      <w:lang w:eastAsia="en-GB"/>
                    </w:rPr>
                  </w:pPr>
                  <w:r w:rsidRPr="003D21E6">
                    <w:rPr>
                      <w:rFonts w:ascii="Calibri" w:eastAsia="Calibri" w:hAnsi="Calibri" w:cs="Calibri"/>
                      <w:b/>
                      <w:color w:val="000000"/>
                      <w:sz w:val="24"/>
                      <w:lang w:eastAsia="en-GB"/>
                    </w:rPr>
                    <w:t>The definition of a business owner is the boss within a clearly defined business. The owner is the one who makes the decisions and the business is probably going to end with that person. In comparison to an entrepreneur who has a long-term view focusing on growing and then selling the business for a profit. An entrepreneur will expand the business and have several managers and owners in their employ.</w:t>
                  </w:r>
                </w:p>
              </w:tc>
              <w:tc>
                <w:tcPr>
                  <w:tcW w:w="121" w:type="dxa"/>
                  <w:tcBorders>
                    <w:top w:val="nil"/>
                    <w:left w:val="nil"/>
                    <w:bottom w:val="nil"/>
                    <w:right w:val="nil"/>
                  </w:tcBorders>
                </w:tcPr>
                <w:p w:rsidR="003D21E6" w:rsidRPr="003D21E6" w:rsidRDefault="003D21E6" w:rsidP="003D21E6">
                  <w:pPr>
                    <w:spacing w:after="0" w:line="259" w:lineRule="auto"/>
                    <w:rPr>
                      <w:rFonts w:ascii="Calibri" w:eastAsia="Calibri" w:hAnsi="Calibri" w:cs="Calibri"/>
                      <w:color w:val="000000"/>
                      <w:sz w:val="24"/>
                      <w:lang w:eastAsia="en-GB"/>
                    </w:rPr>
                  </w:pPr>
                  <w:r w:rsidRPr="003D21E6">
                    <w:rPr>
                      <w:rFonts w:ascii="Calibri" w:eastAsia="Calibri" w:hAnsi="Calibri" w:cs="Calibri"/>
                      <w:color w:val="000000"/>
                      <w:sz w:val="24"/>
                      <w:lang w:eastAsia="en-GB"/>
                    </w:rPr>
                    <w:t>5</w:t>
                  </w:r>
                </w:p>
              </w:tc>
            </w:tr>
          </w:tbl>
          <w:p w:rsidR="003D21E6" w:rsidRPr="003D21E6" w:rsidRDefault="003D21E6" w:rsidP="003D21E6">
            <w:pPr>
              <w:numPr>
                <w:ilvl w:val="0"/>
                <w:numId w:val="2"/>
              </w:numPr>
              <w:spacing w:line="259" w:lineRule="auto"/>
              <w:ind w:right="10"/>
              <w:jc w:val="both"/>
              <w:rPr>
                <w:rFonts w:ascii="Calibri" w:eastAsia="Calibri" w:hAnsi="Calibri" w:cs="Calibri"/>
                <w:color w:val="000000"/>
                <w:sz w:val="24"/>
                <w:lang w:eastAsia="en-GB"/>
              </w:rPr>
            </w:pPr>
            <w:r w:rsidRPr="003D21E6">
              <w:rPr>
                <w:rFonts w:ascii="Calibri" w:eastAsia="Calibri" w:hAnsi="Calibri" w:cs="Calibri"/>
                <w:color w:val="000000"/>
                <w:sz w:val="24"/>
                <w:lang w:eastAsia="en-GB"/>
              </w:rPr>
              <w:t>What are the different organizational structure options available for a small business? 5</w:t>
            </w:r>
          </w:p>
          <w:p w:rsidR="003D21E6" w:rsidRPr="003D21E6" w:rsidRDefault="003D21E6" w:rsidP="003D21E6">
            <w:pPr>
              <w:spacing w:line="259" w:lineRule="auto"/>
              <w:ind w:left="10" w:hanging="10"/>
              <w:rPr>
                <w:rFonts w:ascii="Calibri" w:eastAsia="Calibri" w:hAnsi="Calibri" w:cs="Calibri"/>
                <w:b/>
                <w:color w:val="000000"/>
                <w:sz w:val="24"/>
                <w:lang w:eastAsia="en-GB"/>
              </w:rPr>
            </w:pPr>
            <w:r w:rsidRPr="003D21E6">
              <w:rPr>
                <w:rFonts w:ascii="Calibri" w:eastAsia="Calibri" w:hAnsi="Calibri" w:cs="Calibri"/>
                <w:b/>
                <w:color w:val="000000"/>
                <w:sz w:val="24"/>
                <w:lang w:eastAsia="en-GB"/>
              </w:rPr>
              <w:t xml:space="preserve">       Flat structure, Leveraging structure, Geographic structure, Divisional structure and Matrix         structure.</w:t>
            </w:r>
          </w:p>
          <w:p w:rsidR="003D21E6" w:rsidRPr="003D21E6" w:rsidRDefault="003D21E6" w:rsidP="003D21E6">
            <w:pPr>
              <w:numPr>
                <w:ilvl w:val="0"/>
                <w:numId w:val="2"/>
              </w:numPr>
              <w:spacing w:line="259" w:lineRule="auto"/>
              <w:ind w:right="10"/>
              <w:jc w:val="both"/>
              <w:rPr>
                <w:rFonts w:ascii="Calibri" w:eastAsia="Calibri" w:hAnsi="Calibri" w:cs="Calibri"/>
                <w:color w:val="000000"/>
                <w:sz w:val="24"/>
                <w:lang w:eastAsia="en-GB"/>
              </w:rPr>
            </w:pPr>
            <w:r w:rsidRPr="003D21E6">
              <w:rPr>
                <w:rFonts w:ascii="Calibri" w:eastAsia="Calibri" w:hAnsi="Calibri" w:cs="Calibri"/>
                <w:color w:val="000000"/>
                <w:sz w:val="24"/>
                <w:lang w:eastAsia="en-GB"/>
              </w:rPr>
              <w:t>What is a role of stakeholders in a business?</w:t>
            </w:r>
            <w:r w:rsidRPr="003D21E6">
              <w:rPr>
                <w:rFonts w:ascii="Calibri" w:eastAsia="Calibri" w:hAnsi="Calibri" w:cs="Calibri"/>
                <w:color w:val="000000"/>
                <w:sz w:val="24"/>
                <w:lang w:eastAsia="en-GB"/>
              </w:rPr>
              <w:tab/>
              <w:t>5</w:t>
            </w:r>
          </w:p>
          <w:p w:rsidR="003D21E6" w:rsidRPr="003D21E6" w:rsidRDefault="003D21E6" w:rsidP="003D21E6">
            <w:pPr>
              <w:spacing w:line="259" w:lineRule="auto"/>
              <w:ind w:left="705"/>
              <w:rPr>
                <w:rFonts w:ascii="Calibri" w:eastAsia="Calibri" w:hAnsi="Calibri" w:cs="Calibri"/>
                <w:b/>
                <w:color w:val="000000"/>
                <w:sz w:val="24"/>
                <w:lang w:eastAsia="en-GB"/>
              </w:rPr>
            </w:pPr>
            <w:r w:rsidRPr="003D21E6">
              <w:rPr>
                <w:rFonts w:ascii="Calibri" w:eastAsia="Calibri" w:hAnsi="Calibri" w:cs="Calibri"/>
                <w:b/>
                <w:color w:val="000000"/>
                <w:sz w:val="24"/>
                <w:lang w:eastAsia="en-GB"/>
              </w:rPr>
              <w:t>The role of a stakeholder/shareholder</w:t>
            </w:r>
            <w:r w:rsidRPr="003D21E6">
              <w:rPr>
                <w:rFonts w:ascii="Calibri" w:eastAsia="Calibri" w:hAnsi="Calibri" w:cs="Calibri"/>
                <w:color w:val="000000"/>
                <w:sz w:val="24"/>
                <w:lang w:eastAsia="en-GB"/>
              </w:rPr>
              <w:t xml:space="preserve"> </w:t>
            </w:r>
            <w:r w:rsidRPr="003D21E6">
              <w:rPr>
                <w:rFonts w:ascii="Calibri" w:eastAsia="Calibri" w:hAnsi="Calibri" w:cs="Calibri"/>
                <w:b/>
                <w:color w:val="000000"/>
                <w:sz w:val="24"/>
                <w:lang w:eastAsia="en-GB"/>
              </w:rPr>
              <w:t>is to purchase shares or stock in a business. In turn if the company goes out of business the individual could lose savings as the stock loses value. Most stakeholders/shareholders hold stock in different companies, however in an economic crisis could experience vast financial losses.</w:t>
            </w:r>
          </w:p>
          <w:p w:rsidR="003D21E6" w:rsidRPr="003D21E6" w:rsidRDefault="003D21E6" w:rsidP="003D21E6">
            <w:pPr>
              <w:spacing w:line="259" w:lineRule="auto"/>
              <w:ind w:left="10" w:hanging="10"/>
              <w:rPr>
                <w:rFonts w:ascii="Calibri" w:eastAsia="Calibri" w:hAnsi="Calibri" w:cs="Calibri"/>
                <w:color w:val="000000"/>
                <w:sz w:val="24"/>
                <w:lang w:eastAsia="en-GB"/>
              </w:rPr>
            </w:pPr>
          </w:p>
          <w:p w:rsidR="003D21E6" w:rsidRPr="003D21E6" w:rsidRDefault="003D21E6" w:rsidP="003D21E6">
            <w:pPr>
              <w:spacing w:line="259" w:lineRule="auto"/>
              <w:ind w:left="10" w:hanging="10"/>
              <w:rPr>
                <w:rFonts w:ascii="Calibri" w:eastAsia="Calibri" w:hAnsi="Calibri" w:cs="Calibri"/>
                <w:color w:val="000000"/>
                <w:sz w:val="24"/>
                <w:lang w:eastAsia="en-GB"/>
              </w:rPr>
            </w:pPr>
            <w:r w:rsidRPr="003D21E6">
              <w:rPr>
                <w:rFonts w:ascii="Calibri" w:eastAsia="Calibri" w:hAnsi="Calibri" w:cs="Calibri"/>
                <w:color w:val="000000"/>
                <w:sz w:val="24"/>
                <w:lang w:eastAsia="en-GB"/>
              </w:rPr>
              <w:t xml:space="preserve">       </w:t>
            </w:r>
          </w:p>
          <w:p w:rsidR="003D21E6" w:rsidRPr="003D21E6" w:rsidRDefault="00546862" w:rsidP="003D21E6">
            <w:pPr>
              <w:numPr>
                <w:ilvl w:val="0"/>
                <w:numId w:val="2"/>
              </w:numPr>
              <w:spacing w:line="259" w:lineRule="auto"/>
              <w:ind w:right="10"/>
              <w:jc w:val="both"/>
              <w:rPr>
                <w:rFonts w:ascii="Calibri" w:eastAsia="Calibri" w:hAnsi="Calibri" w:cs="Calibri"/>
                <w:color w:val="000000"/>
                <w:sz w:val="24"/>
                <w:lang w:eastAsia="en-GB"/>
              </w:rPr>
            </w:pPr>
            <w:r>
              <w:rPr>
                <w:noProof/>
                <w:lang w:val="en-GB" w:eastAsia="en-GB"/>
              </w:rPr>
              <mc:AlternateContent>
                <mc:Choice Requires="wpg">
                  <w:drawing>
                    <wp:anchor distT="0" distB="0" distL="114300" distR="114300" simplePos="0" relativeHeight="251662336" behindDoc="0" locked="0" layoutInCell="1" allowOverlap="1">
                      <wp:simplePos x="0" y="0"/>
                      <wp:positionH relativeFrom="page">
                        <wp:posOffset>914400</wp:posOffset>
                      </wp:positionH>
                      <wp:positionV relativeFrom="page">
                        <wp:posOffset>9436735</wp:posOffset>
                      </wp:positionV>
                      <wp:extent cx="5942330" cy="54610"/>
                      <wp:effectExtent l="1270" t="0" r="0" b="6350"/>
                      <wp:wrapTopAndBottom/>
                      <wp:docPr id="1" name="Group 5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42330" cy="54610"/>
                                <a:chOff x="0" y="0"/>
                                <a:chExt cx="59420" cy="548"/>
                              </a:xfrm>
                            </wpg:grpSpPr>
                            <wps:wsp>
                              <wps:cNvPr id="2" name="Shape 850"/>
                              <wps:cNvSpPr>
                                <a:spLocks/>
                              </wps:cNvSpPr>
                              <wps:spPr bwMode="auto">
                                <a:xfrm>
                                  <a:off x="0" y="0"/>
                                  <a:ext cx="22844" cy="365"/>
                                </a:xfrm>
                                <a:custGeom>
                                  <a:avLst/>
                                  <a:gdLst>
                                    <a:gd name="T0" fmla="*/ 0 w 2284476"/>
                                    <a:gd name="T1" fmla="*/ 0 h 36576"/>
                                    <a:gd name="T2" fmla="*/ 2284476 w 2284476"/>
                                    <a:gd name="T3" fmla="*/ 0 h 36576"/>
                                    <a:gd name="T4" fmla="*/ 2284476 w 2284476"/>
                                    <a:gd name="T5" fmla="*/ 36576 h 36576"/>
                                    <a:gd name="T6" fmla="*/ 0 w 2284476"/>
                                    <a:gd name="T7" fmla="*/ 36576 h 36576"/>
                                    <a:gd name="T8" fmla="*/ 0 w 2284476"/>
                                    <a:gd name="T9" fmla="*/ 0 h 36576"/>
                                    <a:gd name="T10" fmla="*/ 0 w 2284476"/>
                                    <a:gd name="T11" fmla="*/ 0 h 36576"/>
                                    <a:gd name="T12" fmla="*/ 2284476 w 2284476"/>
                                    <a:gd name="T13" fmla="*/ 36576 h 36576"/>
                                  </a:gdLst>
                                  <a:ahLst/>
                                  <a:cxnLst>
                                    <a:cxn ang="0">
                                      <a:pos x="T0" y="T1"/>
                                    </a:cxn>
                                    <a:cxn ang="0">
                                      <a:pos x="T2" y="T3"/>
                                    </a:cxn>
                                    <a:cxn ang="0">
                                      <a:pos x="T4" y="T5"/>
                                    </a:cxn>
                                    <a:cxn ang="0">
                                      <a:pos x="T6" y="T7"/>
                                    </a:cxn>
                                    <a:cxn ang="0">
                                      <a:pos x="T8" y="T9"/>
                                    </a:cxn>
                                  </a:cxnLst>
                                  <a:rect l="T10" t="T11" r="T12" b="T13"/>
                                  <a:pathLst>
                                    <a:path w="2284476" h="36576">
                                      <a:moveTo>
                                        <a:pt x="0" y="0"/>
                                      </a:moveTo>
                                      <a:lnTo>
                                        <a:pt x="2284476" y="0"/>
                                      </a:lnTo>
                                      <a:lnTo>
                                        <a:pt x="2284476" y="36576"/>
                                      </a:lnTo>
                                      <a:lnTo>
                                        <a:pt x="0" y="36576"/>
                                      </a:lnTo>
                                      <a:lnTo>
                                        <a:pt x="0" y="0"/>
                                      </a:lnTo>
                                    </a:path>
                                  </a:pathLst>
                                </a:custGeom>
                                <a:solidFill>
                                  <a:srgbClr val="C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3" name="Shape 851"/>
                              <wps:cNvSpPr>
                                <a:spLocks/>
                              </wps:cNvSpPr>
                              <wps:spPr bwMode="auto">
                                <a:xfrm>
                                  <a:off x="0" y="472"/>
                                  <a:ext cx="22844" cy="91"/>
                                </a:xfrm>
                                <a:custGeom>
                                  <a:avLst/>
                                  <a:gdLst>
                                    <a:gd name="T0" fmla="*/ 0 w 2284476"/>
                                    <a:gd name="T1" fmla="*/ 0 h 9144"/>
                                    <a:gd name="T2" fmla="*/ 2284476 w 2284476"/>
                                    <a:gd name="T3" fmla="*/ 0 h 9144"/>
                                    <a:gd name="T4" fmla="*/ 2284476 w 2284476"/>
                                    <a:gd name="T5" fmla="*/ 9144 h 9144"/>
                                    <a:gd name="T6" fmla="*/ 0 w 2284476"/>
                                    <a:gd name="T7" fmla="*/ 9144 h 9144"/>
                                    <a:gd name="T8" fmla="*/ 0 w 2284476"/>
                                    <a:gd name="T9" fmla="*/ 0 h 9144"/>
                                    <a:gd name="T10" fmla="*/ 0 w 2284476"/>
                                    <a:gd name="T11" fmla="*/ 0 h 9144"/>
                                    <a:gd name="T12" fmla="*/ 2284476 w 2284476"/>
                                    <a:gd name="T13" fmla="*/ 9144 h 9144"/>
                                  </a:gdLst>
                                  <a:ahLst/>
                                  <a:cxnLst>
                                    <a:cxn ang="0">
                                      <a:pos x="T0" y="T1"/>
                                    </a:cxn>
                                    <a:cxn ang="0">
                                      <a:pos x="T2" y="T3"/>
                                    </a:cxn>
                                    <a:cxn ang="0">
                                      <a:pos x="T4" y="T5"/>
                                    </a:cxn>
                                    <a:cxn ang="0">
                                      <a:pos x="T6" y="T7"/>
                                    </a:cxn>
                                    <a:cxn ang="0">
                                      <a:pos x="T8" y="T9"/>
                                    </a:cxn>
                                  </a:cxnLst>
                                  <a:rect l="T10" t="T11" r="T12" b="T13"/>
                                  <a:pathLst>
                                    <a:path w="2284476" h="9144">
                                      <a:moveTo>
                                        <a:pt x="0" y="0"/>
                                      </a:moveTo>
                                      <a:lnTo>
                                        <a:pt x="2284476" y="0"/>
                                      </a:lnTo>
                                      <a:lnTo>
                                        <a:pt x="2284476" y="9144"/>
                                      </a:lnTo>
                                      <a:lnTo>
                                        <a:pt x="0" y="9144"/>
                                      </a:lnTo>
                                      <a:lnTo>
                                        <a:pt x="0" y="0"/>
                                      </a:lnTo>
                                    </a:path>
                                  </a:pathLst>
                                </a:custGeom>
                                <a:solidFill>
                                  <a:srgbClr val="C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4" name="Shape 852"/>
                              <wps:cNvSpPr>
                                <a:spLocks/>
                              </wps:cNvSpPr>
                              <wps:spPr bwMode="auto">
                                <a:xfrm>
                                  <a:off x="22860" y="0"/>
                                  <a:ext cx="548" cy="365"/>
                                </a:xfrm>
                                <a:custGeom>
                                  <a:avLst/>
                                  <a:gdLst>
                                    <a:gd name="T0" fmla="*/ 0 w 54864"/>
                                    <a:gd name="T1" fmla="*/ 0 h 36576"/>
                                    <a:gd name="T2" fmla="*/ 54864 w 54864"/>
                                    <a:gd name="T3" fmla="*/ 0 h 36576"/>
                                    <a:gd name="T4" fmla="*/ 54864 w 54864"/>
                                    <a:gd name="T5" fmla="*/ 36576 h 36576"/>
                                    <a:gd name="T6" fmla="*/ 0 w 54864"/>
                                    <a:gd name="T7" fmla="*/ 36576 h 36576"/>
                                    <a:gd name="T8" fmla="*/ 0 w 54864"/>
                                    <a:gd name="T9" fmla="*/ 0 h 36576"/>
                                    <a:gd name="T10" fmla="*/ 0 w 54864"/>
                                    <a:gd name="T11" fmla="*/ 0 h 36576"/>
                                    <a:gd name="T12" fmla="*/ 54864 w 54864"/>
                                    <a:gd name="T13" fmla="*/ 36576 h 36576"/>
                                  </a:gdLst>
                                  <a:ahLst/>
                                  <a:cxnLst>
                                    <a:cxn ang="0">
                                      <a:pos x="T0" y="T1"/>
                                    </a:cxn>
                                    <a:cxn ang="0">
                                      <a:pos x="T2" y="T3"/>
                                    </a:cxn>
                                    <a:cxn ang="0">
                                      <a:pos x="T4" y="T5"/>
                                    </a:cxn>
                                    <a:cxn ang="0">
                                      <a:pos x="T6" y="T7"/>
                                    </a:cxn>
                                    <a:cxn ang="0">
                                      <a:pos x="T8" y="T9"/>
                                    </a:cxn>
                                  </a:cxnLst>
                                  <a:rect l="T10" t="T11" r="T12" b="T13"/>
                                  <a:pathLst>
                                    <a:path w="54864" h="36576">
                                      <a:moveTo>
                                        <a:pt x="0" y="0"/>
                                      </a:moveTo>
                                      <a:lnTo>
                                        <a:pt x="54864" y="0"/>
                                      </a:lnTo>
                                      <a:lnTo>
                                        <a:pt x="54864" y="36576"/>
                                      </a:lnTo>
                                      <a:lnTo>
                                        <a:pt x="0" y="36576"/>
                                      </a:lnTo>
                                      <a:lnTo>
                                        <a:pt x="0" y="0"/>
                                      </a:lnTo>
                                    </a:path>
                                  </a:pathLst>
                                </a:custGeom>
                                <a:solidFill>
                                  <a:srgbClr val="C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6" name="Shape 853"/>
                              <wps:cNvSpPr>
                                <a:spLocks/>
                              </wps:cNvSpPr>
                              <wps:spPr bwMode="auto">
                                <a:xfrm>
                                  <a:off x="22860" y="472"/>
                                  <a:ext cx="548" cy="91"/>
                                </a:xfrm>
                                <a:custGeom>
                                  <a:avLst/>
                                  <a:gdLst>
                                    <a:gd name="T0" fmla="*/ 0 w 54864"/>
                                    <a:gd name="T1" fmla="*/ 0 h 9144"/>
                                    <a:gd name="T2" fmla="*/ 54864 w 54864"/>
                                    <a:gd name="T3" fmla="*/ 0 h 9144"/>
                                    <a:gd name="T4" fmla="*/ 54864 w 54864"/>
                                    <a:gd name="T5" fmla="*/ 9144 h 9144"/>
                                    <a:gd name="T6" fmla="*/ 0 w 54864"/>
                                    <a:gd name="T7" fmla="*/ 9144 h 9144"/>
                                    <a:gd name="T8" fmla="*/ 0 w 54864"/>
                                    <a:gd name="T9" fmla="*/ 0 h 9144"/>
                                    <a:gd name="T10" fmla="*/ 0 w 54864"/>
                                    <a:gd name="T11" fmla="*/ 0 h 9144"/>
                                    <a:gd name="T12" fmla="*/ 54864 w 54864"/>
                                    <a:gd name="T13" fmla="*/ 9144 h 9144"/>
                                  </a:gdLst>
                                  <a:ahLst/>
                                  <a:cxnLst>
                                    <a:cxn ang="0">
                                      <a:pos x="T0" y="T1"/>
                                    </a:cxn>
                                    <a:cxn ang="0">
                                      <a:pos x="T2" y="T3"/>
                                    </a:cxn>
                                    <a:cxn ang="0">
                                      <a:pos x="T4" y="T5"/>
                                    </a:cxn>
                                    <a:cxn ang="0">
                                      <a:pos x="T6" y="T7"/>
                                    </a:cxn>
                                    <a:cxn ang="0">
                                      <a:pos x="T8" y="T9"/>
                                    </a:cxn>
                                  </a:cxnLst>
                                  <a:rect l="T10" t="T11" r="T12" b="T13"/>
                                  <a:pathLst>
                                    <a:path w="54864" h="9144">
                                      <a:moveTo>
                                        <a:pt x="0" y="0"/>
                                      </a:moveTo>
                                      <a:lnTo>
                                        <a:pt x="54864" y="0"/>
                                      </a:lnTo>
                                      <a:lnTo>
                                        <a:pt x="54864" y="9144"/>
                                      </a:lnTo>
                                      <a:lnTo>
                                        <a:pt x="0" y="9144"/>
                                      </a:lnTo>
                                      <a:lnTo>
                                        <a:pt x="0" y="0"/>
                                      </a:lnTo>
                                    </a:path>
                                  </a:pathLst>
                                </a:custGeom>
                                <a:solidFill>
                                  <a:srgbClr val="C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 name="Shape 854"/>
                              <wps:cNvSpPr>
                                <a:spLocks/>
                              </wps:cNvSpPr>
                              <wps:spPr bwMode="auto">
                                <a:xfrm>
                                  <a:off x="23423" y="0"/>
                                  <a:ext cx="22860" cy="365"/>
                                </a:xfrm>
                                <a:custGeom>
                                  <a:avLst/>
                                  <a:gdLst>
                                    <a:gd name="T0" fmla="*/ 0 w 2286000"/>
                                    <a:gd name="T1" fmla="*/ 0 h 36576"/>
                                    <a:gd name="T2" fmla="*/ 2286000 w 2286000"/>
                                    <a:gd name="T3" fmla="*/ 0 h 36576"/>
                                    <a:gd name="T4" fmla="*/ 2286000 w 2286000"/>
                                    <a:gd name="T5" fmla="*/ 36576 h 36576"/>
                                    <a:gd name="T6" fmla="*/ 0 w 2286000"/>
                                    <a:gd name="T7" fmla="*/ 36576 h 36576"/>
                                    <a:gd name="T8" fmla="*/ 0 w 2286000"/>
                                    <a:gd name="T9" fmla="*/ 0 h 36576"/>
                                    <a:gd name="T10" fmla="*/ 0 w 2286000"/>
                                    <a:gd name="T11" fmla="*/ 0 h 36576"/>
                                    <a:gd name="T12" fmla="*/ 2286000 w 2286000"/>
                                    <a:gd name="T13" fmla="*/ 36576 h 36576"/>
                                  </a:gdLst>
                                  <a:ahLst/>
                                  <a:cxnLst>
                                    <a:cxn ang="0">
                                      <a:pos x="T0" y="T1"/>
                                    </a:cxn>
                                    <a:cxn ang="0">
                                      <a:pos x="T2" y="T3"/>
                                    </a:cxn>
                                    <a:cxn ang="0">
                                      <a:pos x="T4" y="T5"/>
                                    </a:cxn>
                                    <a:cxn ang="0">
                                      <a:pos x="T6" y="T7"/>
                                    </a:cxn>
                                    <a:cxn ang="0">
                                      <a:pos x="T8" y="T9"/>
                                    </a:cxn>
                                  </a:cxnLst>
                                  <a:rect l="T10" t="T11" r="T12" b="T13"/>
                                  <a:pathLst>
                                    <a:path w="2286000" h="36576">
                                      <a:moveTo>
                                        <a:pt x="0" y="0"/>
                                      </a:moveTo>
                                      <a:lnTo>
                                        <a:pt x="2286000" y="0"/>
                                      </a:lnTo>
                                      <a:lnTo>
                                        <a:pt x="2286000" y="36576"/>
                                      </a:lnTo>
                                      <a:lnTo>
                                        <a:pt x="0" y="36576"/>
                                      </a:lnTo>
                                      <a:lnTo>
                                        <a:pt x="0" y="0"/>
                                      </a:lnTo>
                                    </a:path>
                                  </a:pathLst>
                                </a:custGeom>
                                <a:solidFill>
                                  <a:srgbClr val="C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8" name="Shape 855"/>
                              <wps:cNvSpPr>
                                <a:spLocks/>
                              </wps:cNvSpPr>
                              <wps:spPr bwMode="auto">
                                <a:xfrm>
                                  <a:off x="23423" y="472"/>
                                  <a:ext cx="22860" cy="91"/>
                                </a:xfrm>
                                <a:custGeom>
                                  <a:avLst/>
                                  <a:gdLst>
                                    <a:gd name="T0" fmla="*/ 0 w 2286000"/>
                                    <a:gd name="T1" fmla="*/ 0 h 9144"/>
                                    <a:gd name="T2" fmla="*/ 2286000 w 2286000"/>
                                    <a:gd name="T3" fmla="*/ 0 h 9144"/>
                                    <a:gd name="T4" fmla="*/ 2286000 w 2286000"/>
                                    <a:gd name="T5" fmla="*/ 9144 h 9144"/>
                                    <a:gd name="T6" fmla="*/ 0 w 2286000"/>
                                    <a:gd name="T7" fmla="*/ 9144 h 9144"/>
                                    <a:gd name="T8" fmla="*/ 0 w 2286000"/>
                                    <a:gd name="T9" fmla="*/ 0 h 9144"/>
                                    <a:gd name="T10" fmla="*/ 0 w 2286000"/>
                                    <a:gd name="T11" fmla="*/ 0 h 9144"/>
                                    <a:gd name="T12" fmla="*/ 2286000 w 2286000"/>
                                    <a:gd name="T13" fmla="*/ 9144 h 9144"/>
                                  </a:gdLst>
                                  <a:ahLst/>
                                  <a:cxnLst>
                                    <a:cxn ang="0">
                                      <a:pos x="T0" y="T1"/>
                                    </a:cxn>
                                    <a:cxn ang="0">
                                      <a:pos x="T2" y="T3"/>
                                    </a:cxn>
                                    <a:cxn ang="0">
                                      <a:pos x="T4" y="T5"/>
                                    </a:cxn>
                                    <a:cxn ang="0">
                                      <a:pos x="T6" y="T7"/>
                                    </a:cxn>
                                    <a:cxn ang="0">
                                      <a:pos x="T8" y="T9"/>
                                    </a:cxn>
                                  </a:cxnLst>
                                  <a:rect l="T10" t="T11" r="T12" b="T13"/>
                                  <a:pathLst>
                                    <a:path w="2286000" h="9144">
                                      <a:moveTo>
                                        <a:pt x="0" y="0"/>
                                      </a:moveTo>
                                      <a:lnTo>
                                        <a:pt x="2286000" y="0"/>
                                      </a:lnTo>
                                      <a:lnTo>
                                        <a:pt x="2286000" y="9144"/>
                                      </a:lnTo>
                                      <a:lnTo>
                                        <a:pt x="0" y="9144"/>
                                      </a:lnTo>
                                      <a:lnTo>
                                        <a:pt x="0" y="0"/>
                                      </a:lnTo>
                                    </a:path>
                                  </a:pathLst>
                                </a:custGeom>
                                <a:solidFill>
                                  <a:srgbClr val="C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9" name="Shape 856"/>
                              <wps:cNvSpPr>
                                <a:spLocks/>
                              </wps:cNvSpPr>
                              <wps:spPr bwMode="auto">
                                <a:xfrm>
                                  <a:off x="46299" y="0"/>
                                  <a:ext cx="548" cy="365"/>
                                </a:xfrm>
                                <a:custGeom>
                                  <a:avLst/>
                                  <a:gdLst>
                                    <a:gd name="T0" fmla="*/ 0 w 54864"/>
                                    <a:gd name="T1" fmla="*/ 0 h 36576"/>
                                    <a:gd name="T2" fmla="*/ 54864 w 54864"/>
                                    <a:gd name="T3" fmla="*/ 0 h 36576"/>
                                    <a:gd name="T4" fmla="*/ 54864 w 54864"/>
                                    <a:gd name="T5" fmla="*/ 36576 h 36576"/>
                                    <a:gd name="T6" fmla="*/ 0 w 54864"/>
                                    <a:gd name="T7" fmla="*/ 36576 h 36576"/>
                                    <a:gd name="T8" fmla="*/ 0 w 54864"/>
                                    <a:gd name="T9" fmla="*/ 0 h 36576"/>
                                    <a:gd name="T10" fmla="*/ 0 w 54864"/>
                                    <a:gd name="T11" fmla="*/ 0 h 36576"/>
                                    <a:gd name="T12" fmla="*/ 54864 w 54864"/>
                                    <a:gd name="T13" fmla="*/ 36576 h 36576"/>
                                  </a:gdLst>
                                  <a:ahLst/>
                                  <a:cxnLst>
                                    <a:cxn ang="0">
                                      <a:pos x="T0" y="T1"/>
                                    </a:cxn>
                                    <a:cxn ang="0">
                                      <a:pos x="T2" y="T3"/>
                                    </a:cxn>
                                    <a:cxn ang="0">
                                      <a:pos x="T4" y="T5"/>
                                    </a:cxn>
                                    <a:cxn ang="0">
                                      <a:pos x="T6" y="T7"/>
                                    </a:cxn>
                                    <a:cxn ang="0">
                                      <a:pos x="T8" y="T9"/>
                                    </a:cxn>
                                  </a:cxnLst>
                                  <a:rect l="T10" t="T11" r="T12" b="T13"/>
                                  <a:pathLst>
                                    <a:path w="54864" h="36576">
                                      <a:moveTo>
                                        <a:pt x="0" y="0"/>
                                      </a:moveTo>
                                      <a:lnTo>
                                        <a:pt x="54864" y="0"/>
                                      </a:lnTo>
                                      <a:lnTo>
                                        <a:pt x="54864" y="36576"/>
                                      </a:lnTo>
                                      <a:lnTo>
                                        <a:pt x="0" y="36576"/>
                                      </a:lnTo>
                                      <a:lnTo>
                                        <a:pt x="0" y="0"/>
                                      </a:lnTo>
                                    </a:path>
                                  </a:pathLst>
                                </a:custGeom>
                                <a:solidFill>
                                  <a:srgbClr val="C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0" name="Shape 857"/>
                              <wps:cNvSpPr>
                                <a:spLocks/>
                              </wps:cNvSpPr>
                              <wps:spPr bwMode="auto">
                                <a:xfrm>
                                  <a:off x="46299" y="472"/>
                                  <a:ext cx="548" cy="91"/>
                                </a:xfrm>
                                <a:custGeom>
                                  <a:avLst/>
                                  <a:gdLst>
                                    <a:gd name="T0" fmla="*/ 0 w 54864"/>
                                    <a:gd name="T1" fmla="*/ 0 h 9144"/>
                                    <a:gd name="T2" fmla="*/ 54864 w 54864"/>
                                    <a:gd name="T3" fmla="*/ 0 h 9144"/>
                                    <a:gd name="T4" fmla="*/ 54864 w 54864"/>
                                    <a:gd name="T5" fmla="*/ 9144 h 9144"/>
                                    <a:gd name="T6" fmla="*/ 0 w 54864"/>
                                    <a:gd name="T7" fmla="*/ 9144 h 9144"/>
                                    <a:gd name="T8" fmla="*/ 0 w 54864"/>
                                    <a:gd name="T9" fmla="*/ 0 h 9144"/>
                                    <a:gd name="T10" fmla="*/ 0 w 54864"/>
                                    <a:gd name="T11" fmla="*/ 0 h 9144"/>
                                    <a:gd name="T12" fmla="*/ 54864 w 54864"/>
                                    <a:gd name="T13" fmla="*/ 9144 h 9144"/>
                                  </a:gdLst>
                                  <a:ahLst/>
                                  <a:cxnLst>
                                    <a:cxn ang="0">
                                      <a:pos x="T0" y="T1"/>
                                    </a:cxn>
                                    <a:cxn ang="0">
                                      <a:pos x="T2" y="T3"/>
                                    </a:cxn>
                                    <a:cxn ang="0">
                                      <a:pos x="T4" y="T5"/>
                                    </a:cxn>
                                    <a:cxn ang="0">
                                      <a:pos x="T6" y="T7"/>
                                    </a:cxn>
                                    <a:cxn ang="0">
                                      <a:pos x="T8" y="T9"/>
                                    </a:cxn>
                                  </a:cxnLst>
                                  <a:rect l="T10" t="T11" r="T12" b="T13"/>
                                  <a:pathLst>
                                    <a:path w="54864" h="9144">
                                      <a:moveTo>
                                        <a:pt x="0" y="0"/>
                                      </a:moveTo>
                                      <a:lnTo>
                                        <a:pt x="54864" y="0"/>
                                      </a:lnTo>
                                      <a:lnTo>
                                        <a:pt x="54864" y="9144"/>
                                      </a:lnTo>
                                      <a:lnTo>
                                        <a:pt x="0" y="9144"/>
                                      </a:lnTo>
                                      <a:lnTo>
                                        <a:pt x="0" y="0"/>
                                      </a:lnTo>
                                    </a:path>
                                  </a:pathLst>
                                </a:custGeom>
                                <a:solidFill>
                                  <a:srgbClr val="C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1" name="Shape 858"/>
                              <wps:cNvSpPr>
                                <a:spLocks/>
                              </wps:cNvSpPr>
                              <wps:spPr bwMode="auto">
                                <a:xfrm>
                                  <a:off x="46863" y="0"/>
                                  <a:ext cx="12557" cy="365"/>
                                </a:xfrm>
                                <a:custGeom>
                                  <a:avLst/>
                                  <a:gdLst>
                                    <a:gd name="T0" fmla="*/ 0 w 1255776"/>
                                    <a:gd name="T1" fmla="*/ 0 h 36576"/>
                                    <a:gd name="T2" fmla="*/ 1255776 w 1255776"/>
                                    <a:gd name="T3" fmla="*/ 0 h 36576"/>
                                    <a:gd name="T4" fmla="*/ 1255776 w 1255776"/>
                                    <a:gd name="T5" fmla="*/ 36576 h 36576"/>
                                    <a:gd name="T6" fmla="*/ 0 w 1255776"/>
                                    <a:gd name="T7" fmla="*/ 36576 h 36576"/>
                                    <a:gd name="T8" fmla="*/ 0 w 1255776"/>
                                    <a:gd name="T9" fmla="*/ 0 h 36576"/>
                                    <a:gd name="T10" fmla="*/ 0 w 1255776"/>
                                    <a:gd name="T11" fmla="*/ 0 h 36576"/>
                                    <a:gd name="T12" fmla="*/ 1255776 w 1255776"/>
                                    <a:gd name="T13" fmla="*/ 36576 h 36576"/>
                                  </a:gdLst>
                                  <a:ahLst/>
                                  <a:cxnLst>
                                    <a:cxn ang="0">
                                      <a:pos x="T0" y="T1"/>
                                    </a:cxn>
                                    <a:cxn ang="0">
                                      <a:pos x="T2" y="T3"/>
                                    </a:cxn>
                                    <a:cxn ang="0">
                                      <a:pos x="T4" y="T5"/>
                                    </a:cxn>
                                    <a:cxn ang="0">
                                      <a:pos x="T6" y="T7"/>
                                    </a:cxn>
                                    <a:cxn ang="0">
                                      <a:pos x="T8" y="T9"/>
                                    </a:cxn>
                                  </a:cxnLst>
                                  <a:rect l="T10" t="T11" r="T12" b="T13"/>
                                  <a:pathLst>
                                    <a:path w="1255776" h="36576">
                                      <a:moveTo>
                                        <a:pt x="0" y="0"/>
                                      </a:moveTo>
                                      <a:lnTo>
                                        <a:pt x="1255776" y="0"/>
                                      </a:lnTo>
                                      <a:lnTo>
                                        <a:pt x="1255776" y="36576"/>
                                      </a:lnTo>
                                      <a:lnTo>
                                        <a:pt x="0" y="36576"/>
                                      </a:lnTo>
                                      <a:lnTo>
                                        <a:pt x="0" y="0"/>
                                      </a:lnTo>
                                    </a:path>
                                  </a:pathLst>
                                </a:custGeom>
                                <a:solidFill>
                                  <a:srgbClr val="C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12" name="Shape 859"/>
                              <wps:cNvSpPr>
                                <a:spLocks/>
                              </wps:cNvSpPr>
                              <wps:spPr bwMode="auto">
                                <a:xfrm>
                                  <a:off x="46863" y="472"/>
                                  <a:ext cx="12557" cy="91"/>
                                </a:xfrm>
                                <a:custGeom>
                                  <a:avLst/>
                                  <a:gdLst>
                                    <a:gd name="T0" fmla="*/ 0 w 1255776"/>
                                    <a:gd name="T1" fmla="*/ 0 h 9144"/>
                                    <a:gd name="T2" fmla="*/ 1255776 w 1255776"/>
                                    <a:gd name="T3" fmla="*/ 0 h 9144"/>
                                    <a:gd name="T4" fmla="*/ 1255776 w 1255776"/>
                                    <a:gd name="T5" fmla="*/ 9144 h 9144"/>
                                    <a:gd name="T6" fmla="*/ 0 w 1255776"/>
                                    <a:gd name="T7" fmla="*/ 9144 h 9144"/>
                                    <a:gd name="T8" fmla="*/ 0 w 1255776"/>
                                    <a:gd name="T9" fmla="*/ 0 h 9144"/>
                                    <a:gd name="T10" fmla="*/ 0 w 1255776"/>
                                    <a:gd name="T11" fmla="*/ 0 h 9144"/>
                                    <a:gd name="T12" fmla="*/ 1255776 w 1255776"/>
                                    <a:gd name="T13" fmla="*/ 9144 h 9144"/>
                                  </a:gdLst>
                                  <a:ahLst/>
                                  <a:cxnLst>
                                    <a:cxn ang="0">
                                      <a:pos x="T0" y="T1"/>
                                    </a:cxn>
                                    <a:cxn ang="0">
                                      <a:pos x="T2" y="T3"/>
                                    </a:cxn>
                                    <a:cxn ang="0">
                                      <a:pos x="T4" y="T5"/>
                                    </a:cxn>
                                    <a:cxn ang="0">
                                      <a:pos x="T6" y="T7"/>
                                    </a:cxn>
                                    <a:cxn ang="0">
                                      <a:pos x="T8" y="T9"/>
                                    </a:cxn>
                                  </a:cxnLst>
                                  <a:rect l="T10" t="T11" r="T12" b="T13"/>
                                  <a:pathLst>
                                    <a:path w="1255776" h="9144">
                                      <a:moveTo>
                                        <a:pt x="0" y="0"/>
                                      </a:moveTo>
                                      <a:lnTo>
                                        <a:pt x="1255776" y="0"/>
                                      </a:lnTo>
                                      <a:lnTo>
                                        <a:pt x="1255776" y="9144"/>
                                      </a:lnTo>
                                      <a:lnTo>
                                        <a:pt x="0" y="9144"/>
                                      </a:lnTo>
                                      <a:lnTo>
                                        <a:pt x="0" y="0"/>
                                      </a:lnTo>
                                    </a:path>
                                  </a:pathLst>
                                </a:custGeom>
                                <a:solidFill>
                                  <a:srgbClr val="C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E7422EE" id="Group 533" o:spid="_x0000_s1026" style="position:absolute;margin-left:1in;margin-top:743.05pt;width:467.9pt;height:4.3pt;z-index:251662336;mso-position-horizontal-relative:page;mso-position-vertical-relative:page" coordsize="59420,5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">
                      <v:shape id="Shape 850" o:spid="_x0000_s1027" style="position:absolute;width:22844;height:365;visibility:visible;mso-wrap-style:square;v-text-anchor:top" coordsize="22844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" path="m,l2284476,r,36576l,36576,,e" fillcolor="#c00000" stroked="f" strokeweight="0">
                        <v:stroke miterlimit="83231f" joinstyle="miter"/>
                        <v:path arrowok="t" o:connecttype="custom" o:connectlocs="0,0;22844,0;22844,365;0,365;0,0" o:connectangles="0,0,0,0,0" textboxrect="0,0,2284476,36576"/>
                      </v:shape>
                      <v:shape id="Shape 851" o:spid="_x0000_s1028" style="position:absolute;top:472;width:22844;height:91;visibility:visible;mso-wrap-style:square;v-text-anchor:top" coordsize="22844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" path="m,l2284476,r,9144l,9144,,e" fillcolor="#c00000" stroked="f" strokeweight="0">
                        <v:stroke miterlimit="83231f" joinstyle="miter"/>
                        <v:path arrowok="t" o:connecttype="custom" o:connectlocs="0,0;22844,0;22844,91;0,91;0,0" o:connectangles="0,0,0,0,0" textboxrect="0,0,2284476,9144"/>
                      </v:shape>
                      <v:shape id="Shape 852" o:spid="_x0000_s1029" style="position:absolute;left:22860;width:548;height:365;visibility:visible;mso-wrap-style:square;v-text-anchor:top" coordsize="5486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" path="m,l54864,r,36576l,36576,,e" fillcolor="#c00000" stroked="f" strokeweight="0">
                        <v:stroke miterlimit="83231f" joinstyle="miter"/>
                        <v:path arrowok="t" o:connecttype="custom" o:connectlocs="0,0;548,0;548,365;0,365;0,0" o:connectangles="0,0,0,0,0" textboxrect="0,0,54864,36576"/>
                      </v:shape>
                      <v:shape id="Shape 853" o:spid="_x0000_s1030" style="position:absolute;left:22860;top:472;width:548;height:91;visibility:visible;mso-wrap-style:square;v-text-anchor:top" coordsize="548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" path="m,l54864,r,9144l,9144,,e" fillcolor="#c00000" stroked="f" strokeweight="0">
                        <v:stroke miterlimit="83231f" joinstyle="miter"/>
                        <v:path arrowok="t" o:connecttype="custom" o:connectlocs="0,0;548,0;548,91;0,91;0,0" o:connectangles="0,0,0,0,0" textboxrect="0,0,54864,9144"/>
                      </v:shape>
                      <v:shape id="Shape 854" o:spid="_x0000_s1031" style="position:absolute;left:23423;width:22860;height:365;visibility:visible;mso-wrap-style:square;v-text-anchor:top" coordsize="2286000,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" path="m,l2286000,r,36576l,36576,,e" fillcolor="#c00000" stroked="f" strokeweight="0">
                        <v:stroke miterlimit="83231f" joinstyle="miter"/>
                        <v:path arrowok="t" o:connecttype="custom" o:connectlocs="0,0;22860,0;22860,365;0,365;0,0" o:connectangles="0,0,0,0,0" textboxrect="0,0,2286000,36576"/>
                      </v:shape>
                      <v:shape id="Shape 855" o:spid="_x0000_s1032" style="position:absolute;left:23423;top:472;width:22860;height:91;visibility:visible;mso-wrap-style:square;v-text-anchor:top" coordsize="22860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" path="m,l2286000,r,9144l,9144,,e" fillcolor="#c00000" stroked="f" strokeweight="0">
                        <v:stroke miterlimit="83231f" joinstyle="miter"/>
                        <v:path arrowok="t" o:connecttype="custom" o:connectlocs="0,0;22860,0;22860,91;0,91;0,0" o:connectangles="0,0,0,0,0" textboxrect="0,0,2286000,9144"/>
                      </v:shape>
                      <v:shape id="Shape 856" o:spid="_x0000_s1033" style="position:absolute;left:46299;width:548;height:365;visibility:visible;mso-wrap-style:square;v-text-anchor:top" coordsize="54864,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" path="m,l54864,r,36576l,36576,,e" fillcolor="#c00000" stroked="f" strokeweight="0">
                        <v:stroke miterlimit="83231f" joinstyle="miter"/>
                        <v:path arrowok="t" o:connecttype="custom" o:connectlocs="0,0;548,0;548,365;0,365;0,0" o:connectangles="0,0,0,0,0" textboxrect="0,0,54864,36576"/>
                      </v:shape>
                      <v:shape id="Shape 857" o:spid="_x0000_s1034" style="position:absolute;left:46299;top:472;width:548;height:91;visibility:visible;mso-wrap-style:square;v-text-anchor:top" coordsize="548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" path="m,l54864,r,9144l,9144,,e" fillcolor="#c00000" stroked="f" strokeweight="0">
                        <v:stroke miterlimit="83231f" joinstyle="miter"/>
                        <v:path arrowok="t" o:connecttype="custom" o:connectlocs="0,0;548,0;548,91;0,91;0,0" o:connectangles="0,0,0,0,0" textboxrect="0,0,54864,9144"/>
                      </v:shape>
                      <v:shape id="Shape 858" o:spid="_x0000_s1035" style="position:absolute;left:46863;width:12557;height:365;visibility:visible;mso-wrap-style:square;v-text-anchor:top" coordsize="1255776,365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" path="m,l1255776,r,36576l,36576,,e" fillcolor="#c00000" stroked="f" strokeweight="0">
                        <v:stroke miterlimit="83231f" joinstyle="miter"/>
                        <v:path arrowok="t" o:connecttype="custom" o:connectlocs="0,0;12557,0;12557,365;0,365;0,0" o:connectangles="0,0,0,0,0" textboxrect="0,0,1255776,36576"/>
                      </v:shape>
                      <v:shape id="Shape 859" o:spid="_x0000_s1036" style="position:absolute;left:46863;top:472;width:12557;height:91;visibility:visible;mso-wrap-style:square;v-text-anchor:top" coordsize="12557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" path="m,l1255776,r,9144l,9144,,e" fillcolor="#c00000" stroked="f" strokeweight="0">
                        <v:stroke miterlimit="83231f" joinstyle="miter"/>
                        <v:path arrowok="t" o:connecttype="custom" o:connectlocs="0,0;12557,0;12557,91;0,91;0,0" o:connectangles="0,0,0,0,0" textboxrect="0,0,1255776,9144"/>
                      </v:shape>
                      <w10:wrap type="topAndBottom" anchorx="page" anchory="page"/>
                    </v:group>
                  </w:pict>
                </mc:Fallback>
              </mc:AlternateContent>
            </w:r>
            <w:r w:rsidR="003D21E6" w:rsidRPr="003D21E6">
              <w:rPr>
                <w:rFonts w:ascii="Calibri" w:eastAsia="Calibri" w:hAnsi="Calibri" w:cs="Calibri"/>
                <w:color w:val="000000"/>
                <w:sz w:val="24"/>
                <w:lang w:eastAsia="en-GB"/>
              </w:rPr>
              <w:t>Discuss in detail the role of CEO in a business.</w:t>
            </w:r>
            <w:r w:rsidR="003D21E6" w:rsidRPr="003D21E6">
              <w:rPr>
                <w:rFonts w:ascii="Calibri" w:eastAsia="Calibri" w:hAnsi="Calibri" w:cs="Calibri"/>
                <w:color w:val="000000"/>
                <w:sz w:val="24"/>
                <w:lang w:eastAsia="en-GB"/>
              </w:rPr>
              <w:tab/>
              <w:t>(10)</w:t>
            </w:r>
          </w:p>
          <w:p w:rsidR="003D21E6" w:rsidRPr="003D21E6" w:rsidRDefault="003D21E6" w:rsidP="003D21E6">
            <w:pPr>
              <w:spacing w:line="259" w:lineRule="auto"/>
              <w:ind w:left="705"/>
              <w:rPr>
                <w:rFonts w:ascii="Calibri" w:eastAsia="Calibri" w:hAnsi="Calibri" w:cs="Calibri"/>
                <w:b/>
                <w:color w:val="000000"/>
                <w:sz w:val="24"/>
                <w:lang w:eastAsia="en-GB"/>
              </w:rPr>
            </w:pPr>
            <w:r w:rsidRPr="003D21E6">
              <w:rPr>
                <w:rFonts w:ascii="Calibri" w:eastAsia="Calibri" w:hAnsi="Calibri" w:cs="Calibri"/>
                <w:b/>
                <w:color w:val="000000"/>
                <w:sz w:val="24"/>
                <w:lang w:eastAsia="en-GB"/>
              </w:rPr>
              <w:t xml:space="preserve">The definition of a CEO is Chief Executive Officer. The CEO is responsible for leading and managing the operations of the company; is also governed by the Chairman of the Board. The CEO may ‘recommend’ people to be members of the board purely by association. The functional positions report upwards towards the CEO whereby important decisions are made regarding the company, this therefore means that the CEO must be knowledgeable about every aspect of business admin and leadership. Some CEO’S are referred to as ‘Middle Men’ because they are the direct line between the Board of Directors and the managers and staff in charge of operations. A CEO can make major corporate decisions and manage the operations of the company.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D21E6" w:rsidP="00A851DA">
            <w:pPr>
              <w:rPr>
                <w:rFonts w:cs="Bliss-Regular"/>
                <w:color w:val="000000"/>
              </w:rPr>
            </w:pPr>
            <w:r>
              <w:rPr>
                <w:rFonts w:cs="Bliss-Regular"/>
                <w:color w:val="000000"/>
              </w:rPr>
              <w:t>R. Taylor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D21E6" w:rsidP="00A851DA">
            <w:pPr>
              <w:rPr>
                <w:rFonts w:cs="Bliss-Regular"/>
                <w:color w:val="000000"/>
              </w:rPr>
            </w:pPr>
            <w:r>
              <w:rPr>
                <w:rFonts w:cs="Bliss-Regular"/>
                <w:color w:val="000000"/>
              </w:rPr>
              <w:t>25/10/16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1ECB" w:rsidRDefault="00641ECB" w:rsidP="00CB4D0A">
      <w:pPr>
        <w:spacing w:after="0" w:line="240" w:lineRule="auto"/>
      </w:pPr>
      <w:r>
        <w:separator/>
      </w:r>
    </w:p>
  </w:endnote>
  <w:endnote w:type="continuationSeparator" w:id="0">
    <w:p w:rsidR="00641ECB" w:rsidRDefault="00641EC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1ECB" w:rsidRDefault="00641ECB" w:rsidP="00CB4D0A">
      <w:pPr>
        <w:spacing w:after="0" w:line="240" w:lineRule="auto"/>
      </w:pPr>
      <w:r>
        <w:separator/>
      </w:r>
    </w:p>
  </w:footnote>
  <w:footnote w:type="continuationSeparator" w:id="0">
    <w:p w:rsidR="00641ECB" w:rsidRDefault="00641EC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12931F8"/>
    <w:multiLevelType w:val="hybridMultilevel"/>
    <w:tmpl w:val="5302D236"/>
    <w:lvl w:ilvl="0" w:tplc="E49CE49E">
      <w:start w:val="3"/>
      <w:numFmt w:val="decimal"/>
      <w:lvlText w:val="%1."/>
      <w:lvlJc w:val="left"/>
      <w:pPr>
        <w:ind w:left="705"/>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1" w:tplc="0DE2DA6A">
      <w:start w:val="1"/>
      <w:numFmt w:val="lowerLetter"/>
      <w:lvlText w:val="%2"/>
      <w:lvlJc w:val="left"/>
      <w:pPr>
        <w:ind w:left="144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2" w:tplc="963A9EFC">
      <w:start w:val="1"/>
      <w:numFmt w:val="lowerRoman"/>
      <w:lvlText w:val="%3"/>
      <w:lvlJc w:val="left"/>
      <w:pPr>
        <w:ind w:left="216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3" w:tplc="D4F44626">
      <w:start w:val="1"/>
      <w:numFmt w:val="decimal"/>
      <w:lvlText w:val="%4"/>
      <w:lvlJc w:val="left"/>
      <w:pPr>
        <w:ind w:left="288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4" w:tplc="8728AD8E">
      <w:start w:val="1"/>
      <w:numFmt w:val="lowerLetter"/>
      <w:lvlText w:val="%5"/>
      <w:lvlJc w:val="left"/>
      <w:pPr>
        <w:ind w:left="360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5" w:tplc="972CEEBE">
      <w:start w:val="1"/>
      <w:numFmt w:val="lowerRoman"/>
      <w:lvlText w:val="%6"/>
      <w:lvlJc w:val="left"/>
      <w:pPr>
        <w:ind w:left="432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6" w:tplc="AFA24B3C">
      <w:start w:val="1"/>
      <w:numFmt w:val="decimal"/>
      <w:lvlText w:val="%7"/>
      <w:lvlJc w:val="left"/>
      <w:pPr>
        <w:ind w:left="504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7" w:tplc="BE542434">
      <w:start w:val="1"/>
      <w:numFmt w:val="lowerLetter"/>
      <w:lvlText w:val="%8"/>
      <w:lvlJc w:val="left"/>
      <w:pPr>
        <w:ind w:left="576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lvl w:ilvl="8" w:tplc="5B649E42">
      <w:start w:val="1"/>
      <w:numFmt w:val="lowerRoman"/>
      <w:lvlText w:val="%9"/>
      <w:lvlJc w:val="left"/>
      <w:pPr>
        <w:ind w:left="6480"/>
      </w:pPr>
      <w:rPr>
        <w:rFonts w:ascii="Calibri" w:eastAsia="Calibri" w:hAnsi="Calibri" w:cs="Calibri"/>
        <w:b/>
        <w:bCs/>
        <w:i w:val="0"/>
        <w:strike w:val="0"/>
        <w:dstrike w:val="0"/>
        <w:color w:val="C00000"/>
        <w:sz w:val="24"/>
        <w:szCs w:val="24"/>
        <w:u w:val="none" w:color="000000"/>
        <w:bdr w:val="none" w:sz="0" w:space="0" w:color="auto"/>
        <w:shd w:val="clear" w:color="auto" w:fill="auto"/>
        <w:vertAlign w:val="baseline"/>
      </w:rPr>
    </w:lvl>
  </w:abstractNum>
  <w:abstractNum w:abstractNumId="2" w15:restartNumberingAfterBreak="0">
    <w:nsid w:val="64B36F9C"/>
    <w:multiLevelType w:val="hybridMultilevel"/>
    <w:tmpl w:val="FB48A634"/>
    <w:lvl w:ilvl="0" w:tplc="92AE9196">
      <w:start w:val="1"/>
      <w:numFmt w:val="lowerLetter"/>
      <w:lvlText w:val="%1)"/>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26A53C6">
      <w:start w:val="1"/>
      <w:numFmt w:val="lowerLetter"/>
      <w:lvlText w:val="%2"/>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CF42D0E">
      <w:start w:val="1"/>
      <w:numFmt w:val="lowerRoman"/>
      <w:lvlText w:val="%3"/>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61001A6">
      <w:start w:val="1"/>
      <w:numFmt w:val="decimal"/>
      <w:lvlText w:val="%4"/>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0AA5F08">
      <w:start w:val="1"/>
      <w:numFmt w:val="lowerLetter"/>
      <w:lvlText w:val="%5"/>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1E2ECB8">
      <w:start w:val="1"/>
      <w:numFmt w:val="lowerRoman"/>
      <w:lvlText w:val="%6"/>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57C4D60">
      <w:start w:val="1"/>
      <w:numFmt w:val="decimal"/>
      <w:lvlText w:val="%7"/>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B2064E2">
      <w:start w:val="1"/>
      <w:numFmt w:val="lowerLetter"/>
      <w:lvlText w:val="%8"/>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C8E99D2">
      <w:start w:val="1"/>
      <w:numFmt w:val="lowerRoman"/>
      <w:lvlText w:val="%9"/>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E638F"/>
    <w:rsid w:val="001F0481"/>
    <w:rsid w:val="00200C92"/>
    <w:rsid w:val="0020451E"/>
    <w:rsid w:val="00206B9D"/>
    <w:rsid w:val="0023259C"/>
    <w:rsid w:val="002B0BD7"/>
    <w:rsid w:val="002B573D"/>
    <w:rsid w:val="002C5CB2"/>
    <w:rsid w:val="002F779F"/>
    <w:rsid w:val="00371885"/>
    <w:rsid w:val="003D21E6"/>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46862"/>
    <w:rsid w:val="00574D64"/>
    <w:rsid w:val="00591365"/>
    <w:rsid w:val="005B31E4"/>
    <w:rsid w:val="006034F6"/>
    <w:rsid w:val="00607874"/>
    <w:rsid w:val="00607E77"/>
    <w:rsid w:val="00617BB3"/>
    <w:rsid w:val="00641ECB"/>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9BD76E1-D84B-4B29-9106-C8EC2F533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667C4C-F809-42A1-A45B-64934BD282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537</Words>
  <Characters>3066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Rachel Taylor</cp:lastModifiedBy>
  <cp:revision>2</cp:revision>
  <dcterms:created xsi:type="dcterms:W3CDTF">2016-10-25T13:07:00Z</dcterms:created>
  <dcterms:modified xsi:type="dcterms:W3CDTF">2016-10-25T13:07:00Z</dcterms:modified>
</cp:coreProperties>
</file>