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900D6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43E" w:rsidRDefault="00B2543E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B2543E" w:rsidRDefault="00B254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B2543E" w:rsidRDefault="00B2543E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B2543E" w:rsidRDefault="00B2543E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900D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Mohammad Odeh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900D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3301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900D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Construction </w:t>
            </w:r>
            <w:r w:rsidR="00DF12D8">
              <w:rPr>
                <w:rFonts w:asciiTheme="minorHAnsi" w:hAnsiTheme="minorHAnsi"/>
              </w:rPr>
              <w:t>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E4297" w:rsidP="007A1469">
            <w:r>
              <w:t>11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9259" w:type="dxa"/>
        <w:tblInd w:w="18" w:type="dxa"/>
        <w:tblLook w:val="04A0" w:firstRow="1" w:lastRow="0" w:firstColumn="1" w:lastColumn="0" w:noHBand="0" w:noVBand="1"/>
      </w:tblPr>
      <w:tblGrid>
        <w:gridCol w:w="9259"/>
      </w:tblGrid>
      <w:tr w:rsidR="00CC2FB3" w:rsidTr="002F11A0">
        <w:trPr>
          <w:trHeight w:val="4064"/>
        </w:trPr>
        <w:tc>
          <w:tcPr>
            <w:tcW w:w="9259" w:type="dxa"/>
          </w:tcPr>
          <w:p w:rsidR="005C0B93" w:rsidRPr="0023078D" w:rsidRDefault="007A1469" w:rsidP="007A1469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23078D">
              <w:rPr>
                <w:rFonts w:eastAsia="Calibri" w:cs="Calibri"/>
                <w:color w:val="000000"/>
                <w:sz w:val="24"/>
                <w:szCs w:val="24"/>
              </w:rPr>
              <w:t>1.</w:t>
            </w:r>
          </w:p>
          <w:p w:rsidR="000D31EF" w:rsidRDefault="00BE4297" w:rsidP="000D31EF">
            <w:pPr>
              <w:ind w:left="180"/>
              <w:rPr>
                <w:rFonts w:eastAsia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. </w:t>
            </w:r>
            <w:r w:rsidR="002313EF" w:rsidRPr="002313EF">
              <w:rPr>
                <w:rFonts w:eastAsia="Calibri" w:cs="Calibri"/>
                <w:color w:val="000000"/>
                <w:sz w:val="24"/>
                <w:szCs w:val="24"/>
              </w:rPr>
              <w:t>the economic objectives of quality control</w:t>
            </w:r>
            <w:r w:rsidR="002313EF">
              <w:rPr>
                <w:rFonts w:eastAsia="Calibri" w:cs="Calibri"/>
                <w:color w:val="000000"/>
                <w:sz w:val="24"/>
                <w:szCs w:val="24"/>
              </w:rPr>
              <w:t xml:space="preserve"> are :</w:t>
            </w:r>
          </w:p>
          <w:p w:rsidR="002313EF" w:rsidRPr="002313EF" w:rsidRDefault="002313EF" w:rsidP="002313EF">
            <w:pPr>
              <w:ind w:left="18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a)</w:t>
            </w:r>
            <w:r w:rsidR="00F06327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2313EF">
              <w:rPr>
                <w:rFonts w:eastAsia="Calibri" w:cs="Calibri"/>
                <w:color w:val="000000"/>
                <w:sz w:val="24"/>
                <w:szCs w:val="24"/>
              </w:rPr>
              <w:t>Cost savings by minimizing rejects or rework</w:t>
            </w:r>
            <w:r w:rsidR="002F11A0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2313EF" w:rsidRPr="002313EF" w:rsidRDefault="002313EF" w:rsidP="002313EF">
            <w:pPr>
              <w:ind w:left="18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b)</w:t>
            </w:r>
            <w:r w:rsidR="00F06327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2313EF">
              <w:rPr>
                <w:rFonts w:eastAsia="Calibri" w:cs="Calibri"/>
                <w:color w:val="000000"/>
                <w:sz w:val="24"/>
                <w:szCs w:val="24"/>
              </w:rPr>
              <w:t>Cost savings by keeping within boundary of design specifications and not extending beyond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2313EF" w:rsidRDefault="00F06327" w:rsidP="002313EF">
            <w:pPr>
              <w:ind w:left="18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c)</w:t>
            </w:r>
            <w:r w:rsidR="002313EF" w:rsidRPr="002313EF">
              <w:rPr>
                <w:rFonts w:eastAsia="Calibri" w:cs="Calibri"/>
                <w:color w:val="000000"/>
                <w:sz w:val="24"/>
                <w:szCs w:val="24"/>
              </w:rPr>
              <w:t xml:space="preserve"> Savings obtained by making quality product at no extra cost to parties involved in the project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F06327" w:rsidRDefault="00F06327" w:rsidP="002313EF">
            <w:pPr>
              <w:ind w:left="180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F06327" w:rsidRPr="0023078D" w:rsidRDefault="00F06327" w:rsidP="002F11A0">
            <w:pPr>
              <w:ind w:left="18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Quality co</w:t>
            </w:r>
            <w:r w:rsidR="002F11A0">
              <w:rPr>
                <w:rFonts w:eastAsia="Calibri" w:cs="Calibri"/>
                <w:color w:val="000000"/>
                <w:sz w:val="24"/>
                <w:szCs w:val="24"/>
              </w:rPr>
              <w:t>ntrol can achieved by reducing :</w:t>
            </w:r>
          </w:p>
          <w:p w:rsidR="00F06327" w:rsidRPr="00F06327" w:rsidRDefault="00F06327" w:rsidP="00F06327">
            <w:pPr>
              <w:pStyle w:val="ListParagraph"/>
              <w:numPr>
                <w:ilvl w:val="0"/>
                <w:numId w:val="21"/>
              </w:numPr>
              <w:rPr>
                <w:rFonts w:cs="Calibri"/>
                <w:color w:val="000000"/>
                <w:sz w:val="24"/>
                <w:szCs w:val="24"/>
              </w:rPr>
            </w:pPr>
            <w:r w:rsidRPr="00F06327">
              <w:rPr>
                <w:rFonts w:cs="Calibri"/>
                <w:color w:val="000000"/>
                <w:sz w:val="24"/>
                <w:szCs w:val="24"/>
              </w:rPr>
              <w:t>Failure cost due to quality issues with materials or products which may result in rework,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F06327">
              <w:rPr>
                <w:rFonts w:cs="Calibri"/>
                <w:color w:val="000000"/>
                <w:sz w:val="24"/>
                <w:szCs w:val="24"/>
              </w:rPr>
              <w:t>scrapping, low productivity on the field or even spoilage of items</w:t>
            </w:r>
          </w:p>
          <w:p w:rsidR="00F06327" w:rsidRPr="00F06327" w:rsidRDefault="00F06327" w:rsidP="00F06327">
            <w:pPr>
              <w:ind w:left="18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b)</w:t>
            </w:r>
            <w:r w:rsidRPr="00F06327">
              <w:rPr>
                <w:rFonts w:eastAsia="Calibri" w:cs="Calibri"/>
                <w:color w:val="000000"/>
                <w:sz w:val="24"/>
                <w:szCs w:val="24"/>
              </w:rPr>
              <w:t xml:space="preserve"> Appraisal cost inherent in conducting quality control assurance using testing, inspection and</w:t>
            </w:r>
            <w:r w:rsidRPr="00F06327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F06327">
              <w:rPr>
                <w:rFonts w:eastAsia="Calibri" w:cs="Calibri"/>
                <w:color w:val="000000"/>
                <w:sz w:val="24"/>
                <w:szCs w:val="24"/>
              </w:rPr>
              <w:t>other means of product evaluation</w:t>
            </w:r>
            <w:r w:rsidRPr="00F06327">
              <w:rPr>
                <w:rFonts w:cs="Calibri"/>
                <w:color w:val="000000"/>
                <w:sz w:val="24"/>
                <w:szCs w:val="24"/>
              </w:rPr>
              <w:t>.</w:t>
            </w:r>
          </w:p>
          <w:p w:rsidR="000D31EF" w:rsidRDefault="00F06327" w:rsidP="00F06327">
            <w:pPr>
              <w:ind w:left="18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c)</w:t>
            </w:r>
            <w:r w:rsidRPr="00F06327">
              <w:rPr>
                <w:rFonts w:eastAsia="Calibri" w:cs="Calibri"/>
                <w:color w:val="000000"/>
                <w:sz w:val="24"/>
                <w:szCs w:val="24"/>
              </w:rPr>
              <w:t xml:space="preserve"> Prevention costs associated with avoiding mistakes during construction. These costs are linked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F06327">
              <w:rPr>
                <w:rFonts w:eastAsia="Calibri" w:cs="Calibri"/>
                <w:color w:val="000000"/>
                <w:sz w:val="24"/>
                <w:szCs w:val="24"/>
              </w:rPr>
              <w:t>to personnel training, quality control engineering and maintenance of equipment.</w:t>
            </w:r>
          </w:p>
          <w:p w:rsidR="00F06327" w:rsidRDefault="00F06327" w:rsidP="00F06327">
            <w:pPr>
              <w:ind w:left="180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C86A78" w:rsidRPr="0023078D" w:rsidRDefault="00F06327" w:rsidP="002F11A0">
            <w:pPr>
              <w:ind w:left="18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ii.</w:t>
            </w:r>
            <w:r w:rsidR="00C86A78">
              <w:t xml:space="preserve"> </w:t>
            </w:r>
            <w:r w:rsidR="00C86A78" w:rsidRPr="00C86A78">
              <w:rPr>
                <w:rFonts w:eastAsia="Calibri" w:cs="Calibri"/>
                <w:color w:val="000000"/>
                <w:sz w:val="24"/>
                <w:szCs w:val="24"/>
              </w:rPr>
              <w:t>the features of field quality control</w:t>
            </w:r>
            <w:r w:rsidR="00C86A78">
              <w:rPr>
                <w:rFonts w:eastAsia="Calibri" w:cs="Calibri"/>
                <w:color w:val="000000"/>
                <w:sz w:val="24"/>
                <w:szCs w:val="24"/>
              </w:rPr>
              <w:t xml:space="preserve"> are :</w:t>
            </w:r>
          </w:p>
          <w:p w:rsidR="00C86A78" w:rsidRPr="002F11A0" w:rsidRDefault="002F11A0" w:rsidP="002F11A0">
            <w:pPr>
              <w:shd w:val="clear" w:color="auto" w:fill="FFFFFF"/>
              <w:spacing w:after="120"/>
              <w:ind w:left="-75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   a)</w:t>
            </w:r>
            <w:r w:rsidRPr="002F11A0">
              <w:rPr>
                <w:rFonts w:cs="Calibri"/>
                <w:color w:val="000000"/>
                <w:sz w:val="24"/>
                <w:szCs w:val="24"/>
              </w:rPr>
              <w:t xml:space="preserve"> The</w:t>
            </w:r>
            <w:r w:rsidR="00C86A78" w:rsidRPr="002F11A0">
              <w:rPr>
                <w:rFonts w:cs="Calibri"/>
                <w:color w:val="000000"/>
                <w:sz w:val="24"/>
                <w:szCs w:val="24"/>
              </w:rPr>
              <w:t xml:space="preserve"> desire to provide an excellent service</w:t>
            </w:r>
            <w:r w:rsidR="00F37F93" w:rsidRPr="002F11A0">
              <w:rPr>
                <w:rFonts w:cs="Calibri"/>
                <w:color w:val="000000"/>
                <w:sz w:val="24"/>
                <w:szCs w:val="24"/>
              </w:rPr>
              <w:t>.</w:t>
            </w:r>
          </w:p>
          <w:p w:rsidR="00C86A78" w:rsidRPr="00C86A78" w:rsidRDefault="00C86A78" w:rsidP="002F11A0">
            <w:pPr>
              <w:shd w:val="clear" w:color="auto" w:fill="FFFFFF"/>
              <w:spacing w:after="120"/>
              <w:ind w:left="16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b)</w:t>
            </w:r>
            <w:r w:rsidRPr="00C86A78">
              <w:rPr>
                <w:rFonts w:eastAsia="Calibri" w:cs="Calibri"/>
                <w:color w:val="000000"/>
                <w:sz w:val="24"/>
                <w:szCs w:val="24"/>
              </w:rPr>
              <w:t xml:space="preserve"> Discovering the most effective way of performing tasks</w:t>
            </w:r>
            <w:r w:rsidR="00F37F93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C86A78" w:rsidRPr="00C86A78" w:rsidRDefault="00C86A78" w:rsidP="002F11A0">
            <w:pPr>
              <w:shd w:val="clear" w:color="auto" w:fill="FFFFFF"/>
              <w:spacing w:after="120"/>
              <w:ind w:left="16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c)</w:t>
            </w:r>
            <w:r w:rsidRPr="00C86A78">
              <w:rPr>
                <w:rFonts w:eastAsia="Calibri" w:cs="Calibri"/>
                <w:color w:val="000000"/>
                <w:sz w:val="24"/>
                <w:szCs w:val="24"/>
              </w:rPr>
              <w:t xml:space="preserve"> Making use of experience to get things done</w:t>
            </w:r>
            <w:r w:rsidR="00F37F93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C86A78" w:rsidRPr="00C86A78" w:rsidRDefault="00C86A78" w:rsidP="002F11A0">
            <w:pPr>
              <w:shd w:val="clear" w:color="auto" w:fill="FFFFFF"/>
              <w:spacing w:after="120"/>
              <w:ind w:left="16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d)</w:t>
            </w:r>
            <w:r w:rsidRPr="00C86A78">
              <w:rPr>
                <w:rFonts w:eastAsia="Calibri" w:cs="Calibri"/>
                <w:color w:val="000000"/>
                <w:sz w:val="24"/>
                <w:szCs w:val="24"/>
              </w:rPr>
              <w:t xml:space="preserve"> Being proud of effort one makes to get tasks accomplished</w:t>
            </w:r>
            <w:r w:rsidR="00F37F93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C86A78" w:rsidRPr="00C86A78" w:rsidRDefault="00C86A78" w:rsidP="002F11A0">
            <w:pPr>
              <w:shd w:val="clear" w:color="auto" w:fill="FFFFFF"/>
              <w:spacing w:after="120"/>
              <w:ind w:left="16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e)</w:t>
            </w:r>
            <w:r w:rsidRPr="00C86A78">
              <w:rPr>
                <w:rFonts w:eastAsia="Calibri" w:cs="Calibri"/>
                <w:color w:val="000000"/>
                <w:sz w:val="24"/>
                <w:szCs w:val="24"/>
              </w:rPr>
              <w:t xml:space="preserve"> Providing business opportunity for the contractor</w:t>
            </w:r>
            <w:r w:rsidR="00F37F93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AA69C2" w:rsidRDefault="00C86A78" w:rsidP="002F11A0">
            <w:pPr>
              <w:shd w:val="clear" w:color="auto" w:fill="FFFFFF"/>
              <w:spacing w:after="120"/>
              <w:ind w:left="162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 </w:t>
            </w:r>
            <w:r w:rsidR="002F11A0">
              <w:rPr>
                <w:rFonts w:eastAsia="Calibri" w:cs="Calibri"/>
                <w:color w:val="000000"/>
                <w:sz w:val="24"/>
                <w:szCs w:val="24"/>
              </w:rPr>
              <w:t>F)</w:t>
            </w:r>
            <w:r w:rsidR="002F11A0" w:rsidRPr="00C86A78">
              <w:rPr>
                <w:rFonts w:eastAsia="Calibri" w:cs="Calibri"/>
                <w:color w:val="000000"/>
                <w:sz w:val="24"/>
                <w:szCs w:val="24"/>
              </w:rPr>
              <w:t xml:space="preserve"> The</w:t>
            </w:r>
            <w:r w:rsidRPr="00C86A78">
              <w:rPr>
                <w:rFonts w:eastAsia="Calibri" w:cs="Calibri"/>
                <w:color w:val="000000"/>
                <w:sz w:val="24"/>
                <w:szCs w:val="24"/>
              </w:rPr>
              <w:t xml:space="preserve"> owner getting joy and satisfaction from having value for money.</w:t>
            </w:r>
          </w:p>
          <w:p w:rsidR="00B27977" w:rsidRDefault="00F52EF2" w:rsidP="00B27977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lastRenderedPageBreak/>
              <w:t xml:space="preserve">iii. </w:t>
            </w:r>
            <w:r w:rsidR="00B27977">
              <w:rPr>
                <w:rFonts w:eastAsia="Calibri" w:cs="Calibri"/>
                <w:color w:val="000000"/>
                <w:sz w:val="24"/>
                <w:szCs w:val="24"/>
              </w:rPr>
              <w:t>the</w:t>
            </w:r>
            <w:r w:rsidR="00B27977" w:rsidRPr="00B27977">
              <w:rPr>
                <w:rFonts w:eastAsia="Calibri" w:cs="Calibri"/>
                <w:color w:val="000000"/>
                <w:sz w:val="24"/>
                <w:szCs w:val="24"/>
              </w:rPr>
              <w:t xml:space="preserve"> contractor quality control be implemented effectively</w:t>
            </w:r>
            <w:r w:rsidR="00B27977">
              <w:rPr>
                <w:rFonts w:eastAsia="Calibri" w:cs="Calibri"/>
                <w:color w:val="000000"/>
                <w:sz w:val="24"/>
                <w:szCs w:val="24"/>
              </w:rPr>
              <w:t xml:space="preserve"> by :</w:t>
            </w:r>
          </w:p>
          <w:p w:rsidR="00F52EF2" w:rsidRPr="002F11A0" w:rsidRDefault="002F11A0" w:rsidP="002F11A0">
            <w:pPr>
              <w:shd w:val="clear" w:color="auto" w:fill="FFFFFF"/>
              <w:spacing w:after="12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a)</w:t>
            </w:r>
            <w:r w:rsidR="00F52EF2" w:rsidRPr="002F11A0">
              <w:rPr>
                <w:rFonts w:cs="Calibri"/>
                <w:color w:val="000000"/>
                <w:sz w:val="24"/>
                <w:szCs w:val="24"/>
              </w:rPr>
              <w:t>keep</w:t>
            </w:r>
            <w:r w:rsidRPr="002F11A0">
              <w:rPr>
                <w:rFonts w:cs="Calibri"/>
                <w:color w:val="000000"/>
                <w:sz w:val="24"/>
                <w:szCs w:val="24"/>
              </w:rPr>
              <w:t>ing</w:t>
            </w:r>
            <w:r w:rsidR="00F52EF2" w:rsidRPr="002F11A0">
              <w:rPr>
                <w:rFonts w:cs="Calibri"/>
                <w:color w:val="000000"/>
                <w:sz w:val="24"/>
                <w:szCs w:val="24"/>
              </w:rPr>
              <w:t xml:space="preserve"> accurate records of all quality checks and inspection as well as details</w:t>
            </w:r>
          </w:p>
          <w:p w:rsidR="00B27977" w:rsidRDefault="002F11A0" w:rsidP="00B27977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F52EF2">
              <w:rPr>
                <w:rFonts w:eastAsia="Calibri" w:cs="Calibri"/>
                <w:color w:val="000000"/>
                <w:sz w:val="24"/>
                <w:szCs w:val="24"/>
              </w:rPr>
              <w:t>Of</w:t>
            </w:r>
            <w:r w:rsidR="00F52EF2" w:rsidRPr="00F52EF2">
              <w:rPr>
                <w:rFonts w:eastAsia="Calibri" w:cs="Calibri"/>
                <w:color w:val="000000"/>
                <w:sz w:val="24"/>
                <w:szCs w:val="24"/>
              </w:rPr>
              <w:t xml:space="preserve"> problems and solutions.</w:t>
            </w:r>
          </w:p>
          <w:p w:rsidR="00F52EF2" w:rsidRPr="00F52EF2" w:rsidRDefault="00B27977" w:rsidP="00B27977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b)</w:t>
            </w:r>
            <w:r w:rsidR="00F52EF2" w:rsidRPr="00F52EF2">
              <w:rPr>
                <w:rFonts w:eastAsia="Calibri" w:cs="Calibri"/>
                <w:color w:val="000000"/>
                <w:sz w:val="24"/>
                <w:szCs w:val="24"/>
              </w:rPr>
              <w:t xml:space="preserve"> Daily progress reports are presented to the owner on all aspects of the project.</w:t>
            </w:r>
          </w:p>
          <w:p w:rsidR="00B27977" w:rsidRDefault="00B27977" w:rsidP="00B27977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c) </w:t>
            </w:r>
            <w:r w:rsidR="00F52EF2" w:rsidRPr="00F52EF2">
              <w:rPr>
                <w:rFonts w:eastAsia="Calibri" w:cs="Calibri"/>
                <w:color w:val="000000"/>
                <w:sz w:val="24"/>
                <w:szCs w:val="24"/>
              </w:rPr>
              <w:t>The owner’s quality control team may carry out spot checks to verify whether activities are being executed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="00F52EF2" w:rsidRPr="00F52EF2">
              <w:rPr>
                <w:rFonts w:eastAsia="Calibri" w:cs="Calibri"/>
                <w:color w:val="000000"/>
                <w:sz w:val="24"/>
                <w:szCs w:val="24"/>
              </w:rPr>
              <w:t xml:space="preserve">according to agreed plans and specifications. </w:t>
            </w:r>
          </w:p>
          <w:p w:rsidR="00F52EF2" w:rsidRDefault="00B27977" w:rsidP="00B27977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d) </w:t>
            </w:r>
            <w:r w:rsidR="00F52EF2" w:rsidRPr="00F52EF2">
              <w:rPr>
                <w:rFonts w:eastAsia="Calibri" w:cs="Calibri"/>
                <w:color w:val="000000"/>
                <w:sz w:val="24"/>
                <w:szCs w:val="24"/>
              </w:rPr>
              <w:t>The owner may inspect work whenever he chooses to ensure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="00F52EF2" w:rsidRPr="00F52EF2">
              <w:rPr>
                <w:rFonts w:eastAsia="Calibri" w:cs="Calibri"/>
                <w:color w:val="000000"/>
                <w:sz w:val="24"/>
                <w:szCs w:val="24"/>
              </w:rPr>
              <w:t>conformity to the original contract specifications.</w:t>
            </w:r>
          </w:p>
          <w:p w:rsidR="002F11A0" w:rsidRDefault="00B27977" w:rsidP="0025148E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iv.</w:t>
            </w:r>
            <w:r w:rsidR="002F11A0">
              <w:rPr>
                <w:rFonts w:eastAsia="Calibri" w:cs="Calibri"/>
                <w:color w:val="000000"/>
                <w:sz w:val="24"/>
                <w:szCs w:val="24"/>
              </w:rPr>
              <w:t xml:space="preserve"> the specification</w:t>
            </w:r>
            <w:r w:rsidR="00E62221">
              <w:rPr>
                <w:rFonts w:eastAsia="Calibri" w:cs="Calibri"/>
                <w:color w:val="000000"/>
                <w:sz w:val="24"/>
                <w:szCs w:val="24"/>
              </w:rPr>
              <w:t>s</w:t>
            </w:r>
            <w:r w:rsidR="002F11A0">
              <w:rPr>
                <w:rFonts w:eastAsia="Calibri" w:cs="Calibri"/>
                <w:color w:val="000000"/>
                <w:sz w:val="24"/>
                <w:szCs w:val="24"/>
              </w:rPr>
              <w:t xml:space="preserve"> are important because of :</w:t>
            </w:r>
          </w:p>
          <w:p w:rsidR="00690D7D" w:rsidRDefault="00B27977" w:rsidP="00E62221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B27977">
              <w:rPr>
                <w:rFonts w:eastAsia="Calibri" w:cs="Calibri"/>
                <w:color w:val="000000"/>
                <w:sz w:val="24"/>
                <w:szCs w:val="24"/>
              </w:rPr>
              <w:t>Specifications provide for quality control, that is, they assure that the</w:t>
            </w:r>
            <w:r w:rsidR="00690D7D">
              <w:rPr>
                <w:rFonts w:eastAsia="Calibri" w:cs="Calibri"/>
                <w:color w:val="000000"/>
                <w:sz w:val="24"/>
                <w:szCs w:val="24"/>
              </w:rPr>
              <w:t xml:space="preserve"> quality of an item is suited to </w:t>
            </w:r>
            <w:r w:rsidRPr="00B27977">
              <w:rPr>
                <w:rFonts w:eastAsia="Calibri" w:cs="Calibri"/>
                <w:color w:val="000000"/>
                <w:sz w:val="24"/>
                <w:szCs w:val="24"/>
              </w:rPr>
              <w:t>its intended use and eliminates</w:t>
            </w:r>
            <w:r w:rsidR="00690D7D">
              <w:rPr>
                <w:rFonts w:eastAsia="Calibri" w:cs="Calibri"/>
                <w:color w:val="000000"/>
                <w:sz w:val="24"/>
                <w:szCs w:val="24"/>
              </w:rPr>
              <w:t xml:space="preserve"> unnecessary features or frills</w:t>
            </w:r>
            <w:r w:rsidR="0025148E">
              <w:rPr>
                <w:rFonts w:eastAsia="Calibri" w:cs="Calibri"/>
                <w:color w:val="000000"/>
                <w:sz w:val="24"/>
                <w:szCs w:val="24"/>
              </w:rPr>
              <w:t xml:space="preserve"> and </w:t>
            </w:r>
            <w:r w:rsidR="00E62221">
              <w:rPr>
                <w:rFonts w:eastAsia="Calibri" w:cs="Calibri"/>
                <w:color w:val="000000"/>
                <w:sz w:val="24"/>
                <w:szCs w:val="24"/>
              </w:rPr>
              <w:t xml:space="preserve">If a quality </w:t>
            </w:r>
            <w:r w:rsidR="0025148E" w:rsidRPr="0025148E">
              <w:rPr>
                <w:rFonts w:eastAsia="Calibri" w:cs="Calibri"/>
                <w:color w:val="000000"/>
                <w:sz w:val="24"/>
                <w:szCs w:val="24"/>
              </w:rPr>
              <w:t>control inspector finds that a representative sample of a particular material being tested or evaluated falls</w:t>
            </w:r>
            <w:r w:rsidR="0025148E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="0025148E" w:rsidRPr="0025148E">
              <w:rPr>
                <w:rFonts w:eastAsia="Calibri" w:cs="Calibri"/>
                <w:color w:val="000000"/>
                <w:sz w:val="24"/>
                <w:szCs w:val="24"/>
              </w:rPr>
              <w:t>outside the specified limits, the material from which the sample was taken may be rejected if successive</w:t>
            </w:r>
            <w:r w:rsidR="0025148E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="0025148E" w:rsidRPr="0025148E">
              <w:rPr>
                <w:rFonts w:eastAsia="Calibri" w:cs="Calibri"/>
                <w:color w:val="000000"/>
                <w:sz w:val="24"/>
                <w:szCs w:val="24"/>
              </w:rPr>
              <w:t>tests show all results are outliers or fall outside the limits.</w:t>
            </w:r>
          </w:p>
          <w:p w:rsidR="0025148E" w:rsidRPr="0025148E" w:rsidRDefault="0025148E" w:rsidP="0025148E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v. </w:t>
            </w:r>
            <w:r w:rsidRPr="0025148E">
              <w:rPr>
                <w:rFonts w:eastAsia="Calibri" w:cs="Calibri"/>
                <w:color w:val="000000"/>
                <w:sz w:val="24"/>
                <w:szCs w:val="24"/>
              </w:rPr>
              <w:t>Penalties in the form of fines are sanctioned against the contractor if he fails to follow the</w:t>
            </w:r>
          </w:p>
          <w:p w:rsidR="0025148E" w:rsidRDefault="00E62221" w:rsidP="0025148E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25148E">
              <w:rPr>
                <w:rFonts w:eastAsia="Calibri" w:cs="Calibri"/>
                <w:color w:val="000000"/>
                <w:sz w:val="24"/>
                <w:szCs w:val="24"/>
              </w:rPr>
              <w:t>Specified</w:t>
            </w:r>
            <w:r w:rsidR="0025148E" w:rsidRPr="0025148E">
              <w:rPr>
                <w:rFonts w:eastAsia="Calibri" w:cs="Calibri"/>
                <w:color w:val="000000"/>
                <w:sz w:val="24"/>
                <w:szCs w:val="24"/>
              </w:rPr>
              <w:t xml:space="preserve"> procedures.</w:t>
            </w:r>
          </w:p>
          <w:p w:rsidR="0025148E" w:rsidRDefault="0025148E" w:rsidP="0025148E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25148E">
              <w:rPr>
                <w:rFonts w:eastAsia="Calibri" w:cs="Calibri"/>
                <w:color w:val="000000"/>
                <w:sz w:val="24"/>
                <w:szCs w:val="24"/>
              </w:rPr>
              <w:t>Incentives are provided for compliance with laid down procedures.</w:t>
            </w:r>
          </w:p>
          <w:p w:rsidR="0025148E" w:rsidRDefault="0025148E" w:rsidP="00E62221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25148E">
              <w:rPr>
                <w:rFonts w:eastAsia="Calibri" w:cs="Calibri"/>
                <w:color w:val="000000"/>
                <w:sz w:val="24"/>
                <w:szCs w:val="24"/>
              </w:rPr>
              <w:t>Both penalties</w:t>
            </w:r>
            <w:r w:rsidR="00E62221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25148E">
              <w:rPr>
                <w:rFonts w:eastAsia="Calibri" w:cs="Calibri"/>
                <w:color w:val="000000"/>
                <w:sz w:val="24"/>
                <w:szCs w:val="24"/>
              </w:rPr>
              <w:t>and incentives are included in contracts, but it is advisable to avoid including penalties because they tend</w:t>
            </w:r>
            <w:r w:rsidR="00E62221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25148E">
              <w:rPr>
                <w:rFonts w:eastAsia="Calibri" w:cs="Calibri"/>
                <w:color w:val="000000"/>
                <w:sz w:val="24"/>
                <w:szCs w:val="24"/>
              </w:rPr>
              <w:t>to strain the relationship between the owner and the contractor.</w:t>
            </w:r>
          </w:p>
          <w:p w:rsidR="0025148E" w:rsidRDefault="0025148E" w:rsidP="0025148E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2.</w:t>
            </w:r>
            <w:r w:rsidR="00334612">
              <w:rPr>
                <w:rFonts w:eastAsia="Calibri" w:cs="Calibri"/>
                <w:color w:val="000000"/>
                <w:sz w:val="24"/>
                <w:szCs w:val="24"/>
              </w:rPr>
              <w:t xml:space="preserve"> we can achieve quality control in the field by :</w:t>
            </w:r>
          </w:p>
          <w:p w:rsidR="00334612" w:rsidRPr="00334612" w:rsidRDefault="0039122E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i.</w:t>
            </w:r>
            <w:r w:rsidR="00E62221">
              <w:rPr>
                <w:rFonts w:eastAsia="Calibri" w:cs="Calibri"/>
                <w:color w:val="000000"/>
                <w:sz w:val="24"/>
                <w:szCs w:val="24"/>
              </w:rPr>
              <w:t>de</w:t>
            </w:r>
            <w:r w:rsidR="00E62221" w:rsidRPr="00334612">
              <w:rPr>
                <w:rFonts w:eastAsia="Calibri" w:cs="Calibri"/>
                <w:color w:val="000000"/>
                <w:sz w:val="24"/>
                <w:szCs w:val="24"/>
              </w:rPr>
              <w:t>veloping</w:t>
            </w:r>
            <w:proofErr w:type="spellEnd"/>
            <w:r w:rsidR="00334612" w:rsidRPr="00334612">
              <w:rPr>
                <w:rFonts w:eastAsia="Calibri" w:cs="Calibri"/>
                <w:color w:val="000000"/>
                <w:sz w:val="24"/>
                <w:szCs w:val="24"/>
              </w:rPr>
              <w:t xml:space="preserve"> the necessary technical and practical expertise that will be required to specify</w:t>
            </w:r>
          </w:p>
          <w:p w:rsidR="00334612" w:rsidRPr="00334612" w:rsidRDefault="00E62221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Quality</w:t>
            </w:r>
            <w:r w:rsidR="00334612" w:rsidRPr="00334612">
              <w:rPr>
                <w:rFonts w:eastAsia="Calibri" w:cs="Calibri"/>
                <w:color w:val="000000"/>
                <w:sz w:val="24"/>
                <w:szCs w:val="24"/>
              </w:rPr>
              <w:t xml:space="preserve"> requirements for each activity and facility</w:t>
            </w:r>
            <w:r w:rsidR="00334612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ii. Creating clear and accurate designs, drawings, specification and models which will translate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into quality products on the field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iii. Having the contractor’s field management personnel take part in the design process and</w:t>
            </w:r>
          </w:p>
          <w:p w:rsidR="00334612" w:rsidRPr="00334612" w:rsidRDefault="00E62221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Quality</w:t>
            </w:r>
            <w:r w:rsidR="00334612" w:rsidRPr="00334612">
              <w:rPr>
                <w:rFonts w:eastAsia="Calibri" w:cs="Calibri"/>
                <w:color w:val="000000"/>
                <w:sz w:val="24"/>
                <w:szCs w:val="24"/>
              </w:rPr>
              <w:t xml:space="preserve"> control specifications</w:t>
            </w:r>
            <w:r w:rsidR="00334612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iv. Spearheading procurement of only quality materials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v. Ensuring measures are in place to protect equipment and materials during all phases of</w:t>
            </w:r>
          </w:p>
          <w:p w:rsidR="00334612" w:rsidRPr="00334612" w:rsidRDefault="00E62221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Construction</w:t>
            </w:r>
            <w:r w:rsidR="00334612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vi. Researching effective methods of construction using suitable equipment and tools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vii. Developing and using the latest quality control technology and know-how to function</w:t>
            </w:r>
          </w:p>
          <w:p w:rsidR="00334612" w:rsidRPr="00334612" w:rsidRDefault="00E62221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Effectively</w:t>
            </w:r>
            <w:r w:rsidR="00334612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viii. Making contractor understand the need for quality control and making sure his staff are</w:t>
            </w:r>
          </w:p>
          <w:p w:rsidR="00334612" w:rsidRPr="00334612" w:rsidRDefault="00E62221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Trained</w:t>
            </w:r>
            <w:r w:rsidR="00334612" w:rsidRPr="00334612">
              <w:rPr>
                <w:rFonts w:eastAsia="Calibri" w:cs="Calibri"/>
                <w:color w:val="000000"/>
                <w:sz w:val="24"/>
                <w:szCs w:val="24"/>
              </w:rPr>
              <w:t xml:space="preserve"> to ensure the highest quality on the field</w:t>
            </w:r>
            <w:r w:rsidR="00334612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ix. Providing assistance to establishing quality control on the job site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lastRenderedPageBreak/>
              <w:t xml:space="preserve">x. Frequent visits to the site to ensure quality control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programme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s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are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 xml:space="preserve"> being executed and also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collaborating with field staff to solve quality control problems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xi. Making available engineer with enough experience to deal with quality control issues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xii. Ensuring that the contractor explains to subcontractors all of their responsibility and the</w:t>
            </w:r>
          </w:p>
          <w:p w:rsidR="00334612" w:rsidRPr="00334612" w:rsidRDefault="00E62221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Objectives</w:t>
            </w:r>
            <w:r w:rsidR="00334612" w:rsidRPr="00334612">
              <w:rPr>
                <w:rFonts w:eastAsia="Calibri" w:cs="Calibri"/>
                <w:color w:val="000000"/>
                <w:sz w:val="24"/>
                <w:szCs w:val="24"/>
              </w:rPr>
              <w:t xml:space="preserve"> of the project</w:t>
            </w:r>
            <w:r w:rsidR="00334612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xiii. Keeping effective records of issues and providing feedback to design engineers to help future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projects avoid such issues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xiv. Getting design personnel involved in providing solutions to problems arising in the field of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construction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3. Advantages are :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.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 xml:space="preserve">When testing and inspection are integral part of the project, then the cost can be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well managed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by the contractor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ii. The contractor is in a stronger position to anticipate problems and take the necessary steps to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adjust the work to solve the problem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iii. The contractor is better placed to build quality into the product than the owner’s quality</w:t>
            </w:r>
          </w:p>
          <w:p w:rsidR="00334612" w:rsidRPr="00334612" w:rsidRDefault="00E62221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Control</w:t>
            </w:r>
            <w:r w:rsidR="00334612" w:rsidRPr="00334612">
              <w:rPr>
                <w:rFonts w:eastAsia="Calibri" w:cs="Calibri"/>
                <w:color w:val="000000"/>
                <w:sz w:val="24"/>
                <w:szCs w:val="24"/>
              </w:rPr>
              <w:t xml:space="preserve"> supervisor</w:t>
            </w:r>
            <w:r w:rsidR="00334612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proofErr w:type="gramStart"/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iv</w:t>
            </w:r>
            <w:proofErr w:type="gramEnd"/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. Testing by the contractor can help him improve on his performance or efficiency at a relatively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lower cost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v. Integrating statistical specification into the contractor’s daily activity and displaying this</w:t>
            </w:r>
          </w:p>
          <w:p w:rsidR="00334612" w:rsidRPr="00334612" w:rsidRDefault="00E62221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Information</w:t>
            </w:r>
            <w:r w:rsidR="00334612" w:rsidRPr="00334612">
              <w:rPr>
                <w:rFonts w:eastAsia="Calibri" w:cs="Calibri"/>
                <w:color w:val="000000"/>
                <w:sz w:val="24"/>
                <w:szCs w:val="24"/>
              </w:rPr>
              <w:t xml:space="preserve"> for other workers to view on daily basis will yield better overall quality</w:t>
            </w:r>
            <w:r w:rsidR="00334612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2F11A0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vi. Disputes between the contractor, suppliers and quality control department may be avoided if</w:t>
            </w:r>
            <w:r w:rsidR="002F11A0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all quality issues are made the sole responsibility of the main contractor</w:t>
            </w:r>
          </w:p>
          <w:p w:rsidR="00334612" w:rsidRPr="00334612" w:rsidRDefault="00334612" w:rsidP="002F11A0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vii. There will be more time available to the owner’s quality control team to focus on solving more</w:t>
            </w:r>
            <w:r w:rsidR="002F11A0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general problems on the site.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Disadvantages</w:t>
            </w:r>
            <w:r w:rsidR="002F11A0">
              <w:rPr>
                <w:rFonts w:eastAsia="Calibri" w:cs="Calibri"/>
                <w:color w:val="000000"/>
                <w:sz w:val="24"/>
                <w:szCs w:val="24"/>
              </w:rPr>
              <w:t xml:space="preserve"> are :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proofErr w:type="spellStart"/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i</w:t>
            </w:r>
            <w:proofErr w:type="spellEnd"/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. The contractor may not have enough capacity to perform satisfactory quality control programs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ii. Contractor quality control is only suitable when the end pint specifications are available.</w:t>
            </w:r>
          </w:p>
          <w:p w:rsidR="00334612" w:rsidRPr="00334612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However, not all projects have end pint specifications due to incomplete project plans</w:t>
            </w:r>
            <w:r w:rsidR="002F11A0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334612" w:rsidRDefault="00334612" w:rsidP="002F11A0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>iii. Well-trained quality control experts will be required to assist the contractor to meet quality</w:t>
            </w:r>
            <w:r w:rsidR="002F11A0"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 xml:space="preserve">control targets. But unfortunately, there are very few personnel with these </w:t>
            </w:r>
            <w:r w:rsidR="00E62221" w:rsidRPr="00334612">
              <w:rPr>
                <w:rFonts w:eastAsia="Calibri" w:cs="Calibri"/>
                <w:color w:val="000000"/>
                <w:sz w:val="24"/>
                <w:szCs w:val="24"/>
              </w:rPr>
              <w:t>kinds</w:t>
            </w:r>
            <w:r w:rsidRPr="00334612">
              <w:rPr>
                <w:rFonts w:eastAsia="Calibri" w:cs="Calibri"/>
                <w:color w:val="000000"/>
                <w:sz w:val="24"/>
                <w:szCs w:val="24"/>
              </w:rPr>
              <w:t xml:space="preserve"> of skills</w:t>
            </w:r>
            <w:r w:rsidR="002F11A0">
              <w:rPr>
                <w:rFonts w:eastAsia="Calibri" w:cs="Calibri"/>
                <w:color w:val="000000"/>
                <w:sz w:val="24"/>
                <w:szCs w:val="24"/>
              </w:rPr>
              <w:t>.</w:t>
            </w:r>
          </w:p>
          <w:p w:rsidR="00334612" w:rsidRPr="00690D7D" w:rsidRDefault="00334612" w:rsidP="00334612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B27977" w:rsidRDefault="00B27977" w:rsidP="00B27977">
            <w:pPr>
              <w:shd w:val="clear" w:color="auto" w:fill="FFFFFF"/>
              <w:spacing w:after="120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F37F93" w:rsidRDefault="00F37F93" w:rsidP="00C86A78">
            <w:pPr>
              <w:shd w:val="clear" w:color="auto" w:fill="FFFFFF"/>
              <w:spacing w:after="120"/>
              <w:ind w:left="-135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F37F93" w:rsidRDefault="00F37F93" w:rsidP="00C86A78">
            <w:pPr>
              <w:shd w:val="clear" w:color="auto" w:fill="FFFFFF"/>
              <w:spacing w:after="120"/>
              <w:ind w:left="-135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F37F93" w:rsidRPr="0023078D" w:rsidRDefault="00F37F93" w:rsidP="00C86A78">
            <w:pPr>
              <w:shd w:val="clear" w:color="auto" w:fill="FFFFFF"/>
              <w:spacing w:after="120"/>
              <w:ind w:left="-135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AA69C2" w:rsidRPr="0023078D" w:rsidRDefault="00AA69C2" w:rsidP="00AA69C2">
            <w:pPr>
              <w:shd w:val="clear" w:color="auto" w:fill="FFFFFF"/>
              <w:spacing w:after="120"/>
              <w:ind w:left="225"/>
              <w:rPr>
                <w:rFonts w:eastAsia="Calibri" w:cs="Calibri"/>
                <w:color w:val="000000"/>
                <w:sz w:val="24"/>
                <w:szCs w:val="24"/>
              </w:rPr>
            </w:pPr>
          </w:p>
          <w:p w:rsidR="00CC7495" w:rsidRDefault="00CC7495" w:rsidP="00CB6B93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03F" w:rsidRDefault="003C603F" w:rsidP="00CB4D0A">
      <w:pPr>
        <w:spacing w:after="0" w:line="240" w:lineRule="auto"/>
      </w:pPr>
      <w:r>
        <w:separator/>
      </w:r>
    </w:p>
  </w:endnote>
  <w:endnote w:type="continuationSeparator" w:id="0">
    <w:p w:rsidR="003C603F" w:rsidRDefault="003C603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03F" w:rsidRDefault="003C603F" w:rsidP="00CB4D0A">
      <w:pPr>
        <w:spacing w:after="0" w:line="240" w:lineRule="auto"/>
      </w:pPr>
      <w:r>
        <w:separator/>
      </w:r>
    </w:p>
  </w:footnote>
  <w:footnote w:type="continuationSeparator" w:id="0">
    <w:p w:rsidR="003C603F" w:rsidRDefault="003C603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4488"/>
    <w:multiLevelType w:val="multilevel"/>
    <w:tmpl w:val="76E6B540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494960"/>
    <w:multiLevelType w:val="hybridMultilevel"/>
    <w:tmpl w:val="DBEEBB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B1936"/>
    <w:multiLevelType w:val="hybridMultilevel"/>
    <w:tmpl w:val="26C248A6"/>
    <w:lvl w:ilvl="0" w:tplc="3D94E538">
      <w:start w:val="1"/>
      <w:numFmt w:val="lowerLetter"/>
      <w:lvlText w:val="%1)"/>
      <w:lvlJc w:val="left"/>
      <w:pPr>
        <w:ind w:left="2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5" w:hanging="360"/>
      </w:pPr>
    </w:lvl>
    <w:lvl w:ilvl="2" w:tplc="0409001B" w:tentative="1">
      <w:start w:val="1"/>
      <w:numFmt w:val="lowerRoman"/>
      <w:lvlText w:val="%3."/>
      <w:lvlJc w:val="right"/>
      <w:pPr>
        <w:ind w:left="1725" w:hanging="180"/>
      </w:pPr>
    </w:lvl>
    <w:lvl w:ilvl="3" w:tplc="0409000F" w:tentative="1">
      <w:start w:val="1"/>
      <w:numFmt w:val="decimal"/>
      <w:lvlText w:val="%4."/>
      <w:lvlJc w:val="left"/>
      <w:pPr>
        <w:ind w:left="2445" w:hanging="360"/>
      </w:pPr>
    </w:lvl>
    <w:lvl w:ilvl="4" w:tplc="04090019" w:tentative="1">
      <w:start w:val="1"/>
      <w:numFmt w:val="lowerLetter"/>
      <w:lvlText w:val="%5."/>
      <w:lvlJc w:val="left"/>
      <w:pPr>
        <w:ind w:left="3165" w:hanging="360"/>
      </w:pPr>
    </w:lvl>
    <w:lvl w:ilvl="5" w:tplc="0409001B" w:tentative="1">
      <w:start w:val="1"/>
      <w:numFmt w:val="lowerRoman"/>
      <w:lvlText w:val="%6."/>
      <w:lvlJc w:val="right"/>
      <w:pPr>
        <w:ind w:left="3885" w:hanging="180"/>
      </w:pPr>
    </w:lvl>
    <w:lvl w:ilvl="6" w:tplc="0409000F" w:tentative="1">
      <w:start w:val="1"/>
      <w:numFmt w:val="decimal"/>
      <w:lvlText w:val="%7."/>
      <w:lvlJc w:val="left"/>
      <w:pPr>
        <w:ind w:left="4605" w:hanging="360"/>
      </w:pPr>
    </w:lvl>
    <w:lvl w:ilvl="7" w:tplc="04090019" w:tentative="1">
      <w:start w:val="1"/>
      <w:numFmt w:val="lowerLetter"/>
      <w:lvlText w:val="%8."/>
      <w:lvlJc w:val="left"/>
      <w:pPr>
        <w:ind w:left="5325" w:hanging="360"/>
      </w:pPr>
    </w:lvl>
    <w:lvl w:ilvl="8" w:tplc="0409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3">
    <w:nsid w:val="129E5B46"/>
    <w:multiLevelType w:val="hybridMultilevel"/>
    <w:tmpl w:val="9BB8807A"/>
    <w:lvl w:ilvl="0" w:tplc="0409000F">
      <w:start w:val="1"/>
      <w:numFmt w:val="decimal"/>
      <w:lvlText w:val="%1."/>
      <w:lvlJc w:val="left"/>
      <w:pPr>
        <w:ind w:left="1189" w:hanging="360"/>
      </w:pPr>
    </w:lvl>
    <w:lvl w:ilvl="1" w:tplc="04090019" w:tentative="1">
      <w:start w:val="1"/>
      <w:numFmt w:val="lowerLetter"/>
      <w:lvlText w:val="%2."/>
      <w:lvlJc w:val="left"/>
      <w:pPr>
        <w:ind w:left="1909" w:hanging="360"/>
      </w:pPr>
    </w:lvl>
    <w:lvl w:ilvl="2" w:tplc="0409001B" w:tentative="1">
      <w:start w:val="1"/>
      <w:numFmt w:val="lowerRoman"/>
      <w:lvlText w:val="%3."/>
      <w:lvlJc w:val="right"/>
      <w:pPr>
        <w:ind w:left="2629" w:hanging="180"/>
      </w:pPr>
    </w:lvl>
    <w:lvl w:ilvl="3" w:tplc="0409000F" w:tentative="1">
      <w:start w:val="1"/>
      <w:numFmt w:val="decimal"/>
      <w:lvlText w:val="%4."/>
      <w:lvlJc w:val="left"/>
      <w:pPr>
        <w:ind w:left="3349" w:hanging="360"/>
      </w:pPr>
    </w:lvl>
    <w:lvl w:ilvl="4" w:tplc="04090019" w:tentative="1">
      <w:start w:val="1"/>
      <w:numFmt w:val="lowerLetter"/>
      <w:lvlText w:val="%5."/>
      <w:lvlJc w:val="left"/>
      <w:pPr>
        <w:ind w:left="4069" w:hanging="360"/>
      </w:pPr>
    </w:lvl>
    <w:lvl w:ilvl="5" w:tplc="0409001B" w:tentative="1">
      <w:start w:val="1"/>
      <w:numFmt w:val="lowerRoman"/>
      <w:lvlText w:val="%6."/>
      <w:lvlJc w:val="right"/>
      <w:pPr>
        <w:ind w:left="4789" w:hanging="180"/>
      </w:pPr>
    </w:lvl>
    <w:lvl w:ilvl="6" w:tplc="0409000F" w:tentative="1">
      <w:start w:val="1"/>
      <w:numFmt w:val="decimal"/>
      <w:lvlText w:val="%7."/>
      <w:lvlJc w:val="left"/>
      <w:pPr>
        <w:ind w:left="5509" w:hanging="360"/>
      </w:pPr>
    </w:lvl>
    <w:lvl w:ilvl="7" w:tplc="04090019" w:tentative="1">
      <w:start w:val="1"/>
      <w:numFmt w:val="lowerLetter"/>
      <w:lvlText w:val="%8."/>
      <w:lvlJc w:val="left"/>
      <w:pPr>
        <w:ind w:left="6229" w:hanging="360"/>
      </w:pPr>
    </w:lvl>
    <w:lvl w:ilvl="8" w:tplc="040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4">
    <w:nsid w:val="1A421E04"/>
    <w:multiLevelType w:val="hybridMultilevel"/>
    <w:tmpl w:val="58DE95B2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>
    <w:nsid w:val="1F2C15A3"/>
    <w:multiLevelType w:val="hybridMultilevel"/>
    <w:tmpl w:val="80943C14"/>
    <w:lvl w:ilvl="0" w:tplc="CA6C3FC0">
      <w:start w:val="5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377F22"/>
    <w:multiLevelType w:val="hybridMultilevel"/>
    <w:tmpl w:val="8D4C37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13EC3"/>
    <w:multiLevelType w:val="multilevel"/>
    <w:tmpl w:val="10AE2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83497B"/>
    <w:multiLevelType w:val="multilevel"/>
    <w:tmpl w:val="76E6B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4320A8"/>
    <w:multiLevelType w:val="hybridMultilevel"/>
    <w:tmpl w:val="F894CC74"/>
    <w:lvl w:ilvl="0" w:tplc="3AEAA2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AF536D"/>
    <w:multiLevelType w:val="hybridMultilevel"/>
    <w:tmpl w:val="892A91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FB1B39"/>
    <w:multiLevelType w:val="hybridMultilevel"/>
    <w:tmpl w:val="2C12397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2">
    <w:nsid w:val="39E53FE9"/>
    <w:multiLevelType w:val="hybridMultilevel"/>
    <w:tmpl w:val="09622F9E"/>
    <w:lvl w:ilvl="0" w:tplc="DA5A6C9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BA3AB7"/>
    <w:multiLevelType w:val="hybridMultilevel"/>
    <w:tmpl w:val="13A61A0C"/>
    <w:lvl w:ilvl="0" w:tplc="6EF2B17A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3E434ADB"/>
    <w:multiLevelType w:val="hybridMultilevel"/>
    <w:tmpl w:val="ED045F7E"/>
    <w:lvl w:ilvl="0" w:tplc="F42261B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3F6014"/>
    <w:multiLevelType w:val="hybridMultilevel"/>
    <w:tmpl w:val="5B8EB81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>
    <w:nsid w:val="40AA010F"/>
    <w:multiLevelType w:val="hybridMultilevel"/>
    <w:tmpl w:val="A55C38A4"/>
    <w:lvl w:ilvl="0" w:tplc="DA5A6C9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9B1FE4"/>
    <w:multiLevelType w:val="hybridMultilevel"/>
    <w:tmpl w:val="525636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910E2D"/>
    <w:multiLevelType w:val="multilevel"/>
    <w:tmpl w:val="76E6B540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1659E5"/>
    <w:multiLevelType w:val="hybridMultilevel"/>
    <w:tmpl w:val="496621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995B45"/>
    <w:multiLevelType w:val="multilevel"/>
    <w:tmpl w:val="78BE9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3950EE1"/>
    <w:multiLevelType w:val="hybridMultilevel"/>
    <w:tmpl w:val="017C7452"/>
    <w:lvl w:ilvl="0" w:tplc="55CCEA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91379"/>
    <w:multiLevelType w:val="hybridMultilevel"/>
    <w:tmpl w:val="826ABE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1F222E"/>
    <w:multiLevelType w:val="hybridMultilevel"/>
    <w:tmpl w:val="347CC1E8"/>
    <w:lvl w:ilvl="0" w:tplc="A168B4D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8"/>
  </w:num>
  <w:num w:numId="3">
    <w:abstractNumId w:val="0"/>
  </w:num>
  <w:num w:numId="4">
    <w:abstractNumId w:val="22"/>
  </w:num>
  <w:num w:numId="5">
    <w:abstractNumId w:val="10"/>
  </w:num>
  <w:num w:numId="6">
    <w:abstractNumId w:val="18"/>
  </w:num>
  <w:num w:numId="7">
    <w:abstractNumId w:val="15"/>
  </w:num>
  <w:num w:numId="8">
    <w:abstractNumId w:val="4"/>
  </w:num>
  <w:num w:numId="9">
    <w:abstractNumId w:val="5"/>
  </w:num>
  <w:num w:numId="10">
    <w:abstractNumId w:val="16"/>
  </w:num>
  <w:num w:numId="11">
    <w:abstractNumId w:val="12"/>
  </w:num>
  <w:num w:numId="12">
    <w:abstractNumId w:val="24"/>
  </w:num>
  <w:num w:numId="13">
    <w:abstractNumId w:val="23"/>
  </w:num>
  <w:num w:numId="14">
    <w:abstractNumId w:val="11"/>
  </w:num>
  <w:num w:numId="15">
    <w:abstractNumId w:val="17"/>
  </w:num>
  <w:num w:numId="16">
    <w:abstractNumId w:val="14"/>
  </w:num>
  <w:num w:numId="17">
    <w:abstractNumId w:val="9"/>
  </w:num>
  <w:num w:numId="18">
    <w:abstractNumId w:val="3"/>
  </w:num>
  <w:num w:numId="19">
    <w:abstractNumId w:val="21"/>
  </w:num>
  <w:num w:numId="20">
    <w:abstractNumId w:val="7"/>
  </w:num>
  <w:num w:numId="21">
    <w:abstractNumId w:val="13"/>
  </w:num>
  <w:num w:numId="22">
    <w:abstractNumId w:val="2"/>
  </w:num>
  <w:num w:numId="23">
    <w:abstractNumId w:val="1"/>
  </w:num>
  <w:num w:numId="24">
    <w:abstractNumId w:val="6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1A49"/>
    <w:rsid w:val="000158F9"/>
    <w:rsid w:val="00035CDD"/>
    <w:rsid w:val="00040083"/>
    <w:rsid w:val="00055992"/>
    <w:rsid w:val="00077F6C"/>
    <w:rsid w:val="000820E8"/>
    <w:rsid w:val="000A77BC"/>
    <w:rsid w:val="000B1252"/>
    <w:rsid w:val="000D31EF"/>
    <w:rsid w:val="001168CD"/>
    <w:rsid w:val="001175EE"/>
    <w:rsid w:val="00157B0E"/>
    <w:rsid w:val="00157CF6"/>
    <w:rsid w:val="00182416"/>
    <w:rsid w:val="0018399A"/>
    <w:rsid w:val="00183A30"/>
    <w:rsid w:val="00187EB4"/>
    <w:rsid w:val="001A5A56"/>
    <w:rsid w:val="001C065C"/>
    <w:rsid w:val="001C18A2"/>
    <w:rsid w:val="001D02C9"/>
    <w:rsid w:val="001D22A1"/>
    <w:rsid w:val="001F0481"/>
    <w:rsid w:val="00200C92"/>
    <w:rsid w:val="0020451E"/>
    <w:rsid w:val="00206B9D"/>
    <w:rsid w:val="0023078D"/>
    <w:rsid w:val="002313EF"/>
    <w:rsid w:val="0023259C"/>
    <w:rsid w:val="0025148E"/>
    <w:rsid w:val="002669F8"/>
    <w:rsid w:val="002831D0"/>
    <w:rsid w:val="002B0BD7"/>
    <w:rsid w:val="002B573D"/>
    <w:rsid w:val="002C5CB2"/>
    <w:rsid w:val="002F11A0"/>
    <w:rsid w:val="002F779F"/>
    <w:rsid w:val="00334612"/>
    <w:rsid w:val="00371885"/>
    <w:rsid w:val="0039122E"/>
    <w:rsid w:val="003926AF"/>
    <w:rsid w:val="003C603F"/>
    <w:rsid w:val="003E2B87"/>
    <w:rsid w:val="003F1E89"/>
    <w:rsid w:val="00402786"/>
    <w:rsid w:val="00405895"/>
    <w:rsid w:val="004058DF"/>
    <w:rsid w:val="00413120"/>
    <w:rsid w:val="00443E6F"/>
    <w:rsid w:val="00462330"/>
    <w:rsid w:val="00486F1A"/>
    <w:rsid w:val="00490CB9"/>
    <w:rsid w:val="00491204"/>
    <w:rsid w:val="004A2CE2"/>
    <w:rsid w:val="004C2EE7"/>
    <w:rsid w:val="004E0CFB"/>
    <w:rsid w:val="004E3CDA"/>
    <w:rsid w:val="004F4B4D"/>
    <w:rsid w:val="0050216D"/>
    <w:rsid w:val="00503D7E"/>
    <w:rsid w:val="0050778F"/>
    <w:rsid w:val="005145FB"/>
    <w:rsid w:val="00527C11"/>
    <w:rsid w:val="00535F31"/>
    <w:rsid w:val="0054587B"/>
    <w:rsid w:val="00553FAB"/>
    <w:rsid w:val="00574D64"/>
    <w:rsid w:val="00591365"/>
    <w:rsid w:val="005A6F37"/>
    <w:rsid w:val="005B31E4"/>
    <w:rsid w:val="005C0B93"/>
    <w:rsid w:val="006034F6"/>
    <w:rsid w:val="00607874"/>
    <w:rsid w:val="00607E77"/>
    <w:rsid w:val="00617BB3"/>
    <w:rsid w:val="00622D14"/>
    <w:rsid w:val="00645CDD"/>
    <w:rsid w:val="006823A7"/>
    <w:rsid w:val="00687EE8"/>
    <w:rsid w:val="00690D7D"/>
    <w:rsid w:val="006A4F6D"/>
    <w:rsid w:val="006C56D4"/>
    <w:rsid w:val="0070347F"/>
    <w:rsid w:val="0070678E"/>
    <w:rsid w:val="00787CA3"/>
    <w:rsid w:val="007A1469"/>
    <w:rsid w:val="007C4D52"/>
    <w:rsid w:val="007C5AB6"/>
    <w:rsid w:val="007E22F5"/>
    <w:rsid w:val="00803886"/>
    <w:rsid w:val="00831C11"/>
    <w:rsid w:val="008477A3"/>
    <w:rsid w:val="00893637"/>
    <w:rsid w:val="008A60B4"/>
    <w:rsid w:val="008B3C31"/>
    <w:rsid w:val="008B64FE"/>
    <w:rsid w:val="008E6E47"/>
    <w:rsid w:val="008F1430"/>
    <w:rsid w:val="0092227E"/>
    <w:rsid w:val="00935BF7"/>
    <w:rsid w:val="00953D17"/>
    <w:rsid w:val="0095442C"/>
    <w:rsid w:val="00965196"/>
    <w:rsid w:val="00967266"/>
    <w:rsid w:val="00983942"/>
    <w:rsid w:val="009C37E0"/>
    <w:rsid w:val="009D06DC"/>
    <w:rsid w:val="009E41F4"/>
    <w:rsid w:val="00A14B66"/>
    <w:rsid w:val="00A21095"/>
    <w:rsid w:val="00A34401"/>
    <w:rsid w:val="00A34539"/>
    <w:rsid w:val="00A43BA6"/>
    <w:rsid w:val="00A65CF7"/>
    <w:rsid w:val="00A81AB4"/>
    <w:rsid w:val="00A851DA"/>
    <w:rsid w:val="00AA49D2"/>
    <w:rsid w:val="00AA69C2"/>
    <w:rsid w:val="00AA793B"/>
    <w:rsid w:val="00AC7D5B"/>
    <w:rsid w:val="00AE1481"/>
    <w:rsid w:val="00AF0834"/>
    <w:rsid w:val="00B0415E"/>
    <w:rsid w:val="00B04678"/>
    <w:rsid w:val="00B2543E"/>
    <w:rsid w:val="00B27977"/>
    <w:rsid w:val="00B85DFB"/>
    <w:rsid w:val="00B95688"/>
    <w:rsid w:val="00B97134"/>
    <w:rsid w:val="00BA0E95"/>
    <w:rsid w:val="00BB50CB"/>
    <w:rsid w:val="00BB56EE"/>
    <w:rsid w:val="00BC2367"/>
    <w:rsid w:val="00BC46DF"/>
    <w:rsid w:val="00BE3845"/>
    <w:rsid w:val="00BE4297"/>
    <w:rsid w:val="00C02F5B"/>
    <w:rsid w:val="00C03577"/>
    <w:rsid w:val="00C246A2"/>
    <w:rsid w:val="00C53029"/>
    <w:rsid w:val="00C65FEA"/>
    <w:rsid w:val="00C66081"/>
    <w:rsid w:val="00C74B9F"/>
    <w:rsid w:val="00C80A19"/>
    <w:rsid w:val="00C84532"/>
    <w:rsid w:val="00C86A78"/>
    <w:rsid w:val="00C900D6"/>
    <w:rsid w:val="00CA0AC2"/>
    <w:rsid w:val="00CA3845"/>
    <w:rsid w:val="00CB4D0A"/>
    <w:rsid w:val="00CB6B93"/>
    <w:rsid w:val="00CC2FB3"/>
    <w:rsid w:val="00CC575A"/>
    <w:rsid w:val="00CC7495"/>
    <w:rsid w:val="00CE5DE9"/>
    <w:rsid w:val="00CF123B"/>
    <w:rsid w:val="00CF4401"/>
    <w:rsid w:val="00D039AC"/>
    <w:rsid w:val="00D2029B"/>
    <w:rsid w:val="00D427DE"/>
    <w:rsid w:val="00D5587D"/>
    <w:rsid w:val="00D637CA"/>
    <w:rsid w:val="00D707CC"/>
    <w:rsid w:val="00D821FE"/>
    <w:rsid w:val="00D93B3E"/>
    <w:rsid w:val="00D962FF"/>
    <w:rsid w:val="00DB0793"/>
    <w:rsid w:val="00DD752D"/>
    <w:rsid w:val="00DF12D8"/>
    <w:rsid w:val="00DF6F0E"/>
    <w:rsid w:val="00E00821"/>
    <w:rsid w:val="00E0331F"/>
    <w:rsid w:val="00E03882"/>
    <w:rsid w:val="00E04DB4"/>
    <w:rsid w:val="00E20D6A"/>
    <w:rsid w:val="00E30679"/>
    <w:rsid w:val="00E35790"/>
    <w:rsid w:val="00E378DA"/>
    <w:rsid w:val="00E42EEE"/>
    <w:rsid w:val="00E4597D"/>
    <w:rsid w:val="00E54832"/>
    <w:rsid w:val="00E55EB6"/>
    <w:rsid w:val="00E56A90"/>
    <w:rsid w:val="00E62221"/>
    <w:rsid w:val="00E641CC"/>
    <w:rsid w:val="00E71B80"/>
    <w:rsid w:val="00E74EEA"/>
    <w:rsid w:val="00E7517D"/>
    <w:rsid w:val="00EA30AB"/>
    <w:rsid w:val="00EB3925"/>
    <w:rsid w:val="00EE2560"/>
    <w:rsid w:val="00EF115F"/>
    <w:rsid w:val="00F06327"/>
    <w:rsid w:val="00F37AF4"/>
    <w:rsid w:val="00F37F93"/>
    <w:rsid w:val="00F52EF2"/>
    <w:rsid w:val="00F72DBE"/>
    <w:rsid w:val="00F96EB3"/>
    <w:rsid w:val="00FB4C7F"/>
    <w:rsid w:val="00FD2AD0"/>
    <w:rsid w:val="00FD2DAA"/>
    <w:rsid w:val="00FD7635"/>
    <w:rsid w:val="00FE00F4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D2D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37CA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D2DA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FD2DAA"/>
  </w:style>
  <w:style w:type="character" w:styleId="Strong">
    <w:name w:val="Strong"/>
    <w:basedOn w:val="DefaultParagraphFont"/>
    <w:uiPriority w:val="22"/>
    <w:qFormat/>
    <w:rsid w:val="00FD2D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D2D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37CA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D2DA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FD2DAA"/>
  </w:style>
  <w:style w:type="character" w:styleId="Strong">
    <w:name w:val="Strong"/>
    <w:basedOn w:val="DefaultParagraphFont"/>
    <w:uiPriority w:val="22"/>
    <w:qFormat/>
    <w:rsid w:val="00FD2D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4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1657B-F6B2-414D-A93D-E8CAF95A0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Mohamed Odeh</cp:lastModifiedBy>
  <cp:revision>56</cp:revision>
  <dcterms:created xsi:type="dcterms:W3CDTF">2016-12-24T17:39:00Z</dcterms:created>
  <dcterms:modified xsi:type="dcterms:W3CDTF">2017-01-13T10:11:00Z</dcterms:modified>
</cp:coreProperties>
</file>