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032D67">
        <w:rPr>
          <w:rFonts w:asciiTheme="minorHAnsi" w:hAnsiTheme="minorHAnsi"/>
        </w:rPr>
        <w:t>3</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D06A3"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086F">
            <w:pPr>
              <w:pStyle w:val="Default"/>
              <w:rPr>
                <w:rFonts w:asciiTheme="minorHAnsi" w:hAnsiTheme="minorHAnsi"/>
              </w:rPr>
            </w:pPr>
            <w:r>
              <w:rPr>
                <w:rFonts w:asciiTheme="minorHAnsi" w:hAnsiTheme="minorHAnsi"/>
              </w:rPr>
              <w:t xml:space="preserve">Andrew </w:t>
            </w:r>
            <w:proofErr w:type="spellStart"/>
            <w:r>
              <w:rPr>
                <w:rFonts w:asciiTheme="minorHAnsi" w:hAnsiTheme="minorHAnsi"/>
              </w:rPr>
              <w:t>Pettican</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E326C">
            <w:pPr>
              <w:pStyle w:val="Default"/>
              <w:rPr>
                <w:rFonts w:asciiTheme="minorHAnsi" w:hAnsiTheme="minorHAnsi"/>
              </w:rPr>
            </w:pPr>
            <w:r>
              <w:rPr>
                <w:rFonts w:asciiTheme="minorHAnsi" w:hAnsiTheme="minorHAnsi"/>
              </w:rPr>
              <w:t>5235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086F">
            <w:pPr>
              <w:pStyle w:val="Default"/>
              <w:rPr>
                <w:rFonts w:asciiTheme="minorHAnsi" w:hAnsiTheme="minorHAnsi"/>
              </w:rPr>
            </w:pPr>
            <w:r>
              <w:rPr>
                <w:rFonts w:asciiTheme="minorHAnsi" w:hAnsiTheme="minorHAnsi"/>
              </w:rPr>
              <w:t xml:space="preserve">Supply Chain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45B0">
            <w:r>
              <w:t>5 (Five</w:t>
            </w:r>
            <w:r w:rsidR="001B3B9F">
              <w: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EE45B0">
      <w:pPr>
        <w:tabs>
          <w:tab w:val="left" w:pos="6545"/>
        </w:tabs>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r w:rsidR="00EE45B0">
        <w:rPr>
          <w:lang w:val="en-US"/>
        </w:rPr>
        <w:tab/>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9F2584">
              <w:rPr>
                <w:rFonts w:ascii="Arial" w:hAnsi="Arial" w:cs="Arial"/>
                <w:sz w:val="24"/>
                <w:szCs w:val="24"/>
              </w:rPr>
              <w:t xml:space="preserve"> (</w:t>
            </w:r>
            <w:r w:rsidR="002F779F">
              <w:rPr>
                <w:rFonts w:ascii="Arial" w:hAnsi="Arial" w:cs="Arial"/>
                <w:sz w:val="24"/>
                <w:szCs w:val="24"/>
              </w:rPr>
              <w:t xml:space="preserve">in word format) </w:t>
            </w:r>
            <w:r w:rsidRPr="00CC2FB3">
              <w:rPr>
                <w:rFonts w:ascii="Arial" w:hAnsi="Arial" w:cs="Arial"/>
                <w:sz w:val="24"/>
                <w:szCs w:val="24"/>
              </w:rPr>
              <w:t xml:space="preserve"> here:</w:t>
            </w:r>
          </w:p>
          <w:p w:rsidR="003C7678" w:rsidRDefault="003C7678" w:rsidP="00A851DA">
            <w:pPr>
              <w:rPr>
                <w:rFonts w:ascii="Arial" w:hAnsi="Arial" w:cs="Arial"/>
                <w:sz w:val="24"/>
                <w:szCs w:val="24"/>
              </w:rPr>
            </w:pPr>
          </w:p>
          <w:p w:rsidR="006D2A62" w:rsidRDefault="003C7678" w:rsidP="00A851DA">
            <w:pPr>
              <w:rPr>
                <w:rFonts w:ascii="Arial" w:hAnsi="Arial" w:cs="Arial"/>
                <w:sz w:val="24"/>
                <w:szCs w:val="24"/>
              </w:rPr>
            </w:pPr>
            <w:r>
              <w:rPr>
                <w:rFonts w:ascii="Arial" w:hAnsi="Arial" w:cs="Arial"/>
                <w:sz w:val="24"/>
                <w:szCs w:val="24"/>
              </w:rPr>
              <w:t>1</w:t>
            </w:r>
          </w:p>
          <w:p w:rsidR="001B3B9F" w:rsidRDefault="001B3B9F" w:rsidP="00A851DA">
            <w:pPr>
              <w:rPr>
                <w:rFonts w:ascii="Arial" w:hAnsi="Arial" w:cs="Arial"/>
                <w:sz w:val="24"/>
                <w:szCs w:val="24"/>
              </w:rPr>
            </w:pPr>
          </w:p>
          <w:p w:rsidR="005253F3" w:rsidRDefault="007C46FF" w:rsidP="007C46FF">
            <w:pPr>
              <w:pStyle w:val="ListParagraph"/>
              <w:numPr>
                <w:ilvl w:val="0"/>
                <w:numId w:val="35"/>
              </w:numPr>
              <w:rPr>
                <w:rFonts w:ascii="Arial" w:hAnsi="Arial" w:cs="Arial"/>
                <w:sz w:val="24"/>
                <w:szCs w:val="24"/>
              </w:rPr>
            </w:pPr>
            <w:r>
              <w:rPr>
                <w:rFonts w:ascii="Arial" w:hAnsi="Arial" w:cs="Arial"/>
                <w:sz w:val="24"/>
                <w:szCs w:val="24"/>
              </w:rPr>
              <w:t xml:space="preserve">Purchasing is the system that initiates and regulates the flow of materials throughout the supply chain. It is the accountable task for all the materials that are required within an organization. Some people will refer to purchasing and procurement as the same thing but procurement tends to have a wider meaning. Purchasing usually refers to the physical buying process. </w:t>
            </w:r>
          </w:p>
          <w:p w:rsidR="007C46FF" w:rsidRDefault="007C46FF" w:rsidP="007C46FF">
            <w:pPr>
              <w:rPr>
                <w:rFonts w:ascii="Arial" w:hAnsi="Arial" w:cs="Arial"/>
                <w:sz w:val="24"/>
                <w:szCs w:val="24"/>
              </w:rPr>
            </w:pPr>
          </w:p>
          <w:p w:rsidR="007C46FF" w:rsidRDefault="007C46FF" w:rsidP="007C46FF">
            <w:pPr>
              <w:pStyle w:val="ListParagraph"/>
              <w:numPr>
                <w:ilvl w:val="0"/>
                <w:numId w:val="35"/>
              </w:numPr>
              <w:rPr>
                <w:rFonts w:ascii="Arial" w:hAnsi="Arial" w:cs="Arial"/>
                <w:sz w:val="24"/>
                <w:szCs w:val="24"/>
              </w:rPr>
            </w:pPr>
            <w:r>
              <w:rPr>
                <w:rFonts w:ascii="Arial" w:hAnsi="Arial" w:cs="Arial"/>
                <w:sz w:val="24"/>
                <w:szCs w:val="24"/>
              </w:rPr>
              <w:t>Procurement looks after the materials (direct or indirect) that are needed by a business. It concerns all the activities required to obtain goods, services and any other materials from a suppliers. Procurement does not manage the physical movement. Procurement provides messages to the busin</w:t>
            </w:r>
            <w:r w:rsidR="009A786A">
              <w:rPr>
                <w:rFonts w:ascii="Arial" w:hAnsi="Arial" w:cs="Arial"/>
                <w:sz w:val="24"/>
                <w:szCs w:val="24"/>
              </w:rPr>
              <w:t xml:space="preserve">ess that materials are required and then deals with all the necessary activities surrounding the change of ownership and subsequent change of location. It is normally the transport within an organization that will arrange the delivery. Procurement therefore mainly surrounds the gathering of data from various areas of an organization, analyses the data, and subsequently supplies the information to the supply chain. </w:t>
            </w:r>
          </w:p>
          <w:p w:rsidR="009A786A" w:rsidRPr="009A786A" w:rsidRDefault="009A786A" w:rsidP="009A786A">
            <w:pPr>
              <w:pStyle w:val="ListParagraph"/>
              <w:rPr>
                <w:rFonts w:ascii="Arial" w:hAnsi="Arial" w:cs="Arial"/>
                <w:sz w:val="24"/>
                <w:szCs w:val="24"/>
              </w:rPr>
            </w:pPr>
          </w:p>
          <w:p w:rsidR="009A786A" w:rsidRDefault="009A786A" w:rsidP="009A786A">
            <w:pPr>
              <w:pStyle w:val="ListParagraph"/>
              <w:numPr>
                <w:ilvl w:val="0"/>
                <w:numId w:val="35"/>
              </w:numPr>
              <w:rPr>
                <w:rFonts w:ascii="Arial" w:hAnsi="Arial" w:cs="Arial"/>
                <w:sz w:val="24"/>
                <w:szCs w:val="24"/>
              </w:rPr>
            </w:pPr>
            <w:r>
              <w:rPr>
                <w:rFonts w:ascii="Arial" w:hAnsi="Arial" w:cs="Arial"/>
                <w:sz w:val="24"/>
                <w:szCs w:val="24"/>
              </w:rPr>
              <w:t xml:space="preserve">Procurement within the supply chain is important because it provides the connection between businesses within the supply chain and provides a platform for coordinating the movement of materials between suppliers and consumers. Throughout the supply chain procurement is </w:t>
            </w:r>
            <w:r>
              <w:rPr>
                <w:rFonts w:ascii="Arial" w:hAnsi="Arial" w:cs="Arial"/>
                <w:sz w:val="24"/>
                <w:szCs w:val="24"/>
              </w:rPr>
              <w:lastRenderedPageBreak/>
              <w:t>understanding what customers are looking for in a product and what suppliers are able to provide. Once these parameters have been understood procurement will then negotiate the conditions for the delivery of the product or services.</w:t>
            </w:r>
          </w:p>
          <w:p w:rsidR="009A786A" w:rsidRPr="009A786A" w:rsidRDefault="009A786A" w:rsidP="009A786A">
            <w:pPr>
              <w:pStyle w:val="ListParagraph"/>
              <w:rPr>
                <w:rFonts w:ascii="Arial" w:hAnsi="Arial" w:cs="Arial"/>
                <w:sz w:val="24"/>
                <w:szCs w:val="24"/>
              </w:rPr>
            </w:pPr>
          </w:p>
          <w:p w:rsidR="009A786A" w:rsidRDefault="009A786A" w:rsidP="009A786A">
            <w:pPr>
              <w:pStyle w:val="ListParagraph"/>
              <w:numPr>
                <w:ilvl w:val="0"/>
                <w:numId w:val="35"/>
              </w:numPr>
              <w:rPr>
                <w:rFonts w:ascii="Arial" w:hAnsi="Arial" w:cs="Arial"/>
                <w:sz w:val="24"/>
                <w:szCs w:val="24"/>
              </w:rPr>
            </w:pPr>
            <w:r>
              <w:rPr>
                <w:rFonts w:ascii="Arial" w:hAnsi="Arial" w:cs="Arial"/>
                <w:sz w:val="24"/>
                <w:szCs w:val="24"/>
              </w:rPr>
              <w:t>Qualified suppliers (capable suppliers) are provider</w:t>
            </w:r>
            <w:r w:rsidR="00086D99">
              <w:rPr>
                <w:rFonts w:ascii="Arial" w:hAnsi="Arial" w:cs="Arial"/>
                <w:sz w:val="24"/>
                <w:szCs w:val="24"/>
              </w:rPr>
              <w:t>s of materials or services that are able to provide the materials or services that fulfill a number of criteria which are commonly consist of the below (although not all may be applied to each supplier) and the below is not exhaustive:</w:t>
            </w:r>
          </w:p>
          <w:p w:rsidR="00086D99" w:rsidRPr="00086D99" w:rsidRDefault="00086D99" w:rsidP="00086D99">
            <w:pPr>
              <w:pStyle w:val="ListParagraph"/>
              <w:rPr>
                <w:rFonts w:ascii="Arial" w:hAnsi="Arial" w:cs="Arial"/>
                <w:sz w:val="24"/>
                <w:szCs w:val="24"/>
              </w:rPr>
            </w:pPr>
          </w:p>
          <w:p w:rsidR="00086D99" w:rsidRDefault="00086D99" w:rsidP="00086D99">
            <w:pPr>
              <w:pStyle w:val="ListParagraph"/>
              <w:numPr>
                <w:ilvl w:val="0"/>
                <w:numId w:val="36"/>
              </w:numPr>
              <w:rPr>
                <w:rFonts w:ascii="Arial" w:hAnsi="Arial" w:cs="Arial"/>
                <w:sz w:val="24"/>
                <w:szCs w:val="24"/>
              </w:rPr>
            </w:pPr>
            <w:r>
              <w:rPr>
                <w:rFonts w:ascii="Arial" w:hAnsi="Arial" w:cs="Arial"/>
                <w:sz w:val="24"/>
                <w:szCs w:val="24"/>
              </w:rPr>
              <w:t>Financially stable</w:t>
            </w:r>
          </w:p>
          <w:p w:rsidR="00086D99" w:rsidRDefault="00086D99" w:rsidP="00086D99">
            <w:pPr>
              <w:pStyle w:val="ListParagraph"/>
              <w:numPr>
                <w:ilvl w:val="0"/>
                <w:numId w:val="36"/>
              </w:numPr>
              <w:rPr>
                <w:rFonts w:ascii="Arial" w:hAnsi="Arial" w:cs="Arial"/>
                <w:sz w:val="24"/>
                <w:szCs w:val="24"/>
              </w:rPr>
            </w:pPr>
            <w:r>
              <w:rPr>
                <w:rFonts w:ascii="Arial" w:hAnsi="Arial" w:cs="Arial"/>
                <w:sz w:val="24"/>
                <w:szCs w:val="24"/>
              </w:rPr>
              <w:t>Have the competence / knowledge to supply the materials needed</w:t>
            </w:r>
          </w:p>
          <w:p w:rsidR="00086D99" w:rsidRDefault="00086D99" w:rsidP="00086D99">
            <w:pPr>
              <w:pStyle w:val="ListParagraph"/>
              <w:numPr>
                <w:ilvl w:val="0"/>
                <w:numId w:val="36"/>
              </w:numPr>
              <w:rPr>
                <w:rFonts w:ascii="Arial" w:hAnsi="Arial" w:cs="Arial"/>
                <w:sz w:val="24"/>
                <w:szCs w:val="24"/>
              </w:rPr>
            </w:pPr>
            <w:r>
              <w:rPr>
                <w:rFonts w:ascii="Arial" w:hAnsi="Arial" w:cs="Arial"/>
                <w:sz w:val="24"/>
                <w:szCs w:val="24"/>
              </w:rPr>
              <w:t xml:space="preserve">Deliver exactly what is required </w:t>
            </w:r>
          </w:p>
          <w:p w:rsidR="00086D99" w:rsidRDefault="00086D99" w:rsidP="00086D99">
            <w:pPr>
              <w:pStyle w:val="ListParagraph"/>
              <w:numPr>
                <w:ilvl w:val="0"/>
                <w:numId w:val="36"/>
              </w:numPr>
              <w:rPr>
                <w:rFonts w:ascii="Arial" w:hAnsi="Arial" w:cs="Arial"/>
                <w:sz w:val="24"/>
                <w:szCs w:val="24"/>
              </w:rPr>
            </w:pPr>
            <w:r>
              <w:rPr>
                <w:rFonts w:ascii="Arial" w:hAnsi="Arial" w:cs="Arial"/>
                <w:sz w:val="24"/>
                <w:szCs w:val="24"/>
              </w:rPr>
              <w:t xml:space="preserve">Have high quality materials / services </w:t>
            </w:r>
          </w:p>
          <w:p w:rsidR="00086D99" w:rsidRDefault="00086D99" w:rsidP="00086D99">
            <w:pPr>
              <w:pStyle w:val="ListParagraph"/>
              <w:numPr>
                <w:ilvl w:val="0"/>
                <w:numId w:val="36"/>
              </w:numPr>
              <w:rPr>
                <w:rFonts w:ascii="Arial" w:hAnsi="Arial" w:cs="Arial"/>
                <w:sz w:val="24"/>
                <w:szCs w:val="24"/>
              </w:rPr>
            </w:pPr>
            <w:r>
              <w:rPr>
                <w:rFonts w:ascii="Arial" w:hAnsi="Arial" w:cs="Arial"/>
                <w:sz w:val="24"/>
                <w:szCs w:val="24"/>
              </w:rPr>
              <w:t xml:space="preserve">Are reliable with regards to being on time and with promised lead times </w:t>
            </w:r>
          </w:p>
          <w:p w:rsidR="00086D99" w:rsidRDefault="00086D99" w:rsidP="00086D99">
            <w:pPr>
              <w:pStyle w:val="ListParagraph"/>
              <w:numPr>
                <w:ilvl w:val="0"/>
                <w:numId w:val="36"/>
              </w:numPr>
              <w:rPr>
                <w:rFonts w:ascii="Arial" w:hAnsi="Arial" w:cs="Arial"/>
                <w:sz w:val="24"/>
                <w:szCs w:val="24"/>
              </w:rPr>
            </w:pPr>
            <w:r>
              <w:rPr>
                <w:rFonts w:ascii="Arial" w:hAnsi="Arial" w:cs="Arial"/>
                <w:sz w:val="24"/>
                <w:szCs w:val="24"/>
              </w:rPr>
              <w:t>Have satisfactory pricing and payment terms</w:t>
            </w:r>
          </w:p>
          <w:p w:rsidR="00086D99" w:rsidRDefault="00086D99" w:rsidP="00086D99">
            <w:pPr>
              <w:pStyle w:val="ListParagraph"/>
              <w:numPr>
                <w:ilvl w:val="0"/>
                <w:numId w:val="36"/>
              </w:numPr>
              <w:rPr>
                <w:rFonts w:ascii="Arial" w:hAnsi="Arial" w:cs="Arial"/>
                <w:sz w:val="24"/>
                <w:szCs w:val="24"/>
              </w:rPr>
            </w:pPr>
            <w:r>
              <w:rPr>
                <w:rFonts w:ascii="Arial" w:hAnsi="Arial" w:cs="Arial"/>
                <w:sz w:val="24"/>
                <w:szCs w:val="24"/>
              </w:rPr>
              <w:t>Offer flexibility</w:t>
            </w:r>
          </w:p>
          <w:p w:rsidR="00086D99" w:rsidRDefault="00086D99" w:rsidP="00086D99">
            <w:pPr>
              <w:pStyle w:val="ListParagraph"/>
              <w:numPr>
                <w:ilvl w:val="0"/>
                <w:numId w:val="36"/>
              </w:numPr>
              <w:rPr>
                <w:rFonts w:ascii="Arial" w:hAnsi="Arial" w:cs="Arial"/>
                <w:sz w:val="24"/>
                <w:szCs w:val="24"/>
              </w:rPr>
            </w:pPr>
            <w:r>
              <w:rPr>
                <w:rFonts w:ascii="Arial" w:hAnsi="Arial" w:cs="Arial"/>
                <w:sz w:val="24"/>
                <w:szCs w:val="24"/>
              </w:rPr>
              <w:t>Are experts in their own products</w:t>
            </w:r>
          </w:p>
          <w:p w:rsidR="00086D99" w:rsidRDefault="00086D99" w:rsidP="00086D99">
            <w:pPr>
              <w:pStyle w:val="ListParagraph"/>
              <w:numPr>
                <w:ilvl w:val="0"/>
                <w:numId w:val="36"/>
              </w:numPr>
              <w:rPr>
                <w:rFonts w:ascii="Arial" w:hAnsi="Arial" w:cs="Arial"/>
                <w:sz w:val="24"/>
                <w:szCs w:val="24"/>
              </w:rPr>
            </w:pPr>
            <w:r>
              <w:rPr>
                <w:rFonts w:ascii="Arial" w:hAnsi="Arial" w:cs="Arial"/>
                <w:sz w:val="24"/>
                <w:szCs w:val="24"/>
              </w:rPr>
              <w:t>Have an excellent reputation</w:t>
            </w:r>
          </w:p>
          <w:p w:rsidR="00086D99" w:rsidRDefault="00086D99" w:rsidP="00086D99">
            <w:pPr>
              <w:pStyle w:val="ListParagraph"/>
              <w:numPr>
                <w:ilvl w:val="0"/>
                <w:numId w:val="36"/>
              </w:numPr>
              <w:rPr>
                <w:rFonts w:ascii="Arial" w:hAnsi="Arial" w:cs="Arial"/>
                <w:sz w:val="24"/>
                <w:szCs w:val="24"/>
              </w:rPr>
            </w:pPr>
            <w:r>
              <w:rPr>
                <w:rFonts w:ascii="Arial" w:hAnsi="Arial" w:cs="Arial"/>
                <w:sz w:val="24"/>
                <w:szCs w:val="24"/>
              </w:rPr>
              <w:t>Use quick and simple procurement systems</w:t>
            </w:r>
          </w:p>
          <w:p w:rsidR="00086D99" w:rsidRDefault="00086D99" w:rsidP="00086D99">
            <w:pPr>
              <w:pStyle w:val="ListParagraph"/>
              <w:numPr>
                <w:ilvl w:val="0"/>
                <w:numId w:val="36"/>
              </w:numPr>
              <w:rPr>
                <w:rFonts w:ascii="Arial" w:hAnsi="Arial" w:cs="Arial"/>
                <w:sz w:val="24"/>
                <w:szCs w:val="24"/>
              </w:rPr>
            </w:pPr>
            <w:r>
              <w:rPr>
                <w:rFonts w:ascii="Arial" w:hAnsi="Arial" w:cs="Arial"/>
                <w:sz w:val="24"/>
                <w:szCs w:val="24"/>
              </w:rPr>
              <w:t>Have a proven track record and are able to expand long term relationships</w:t>
            </w:r>
          </w:p>
          <w:p w:rsidR="003E40DA" w:rsidRDefault="003E40DA" w:rsidP="003E40DA">
            <w:pPr>
              <w:rPr>
                <w:rFonts w:ascii="Arial" w:hAnsi="Arial" w:cs="Arial"/>
                <w:sz w:val="24"/>
                <w:szCs w:val="24"/>
              </w:rPr>
            </w:pPr>
          </w:p>
          <w:p w:rsidR="003E40DA" w:rsidRDefault="003E40DA" w:rsidP="003E40DA">
            <w:pPr>
              <w:pStyle w:val="ListParagraph"/>
              <w:numPr>
                <w:ilvl w:val="0"/>
                <w:numId w:val="35"/>
              </w:numPr>
              <w:rPr>
                <w:rFonts w:ascii="Arial" w:hAnsi="Arial" w:cs="Arial"/>
                <w:sz w:val="24"/>
                <w:szCs w:val="24"/>
              </w:rPr>
            </w:pPr>
            <w:r>
              <w:rPr>
                <w:rFonts w:ascii="Arial" w:hAnsi="Arial" w:cs="Arial"/>
                <w:sz w:val="24"/>
                <w:szCs w:val="24"/>
              </w:rPr>
              <w:t xml:space="preserve">E-Procurement refers to </w:t>
            </w:r>
            <w:r w:rsidR="00C02A24">
              <w:rPr>
                <w:rFonts w:ascii="Arial" w:hAnsi="Arial" w:cs="Arial"/>
                <w:sz w:val="24"/>
                <w:szCs w:val="24"/>
              </w:rPr>
              <w:t xml:space="preserve">the term electronic-procurement and is normally seen in two categories being </w:t>
            </w:r>
          </w:p>
          <w:p w:rsidR="00C02A24" w:rsidRDefault="00C02A24" w:rsidP="00C02A24">
            <w:pPr>
              <w:pStyle w:val="ListParagraph"/>
              <w:numPr>
                <w:ilvl w:val="0"/>
                <w:numId w:val="37"/>
              </w:numPr>
              <w:rPr>
                <w:rFonts w:ascii="Arial" w:hAnsi="Arial" w:cs="Arial"/>
                <w:sz w:val="24"/>
                <w:szCs w:val="24"/>
              </w:rPr>
            </w:pPr>
            <w:r>
              <w:rPr>
                <w:rFonts w:ascii="Arial" w:hAnsi="Arial" w:cs="Arial"/>
                <w:sz w:val="24"/>
                <w:szCs w:val="24"/>
              </w:rPr>
              <w:t>B2B – business to business (one company buys from another company e.g. a company buying raw materials from a supplier</w:t>
            </w:r>
          </w:p>
          <w:p w:rsidR="00C02A24" w:rsidRDefault="00C02A24" w:rsidP="00C02A24">
            <w:pPr>
              <w:pStyle w:val="ListParagraph"/>
              <w:ind w:left="1800"/>
              <w:rPr>
                <w:rFonts w:ascii="Arial" w:hAnsi="Arial" w:cs="Arial"/>
                <w:sz w:val="24"/>
                <w:szCs w:val="24"/>
              </w:rPr>
            </w:pPr>
            <w:r>
              <w:rPr>
                <w:rFonts w:ascii="Arial" w:hAnsi="Arial" w:cs="Arial"/>
                <w:sz w:val="24"/>
                <w:szCs w:val="24"/>
              </w:rPr>
              <w:t xml:space="preserve"> </w:t>
            </w:r>
          </w:p>
          <w:p w:rsidR="00C02A24" w:rsidRDefault="00C02A24" w:rsidP="00C02A24">
            <w:pPr>
              <w:pStyle w:val="ListParagraph"/>
              <w:numPr>
                <w:ilvl w:val="0"/>
                <w:numId w:val="37"/>
              </w:numPr>
              <w:rPr>
                <w:rFonts w:ascii="Arial" w:hAnsi="Arial" w:cs="Arial"/>
                <w:sz w:val="24"/>
                <w:szCs w:val="24"/>
              </w:rPr>
            </w:pPr>
            <w:r>
              <w:rPr>
                <w:rFonts w:ascii="Arial" w:hAnsi="Arial" w:cs="Arial"/>
                <w:sz w:val="24"/>
                <w:szCs w:val="24"/>
              </w:rPr>
              <w:t xml:space="preserve">B2C – business to consumer (an end customer buys from a business </w:t>
            </w:r>
            <w:proofErr w:type="spellStart"/>
            <w:r>
              <w:rPr>
                <w:rFonts w:ascii="Arial" w:hAnsi="Arial" w:cs="Arial"/>
                <w:sz w:val="24"/>
                <w:szCs w:val="24"/>
              </w:rPr>
              <w:t>e.g</w:t>
            </w:r>
            <w:proofErr w:type="spellEnd"/>
            <w:r>
              <w:rPr>
                <w:rFonts w:ascii="Arial" w:hAnsi="Arial" w:cs="Arial"/>
                <w:sz w:val="24"/>
                <w:szCs w:val="24"/>
              </w:rPr>
              <w:t xml:space="preserve"> McDonalds</w:t>
            </w:r>
            <w:r w:rsidRPr="00C02A24">
              <w:rPr>
                <w:rFonts w:ascii="Arial" w:hAnsi="Arial" w:cs="Arial"/>
                <w:sz w:val="24"/>
                <w:szCs w:val="24"/>
              </w:rPr>
              <w:t xml:space="preserve"> selling to the end consumer</w:t>
            </w:r>
          </w:p>
          <w:p w:rsidR="00C02A24" w:rsidRPr="00C02A24" w:rsidRDefault="00C02A24" w:rsidP="00C02A24">
            <w:pPr>
              <w:pStyle w:val="ListParagraph"/>
              <w:rPr>
                <w:rFonts w:ascii="Arial" w:hAnsi="Arial" w:cs="Arial"/>
                <w:sz w:val="24"/>
                <w:szCs w:val="24"/>
              </w:rPr>
            </w:pPr>
          </w:p>
          <w:p w:rsidR="00C02A24" w:rsidRDefault="00C02A24" w:rsidP="00C02A24">
            <w:pPr>
              <w:pStyle w:val="ListParagraph"/>
              <w:ind w:left="1800"/>
              <w:rPr>
                <w:rFonts w:ascii="Arial" w:hAnsi="Arial" w:cs="Arial"/>
                <w:sz w:val="24"/>
                <w:szCs w:val="24"/>
              </w:rPr>
            </w:pPr>
            <w:r>
              <w:rPr>
                <w:rFonts w:ascii="Arial" w:hAnsi="Arial" w:cs="Arial"/>
                <w:sz w:val="24"/>
                <w:szCs w:val="24"/>
              </w:rPr>
              <w:t xml:space="preserve">B2C can have its challenges because some consumers may want to actually handle, see, or try on the product they want to purchase. Furthermore people may not like the idea of purchasing online due to the various things one has to do </w:t>
            </w:r>
            <w:proofErr w:type="spellStart"/>
            <w:r>
              <w:rPr>
                <w:rFonts w:ascii="Arial" w:hAnsi="Arial" w:cs="Arial"/>
                <w:sz w:val="24"/>
                <w:szCs w:val="24"/>
              </w:rPr>
              <w:t>e.g</w:t>
            </w:r>
            <w:proofErr w:type="spellEnd"/>
            <w:r>
              <w:rPr>
                <w:rFonts w:ascii="Arial" w:hAnsi="Arial" w:cs="Arial"/>
                <w:sz w:val="24"/>
                <w:szCs w:val="24"/>
              </w:rPr>
              <w:t xml:space="preserve"> fill in forms, provide credit card details, wait for the product, and then perhaps the frustration involved if a consumer has to return a product. </w:t>
            </w:r>
          </w:p>
          <w:p w:rsidR="00C02A24" w:rsidRDefault="00C02A24" w:rsidP="00C02A24">
            <w:pPr>
              <w:rPr>
                <w:rFonts w:ascii="Arial" w:hAnsi="Arial" w:cs="Arial"/>
                <w:sz w:val="24"/>
                <w:szCs w:val="24"/>
              </w:rPr>
            </w:pPr>
          </w:p>
          <w:p w:rsidR="00C02A24" w:rsidRDefault="00102427" w:rsidP="00C02A24">
            <w:pPr>
              <w:pStyle w:val="ListParagraph"/>
              <w:numPr>
                <w:ilvl w:val="0"/>
                <w:numId w:val="35"/>
              </w:numPr>
              <w:rPr>
                <w:rFonts w:ascii="Arial" w:hAnsi="Arial" w:cs="Arial"/>
                <w:sz w:val="24"/>
                <w:szCs w:val="24"/>
              </w:rPr>
            </w:pPr>
            <w:r>
              <w:rPr>
                <w:rFonts w:ascii="Arial" w:hAnsi="Arial" w:cs="Arial"/>
                <w:sz w:val="24"/>
                <w:szCs w:val="24"/>
              </w:rPr>
              <w:t>The main aim</w:t>
            </w:r>
            <w:r w:rsidR="00C02A24">
              <w:rPr>
                <w:rFonts w:ascii="Arial" w:hAnsi="Arial" w:cs="Arial"/>
                <w:sz w:val="24"/>
                <w:szCs w:val="24"/>
              </w:rPr>
              <w:t xml:space="preserve"> of procurement </w:t>
            </w:r>
            <w:r>
              <w:rPr>
                <w:rFonts w:ascii="Arial" w:hAnsi="Arial" w:cs="Arial"/>
                <w:sz w:val="24"/>
                <w:szCs w:val="24"/>
              </w:rPr>
              <w:t>is to ensure a business has a consistent supply of materials but under this overarching goal there are a number of wider goals being:</w:t>
            </w:r>
          </w:p>
          <w:p w:rsidR="00C02A24" w:rsidRDefault="00102427" w:rsidP="00C02A24">
            <w:pPr>
              <w:pStyle w:val="ListParagraph"/>
              <w:numPr>
                <w:ilvl w:val="0"/>
                <w:numId w:val="38"/>
              </w:numPr>
              <w:rPr>
                <w:rFonts w:ascii="Arial" w:hAnsi="Arial" w:cs="Arial"/>
                <w:sz w:val="24"/>
                <w:szCs w:val="24"/>
              </w:rPr>
            </w:pPr>
            <w:r>
              <w:rPr>
                <w:rFonts w:ascii="Arial" w:hAnsi="Arial" w:cs="Arial"/>
                <w:sz w:val="24"/>
                <w:szCs w:val="24"/>
              </w:rPr>
              <w:t xml:space="preserve">Ensuring the consistent and continuous flow of materials into a business </w:t>
            </w:r>
          </w:p>
          <w:p w:rsidR="00102427" w:rsidRDefault="00102427" w:rsidP="00C02A24">
            <w:pPr>
              <w:pStyle w:val="ListParagraph"/>
              <w:numPr>
                <w:ilvl w:val="0"/>
                <w:numId w:val="38"/>
              </w:numPr>
              <w:rPr>
                <w:rFonts w:ascii="Arial" w:hAnsi="Arial" w:cs="Arial"/>
                <w:sz w:val="24"/>
                <w:szCs w:val="24"/>
              </w:rPr>
            </w:pPr>
            <w:r>
              <w:rPr>
                <w:rFonts w:ascii="Arial" w:hAnsi="Arial" w:cs="Arial"/>
                <w:sz w:val="24"/>
                <w:szCs w:val="24"/>
              </w:rPr>
              <w:t>Working with the various areas of a business to understand their needs and building relationships</w:t>
            </w:r>
          </w:p>
          <w:p w:rsidR="00102427" w:rsidRDefault="00102427" w:rsidP="00C02A24">
            <w:pPr>
              <w:pStyle w:val="ListParagraph"/>
              <w:numPr>
                <w:ilvl w:val="0"/>
                <w:numId w:val="38"/>
              </w:numPr>
              <w:rPr>
                <w:rFonts w:ascii="Arial" w:hAnsi="Arial" w:cs="Arial"/>
                <w:sz w:val="24"/>
                <w:szCs w:val="24"/>
              </w:rPr>
            </w:pPr>
            <w:r>
              <w:rPr>
                <w:rFonts w:ascii="Arial" w:hAnsi="Arial" w:cs="Arial"/>
                <w:sz w:val="24"/>
                <w:szCs w:val="24"/>
              </w:rPr>
              <w:t>Identifying the best suppliers, working with them and subsequently building beneficial relationships</w:t>
            </w:r>
          </w:p>
          <w:p w:rsidR="00102427" w:rsidRDefault="00102427" w:rsidP="00C02A24">
            <w:pPr>
              <w:pStyle w:val="ListParagraph"/>
              <w:numPr>
                <w:ilvl w:val="0"/>
                <w:numId w:val="38"/>
              </w:numPr>
              <w:rPr>
                <w:rFonts w:ascii="Arial" w:hAnsi="Arial" w:cs="Arial"/>
                <w:sz w:val="24"/>
                <w:szCs w:val="24"/>
              </w:rPr>
            </w:pPr>
            <w:r>
              <w:rPr>
                <w:rFonts w:ascii="Arial" w:hAnsi="Arial" w:cs="Arial"/>
                <w:sz w:val="24"/>
                <w:szCs w:val="24"/>
              </w:rPr>
              <w:lastRenderedPageBreak/>
              <w:t>Buying the needed materials and ensuring that they are delivered on time, to the right place and at the agreed standard of quality and any other aspects that have been agreed</w:t>
            </w:r>
          </w:p>
          <w:p w:rsidR="00102427" w:rsidRDefault="00102427" w:rsidP="00C02A24">
            <w:pPr>
              <w:pStyle w:val="ListParagraph"/>
              <w:numPr>
                <w:ilvl w:val="0"/>
                <w:numId w:val="38"/>
              </w:numPr>
              <w:rPr>
                <w:rFonts w:ascii="Arial" w:hAnsi="Arial" w:cs="Arial"/>
                <w:sz w:val="24"/>
                <w:szCs w:val="24"/>
              </w:rPr>
            </w:pPr>
            <w:r>
              <w:rPr>
                <w:rFonts w:ascii="Arial" w:hAnsi="Arial" w:cs="Arial"/>
                <w:sz w:val="24"/>
                <w:szCs w:val="24"/>
              </w:rPr>
              <w:t>Negotiating the best prices, terms and conditions</w:t>
            </w:r>
          </w:p>
          <w:p w:rsidR="00102427" w:rsidRDefault="00102427" w:rsidP="00C02A24">
            <w:pPr>
              <w:pStyle w:val="ListParagraph"/>
              <w:numPr>
                <w:ilvl w:val="0"/>
                <w:numId w:val="38"/>
              </w:numPr>
              <w:rPr>
                <w:rFonts w:ascii="Arial" w:hAnsi="Arial" w:cs="Arial"/>
                <w:sz w:val="24"/>
                <w:szCs w:val="24"/>
              </w:rPr>
            </w:pPr>
            <w:r>
              <w:rPr>
                <w:rFonts w:ascii="Arial" w:hAnsi="Arial" w:cs="Arial"/>
                <w:sz w:val="24"/>
                <w:szCs w:val="24"/>
              </w:rPr>
              <w:t>Keeping stock low, considering stock policies, investment guidelines</w:t>
            </w:r>
          </w:p>
          <w:p w:rsidR="00102427" w:rsidRDefault="00102427" w:rsidP="00C02A24">
            <w:pPr>
              <w:pStyle w:val="ListParagraph"/>
              <w:numPr>
                <w:ilvl w:val="0"/>
                <w:numId w:val="38"/>
              </w:numPr>
              <w:rPr>
                <w:rFonts w:ascii="Arial" w:hAnsi="Arial" w:cs="Arial"/>
                <w:sz w:val="24"/>
                <w:szCs w:val="24"/>
              </w:rPr>
            </w:pPr>
            <w:r>
              <w:rPr>
                <w:rFonts w:ascii="Arial" w:hAnsi="Arial" w:cs="Arial"/>
                <w:sz w:val="24"/>
                <w:szCs w:val="24"/>
              </w:rPr>
              <w:t xml:space="preserve">Moving materials through the supply chain and speeding up deliveries when required </w:t>
            </w:r>
          </w:p>
          <w:p w:rsidR="00102427" w:rsidRDefault="00102427" w:rsidP="00C02A24">
            <w:pPr>
              <w:pStyle w:val="ListParagraph"/>
              <w:numPr>
                <w:ilvl w:val="0"/>
                <w:numId w:val="38"/>
              </w:numPr>
              <w:rPr>
                <w:rFonts w:ascii="Arial" w:hAnsi="Arial" w:cs="Arial"/>
                <w:sz w:val="24"/>
                <w:szCs w:val="24"/>
              </w:rPr>
            </w:pPr>
            <w:r>
              <w:rPr>
                <w:rFonts w:ascii="Arial" w:hAnsi="Arial" w:cs="Arial"/>
                <w:sz w:val="24"/>
                <w:szCs w:val="24"/>
              </w:rPr>
              <w:t>Maintaining a close eye on conditions, potential forthcoming price increases, scarcities, new products, other things that might affect a suppliers ability to provide services</w:t>
            </w:r>
          </w:p>
          <w:p w:rsidR="00102427" w:rsidRDefault="00102427" w:rsidP="00102427">
            <w:pPr>
              <w:rPr>
                <w:rFonts w:ascii="Arial" w:hAnsi="Arial" w:cs="Arial"/>
                <w:sz w:val="24"/>
                <w:szCs w:val="24"/>
              </w:rPr>
            </w:pPr>
          </w:p>
          <w:p w:rsidR="00356AB9" w:rsidRDefault="00D2415D" w:rsidP="00D2415D">
            <w:pPr>
              <w:pStyle w:val="ListParagraph"/>
              <w:numPr>
                <w:ilvl w:val="0"/>
                <w:numId w:val="35"/>
              </w:numPr>
              <w:rPr>
                <w:rFonts w:ascii="Arial" w:hAnsi="Arial" w:cs="Arial"/>
                <w:sz w:val="24"/>
                <w:szCs w:val="24"/>
              </w:rPr>
            </w:pPr>
            <w:r>
              <w:rPr>
                <w:rFonts w:ascii="Arial" w:hAnsi="Arial" w:cs="Arial"/>
                <w:sz w:val="24"/>
                <w:szCs w:val="24"/>
              </w:rPr>
              <w:t>Manufacturing strategies differ b</w:t>
            </w:r>
            <w:r w:rsidR="00356AB9">
              <w:rPr>
                <w:rFonts w:ascii="Arial" w:hAnsi="Arial" w:cs="Arial"/>
                <w:sz w:val="24"/>
                <w:szCs w:val="24"/>
              </w:rPr>
              <w:t>etween organizations but some of the most common strategies are:</w:t>
            </w:r>
          </w:p>
          <w:p w:rsidR="00102427" w:rsidRDefault="00356AB9" w:rsidP="00356AB9">
            <w:pPr>
              <w:pStyle w:val="ListParagraph"/>
              <w:numPr>
                <w:ilvl w:val="0"/>
                <w:numId w:val="39"/>
              </w:numPr>
              <w:rPr>
                <w:rFonts w:ascii="Arial" w:hAnsi="Arial" w:cs="Arial"/>
                <w:sz w:val="24"/>
                <w:szCs w:val="24"/>
              </w:rPr>
            </w:pPr>
            <w:r>
              <w:rPr>
                <w:rFonts w:ascii="Arial" w:hAnsi="Arial" w:cs="Arial"/>
                <w:sz w:val="24"/>
                <w:szCs w:val="24"/>
              </w:rPr>
              <w:t>MTP – Make to Plan is common with industries exploiting economies of scale that arises from long production runs. Finished goods are manufactured in expectance of future consumer demands and requires logistics to provide the warehousing for finished products.</w:t>
            </w:r>
            <w:r w:rsidR="0039567C">
              <w:rPr>
                <w:rFonts w:ascii="Arial" w:hAnsi="Arial" w:cs="Arial"/>
                <w:sz w:val="24"/>
                <w:szCs w:val="24"/>
              </w:rPr>
              <w:t xml:space="preserve"> It can also be known as MTS being Make to Stock</w:t>
            </w:r>
          </w:p>
          <w:p w:rsidR="00356AB9" w:rsidRDefault="00356AB9" w:rsidP="00B34FA6">
            <w:pPr>
              <w:pStyle w:val="ListParagraph"/>
              <w:numPr>
                <w:ilvl w:val="0"/>
                <w:numId w:val="39"/>
              </w:numPr>
              <w:rPr>
                <w:rFonts w:ascii="Arial" w:hAnsi="Arial" w:cs="Arial"/>
                <w:sz w:val="24"/>
                <w:szCs w:val="24"/>
              </w:rPr>
            </w:pPr>
            <w:r>
              <w:rPr>
                <w:rFonts w:ascii="Arial" w:hAnsi="Arial" w:cs="Arial"/>
                <w:sz w:val="24"/>
                <w:szCs w:val="24"/>
              </w:rPr>
              <w:t>MTO – Make to Order is manufacturing to customer requirements. This strategy normally involves manufacturing in exact quantities and configurations and in smaller job lots. Products manufactured may only be stored for a short period as an MTO strategy would look to ship products directly to the customers.</w:t>
            </w:r>
          </w:p>
          <w:p w:rsidR="0039567C" w:rsidRDefault="00B34FA6" w:rsidP="0039567C">
            <w:pPr>
              <w:pStyle w:val="ListParagraph"/>
              <w:numPr>
                <w:ilvl w:val="0"/>
                <w:numId w:val="39"/>
              </w:numPr>
              <w:rPr>
                <w:rFonts w:ascii="Arial" w:hAnsi="Arial" w:cs="Arial"/>
                <w:sz w:val="24"/>
                <w:szCs w:val="24"/>
              </w:rPr>
            </w:pPr>
            <w:r>
              <w:rPr>
                <w:rFonts w:ascii="Arial" w:hAnsi="Arial" w:cs="Arial"/>
                <w:sz w:val="24"/>
                <w:szCs w:val="24"/>
              </w:rPr>
              <w:t>ATO –</w:t>
            </w:r>
            <w:r w:rsidR="0039567C">
              <w:rPr>
                <w:rFonts w:ascii="Arial" w:hAnsi="Arial" w:cs="Arial"/>
                <w:sz w:val="24"/>
                <w:szCs w:val="24"/>
              </w:rPr>
              <w:t xml:space="preserve">Assemble to order relates to products that have been </w:t>
            </w:r>
            <w:r w:rsidR="0039567C" w:rsidRPr="0039567C">
              <w:rPr>
                <w:rFonts w:ascii="Arial" w:hAnsi="Arial" w:cs="Arial"/>
                <w:sz w:val="24"/>
                <w:szCs w:val="24"/>
              </w:rPr>
              <w:t>ordered by custome</w:t>
            </w:r>
            <w:r w:rsidR="0039567C">
              <w:rPr>
                <w:rFonts w:ascii="Arial" w:hAnsi="Arial" w:cs="Arial"/>
                <w:sz w:val="24"/>
                <w:szCs w:val="24"/>
              </w:rPr>
              <w:t xml:space="preserve">rs are produced quickly and can be </w:t>
            </w:r>
            <w:r w:rsidR="0039567C" w:rsidRPr="0039567C">
              <w:rPr>
                <w:rFonts w:ascii="Arial" w:hAnsi="Arial" w:cs="Arial"/>
                <w:sz w:val="24"/>
                <w:szCs w:val="24"/>
              </w:rPr>
              <w:t>c</w:t>
            </w:r>
            <w:r w:rsidR="0039567C">
              <w:rPr>
                <w:rFonts w:ascii="Arial" w:hAnsi="Arial" w:cs="Arial"/>
                <w:sz w:val="24"/>
                <w:szCs w:val="24"/>
              </w:rPr>
              <w:t xml:space="preserve">ustomized to the customers wishes. </w:t>
            </w:r>
            <w:proofErr w:type="spellStart"/>
            <w:r w:rsidR="0039567C">
              <w:rPr>
                <w:rFonts w:ascii="Arial" w:hAnsi="Arial" w:cs="Arial"/>
                <w:sz w:val="24"/>
                <w:szCs w:val="24"/>
              </w:rPr>
              <w:t>E.g</w:t>
            </w:r>
            <w:proofErr w:type="spellEnd"/>
            <w:r w:rsidR="0039567C">
              <w:rPr>
                <w:rFonts w:ascii="Arial" w:hAnsi="Arial" w:cs="Arial"/>
                <w:sz w:val="24"/>
                <w:szCs w:val="24"/>
              </w:rPr>
              <w:t xml:space="preserve"> The</w:t>
            </w:r>
            <w:r w:rsidR="0039567C" w:rsidRPr="0039567C">
              <w:rPr>
                <w:rFonts w:ascii="Arial" w:hAnsi="Arial" w:cs="Arial"/>
                <w:sz w:val="24"/>
                <w:szCs w:val="24"/>
              </w:rPr>
              <w:t xml:space="preserve"> strategy requires that the basic parts for the product are already manufactured but not yet assembled. Once an order is received, the parts are assembled quickly and sent to the customer.</w:t>
            </w:r>
          </w:p>
          <w:p w:rsidR="0039567C" w:rsidRDefault="0039567C" w:rsidP="0039567C">
            <w:pPr>
              <w:rPr>
                <w:rFonts w:ascii="Arial" w:hAnsi="Arial" w:cs="Arial"/>
                <w:sz w:val="24"/>
                <w:szCs w:val="24"/>
              </w:rPr>
            </w:pPr>
          </w:p>
          <w:p w:rsidR="0039567C" w:rsidRDefault="0039567C" w:rsidP="0039567C">
            <w:pPr>
              <w:rPr>
                <w:rFonts w:ascii="Arial" w:hAnsi="Arial" w:cs="Arial"/>
                <w:sz w:val="24"/>
                <w:szCs w:val="24"/>
              </w:rPr>
            </w:pPr>
            <w:r>
              <w:rPr>
                <w:rFonts w:ascii="Arial" w:hAnsi="Arial" w:cs="Arial"/>
                <w:sz w:val="24"/>
                <w:szCs w:val="24"/>
              </w:rPr>
              <w:t xml:space="preserve">2. </w:t>
            </w:r>
          </w:p>
          <w:p w:rsidR="0039567C" w:rsidRDefault="0039567C" w:rsidP="0039567C">
            <w:pPr>
              <w:rPr>
                <w:rFonts w:ascii="Arial" w:hAnsi="Arial" w:cs="Arial"/>
                <w:sz w:val="24"/>
                <w:szCs w:val="24"/>
              </w:rPr>
            </w:pPr>
          </w:p>
          <w:p w:rsidR="0039567C" w:rsidRDefault="00536441" w:rsidP="0039567C">
            <w:pPr>
              <w:rPr>
                <w:rFonts w:ascii="Arial" w:hAnsi="Arial" w:cs="Arial"/>
                <w:sz w:val="24"/>
                <w:szCs w:val="24"/>
              </w:rPr>
            </w:pPr>
            <w:r>
              <w:rPr>
                <w:rFonts w:ascii="Arial" w:hAnsi="Arial" w:cs="Arial"/>
                <w:sz w:val="24"/>
                <w:szCs w:val="24"/>
              </w:rPr>
              <w:t xml:space="preserve">A typical </w:t>
            </w:r>
            <w:r w:rsidR="0039567C">
              <w:rPr>
                <w:rFonts w:ascii="Arial" w:hAnsi="Arial" w:cs="Arial"/>
                <w:sz w:val="24"/>
                <w:szCs w:val="24"/>
              </w:rPr>
              <w:t>procurement cycle normally follows the following process:</w:t>
            </w:r>
          </w:p>
          <w:p w:rsidR="0039567C" w:rsidRDefault="0039567C" w:rsidP="0039567C">
            <w:pPr>
              <w:rPr>
                <w:rFonts w:ascii="Arial" w:hAnsi="Arial" w:cs="Arial"/>
                <w:sz w:val="24"/>
                <w:szCs w:val="24"/>
              </w:rPr>
            </w:pPr>
          </w:p>
          <w:p w:rsidR="0039567C" w:rsidRDefault="0039567C" w:rsidP="0039567C">
            <w:pPr>
              <w:rPr>
                <w:rFonts w:ascii="Arial" w:hAnsi="Arial" w:cs="Arial"/>
                <w:sz w:val="24"/>
                <w:szCs w:val="24"/>
              </w:rPr>
            </w:pPr>
            <w:r>
              <w:rPr>
                <w:rFonts w:ascii="Arial" w:hAnsi="Arial" w:cs="Arial"/>
                <w:sz w:val="24"/>
                <w:szCs w:val="24"/>
              </w:rPr>
              <w:t>The user department</w:t>
            </w:r>
          </w:p>
          <w:p w:rsidR="0039567C" w:rsidRDefault="0039567C" w:rsidP="0039567C">
            <w:pPr>
              <w:pStyle w:val="ListParagraph"/>
              <w:numPr>
                <w:ilvl w:val="0"/>
                <w:numId w:val="40"/>
              </w:numPr>
              <w:rPr>
                <w:rFonts w:ascii="Arial" w:hAnsi="Arial" w:cs="Arial"/>
                <w:sz w:val="24"/>
                <w:szCs w:val="24"/>
              </w:rPr>
            </w:pPr>
            <w:r>
              <w:rPr>
                <w:rFonts w:ascii="Arial" w:hAnsi="Arial" w:cs="Arial"/>
                <w:sz w:val="24"/>
                <w:szCs w:val="24"/>
              </w:rPr>
              <w:t>Discovers a need for materials that are required</w:t>
            </w:r>
          </w:p>
          <w:p w:rsidR="0039567C" w:rsidRDefault="0039567C" w:rsidP="0039567C">
            <w:pPr>
              <w:pStyle w:val="ListParagraph"/>
              <w:numPr>
                <w:ilvl w:val="0"/>
                <w:numId w:val="40"/>
              </w:numPr>
              <w:rPr>
                <w:rFonts w:ascii="Arial" w:hAnsi="Arial" w:cs="Arial"/>
                <w:sz w:val="24"/>
                <w:szCs w:val="24"/>
              </w:rPr>
            </w:pPr>
            <w:r>
              <w:rPr>
                <w:rFonts w:ascii="Arial" w:hAnsi="Arial" w:cs="Arial"/>
                <w:sz w:val="24"/>
                <w:szCs w:val="24"/>
              </w:rPr>
              <w:t>Examines a materials accessible and prepares specifications</w:t>
            </w:r>
          </w:p>
          <w:p w:rsidR="0039567C" w:rsidRDefault="0039567C" w:rsidP="0039567C">
            <w:pPr>
              <w:pStyle w:val="ListParagraph"/>
              <w:numPr>
                <w:ilvl w:val="0"/>
                <w:numId w:val="40"/>
              </w:numPr>
              <w:rPr>
                <w:rFonts w:ascii="Arial" w:hAnsi="Arial" w:cs="Arial"/>
                <w:sz w:val="24"/>
                <w:szCs w:val="24"/>
              </w:rPr>
            </w:pPr>
            <w:r>
              <w:rPr>
                <w:rFonts w:ascii="Arial" w:hAnsi="Arial" w:cs="Arial"/>
                <w:sz w:val="24"/>
                <w:szCs w:val="24"/>
              </w:rPr>
              <w:t>Checks departmental financial plans and obtains where required permission to purchase</w:t>
            </w:r>
          </w:p>
          <w:p w:rsidR="0039567C" w:rsidRDefault="00681659" w:rsidP="0039567C">
            <w:pPr>
              <w:pStyle w:val="ListParagraph"/>
              <w:numPr>
                <w:ilvl w:val="0"/>
                <w:numId w:val="40"/>
              </w:numPr>
              <w:rPr>
                <w:rFonts w:ascii="Arial" w:hAnsi="Arial" w:cs="Arial"/>
                <w:sz w:val="24"/>
                <w:szCs w:val="24"/>
              </w:rPr>
            </w:pPr>
            <w:r>
              <w:rPr>
                <w:rFonts w:ascii="Arial" w:hAnsi="Arial" w:cs="Arial"/>
                <w:sz w:val="24"/>
                <w:szCs w:val="24"/>
              </w:rPr>
              <w:t>Prepares and sends a purchase request to the procurement department</w:t>
            </w:r>
          </w:p>
          <w:p w:rsidR="00681659" w:rsidRDefault="00681659" w:rsidP="00681659">
            <w:pPr>
              <w:pStyle w:val="ListParagraph"/>
              <w:ind w:left="1440"/>
              <w:rPr>
                <w:rFonts w:ascii="Arial" w:hAnsi="Arial" w:cs="Arial"/>
                <w:sz w:val="24"/>
                <w:szCs w:val="24"/>
              </w:rPr>
            </w:pPr>
            <w:r>
              <w:rPr>
                <w:rFonts w:ascii="Arial" w:hAnsi="Arial" w:cs="Arial"/>
                <w:sz w:val="24"/>
                <w:szCs w:val="24"/>
              </w:rPr>
              <w:t xml:space="preserve">** key documents are the </w:t>
            </w:r>
            <w:r w:rsidRPr="00681659">
              <w:rPr>
                <w:rFonts w:ascii="Arial" w:hAnsi="Arial" w:cs="Arial"/>
                <w:sz w:val="24"/>
                <w:szCs w:val="24"/>
                <w:highlight w:val="yellow"/>
              </w:rPr>
              <w:t>specifications</w:t>
            </w:r>
            <w:r>
              <w:rPr>
                <w:rFonts w:ascii="Arial" w:hAnsi="Arial" w:cs="Arial"/>
                <w:sz w:val="24"/>
                <w:szCs w:val="24"/>
              </w:rPr>
              <w:t xml:space="preserve"> and the </w:t>
            </w:r>
            <w:r w:rsidRPr="00681659">
              <w:rPr>
                <w:rFonts w:ascii="Arial" w:hAnsi="Arial" w:cs="Arial"/>
                <w:sz w:val="24"/>
                <w:szCs w:val="24"/>
                <w:highlight w:val="yellow"/>
              </w:rPr>
              <w:t>purchase request</w:t>
            </w:r>
          </w:p>
          <w:p w:rsidR="00681659" w:rsidRDefault="00681659" w:rsidP="00681659">
            <w:pPr>
              <w:rPr>
                <w:rFonts w:ascii="Arial" w:hAnsi="Arial" w:cs="Arial"/>
                <w:sz w:val="24"/>
                <w:szCs w:val="24"/>
              </w:rPr>
            </w:pPr>
          </w:p>
          <w:p w:rsidR="00681659" w:rsidRDefault="00681659" w:rsidP="00681659">
            <w:pPr>
              <w:rPr>
                <w:rFonts w:ascii="Arial" w:hAnsi="Arial" w:cs="Arial"/>
                <w:sz w:val="24"/>
                <w:szCs w:val="24"/>
              </w:rPr>
            </w:pPr>
            <w:r>
              <w:rPr>
                <w:rFonts w:ascii="Arial" w:hAnsi="Arial" w:cs="Arial"/>
                <w:sz w:val="24"/>
                <w:szCs w:val="24"/>
              </w:rPr>
              <w:t>The procurement department</w:t>
            </w:r>
          </w:p>
          <w:p w:rsidR="00681659" w:rsidRDefault="00681659" w:rsidP="00681659">
            <w:pPr>
              <w:pStyle w:val="ListParagraph"/>
              <w:numPr>
                <w:ilvl w:val="0"/>
                <w:numId w:val="43"/>
              </w:numPr>
              <w:rPr>
                <w:rFonts w:ascii="Arial" w:hAnsi="Arial" w:cs="Arial"/>
                <w:sz w:val="24"/>
                <w:szCs w:val="24"/>
              </w:rPr>
            </w:pPr>
            <w:r>
              <w:rPr>
                <w:rFonts w:ascii="Arial" w:hAnsi="Arial" w:cs="Arial"/>
                <w:sz w:val="24"/>
                <w:szCs w:val="24"/>
              </w:rPr>
              <w:t>Checks and verifies and controls the purchase request</w:t>
            </w:r>
          </w:p>
          <w:p w:rsidR="00681659" w:rsidRDefault="00681659" w:rsidP="00681659">
            <w:pPr>
              <w:pStyle w:val="ListParagraph"/>
              <w:numPr>
                <w:ilvl w:val="0"/>
                <w:numId w:val="43"/>
              </w:numPr>
              <w:rPr>
                <w:rFonts w:ascii="Arial" w:hAnsi="Arial" w:cs="Arial"/>
                <w:sz w:val="24"/>
                <w:szCs w:val="24"/>
              </w:rPr>
            </w:pPr>
            <w:r>
              <w:rPr>
                <w:rFonts w:ascii="Arial" w:hAnsi="Arial" w:cs="Arial"/>
                <w:sz w:val="24"/>
                <w:szCs w:val="24"/>
              </w:rPr>
              <w:t xml:space="preserve">Examines the materials requested and looks at current stocks, substitute products, production options. After discussions or negotiations with the user </w:t>
            </w:r>
            <w:r>
              <w:rPr>
                <w:rFonts w:ascii="Arial" w:hAnsi="Arial" w:cs="Arial"/>
                <w:sz w:val="24"/>
                <w:szCs w:val="24"/>
              </w:rPr>
              <w:lastRenderedPageBreak/>
              <w:t>department it will draw up a shortlist of preferred suppliers or those known to be able to provide the product or service required</w:t>
            </w:r>
          </w:p>
          <w:p w:rsidR="00681659" w:rsidRDefault="00681659" w:rsidP="00681659">
            <w:pPr>
              <w:pStyle w:val="ListParagraph"/>
              <w:numPr>
                <w:ilvl w:val="0"/>
                <w:numId w:val="43"/>
              </w:numPr>
              <w:rPr>
                <w:rFonts w:ascii="Arial" w:hAnsi="Arial" w:cs="Arial"/>
                <w:sz w:val="24"/>
                <w:szCs w:val="24"/>
              </w:rPr>
            </w:pPr>
            <w:r>
              <w:rPr>
                <w:rFonts w:ascii="Arial" w:hAnsi="Arial" w:cs="Arial"/>
                <w:sz w:val="24"/>
                <w:szCs w:val="24"/>
              </w:rPr>
              <w:t>Sends a request for quotation to the suppliers identified</w:t>
            </w:r>
          </w:p>
          <w:p w:rsidR="00681659" w:rsidRDefault="00681659" w:rsidP="00681659">
            <w:pPr>
              <w:rPr>
                <w:rFonts w:ascii="Arial" w:eastAsia="Calibri" w:hAnsi="Arial" w:cs="Arial"/>
                <w:sz w:val="24"/>
                <w:szCs w:val="24"/>
              </w:rPr>
            </w:pPr>
          </w:p>
          <w:p w:rsidR="00681659" w:rsidRDefault="002E5193" w:rsidP="00681659">
            <w:pPr>
              <w:rPr>
                <w:rFonts w:ascii="Arial" w:eastAsia="Calibri" w:hAnsi="Arial" w:cs="Arial"/>
                <w:sz w:val="24"/>
                <w:szCs w:val="24"/>
              </w:rPr>
            </w:pPr>
            <w:r>
              <w:rPr>
                <w:rFonts w:ascii="Arial" w:eastAsia="Calibri" w:hAnsi="Arial" w:cs="Arial"/>
                <w:sz w:val="24"/>
                <w:szCs w:val="24"/>
              </w:rPr>
              <w:t xml:space="preserve">All </w:t>
            </w:r>
            <w:r w:rsidR="00681659">
              <w:rPr>
                <w:rFonts w:ascii="Arial" w:eastAsia="Calibri" w:hAnsi="Arial" w:cs="Arial"/>
                <w:sz w:val="24"/>
                <w:szCs w:val="24"/>
              </w:rPr>
              <w:t xml:space="preserve">Suppliers </w:t>
            </w:r>
          </w:p>
          <w:p w:rsidR="00681659" w:rsidRDefault="00681659" w:rsidP="00681659">
            <w:pPr>
              <w:pStyle w:val="ListParagraph"/>
              <w:numPr>
                <w:ilvl w:val="0"/>
                <w:numId w:val="44"/>
              </w:numPr>
              <w:rPr>
                <w:rFonts w:ascii="Arial" w:hAnsi="Arial" w:cs="Arial"/>
                <w:sz w:val="24"/>
                <w:szCs w:val="24"/>
              </w:rPr>
            </w:pPr>
            <w:r>
              <w:rPr>
                <w:rFonts w:ascii="Arial" w:hAnsi="Arial" w:cs="Arial"/>
                <w:sz w:val="24"/>
                <w:szCs w:val="24"/>
              </w:rPr>
              <w:t>Checks the request for quotation</w:t>
            </w:r>
          </w:p>
          <w:p w:rsidR="00681659" w:rsidRDefault="00681659" w:rsidP="00681659">
            <w:pPr>
              <w:pStyle w:val="ListParagraph"/>
              <w:numPr>
                <w:ilvl w:val="0"/>
                <w:numId w:val="44"/>
              </w:numPr>
              <w:rPr>
                <w:rFonts w:ascii="Arial" w:hAnsi="Arial" w:cs="Arial"/>
                <w:sz w:val="24"/>
                <w:szCs w:val="24"/>
              </w:rPr>
            </w:pPr>
            <w:r>
              <w:rPr>
                <w:rFonts w:ascii="Arial" w:hAnsi="Arial" w:cs="Arial"/>
                <w:sz w:val="24"/>
                <w:szCs w:val="24"/>
              </w:rPr>
              <w:t xml:space="preserve">Checks the </w:t>
            </w:r>
            <w:r w:rsidR="00536441">
              <w:rPr>
                <w:rFonts w:ascii="Arial" w:hAnsi="Arial" w:cs="Arial"/>
                <w:sz w:val="24"/>
                <w:szCs w:val="24"/>
              </w:rPr>
              <w:t>customer’s</w:t>
            </w:r>
            <w:r>
              <w:rPr>
                <w:rFonts w:ascii="Arial" w:hAnsi="Arial" w:cs="Arial"/>
                <w:sz w:val="24"/>
                <w:szCs w:val="24"/>
              </w:rPr>
              <w:t xml:space="preserve"> status, credit etc. (due diligence)</w:t>
            </w:r>
          </w:p>
          <w:p w:rsidR="00681659" w:rsidRDefault="00681659" w:rsidP="00681659">
            <w:pPr>
              <w:pStyle w:val="ListParagraph"/>
              <w:numPr>
                <w:ilvl w:val="0"/>
                <w:numId w:val="44"/>
              </w:numPr>
              <w:rPr>
                <w:rFonts w:ascii="Arial" w:hAnsi="Arial" w:cs="Arial"/>
                <w:sz w:val="24"/>
                <w:szCs w:val="24"/>
              </w:rPr>
            </w:pPr>
            <w:r>
              <w:rPr>
                <w:rFonts w:ascii="Arial" w:hAnsi="Arial" w:cs="Arial"/>
                <w:sz w:val="24"/>
                <w:szCs w:val="24"/>
              </w:rPr>
              <w:t xml:space="preserve">Understands how it can best cater for the order </w:t>
            </w:r>
          </w:p>
          <w:p w:rsidR="00681659" w:rsidRDefault="00681659" w:rsidP="00681659">
            <w:pPr>
              <w:pStyle w:val="ListParagraph"/>
              <w:numPr>
                <w:ilvl w:val="0"/>
                <w:numId w:val="44"/>
              </w:numPr>
              <w:rPr>
                <w:rFonts w:ascii="Arial" w:hAnsi="Arial" w:cs="Arial"/>
                <w:sz w:val="24"/>
                <w:szCs w:val="24"/>
              </w:rPr>
            </w:pPr>
            <w:r>
              <w:rPr>
                <w:rFonts w:ascii="Arial" w:hAnsi="Arial" w:cs="Arial"/>
                <w:sz w:val="24"/>
                <w:szCs w:val="24"/>
              </w:rPr>
              <w:t>Provides a quotation which includes details of the products / services they will provide and to which prices, terms and conditions</w:t>
            </w:r>
          </w:p>
          <w:p w:rsidR="00681659" w:rsidRDefault="00681659" w:rsidP="00681659">
            <w:pPr>
              <w:rPr>
                <w:rFonts w:ascii="Arial" w:hAnsi="Arial" w:cs="Arial"/>
                <w:sz w:val="24"/>
                <w:szCs w:val="24"/>
              </w:rPr>
            </w:pPr>
          </w:p>
          <w:p w:rsidR="00681659" w:rsidRDefault="00681659" w:rsidP="00681659">
            <w:pPr>
              <w:rPr>
                <w:rFonts w:ascii="Arial" w:hAnsi="Arial" w:cs="Arial"/>
                <w:sz w:val="24"/>
                <w:szCs w:val="24"/>
              </w:rPr>
            </w:pPr>
            <w:r>
              <w:rPr>
                <w:rFonts w:ascii="Arial" w:hAnsi="Arial" w:cs="Arial"/>
                <w:sz w:val="24"/>
                <w:szCs w:val="24"/>
              </w:rPr>
              <w:t xml:space="preserve">The procurement department </w:t>
            </w:r>
          </w:p>
          <w:p w:rsidR="00681659" w:rsidRDefault="002E5193" w:rsidP="00681659">
            <w:pPr>
              <w:pStyle w:val="ListParagraph"/>
              <w:numPr>
                <w:ilvl w:val="0"/>
                <w:numId w:val="45"/>
              </w:numPr>
              <w:rPr>
                <w:rFonts w:ascii="Arial" w:hAnsi="Arial" w:cs="Arial"/>
                <w:sz w:val="24"/>
                <w:szCs w:val="24"/>
              </w:rPr>
            </w:pPr>
            <w:r>
              <w:rPr>
                <w:rFonts w:ascii="Arial" w:hAnsi="Arial" w:cs="Arial"/>
                <w:sz w:val="24"/>
                <w:szCs w:val="24"/>
              </w:rPr>
              <w:t>Checks and evaluates the quotations submitted</w:t>
            </w:r>
          </w:p>
          <w:p w:rsidR="002E5193" w:rsidRDefault="002E5193" w:rsidP="00681659">
            <w:pPr>
              <w:pStyle w:val="ListParagraph"/>
              <w:numPr>
                <w:ilvl w:val="0"/>
                <w:numId w:val="45"/>
              </w:numPr>
              <w:rPr>
                <w:rFonts w:ascii="Arial" w:hAnsi="Arial" w:cs="Arial"/>
                <w:sz w:val="24"/>
                <w:szCs w:val="24"/>
              </w:rPr>
            </w:pPr>
            <w:r>
              <w:rPr>
                <w:rFonts w:ascii="Arial" w:hAnsi="Arial" w:cs="Arial"/>
                <w:sz w:val="24"/>
                <w:szCs w:val="24"/>
              </w:rPr>
              <w:t>Gives feedback to the user department</w:t>
            </w:r>
          </w:p>
          <w:p w:rsidR="002E5193" w:rsidRDefault="002E5193" w:rsidP="00681659">
            <w:pPr>
              <w:pStyle w:val="ListParagraph"/>
              <w:numPr>
                <w:ilvl w:val="0"/>
                <w:numId w:val="45"/>
              </w:numPr>
              <w:rPr>
                <w:rFonts w:ascii="Arial" w:hAnsi="Arial" w:cs="Arial"/>
                <w:sz w:val="24"/>
                <w:szCs w:val="24"/>
              </w:rPr>
            </w:pPr>
            <w:r>
              <w:rPr>
                <w:rFonts w:ascii="Arial" w:hAnsi="Arial" w:cs="Arial"/>
                <w:sz w:val="24"/>
                <w:szCs w:val="24"/>
              </w:rPr>
              <w:t>Checks budget details and ensures there is permission to purchase</w:t>
            </w:r>
          </w:p>
          <w:p w:rsidR="002E5193" w:rsidRDefault="002E5193" w:rsidP="00681659">
            <w:pPr>
              <w:pStyle w:val="ListParagraph"/>
              <w:numPr>
                <w:ilvl w:val="0"/>
                <w:numId w:val="45"/>
              </w:numPr>
              <w:rPr>
                <w:rFonts w:ascii="Arial" w:hAnsi="Arial" w:cs="Arial"/>
                <w:sz w:val="24"/>
                <w:szCs w:val="24"/>
              </w:rPr>
            </w:pPr>
            <w:r>
              <w:rPr>
                <w:rFonts w:ascii="Arial" w:hAnsi="Arial" w:cs="Arial"/>
                <w:sz w:val="24"/>
                <w:szCs w:val="24"/>
              </w:rPr>
              <w:t>Chooses the most suitable supplier</w:t>
            </w:r>
          </w:p>
          <w:p w:rsidR="002E5193" w:rsidRDefault="002E5193" w:rsidP="00681659">
            <w:pPr>
              <w:pStyle w:val="ListParagraph"/>
              <w:numPr>
                <w:ilvl w:val="0"/>
                <w:numId w:val="45"/>
              </w:numPr>
              <w:rPr>
                <w:rFonts w:ascii="Arial" w:hAnsi="Arial" w:cs="Arial"/>
                <w:sz w:val="24"/>
                <w:szCs w:val="24"/>
              </w:rPr>
            </w:pPr>
            <w:r>
              <w:rPr>
                <w:rFonts w:ascii="Arial" w:hAnsi="Arial" w:cs="Arial"/>
                <w:sz w:val="24"/>
                <w:szCs w:val="24"/>
              </w:rPr>
              <w:t>Discusses and consults on the terms and conditions with the supplier</w:t>
            </w:r>
          </w:p>
          <w:p w:rsidR="002E5193" w:rsidRDefault="002E5193" w:rsidP="00681659">
            <w:pPr>
              <w:pStyle w:val="ListParagraph"/>
              <w:numPr>
                <w:ilvl w:val="0"/>
                <w:numId w:val="45"/>
              </w:numPr>
              <w:rPr>
                <w:rFonts w:ascii="Arial" w:hAnsi="Arial" w:cs="Arial"/>
                <w:sz w:val="24"/>
                <w:szCs w:val="24"/>
              </w:rPr>
            </w:pPr>
            <w:r>
              <w:rPr>
                <w:rFonts w:ascii="Arial" w:hAnsi="Arial" w:cs="Arial"/>
                <w:sz w:val="24"/>
                <w:szCs w:val="24"/>
              </w:rPr>
              <w:t>Issues a purchase order for the materials ensuring the terms and conditions are also attached</w:t>
            </w:r>
          </w:p>
          <w:p w:rsidR="002E5193" w:rsidRDefault="002E5193" w:rsidP="002E5193">
            <w:pPr>
              <w:pStyle w:val="ListParagraph"/>
              <w:rPr>
                <w:rFonts w:ascii="Arial" w:hAnsi="Arial" w:cs="Arial"/>
                <w:sz w:val="24"/>
                <w:szCs w:val="24"/>
              </w:rPr>
            </w:pPr>
          </w:p>
          <w:p w:rsidR="002E5193" w:rsidRDefault="00536441" w:rsidP="002E5193">
            <w:pPr>
              <w:rPr>
                <w:rFonts w:ascii="Arial" w:hAnsi="Arial" w:cs="Arial"/>
                <w:sz w:val="24"/>
                <w:szCs w:val="24"/>
              </w:rPr>
            </w:pPr>
            <w:r>
              <w:rPr>
                <w:rFonts w:ascii="Arial" w:hAnsi="Arial" w:cs="Arial"/>
                <w:sz w:val="24"/>
                <w:szCs w:val="24"/>
              </w:rPr>
              <w:t>The selected supplier</w:t>
            </w:r>
          </w:p>
          <w:p w:rsidR="00536441" w:rsidRDefault="00536441" w:rsidP="00536441">
            <w:pPr>
              <w:pStyle w:val="ListParagraph"/>
              <w:numPr>
                <w:ilvl w:val="0"/>
                <w:numId w:val="46"/>
              </w:numPr>
              <w:rPr>
                <w:rFonts w:ascii="Arial" w:hAnsi="Arial" w:cs="Arial"/>
                <w:sz w:val="24"/>
                <w:szCs w:val="24"/>
              </w:rPr>
            </w:pPr>
            <w:r>
              <w:rPr>
                <w:rFonts w:ascii="Arial" w:hAnsi="Arial" w:cs="Arial"/>
                <w:sz w:val="24"/>
                <w:szCs w:val="24"/>
              </w:rPr>
              <w:t>Receives and confirms receipt of the purchase order and processes the buying order</w:t>
            </w:r>
          </w:p>
          <w:p w:rsidR="00536441" w:rsidRDefault="00536441" w:rsidP="00536441">
            <w:pPr>
              <w:pStyle w:val="ListParagraph"/>
              <w:numPr>
                <w:ilvl w:val="0"/>
                <w:numId w:val="46"/>
              </w:numPr>
              <w:rPr>
                <w:rFonts w:ascii="Arial" w:hAnsi="Arial" w:cs="Arial"/>
                <w:sz w:val="24"/>
                <w:szCs w:val="24"/>
              </w:rPr>
            </w:pPr>
            <w:r>
              <w:rPr>
                <w:rFonts w:ascii="Arial" w:hAnsi="Arial" w:cs="Arial"/>
                <w:sz w:val="24"/>
                <w:szCs w:val="24"/>
              </w:rPr>
              <w:t>Organizes the internal operations to provide the services / products</w:t>
            </w:r>
          </w:p>
          <w:p w:rsidR="00536441" w:rsidRDefault="00536441" w:rsidP="00536441">
            <w:pPr>
              <w:pStyle w:val="ListParagraph"/>
              <w:numPr>
                <w:ilvl w:val="0"/>
                <w:numId w:val="46"/>
              </w:numPr>
              <w:rPr>
                <w:rFonts w:ascii="Arial" w:hAnsi="Arial" w:cs="Arial"/>
                <w:sz w:val="24"/>
                <w:szCs w:val="24"/>
              </w:rPr>
            </w:pPr>
            <w:r>
              <w:rPr>
                <w:rFonts w:ascii="Arial" w:hAnsi="Arial" w:cs="Arial"/>
                <w:sz w:val="24"/>
                <w:szCs w:val="24"/>
              </w:rPr>
              <w:t>Ships the material and sends a shipping advice</w:t>
            </w:r>
          </w:p>
          <w:p w:rsidR="00536441" w:rsidRDefault="00536441" w:rsidP="00536441">
            <w:pPr>
              <w:pStyle w:val="ListParagraph"/>
              <w:numPr>
                <w:ilvl w:val="0"/>
                <w:numId w:val="46"/>
              </w:numPr>
              <w:rPr>
                <w:rFonts w:ascii="Arial" w:hAnsi="Arial" w:cs="Arial"/>
                <w:sz w:val="24"/>
                <w:szCs w:val="24"/>
              </w:rPr>
            </w:pPr>
            <w:r>
              <w:rPr>
                <w:rFonts w:ascii="Arial" w:hAnsi="Arial" w:cs="Arial"/>
                <w:sz w:val="24"/>
                <w:szCs w:val="24"/>
              </w:rPr>
              <w:t>Sends an invoice</w:t>
            </w:r>
          </w:p>
          <w:p w:rsidR="00536441" w:rsidRDefault="00536441" w:rsidP="00536441">
            <w:pPr>
              <w:pStyle w:val="ListParagraph"/>
              <w:rPr>
                <w:rFonts w:ascii="Arial" w:hAnsi="Arial" w:cs="Arial"/>
                <w:sz w:val="24"/>
                <w:szCs w:val="24"/>
              </w:rPr>
            </w:pPr>
            <w:r>
              <w:rPr>
                <w:rFonts w:ascii="Arial" w:hAnsi="Arial" w:cs="Arial"/>
                <w:sz w:val="24"/>
                <w:szCs w:val="24"/>
              </w:rPr>
              <w:t>** Delivery terms may not be DDP for example – they may well be ex-works in which case it would be the buyer that organizes the shipping</w:t>
            </w:r>
          </w:p>
          <w:p w:rsidR="00536441" w:rsidRDefault="00536441" w:rsidP="00536441">
            <w:pPr>
              <w:rPr>
                <w:rFonts w:ascii="Arial" w:hAnsi="Arial" w:cs="Arial"/>
                <w:sz w:val="24"/>
                <w:szCs w:val="24"/>
              </w:rPr>
            </w:pPr>
          </w:p>
          <w:p w:rsidR="00536441" w:rsidRDefault="00536441" w:rsidP="00536441">
            <w:pPr>
              <w:rPr>
                <w:rFonts w:ascii="Arial" w:hAnsi="Arial" w:cs="Arial"/>
                <w:sz w:val="24"/>
                <w:szCs w:val="24"/>
              </w:rPr>
            </w:pPr>
            <w:r>
              <w:rPr>
                <w:rFonts w:ascii="Arial" w:hAnsi="Arial" w:cs="Arial"/>
                <w:sz w:val="24"/>
                <w:szCs w:val="24"/>
              </w:rPr>
              <w:t>The procurement department</w:t>
            </w:r>
          </w:p>
          <w:p w:rsidR="00536441" w:rsidRDefault="00536441" w:rsidP="00536441">
            <w:pPr>
              <w:pStyle w:val="ListParagraph"/>
              <w:numPr>
                <w:ilvl w:val="0"/>
                <w:numId w:val="47"/>
              </w:numPr>
              <w:rPr>
                <w:rFonts w:ascii="Arial" w:hAnsi="Arial" w:cs="Arial"/>
                <w:sz w:val="24"/>
                <w:szCs w:val="24"/>
              </w:rPr>
            </w:pPr>
            <w:r>
              <w:rPr>
                <w:rFonts w:ascii="Arial" w:hAnsi="Arial" w:cs="Arial"/>
                <w:sz w:val="24"/>
                <w:szCs w:val="24"/>
              </w:rPr>
              <w:t>Acknowledges receipt</w:t>
            </w:r>
          </w:p>
          <w:p w:rsidR="00536441" w:rsidRDefault="00536441" w:rsidP="00536441">
            <w:pPr>
              <w:pStyle w:val="ListParagraph"/>
              <w:numPr>
                <w:ilvl w:val="0"/>
                <w:numId w:val="47"/>
              </w:numPr>
              <w:rPr>
                <w:rFonts w:ascii="Arial" w:hAnsi="Arial" w:cs="Arial"/>
                <w:sz w:val="24"/>
                <w:szCs w:val="24"/>
              </w:rPr>
            </w:pPr>
            <w:r>
              <w:rPr>
                <w:rFonts w:ascii="Arial" w:hAnsi="Arial" w:cs="Arial"/>
                <w:sz w:val="24"/>
                <w:szCs w:val="24"/>
              </w:rPr>
              <w:t>Tracks progress of shipment</w:t>
            </w:r>
          </w:p>
          <w:p w:rsidR="00536441" w:rsidRDefault="00536441" w:rsidP="00536441">
            <w:pPr>
              <w:pStyle w:val="ListParagraph"/>
              <w:numPr>
                <w:ilvl w:val="0"/>
                <w:numId w:val="47"/>
              </w:numPr>
              <w:rPr>
                <w:rFonts w:ascii="Arial" w:hAnsi="Arial" w:cs="Arial"/>
                <w:sz w:val="24"/>
                <w:szCs w:val="24"/>
              </w:rPr>
            </w:pPr>
            <w:r>
              <w:rPr>
                <w:rFonts w:ascii="Arial" w:hAnsi="Arial" w:cs="Arial"/>
                <w:sz w:val="24"/>
                <w:szCs w:val="24"/>
              </w:rPr>
              <w:t>Receives the material, organizes the quality control and accept the materials</w:t>
            </w:r>
          </w:p>
          <w:p w:rsidR="00536441" w:rsidRDefault="00536441" w:rsidP="00536441">
            <w:pPr>
              <w:pStyle w:val="ListParagraph"/>
              <w:numPr>
                <w:ilvl w:val="0"/>
                <w:numId w:val="47"/>
              </w:numPr>
              <w:rPr>
                <w:rFonts w:ascii="Arial" w:hAnsi="Arial" w:cs="Arial"/>
                <w:sz w:val="24"/>
                <w:szCs w:val="24"/>
              </w:rPr>
            </w:pPr>
            <w:r>
              <w:rPr>
                <w:rFonts w:ascii="Arial" w:hAnsi="Arial" w:cs="Arial"/>
                <w:sz w:val="24"/>
                <w:szCs w:val="24"/>
              </w:rPr>
              <w:t>Informs the user department of receipt</w:t>
            </w:r>
          </w:p>
          <w:p w:rsidR="00536441" w:rsidRDefault="00536441" w:rsidP="00536441">
            <w:pPr>
              <w:rPr>
                <w:rFonts w:ascii="Arial" w:hAnsi="Arial" w:cs="Arial"/>
                <w:sz w:val="24"/>
                <w:szCs w:val="24"/>
              </w:rPr>
            </w:pPr>
          </w:p>
          <w:p w:rsidR="00536441" w:rsidRDefault="00536441" w:rsidP="00536441">
            <w:pPr>
              <w:rPr>
                <w:rFonts w:ascii="Arial" w:hAnsi="Arial" w:cs="Arial"/>
                <w:sz w:val="24"/>
                <w:szCs w:val="24"/>
              </w:rPr>
            </w:pPr>
            <w:r>
              <w:rPr>
                <w:rFonts w:ascii="Arial" w:hAnsi="Arial" w:cs="Arial"/>
                <w:sz w:val="24"/>
                <w:szCs w:val="24"/>
              </w:rPr>
              <w:t xml:space="preserve">3. </w:t>
            </w:r>
          </w:p>
          <w:p w:rsidR="00536441" w:rsidRDefault="00536441" w:rsidP="00536441">
            <w:pPr>
              <w:rPr>
                <w:rFonts w:ascii="Arial" w:hAnsi="Arial" w:cs="Arial"/>
                <w:sz w:val="24"/>
                <w:szCs w:val="24"/>
              </w:rPr>
            </w:pPr>
          </w:p>
          <w:p w:rsidR="00536441" w:rsidRDefault="00536441" w:rsidP="00536441">
            <w:pPr>
              <w:rPr>
                <w:rFonts w:ascii="Arial" w:hAnsi="Arial" w:cs="Arial"/>
                <w:sz w:val="24"/>
                <w:szCs w:val="24"/>
              </w:rPr>
            </w:pPr>
            <w:r>
              <w:rPr>
                <w:rFonts w:ascii="Arial" w:hAnsi="Arial" w:cs="Arial"/>
                <w:sz w:val="24"/>
                <w:szCs w:val="24"/>
              </w:rPr>
              <w:t>There are different approaches used to monitor supplier perfo</w:t>
            </w:r>
            <w:r w:rsidR="000A5AD9">
              <w:rPr>
                <w:rFonts w:ascii="Arial" w:hAnsi="Arial" w:cs="Arial"/>
                <w:sz w:val="24"/>
                <w:szCs w:val="24"/>
              </w:rPr>
              <w:t>rmance which is</w:t>
            </w:r>
            <w:r>
              <w:rPr>
                <w:rFonts w:ascii="Arial" w:hAnsi="Arial" w:cs="Arial"/>
                <w:sz w:val="24"/>
                <w:szCs w:val="24"/>
              </w:rPr>
              <w:t xml:space="preserve"> commonly known as Supplier Rating or Vendor Rating.</w:t>
            </w:r>
          </w:p>
          <w:p w:rsidR="00536441" w:rsidRDefault="00536441" w:rsidP="00536441">
            <w:pPr>
              <w:rPr>
                <w:rFonts w:ascii="Arial" w:hAnsi="Arial" w:cs="Arial"/>
                <w:sz w:val="24"/>
                <w:szCs w:val="24"/>
              </w:rPr>
            </w:pPr>
          </w:p>
          <w:p w:rsidR="00536441" w:rsidRDefault="00536441" w:rsidP="00536441">
            <w:pPr>
              <w:rPr>
                <w:rFonts w:ascii="Arial" w:hAnsi="Arial" w:cs="Arial"/>
                <w:sz w:val="24"/>
                <w:szCs w:val="24"/>
              </w:rPr>
            </w:pPr>
            <w:r>
              <w:rPr>
                <w:rFonts w:ascii="Arial" w:hAnsi="Arial" w:cs="Arial"/>
                <w:sz w:val="24"/>
                <w:szCs w:val="24"/>
              </w:rPr>
              <w:t xml:space="preserve">Suppliers and Purchases will normally during negotiation agree on a set of parameters that will measure the performance of a supplier. Some of </w:t>
            </w:r>
            <w:r w:rsidR="000A5AD9">
              <w:rPr>
                <w:rFonts w:ascii="Arial" w:hAnsi="Arial" w:cs="Arial"/>
                <w:sz w:val="24"/>
                <w:szCs w:val="24"/>
              </w:rPr>
              <w:t>the factors taken into consideration may be as follows and some of the below may be named KPI’s.</w:t>
            </w:r>
          </w:p>
          <w:p w:rsidR="000A5AD9" w:rsidRDefault="000A5AD9" w:rsidP="00536441">
            <w:pPr>
              <w:rPr>
                <w:rFonts w:ascii="Arial" w:hAnsi="Arial" w:cs="Arial"/>
                <w:sz w:val="24"/>
                <w:szCs w:val="24"/>
              </w:rPr>
            </w:pPr>
          </w:p>
          <w:p w:rsidR="000A5AD9" w:rsidRDefault="000A5AD9" w:rsidP="000A5AD9">
            <w:pPr>
              <w:pStyle w:val="ListParagraph"/>
              <w:numPr>
                <w:ilvl w:val="0"/>
                <w:numId w:val="48"/>
              </w:numPr>
              <w:rPr>
                <w:rFonts w:ascii="Arial" w:hAnsi="Arial" w:cs="Arial"/>
                <w:sz w:val="24"/>
                <w:szCs w:val="24"/>
              </w:rPr>
            </w:pPr>
            <w:r>
              <w:rPr>
                <w:rFonts w:ascii="Arial" w:hAnsi="Arial" w:cs="Arial"/>
                <w:sz w:val="24"/>
                <w:szCs w:val="24"/>
              </w:rPr>
              <w:t>Financially and economically sound</w:t>
            </w:r>
          </w:p>
          <w:p w:rsidR="000A5AD9" w:rsidRDefault="000A5AD9" w:rsidP="000A5AD9">
            <w:pPr>
              <w:pStyle w:val="ListParagraph"/>
              <w:numPr>
                <w:ilvl w:val="0"/>
                <w:numId w:val="48"/>
              </w:numPr>
              <w:rPr>
                <w:rFonts w:ascii="Arial" w:hAnsi="Arial" w:cs="Arial"/>
                <w:sz w:val="24"/>
                <w:szCs w:val="24"/>
              </w:rPr>
            </w:pPr>
            <w:r>
              <w:rPr>
                <w:rFonts w:ascii="Arial" w:hAnsi="Arial" w:cs="Arial"/>
                <w:sz w:val="24"/>
                <w:szCs w:val="24"/>
              </w:rPr>
              <w:t>On time delivery</w:t>
            </w:r>
          </w:p>
          <w:p w:rsidR="000A5AD9" w:rsidRDefault="000A5AD9" w:rsidP="000A5AD9">
            <w:pPr>
              <w:pStyle w:val="ListParagraph"/>
              <w:numPr>
                <w:ilvl w:val="0"/>
                <w:numId w:val="48"/>
              </w:numPr>
              <w:rPr>
                <w:rFonts w:ascii="Arial" w:hAnsi="Arial" w:cs="Arial"/>
                <w:sz w:val="24"/>
                <w:szCs w:val="24"/>
              </w:rPr>
            </w:pPr>
            <w:r>
              <w:rPr>
                <w:rFonts w:ascii="Arial" w:hAnsi="Arial" w:cs="Arial"/>
                <w:sz w:val="24"/>
                <w:szCs w:val="24"/>
              </w:rPr>
              <w:t>Depending on value of product providing support</w:t>
            </w:r>
          </w:p>
          <w:p w:rsidR="000A5AD9" w:rsidRDefault="000A5AD9" w:rsidP="000A5AD9">
            <w:pPr>
              <w:pStyle w:val="ListParagraph"/>
              <w:numPr>
                <w:ilvl w:val="0"/>
                <w:numId w:val="48"/>
              </w:numPr>
              <w:rPr>
                <w:rFonts w:ascii="Arial" w:hAnsi="Arial" w:cs="Arial"/>
                <w:sz w:val="24"/>
                <w:szCs w:val="24"/>
              </w:rPr>
            </w:pPr>
            <w:r>
              <w:rPr>
                <w:rFonts w:ascii="Arial" w:hAnsi="Arial" w:cs="Arial"/>
                <w:sz w:val="24"/>
                <w:szCs w:val="24"/>
              </w:rPr>
              <w:t>Whether the price is competitive</w:t>
            </w:r>
          </w:p>
          <w:p w:rsidR="000A5AD9" w:rsidRDefault="000A5AD9" w:rsidP="000A5AD9">
            <w:pPr>
              <w:pStyle w:val="ListParagraph"/>
              <w:numPr>
                <w:ilvl w:val="0"/>
                <w:numId w:val="48"/>
              </w:numPr>
              <w:rPr>
                <w:rFonts w:ascii="Arial" w:hAnsi="Arial" w:cs="Arial"/>
                <w:sz w:val="24"/>
                <w:szCs w:val="24"/>
              </w:rPr>
            </w:pPr>
            <w:r>
              <w:rPr>
                <w:rFonts w:ascii="Arial" w:hAnsi="Arial" w:cs="Arial"/>
                <w:sz w:val="24"/>
                <w:szCs w:val="24"/>
              </w:rPr>
              <w:lastRenderedPageBreak/>
              <w:t>Number of quality concerns / returns</w:t>
            </w:r>
          </w:p>
          <w:p w:rsidR="000A5AD9" w:rsidRDefault="000A5AD9" w:rsidP="000A5AD9">
            <w:pPr>
              <w:pStyle w:val="ListParagraph"/>
              <w:numPr>
                <w:ilvl w:val="0"/>
                <w:numId w:val="48"/>
              </w:numPr>
              <w:rPr>
                <w:rFonts w:ascii="Arial" w:hAnsi="Arial" w:cs="Arial"/>
                <w:sz w:val="24"/>
                <w:szCs w:val="24"/>
              </w:rPr>
            </w:pPr>
            <w:r>
              <w:rPr>
                <w:rFonts w:ascii="Arial" w:hAnsi="Arial" w:cs="Arial"/>
                <w:sz w:val="24"/>
                <w:szCs w:val="24"/>
              </w:rPr>
              <w:t>Incorrect invoicing</w:t>
            </w:r>
          </w:p>
          <w:p w:rsidR="000A5AD9" w:rsidRDefault="000A5AD9" w:rsidP="000A5AD9">
            <w:pPr>
              <w:pStyle w:val="ListParagraph"/>
              <w:numPr>
                <w:ilvl w:val="0"/>
                <w:numId w:val="48"/>
              </w:numPr>
              <w:rPr>
                <w:rFonts w:ascii="Arial" w:hAnsi="Arial" w:cs="Arial"/>
                <w:sz w:val="24"/>
                <w:szCs w:val="24"/>
              </w:rPr>
            </w:pPr>
            <w:r>
              <w:rPr>
                <w:rFonts w:ascii="Arial" w:hAnsi="Arial" w:cs="Arial"/>
                <w:sz w:val="24"/>
                <w:szCs w:val="24"/>
              </w:rPr>
              <w:t>QHSE concerns (e.g. a trucking company that is providing services)</w:t>
            </w:r>
          </w:p>
          <w:p w:rsidR="000A5AD9" w:rsidRDefault="000A5AD9" w:rsidP="000A5AD9">
            <w:pPr>
              <w:pStyle w:val="ListParagraph"/>
              <w:numPr>
                <w:ilvl w:val="0"/>
                <w:numId w:val="48"/>
              </w:numPr>
              <w:rPr>
                <w:rFonts w:ascii="Arial" w:hAnsi="Arial" w:cs="Arial"/>
                <w:sz w:val="24"/>
                <w:szCs w:val="24"/>
              </w:rPr>
            </w:pPr>
            <w:r>
              <w:rPr>
                <w:rFonts w:ascii="Arial" w:hAnsi="Arial" w:cs="Arial"/>
                <w:sz w:val="24"/>
                <w:szCs w:val="24"/>
              </w:rPr>
              <w:t>Quantity of material receipts processed (a 3PL that promises to process a certain amount of material receipts per day)</w:t>
            </w:r>
          </w:p>
          <w:p w:rsidR="000A5AD9" w:rsidRPr="000A5AD9" w:rsidRDefault="000A5AD9" w:rsidP="000A5AD9">
            <w:pPr>
              <w:pStyle w:val="ListParagraph"/>
              <w:numPr>
                <w:ilvl w:val="0"/>
                <w:numId w:val="48"/>
              </w:numPr>
              <w:rPr>
                <w:rFonts w:ascii="Arial" w:hAnsi="Arial" w:cs="Arial"/>
                <w:sz w:val="24"/>
                <w:szCs w:val="24"/>
              </w:rPr>
            </w:pPr>
            <w:r>
              <w:rPr>
                <w:rFonts w:ascii="Arial" w:hAnsi="Arial" w:cs="Arial"/>
                <w:sz w:val="24"/>
                <w:szCs w:val="24"/>
              </w:rPr>
              <w:t xml:space="preserve">Orders processed (e.g. a 3PL that promises to process orders within an agreed time frame) </w:t>
            </w:r>
          </w:p>
          <w:p w:rsidR="00536441" w:rsidRDefault="00536441" w:rsidP="00536441">
            <w:pPr>
              <w:rPr>
                <w:rFonts w:ascii="Arial" w:hAnsi="Arial" w:cs="Arial"/>
                <w:sz w:val="24"/>
                <w:szCs w:val="24"/>
              </w:rPr>
            </w:pPr>
          </w:p>
          <w:p w:rsidR="00536441" w:rsidRDefault="00536441" w:rsidP="00536441">
            <w:pPr>
              <w:rPr>
                <w:rFonts w:ascii="Arial" w:hAnsi="Arial" w:cs="Arial"/>
                <w:sz w:val="24"/>
                <w:szCs w:val="24"/>
              </w:rPr>
            </w:pPr>
          </w:p>
          <w:p w:rsidR="00536441" w:rsidRDefault="00536441" w:rsidP="00536441">
            <w:pPr>
              <w:rPr>
                <w:rFonts w:ascii="Arial" w:hAnsi="Arial" w:cs="Arial"/>
                <w:sz w:val="24"/>
                <w:szCs w:val="24"/>
              </w:rPr>
            </w:pPr>
          </w:p>
          <w:p w:rsidR="00536441" w:rsidRPr="00536441" w:rsidRDefault="00536441" w:rsidP="00536441">
            <w:pPr>
              <w:rPr>
                <w:rFonts w:ascii="Arial" w:hAnsi="Arial" w:cs="Arial"/>
                <w:sz w:val="24"/>
                <w:szCs w:val="24"/>
              </w:rPr>
            </w:pPr>
          </w:p>
          <w:p w:rsidR="002E5193" w:rsidRPr="002E5193" w:rsidRDefault="002E5193" w:rsidP="002E5193">
            <w:pPr>
              <w:rPr>
                <w:rFonts w:ascii="Arial" w:hAnsi="Arial" w:cs="Arial"/>
                <w:sz w:val="24"/>
                <w:szCs w:val="24"/>
              </w:rPr>
            </w:pPr>
          </w:p>
          <w:p w:rsidR="0039567C" w:rsidRDefault="0039567C" w:rsidP="0039567C">
            <w:pPr>
              <w:rPr>
                <w:rFonts w:ascii="Arial" w:hAnsi="Arial" w:cs="Arial"/>
                <w:sz w:val="24"/>
                <w:szCs w:val="24"/>
              </w:rPr>
            </w:pPr>
          </w:p>
          <w:p w:rsidR="0039567C" w:rsidRDefault="0039567C" w:rsidP="0039567C">
            <w:pPr>
              <w:rPr>
                <w:rFonts w:ascii="Arial" w:hAnsi="Arial" w:cs="Arial"/>
                <w:sz w:val="24"/>
                <w:szCs w:val="24"/>
              </w:rPr>
            </w:pPr>
          </w:p>
          <w:p w:rsidR="0039567C" w:rsidRPr="0039567C" w:rsidRDefault="0039567C" w:rsidP="0039567C">
            <w:pPr>
              <w:rPr>
                <w:rFonts w:ascii="Arial" w:hAnsi="Arial" w:cs="Arial"/>
                <w:sz w:val="24"/>
                <w:szCs w:val="24"/>
              </w:rPr>
            </w:pPr>
          </w:p>
          <w:p w:rsidR="00C02A24" w:rsidRPr="00C02A24" w:rsidRDefault="00C02A24" w:rsidP="00C02A24">
            <w:pPr>
              <w:pStyle w:val="ListParagraph"/>
              <w:rPr>
                <w:rFonts w:ascii="Arial" w:hAnsi="Arial" w:cs="Arial"/>
                <w:sz w:val="24"/>
                <w:szCs w:val="24"/>
              </w:rPr>
            </w:pPr>
            <w:bookmarkStart w:id="0" w:name="_GoBack"/>
            <w:bookmarkEnd w:id="0"/>
          </w:p>
          <w:p w:rsidR="00C02A24" w:rsidRPr="00C02A24" w:rsidRDefault="00C02A24" w:rsidP="00C02A24">
            <w:pPr>
              <w:pStyle w:val="ListParagraph"/>
              <w:ind w:left="1800"/>
              <w:rPr>
                <w:rFonts w:ascii="Arial" w:hAnsi="Arial" w:cs="Arial"/>
                <w:sz w:val="24"/>
                <w:szCs w:val="24"/>
              </w:rPr>
            </w:pPr>
          </w:p>
          <w:p w:rsidR="005253F3" w:rsidRDefault="005253F3" w:rsidP="005253F3">
            <w:pPr>
              <w:rPr>
                <w:rFonts w:ascii="Arial" w:hAnsi="Arial" w:cs="Arial"/>
                <w:sz w:val="24"/>
                <w:szCs w:val="24"/>
              </w:rPr>
            </w:pPr>
          </w:p>
          <w:p w:rsidR="00C02A24" w:rsidRPr="005253F3" w:rsidRDefault="00C02A24" w:rsidP="005253F3">
            <w:pPr>
              <w:rPr>
                <w:rFonts w:ascii="Arial" w:hAnsi="Arial" w:cs="Arial"/>
                <w:sz w:val="24"/>
                <w:szCs w:val="24"/>
              </w:rPr>
            </w:pPr>
          </w:p>
          <w:p w:rsidR="005A6CC9" w:rsidRPr="005A6CC9" w:rsidRDefault="005A6CC9" w:rsidP="005A6CC9">
            <w:pPr>
              <w:rPr>
                <w:rFonts w:ascii="Arial" w:hAnsi="Arial" w:cs="Arial"/>
                <w:sz w:val="24"/>
                <w:szCs w:val="24"/>
              </w:rPr>
            </w:pPr>
          </w:p>
          <w:p w:rsidR="00BE6712" w:rsidRPr="00BE6712" w:rsidRDefault="00BE6712" w:rsidP="00BE6712">
            <w:pPr>
              <w:rPr>
                <w:rFonts w:ascii="Arial" w:hAnsi="Arial" w:cs="Arial"/>
                <w:sz w:val="24"/>
                <w:szCs w:val="24"/>
              </w:rPr>
            </w:pPr>
            <w:r>
              <w:rPr>
                <w:rFonts w:ascii="Arial" w:hAnsi="Arial" w:cs="Arial"/>
                <w:sz w:val="24"/>
                <w:szCs w:val="24"/>
              </w:rPr>
              <w:t xml:space="preserve"> </w:t>
            </w:r>
          </w:p>
          <w:p w:rsidR="006D2A62" w:rsidRDefault="006D2A62" w:rsidP="00A851DA">
            <w:pPr>
              <w:rPr>
                <w:rFonts w:ascii="Arial" w:hAnsi="Arial" w:cs="Arial"/>
                <w:sz w:val="24"/>
                <w:szCs w:val="24"/>
              </w:rPr>
            </w:pPr>
          </w:p>
          <w:p w:rsidR="00CC2FB3" w:rsidRPr="008216F7" w:rsidRDefault="00CC2FB3" w:rsidP="00474399">
            <w:pPr>
              <w:rPr>
                <w:rFonts w:ascii="Arial" w:hAnsi="Arial" w:cs="Arial"/>
                <w:sz w:val="24"/>
                <w:szCs w:val="24"/>
              </w:rPr>
            </w:pPr>
          </w:p>
        </w:tc>
      </w:tr>
      <w:tr w:rsidR="006D2A62" w:rsidTr="00CC2FB3">
        <w:tc>
          <w:tcPr>
            <w:tcW w:w="9242" w:type="dxa"/>
          </w:tcPr>
          <w:p w:rsidR="006D2A62" w:rsidRPr="00CC2FB3" w:rsidRDefault="006D2A62"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474399"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8"/>
        <w:gridCol w:w="1250"/>
        <w:gridCol w:w="1600"/>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771E76" w:rsidRPr="00B0415E" w:rsidRDefault="00771E76" w:rsidP="00A851DA">
            <w:pPr>
              <w:rPr>
                <w:rFonts w:cs="Bliss-Regular"/>
                <w:color w:val="000000"/>
              </w:rPr>
            </w:pPr>
            <w:r>
              <w:rPr>
                <w:rFonts w:cs="Bliss-Regular"/>
                <w:color w:val="000000"/>
              </w:rPr>
              <w:t xml:space="preserve">Andrew </w:t>
            </w:r>
            <w:proofErr w:type="spellStart"/>
            <w:r>
              <w:rPr>
                <w:rFonts w:cs="Bliss-Regular"/>
                <w:color w:val="000000"/>
              </w:rPr>
              <w:t>Pettican</w:t>
            </w:r>
            <w:proofErr w:type="spellEnd"/>
            <w:r>
              <w:rPr>
                <w:rFonts w:cs="Bliss-Regular"/>
                <w:color w:val="000000"/>
              </w:rPr>
              <w:t xml:space="preserve"> </w:t>
            </w:r>
          </w:p>
        </w:tc>
        <w:tc>
          <w:tcPr>
            <w:tcW w:w="1276" w:type="dxa"/>
            <w:shd w:val="clear" w:color="auto" w:fill="D9D9D9" w:themeFill="background1" w:themeFillShade="D9"/>
          </w:tcPr>
          <w:p w:rsidR="00405895" w:rsidRDefault="00405895" w:rsidP="00A851DA">
            <w:pPr>
              <w:rPr>
                <w:rFonts w:cs="Bliss-Regular"/>
                <w:color w:val="000000"/>
              </w:rPr>
            </w:pPr>
            <w:r w:rsidRPr="00B0415E">
              <w:rPr>
                <w:rFonts w:cs="Bliss-Regular"/>
                <w:color w:val="000000"/>
              </w:rPr>
              <w:t>Date</w:t>
            </w:r>
          </w:p>
          <w:p w:rsidR="00387369" w:rsidRPr="00B0415E" w:rsidRDefault="00387369" w:rsidP="00A851DA">
            <w:pPr>
              <w:rPr>
                <w:rFonts w:cs="Bliss-Regular"/>
                <w:color w:val="000000"/>
              </w:rPr>
            </w:pPr>
          </w:p>
        </w:tc>
        <w:tc>
          <w:tcPr>
            <w:tcW w:w="1621" w:type="dxa"/>
          </w:tcPr>
          <w:p w:rsidR="00405895" w:rsidRPr="00B0415E" w:rsidRDefault="00F91991" w:rsidP="00A851DA">
            <w:pPr>
              <w:rPr>
                <w:rFonts w:cs="Bliss-Regular"/>
                <w:color w:val="000000"/>
              </w:rPr>
            </w:pPr>
            <w:r>
              <w:rPr>
                <w:rFonts w:cs="Bliss-Regular"/>
                <w:color w:val="000000"/>
              </w:rPr>
              <w:t>27</w:t>
            </w:r>
            <w:r w:rsidR="00387369">
              <w:rPr>
                <w:rFonts w:cs="Bliss-Regular"/>
                <w:color w:val="000000"/>
              </w:rPr>
              <w:t>.1.2017</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474399">
      <w:pPr>
        <w:rPr>
          <w:rFonts w:cs="Times New Roman"/>
          <w:sz w:val="24"/>
          <w:szCs w:val="32"/>
        </w:rPr>
      </w:pPr>
    </w:p>
    <w:sectPr w:rsidR="00EA30AB"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721B" w:rsidRDefault="009C721B" w:rsidP="00CB4D0A">
      <w:pPr>
        <w:spacing w:after="0" w:line="240" w:lineRule="auto"/>
      </w:pPr>
      <w:r>
        <w:separator/>
      </w:r>
    </w:p>
  </w:endnote>
  <w:endnote w:type="continuationSeparator" w:id="0">
    <w:p w:rsidR="009C721B" w:rsidRDefault="009C721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721B" w:rsidRDefault="009C721B" w:rsidP="00CB4D0A">
      <w:pPr>
        <w:spacing w:after="0" w:line="240" w:lineRule="auto"/>
      </w:pPr>
      <w:r>
        <w:separator/>
      </w:r>
    </w:p>
  </w:footnote>
  <w:footnote w:type="continuationSeparator" w:id="0">
    <w:p w:rsidR="009C721B" w:rsidRDefault="009C721B"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6E7B" w:rsidRDefault="00A46E7B">
    <w:pPr>
      <w:pStyle w:val="Header"/>
    </w:pPr>
    <w:r>
      <w:tab/>
    </w:r>
    <w:r>
      <w:tab/>
      <w:t xml:space="preserve">Andrew </w:t>
    </w:r>
    <w:proofErr w:type="spellStart"/>
    <w:r>
      <w:t>Pettican</w:t>
    </w:r>
    <w:proofErr w:type="spellEnd"/>
  </w:p>
  <w:p w:rsidR="00A46E7B" w:rsidRDefault="00A46E7B">
    <w:pPr>
      <w:pStyle w:val="Header"/>
    </w:pPr>
    <w:r>
      <w:tab/>
    </w:r>
    <w:r>
      <w:tab/>
    </w:r>
    <w:r w:rsidR="003E326C">
      <w:t>Student ID: 5235</w:t>
    </w:r>
  </w:p>
  <w:p w:rsidR="003E326C" w:rsidRDefault="003E326C">
    <w:pPr>
      <w:pStyle w:val="Header"/>
    </w:pPr>
    <w:r>
      <w:tab/>
    </w:r>
    <w:r>
      <w:tab/>
      <w:t>Supply</w:t>
    </w:r>
    <w:r w:rsidR="00EE45B0">
      <w:t xml:space="preserve"> Chain Management – Assignment 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34787"/>
    <w:multiLevelType w:val="hybridMultilevel"/>
    <w:tmpl w:val="B30A3146"/>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05CC0139"/>
    <w:multiLevelType w:val="hybridMultilevel"/>
    <w:tmpl w:val="096230BA"/>
    <w:lvl w:ilvl="0" w:tplc="E468179C">
      <w:start w:val="2"/>
      <w:numFmt w:val="bullet"/>
      <w:lvlText w:val=""/>
      <w:lvlJc w:val="left"/>
      <w:pPr>
        <w:ind w:left="1080" w:hanging="360"/>
      </w:pPr>
      <w:rPr>
        <w:rFonts w:ascii="Symbol" w:eastAsia="Calibri"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64C4A3F"/>
    <w:multiLevelType w:val="hybridMultilevel"/>
    <w:tmpl w:val="C9D0C21C"/>
    <w:lvl w:ilvl="0" w:tplc="FFEEF0B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74D5370"/>
    <w:multiLevelType w:val="hybridMultilevel"/>
    <w:tmpl w:val="5476A1E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264F63"/>
    <w:multiLevelType w:val="hybridMultilevel"/>
    <w:tmpl w:val="A566DDA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034FFE"/>
    <w:multiLevelType w:val="hybridMultilevel"/>
    <w:tmpl w:val="1FF08C2C"/>
    <w:lvl w:ilvl="0" w:tplc="0809000B">
      <w:start w:val="1"/>
      <w:numFmt w:val="bullet"/>
      <w:lvlText w:val=""/>
      <w:lvlJc w:val="left"/>
      <w:pPr>
        <w:ind w:left="1861" w:hanging="360"/>
      </w:pPr>
      <w:rPr>
        <w:rFonts w:ascii="Wingdings" w:hAnsi="Wingdings" w:hint="default"/>
      </w:rPr>
    </w:lvl>
    <w:lvl w:ilvl="1" w:tplc="08090003" w:tentative="1">
      <w:start w:val="1"/>
      <w:numFmt w:val="bullet"/>
      <w:lvlText w:val="o"/>
      <w:lvlJc w:val="left"/>
      <w:pPr>
        <w:ind w:left="2581" w:hanging="360"/>
      </w:pPr>
      <w:rPr>
        <w:rFonts w:ascii="Courier New" w:hAnsi="Courier New" w:cs="Courier New" w:hint="default"/>
      </w:rPr>
    </w:lvl>
    <w:lvl w:ilvl="2" w:tplc="08090005" w:tentative="1">
      <w:start w:val="1"/>
      <w:numFmt w:val="bullet"/>
      <w:lvlText w:val=""/>
      <w:lvlJc w:val="left"/>
      <w:pPr>
        <w:ind w:left="3301" w:hanging="360"/>
      </w:pPr>
      <w:rPr>
        <w:rFonts w:ascii="Wingdings" w:hAnsi="Wingdings" w:hint="default"/>
      </w:rPr>
    </w:lvl>
    <w:lvl w:ilvl="3" w:tplc="08090001" w:tentative="1">
      <w:start w:val="1"/>
      <w:numFmt w:val="bullet"/>
      <w:lvlText w:val=""/>
      <w:lvlJc w:val="left"/>
      <w:pPr>
        <w:ind w:left="4021" w:hanging="360"/>
      </w:pPr>
      <w:rPr>
        <w:rFonts w:ascii="Symbol" w:hAnsi="Symbol" w:hint="default"/>
      </w:rPr>
    </w:lvl>
    <w:lvl w:ilvl="4" w:tplc="08090003" w:tentative="1">
      <w:start w:val="1"/>
      <w:numFmt w:val="bullet"/>
      <w:lvlText w:val="o"/>
      <w:lvlJc w:val="left"/>
      <w:pPr>
        <w:ind w:left="4741" w:hanging="360"/>
      </w:pPr>
      <w:rPr>
        <w:rFonts w:ascii="Courier New" w:hAnsi="Courier New" w:cs="Courier New" w:hint="default"/>
      </w:rPr>
    </w:lvl>
    <w:lvl w:ilvl="5" w:tplc="08090005" w:tentative="1">
      <w:start w:val="1"/>
      <w:numFmt w:val="bullet"/>
      <w:lvlText w:val=""/>
      <w:lvlJc w:val="left"/>
      <w:pPr>
        <w:ind w:left="5461" w:hanging="360"/>
      </w:pPr>
      <w:rPr>
        <w:rFonts w:ascii="Wingdings" w:hAnsi="Wingdings" w:hint="default"/>
      </w:rPr>
    </w:lvl>
    <w:lvl w:ilvl="6" w:tplc="08090001" w:tentative="1">
      <w:start w:val="1"/>
      <w:numFmt w:val="bullet"/>
      <w:lvlText w:val=""/>
      <w:lvlJc w:val="left"/>
      <w:pPr>
        <w:ind w:left="6181" w:hanging="360"/>
      </w:pPr>
      <w:rPr>
        <w:rFonts w:ascii="Symbol" w:hAnsi="Symbol" w:hint="default"/>
      </w:rPr>
    </w:lvl>
    <w:lvl w:ilvl="7" w:tplc="08090003" w:tentative="1">
      <w:start w:val="1"/>
      <w:numFmt w:val="bullet"/>
      <w:lvlText w:val="o"/>
      <w:lvlJc w:val="left"/>
      <w:pPr>
        <w:ind w:left="6901" w:hanging="360"/>
      </w:pPr>
      <w:rPr>
        <w:rFonts w:ascii="Courier New" w:hAnsi="Courier New" w:cs="Courier New" w:hint="default"/>
      </w:rPr>
    </w:lvl>
    <w:lvl w:ilvl="8" w:tplc="08090005" w:tentative="1">
      <w:start w:val="1"/>
      <w:numFmt w:val="bullet"/>
      <w:lvlText w:val=""/>
      <w:lvlJc w:val="left"/>
      <w:pPr>
        <w:ind w:left="7621" w:hanging="360"/>
      </w:pPr>
      <w:rPr>
        <w:rFonts w:ascii="Wingdings" w:hAnsi="Wingdings" w:hint="default"/>
      </w:rPr>
    </w:lvl>
  </w:abstractNum>
  <w:abstractNum w:abstractNumId="6" w15:restartNumberingAfterBreak="0">
    <w:nsid w:val="0F5C7A54"/>
    <w:multiLevelType w:val="hybridMultilevel"/>
    <w:tmpl w:val="86A83C50"/>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112C7B43"/>
    <w:multiLevelType w:val="hybridMultilevel"/>
    <w:tmpl w:val="05422BE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E03386"/>
    <w:multiLevelType w:val="hybridMultilevel"/>
    <w:tmpl w:val="71EE57CA"/>
    <w:lvl w:ilvl="0" w:tplc="6BA2B0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830B36"/>
    <w:multiLevelType w:val="hybridMultilevel"/>
    <w:tmpl w:val="D1F07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2261E6"/>
    <w:multiLevelType w:val="hybridMultilevel"/>
    <w:tmpl w:val="E138E170"/>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200938BF"/>
    <w:multiLevelType w:val="hybridMultilevel"/>
    <w:tmpl w:val="50BCC662"/>
    <w:lvl w:ilvl="0" w:tplc="0809000B">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 w15:restartNumberingAfterBreak="0">
    <w:nsid w:val="22623609"/>
    <w:multiLevelType w:val="hybridMultilevel"/>
    <w:tmpl w:val="C568C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2D02BA"/>
    <w:multiLevelType w:val="hybridMultilevel"/>
    <w:tmpl w:val="8F3A28B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4EC2926"/>
    <w:multiLevelType w:val="hybridMultilevel"/>
    <w:tmpl w:val="54F6C760"/>
    <w:lvl w:ilvl="0" w:tplc="827A13A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4FD4668"/>
    <w:multiLevelType w:val="hybridMultilevel"/>
    <w:tmpl w:val="99B66C5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3C75E2"/>
    <w:multiLevelType w:val="hybridMultilevel"/>
    <w:tmpl w:val="8342EDC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27C97D11"/>
    <w:multiLevelType w:val="hybridMultilevel"/>
    <w:tmpl w:val="8EA85A2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9AA15D3"/>
    <w:multiLevelType w:val="hybridMultilevel"/>
    <w:tmpl w:val="E3A265D6"/>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19" w15:restartNumberingAfterBreak="0">
    <w:nsid w:val="2F0A3C1A"/>
    <w:multiLevelType w:val="hybridMultilevel"/>
    <w:tmpl w:val="C434BAA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5801AC7"/>
    <w:multiLevelType w:val="hybridMultilevel"/>
    <w:tmpl w:val="A6C0B1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6063A9C"/>
    <w:multiLevelType w:val="hybridMultilevel"/>
    <w:tmpl w:val="52F8867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61C117F"/>
    <w:multiLevelType w:val="hybridMultilevel"/>
    <w:tmpl w:val="B20C22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3A8424B3"/>
    <w:multiLevelType w:val="hybridMultilevel"/>
    <w:tmpl w:val="4CCE0D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B3F18A1"/>
    <w:multiLevelType w:val="hybridMultilevel"/>
    <w:tmpl w:val="0A1E7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CF70F4F"/>
    <w:multiLevelType w:val="hybridMultilevel"/>
    <w:tmpl w:val="EA683E4C"/>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6" w15:restartNumberingAfterBreak="0">
    <w:nsid w:val="3E0A4202"/>
    <w:multiLevelType w:val="hybridMultilevel"/>
    <w:tmpl w:val="20A84A48"/>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15:restartNumberingAfterBreak="0">
    <w:nsid w:val="423359B4"/>
    <w:multiLevelType w:val="hybridMultilevel"/>
    <w:tmpl w:val="3E0CE7B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468D5B65"/>
    <w:multiLevelType w:val="hybridMultilevel"/>
    <w:tmpl w:val="819EFF8A"/>
    <w:lvl w:ilvl="0" w:tplc="F7BECE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6F3261D"/>
    <w:multiLevelType w:val="hybridMultilevel"/>
    <w:tmpl w:val="CF98A1B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4DFE4A3B"/>
    <w:multiLevelType w:val="hybridMultilevel"/>
    <w:tmpl w:val="7654FC1E"/>
    <w:lvl w:ilvl="0" w:tplc="2976FC4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E5B4AD3"/>
    <w:multiLevelType w:val="hybridMultilevel"/>
    <w:tmpl w:val="720CBB4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1F56F72"/>
    <w:multiLevelType w:val="hybridMultilevel"/>
    <w:tmpl w:val="49EC76DE"/>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4" w15:restartNumberingAfterBreak="0">
    <w:nsid w:val="54092ED6"/>
    <w:multiLevelType w:val="hybridMultilevel"/>
    <w:tmpl w:val="21EE075E"/>
    <w:lvl w:ilvl="0" w:tplc="0809000B">
      <w:start w:val="1"/>
      <w:numFmt w:val="bullet"/>
      <w:lvlText w:val=""/>
      <w:lvlJc w:val="left"/>
      <w:pPr>
        <w:ind w:left="1861" w:hanging="360"/>
      </w:pPr>
      <w:rPr>
        <w:rFonts w:ascii="Wingdings" w:hAnsi="Wingdings" w:hint="default"/>
      </w:rPr>
    </w:lvl>
    <w:lvl w:ilvl="1" w:tplc="08090003" w:tentative="1">
      <w:start w:val="1"/>
      <w:numFmt w:val="bullet"/>
      <w:lvlText w:val="o"/>
      <w:lvlJc w:val="left"/>
      <w:pPr>
        <w:ind w:left="2581" w:hanging="360"/>
      </w:pPr>
      <w:rPr>
        <w:rFonts w:ascii="Courier New" w:hAnsi="Courier New" w:cs="Courier New" w:hint="default"/>
      </w:rPr>
    </w:lvl>
    <w:lvl w:ilvl="2" w:tplc="08090005" w:tentative="1">
      <w:start w:val="1"/>
      <w:numFmt w:val="bullet"/>
      <w:lvlText w:val=""/>
      <w:lvlJc w:val="left"/>
      <w:pPr>
        <w:ind w:left="3301" w:hanging="360"/>
      </w:pPr>
      <w:rPr>
        <w:rFonts w:ascii="Wingdings" w:hAnsi="Wingdings" w:hint="default"/>
      </w:rPr>
    </w:lvl>
    <w:lvl w:ilvl="3" w:tplc="08090001" w:tentative="1">
      <w:start w:val="1"/>
      <w:numFmt w:val="bullet"/>
      <w:lvlText w:val=""/>
      <w:lvlJc w:val="left"/>
      <w:pPr>
        <w:ind w:left="4021" w:hanging="360"/>
      </w:pPr>
      <w:rPr>
        <w:rFonts w:ascii="Symbol" w:hAnsi="Symbol" w:hint="default"/>
      </w:rPr>
    </w:lvl>
    <w:lvl w:ilvl="4" w:tplc="08090003" w:tentative="1">
      <w:start w:val="1"/>
      <w:numFmt w:val="bullet"/>
      <w:lvlText w:val="o"/>
      <w:lvlJc w:val="left"/>
      <w:pPr>
        <w:ind w:left="4741" w:hanging="360"/>
      </w:pPr>
      <w:rPr>
        <w:rFonts w:ascii="Courier New" w:hAnsi="Courier New" w:cs="Courier New" w:hint="default"/>
      </w:rPr>
    </w:lvl>
    <w:lvl w:ilvl="5" w:tplc="08090005" w:tentative="1">
      <w:start w:val="1"/>
      <w:numFmt w:val="bullet"/>
      <w:lvlText w:val=""/>
      <w:lvlJc w:val="left"/>
      <w:pPr>
        <w:ind w:left="5461" w:hanging="360"/>
      </w:pPr>
      <w:rPr>
        <w:rFonts w:ascii="Wingdings" w:hAnsi="Wingdings" w:hint="default"/>
      </w:rPr>
    </w:lvl>
    <w:lvl w:ilvl="6" w:tplc="08090001" w:tentative="1">
      <w:start w:val="1"/>
      <w:numFmt w:val="bullet"/>
      <w:lvlText w:val=""/>
      <w:lvlJc w:val="left"/>
      <w:pPr>
        <w:ind w:left="6181" w:hanging="360"/>
      </w:pPr>
      <w:rPr>
        <w:rFonts w:ascii="Symbol" w:hAnsi="Symbol" w:hint="default"/>
      </w:rPr>
    </w:lvl>
    <w:lvl w:ilvl="7" w:tplc="08090003" w:tentative="1">
      <w:start w:val="1"/>
      <w:numFmt w:val="bullet"/>
      <w:lvlText w:val="o"/>
      <w:lvlJc w:val="left"/>
      <w:pPr>
        <w:ind w:left="6901" w:hanging="360"/>
      </w:pPr>
      <w:rPr>
        <w:rFonts w:ascii="Courier New" w:hAnsi="Courier New" w:cs="Courier New" w:hint="default"/>
      </w:rPr>
    </w:lvl>
    <w:lvl w:ilvl="8" w:tplc="08090005" w:tentative="1">
      <w:start w:val="1"/>
      <w:numFmt w:val="bullet"/>
      <w:lvlText w:val=""/>
      <w:lvlJc w:val="left"/>
      <w:pPr>
        <w:ind w:left="7621" w:hanging="360"/>
      </w:pPr>
      <w:rPr>
        <w:rFonts w:ascii="Wingdings" w:hAnsi="Wingdings" w:hint="default"/>
      </w:rPr>
    </w:lvl>
  </w:abstractNum>
  <w:abstractNum w:abstractNumId="35" w15:restartNumberingAfterBreak="0">
    <w:nsid w:val="54156097"/>
    <w:multiLevelType w:val="hybridMultilevel"/>
    <w:tmpl w:val="05C4A638"/>
    <w:lvl w:ilvl="0" w:tplc="D81424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6C228DD"/>
    <w:multiLevelType w:val="hybridMultilevel"/>
    <w:tmpl w:val="DC24E5AA"/>
    <w:lvl w:ilvl="0" w:tplc="13EA7B9E">
      <w:start w:val="2"/>
      <w:numFmt w:val="bullet"/>
      <w:lvlText w:val=""/>
      <w:lvlJc w:val="left"/>
      <w:pPr>
        <w:ind w:left="1440" w:hanging="360"/>
      </w:pPr>
      <w:rPr>
        <w:rFonts w:ascii="Symbol" w:eastAsia="Calibri" w:hAnsi="Symbo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597C2633"/>
    <w:multiLevelType w:val="hybridMultilevel"/>
    <w:tmpl w:val="4F028B2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5DB53BFE"/>
    <w:multiLevelType w:val="hybridMultilevel"/>
    <w:tmpl w:val="9EF6A9C4"/>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9" w15:restartNumberingAfterBreak="0">
    <w:nsid w:val="615010A1"/>
    <w:multiLevelType w:val="hybridMultilevel"/>
    <w:tmpl w:val="7DF832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6C8664A"/>
    <w:multiLevelType w:val="hybridMultilevel"/>
    <w:tmpl w:val="02E210A0"/>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1" w15:restartNumberingAfterBreak="0">
    <w:nsid w:val="6A7B43F5"/>
    <w:multiLevelType w:val="hybridMultilevel"/>
    <w:tmpl w:val="9C90E4A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B711492"/>
    <w:multiLevelType w:val="hybridMultilevel"/>
    <w:tmpl w:val="AF9A23A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3A52CC"/>
    <w:multiLevelType w:val="hybridMultilevel"/>
    <w:tmpl w:val="5830885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71C40B1"/>
    <w:multiLevelType w:val="hybridMultilevel"/>
    <w:tmpl w:val="F05450E2"/>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5" w15:restartNumberingAfterBreak="0">
    <w:nsid w:val="772C2C8B"/>
    <w:multiLevelType w:val="hybridMultilevel"/>
    <w:tmpl w:val="10CEF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8275592"/>
    <w:multiLevelType w:val="hybridMultilevel"/>
    <w:tmpl w:val="1172864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FEC6813"/>
    <w:multiLevelType w:val="hybridMultilevel"/>
    <w:tmpl w:val="C7582EB2"/>
    <w:lvl w:ilvl="0" w:tplc="0809000B">
      <w:start w:val="1"/>
      <w:numFmt w:val="bullet"/>
      <w:lvlText w:val=""/>
      <w:lvlJc w:val="left"/>
      <w:pPr>
        <w:ind w:left="1860" w:hanging="360"/>
      </w:pPr>
      <w:rPr>
        <w:rFonts w:ascii="Wingdings" w:hAnsi="Wingdings"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num w:numId="1">
    <w:abstractNumId w:val="32"/>
  </w:num>
  <w:num w:numId="2">
    <w:abstractNumId w:val="30"/>
  </w:num>
  <w:num w:numId="3">
    <w:abstractNumId w:val="28"/>
  </w:num>
  <w:num w:numId="4">
    <w:abstractNumId w:val="27"/>
  </w:num>
  <w:num w:numId="5">
    <w:abstractNumId w:val="37"/>
  </w:num>
  <w:num w:numId="6">
    <w:abstractNumId w:val="18"/>
  </w:num>
  <w:num w:numId="7">
    <w:abstractNumId w:val="45"/>
  </w:num>
  <w:num w:numId="8">
    <w:abstractNumId w:val="12"/>
  </w:num>
  <w:num w:numId="9">
    <w:abstractNumId w:val="20"/>
  </w:num>
  <w:num w:numId="10">
    <w:abstractNumId w:val="39"/>
  </w:num>
  <w:num w:numId="11">
    <w:abstractNumId w:val="14"/>
  </w:num>
  <w:num w:numId="12">
    <w:abstractNumId w:val="44"/>
  </w:num>
  <w:num w:numId="13">
    <w:abstractNumId w:val="24"/>
  </w:num>
  <w:num w:numId="14">
    <w:abstractNumId w:val="9"/>
  </w:num>
  <w:num w:numId="15">
    <w:abstractNumId w:val="2"/>
  </w:num>
  <w:num w:numId="16">
    <w:abstractNumId w:val="13"/>
  </w:num>
  <w:num w:numId="17">
    <w:abstractNumId w:val="16"/>
  </w:num>
  <w:num w:numId="18">
    <w:abstractNumId w:val="29"/>
  </w:num>
  <w:num w:numId="19">
    <w:abstractNumId w:val="21"/>
  </w:num>
  <w:num w:numId="20">
    <w:abstractNumId w:val="33"/>
  </w:num>
  <w:num w:numId="21">
    <w:abstractNumId w:val="26"/>
  </w:num>
  <w:num w:numId="22">
    <w:abstractNumId w:val="10"/>
  </w:num>
  <w:num w:numId="23">
    <w:abstractNumId w:val="6"/>
  </w:num>
  <w:num w:numId="24">
    <w:abstractNumId w:val="23"/>
  </w:num>
  <w:num w:numId="25">
    <w:abstractNumId w:val="4"/>
  </w:num>
  <w:num w:numId="26">
    <w:abstractNumId w:val="41"/>
  </w:num>
  <w:num w:numId="27">
    <w:abstractNumId w:val="8"/>
  </w:num>
  <w:num w:numId="28">
    <w:abstractNumId w:val="25"/>
  </w:num>
  <w:num w:numId="29">
    <w:abstractNumId w:val="47"/>
  </w:num>
  <w:num w:numId="30">
    <w:abstractNumId w:val="38"/>
  </w:num>
  <w:num w:numId="31">
    <w:abstractNumId w:val="11"/>
  </w:num>
  <w:num w:numId="32">
    <w:abstractNumId w:val="46"/>
  </w:num>
  <w:num w:numId="33">
    <w:abstractNumId w:val="22"/>
  </w:num>
  <w:num w:numId="34">
    <w:abstractNumId w:val="42"/>
  </w:num>
  <w:num w:numId="35">
    <w:abstractNumId w:val="35"/>
  </w:num>
  <w:num w:numId="36">
    <w:abstractNumId w:val="40"/>
  </w:num>
  <w:num w:numId="37">
    <w:abstractNumId w:val="0"/>
  </w:num>
  <w:num w:numId="38">
    <w:abstractNumId w:val="34"/>
  </w:num>
  <w:num w:numId="39">
    <w:abstractNumId w:val="5"/>
  </w:num>
  <w:num w:numId="40">
    <w:abstractNumId w:val="3"/>
  </w:num>
  <w:num w:numId="41">
    <w:abstractNumId w:val="1"/>
  </w:num>
  <w:num w:numId="42">
    <w:abstractNumId w:val="36"/>
  </w:num>
  <w:num w:numId="43">
    <w:abstractNumId w:val="43"/>
  </w:num>
  <w:num w:numId="44">
    <w:abstractNumId w:val="15"/>
  </w:num>
  <w:num w:numId="45">
    <w:abstractNumId w:val="19"/>
  </w:num>
  <w:num w:numId="46">
    <w:abstractNumId w:val="17"/>
  </w:num>
  <w:num w:numId="47">
    <w:abstractNumId w:val="31"/>
  </w:num>
  <w:num w:numId="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F64"/>
    <w:rsid w:val="00014544"/>
    <w:rsid w:val="000158F9"/>
    <w:rsid w:val="00032D67"/>
    <w:rsid w:val="00035CDD"/>
    <w:rsid w:val="00040083"/>
    <w:rsid w:val="00041831"/>
    <w:rsid w:val="00044F33"/>
    <w:rsid w:val="00054910"/>
    <w:rsid w:val="00055992"/>
    <w:rsid w:val="00075E86"/>
    <w:rsid w:val="000820E8"/>
    <w:rsid w:val="00086D99"/>
    <w:rsid w:val="00086F89"/>
    <w:rsid w:val="00087EF3"/>
    <w:rsid w:val="000973A7"/>
    <w:rsid w:val="000A522C"/>
    <w:rsid w:val="000A5AD9"/>
    <w:rsid w:val="000F17DB"/>
    <w:rsid w:val="00102427"/>
    <w:rsid w:val="0011474F"/>
    <w:rsid w:val="001175EE"/>
    <w:rsid w:val="00134DFB"/>
    <w:rsid w:val="001407EE"/>
    <w:rsid w:val="00157CF6"/>
    <w:rsid w:val="00162CE5"/>
    <w:rsid w:val="00181954"/>
    <w:rsid w:val="00182416"/>
    <w:rsid w:val="00187003"/>
    <w:rsid w:val="00187A34"/>
    <w:rsid w:val="00187EB4"/>
    <w:rsid w:val="001B3B9F"/>
    <w:rsid w:val="001B4F91"/>
    <w:rsid w:val="001B56A0"/>
    <w:rsid w:val="001D4C4F"/>
    <w:rsid w:val="001F0481"/>
    <w:rsid w:val="00200C92"/>
    <w:rsid w:val="0020451E"/>
    <w:rsid w:val="00206B9D"/>
    <w:rsid w:val="00227A22"/>
    <w:rsid w:val="0023259C"/>
    <w:rsid w:val="0024135B"/>
    <w:rsid w:val="0028588A"/>
    <w:rsid w:val="00286324"/>
    <w:rsid w:val="002B0BD7"/>
    <w:rsid w:val="002B573D"/>
    <w:rsid w:val="002C5CB2"/>
    <w:rsid w:val="002C6E86"/>
    <w:rsid w:val="002E5193"/>
    <w:rsid w:val="002F420A"/>
    <w:rsid w:val="002F779F"/>
    <w:rsid w:val="0031320B"/>
    <w:rsid w:val="0032262F"/>
    <w:rsid w:val="00327F24"/>
    <w:rsid w:val="00342194"/>
    <w:rsid w:val="003516AD"/>
    <w:rsid w:val="00356AB9"/>
    <w:rsid w:val="0036284C"/>
    <w:rsid w:val="00371885"/>
    <w:rsid w:val="00374F4A"/>
    <w:rsid w:val="003754F7"/>
    <w:rsid w:val="003832A9"/>
    <w:rsid w:val="00387369"/>
    <w:rsid w:val="0039567C"/>
    <w:rsid w:val="003969D1"/>
    <w:rsid w:val="003C0EC9"/>
    <w:rsid w:val="003C7678"/>
    <w:rsid w:val="003D06A3"/>
    <w:rsid w:val="003E2B87"/>
    <w:rsid w:val="003E326C"/>
    <w:rsid w:val="003E40DA"/>
    <w:rsid w:val="00402786"/>
    <w:rsid w:val="00405895"/>
    <w:rsid w:val="004058DF"/>
    <w:rsid w:val="00416283"/>
    <w:rsid w:val="00443E6F"/>
    <w:rsid w:val="00447EC3"/>
    <w:rsid w:val="00471C32"/>
    <w:rsid w:val="004727AF"/>
    <w:rsid w:val="00473FDE"/>
    <w:rsid w:val="00474399"/>
    <w:rsid w:val="004760CA"/>
    <w:rsid w:val="0048180D"/>
    <w:rsid w:val="00486F1A"/>
    <w:rsid w:val="00490CB9"/>
    <w:rsid w:val="004A2CE2"/>
    <w:rsid w:val="004D01EA"/>
    <w:rsid w:val="004E3CDA"/>
    <w:rsid w:val="004F4B4D"/>
    <w:rsid w:val="0050171F"/>
    <w:rsid w:val="0050216D"/>
    <w:rsid w:val="00503D7E"/>
    <w:rsid w:val="0050778F"/>
    <w:rsid w:val="005109F3"/>
    <w:rsid w:val="005253F3"/>
    <w:rsid w:val="00527C11"/>
    <w:rsid w:val="005317B6"/>
    <w:rsid w:val="00534F1A"/>
    <w:rsid w:val="00535F31"/>
    <w:rsid w:val="00536441"/>
    <w:rsid w:val="00542A3E"/>
    <w:rsid w:val="00565392"/>
    <w:rsid w:val="00571BE8"/>
    <w:rsid w:val="00572A65"/>
    <w:rsid w:val="00574D64"/>
    <w:rsid w:val="00591365"/>
    <w:rsid w:val="0059202C"/>
    <w:rsid w:val="00592B6E"/>
    <w:rsid w:val="00594BBF"/>
    <w:rsid w:val="005A6CC9"/>
    <w:rsid w:val="005B0ACB"/>
    <w:rsid w:val="005B2CC9"/>
    <w:rsid w:val="005B31E4"/>
    <w:rsid w:val="005C66B3"/>
    <w:rsid w:val="005D41A6"/>
    <w:rsid w:val="005E1353"/>
    <w:rsid w:val="005E22F9"/>
    <w:rsid w:val="005E781B"/>
    <w:rsid w:val="005F15CB"/>
    <w:rsid w:val="005F1F46"/>
    <w:rsid w:val="005F36B7"/>
    <w:rsid w:val="006034F6"/>
    <w:rsid w:val="00607874"/>
    <w:rsid w:val="00607E77"/>
    <w:rsid w:val="00617BB3"/>
    <w:rsid w:val="00621557"/>
    <w:rsid w:val="00645CDD"/>
    <w:rsid w:val="006658B0"/>
    <w:rsid w:val="00671A45"/>
    <w:rsid w:val="00681659"/>
    <w:rsid w:val="006823A7"/>
    <w:rsid w:val="00687EE8"/>
    <w:rsid w:val="00697EEC"/>
    <w:rsid w:val="006A7274"/>
    <w:rsid w:val="006C591E"/>
    <w:rsid w:val="006D2A62"/>
    <w:rsid w:val="006E5359"/>
    <w:rsid w:val="0070347F"/>
    <w:rsid w:val="0070615B"/>
    <w:rsid w:val="0070678E"/>
    <w:rsid w:val="00722882"/>
    <w:rsid w:val="00725AEC"/>
    <w:rsid w:val="00760CD1"/>
    <w:rsid w:val="0076114F"/>
    <w:rsid w:val="007622CB"/>
    <w:rsid w:val="00771E76"/>
    <w:rsid w:val="007A178B"/>
    <w:rsid w:val="007C19A9"/>
    <w:rsid w:val="007C46FF"/>
    <w:rsid w:val="007D1B46"/>
    <w:rsid w:val="007D5B83"/>
    <w:rsid w:val="007F2594"/>
    <w:rsid w:val="007F47B8"/>
    <w:rsid w:val="00801A94"/>
    <w:rsid w:val="008216F7"/>
    <w:rsid w:val="00831C11"/>
    <w:rsid w:val="00866674"/>
    <w:rsid w:val="00872F15"/>
    <w:rsid w:val="00873FC9"/>
    <w:rsid w:val="0089701A"/>
    <w:rsid w:val="008A33E3"/>
    <w:rsid w:val="008A60B4"/>
    <w:rsid w:val="008B3C31"/>
    <w:rsid w:val="008B64FE"/>
    <w:rsid w:val="009035A1"/>
    <w:rsid w:val="00935839"/>
    <w:rsid w:val="00935BF7"/>
    <w:rsid w:val="00953AC0"/>
    <w:rsid w:val="00953B1D"/>
    <w:rsid w:val="0095442C"/>
    <w:rsid w:val="00983942"/>
    <w:rsid w:val="009A786A"/>
    <w:rsid w:val="009B2C61"/>
    <w:rsid w:val="009C26E5"/>
    <w:rsid w:val="009C37E0"/>
    <w:rsid w:val="009C721B"/>
    <w:rsid w:val="009D2DAF"/>
    <w:rsid w:val="009E3CB6"/>
    <w:rsid w:val="009E41F4"/>
    <w:rsid w:val="009F2584"/>
    <w:rsid w:val="009F385D"/>
    <w:rsid w:val="00A0322D"/>
    <w:rsid w:val="00A14B66"/>
    <w:rsid w:val="00A223FD"/>
    <w:rsid w:val="00A428A7"/>
    <w:rsid w:val="00A46E7B"/>
    <w:rsid w:val="00A47902"/>
    <w:rsid w:val="00A5015E"/>
    <w:rsid w:val="00A5147A"/>
    <w:rsid w:val="00A65CF7"/>
    <w:rsid w:val="00A66897"/>
    <w:rsid w:val="00A67C90"/>
    <w:rsid w:val="00A807EC"/>
    <w:rsid w:val="00A81AB4"/>
    <w:rsid w:val="00A851DA"/>
    <w:rsid w:val="00AA0E87"/>
    <w:rsid w:val="00AB15AE"/>
    <w:rsid w:val="00AC7D5B"/>
    <w:rsid w:val="00AD0B78"/>
    <w:rsid w:val="00AD7CF7"/>
    <w:rsid w:val="00AE1481"/>
    <w:rsid w:val="00AE6555"/>
    <w:rsid w:val="00B0415E"/>
    <w:rsid w:val="00B04678"/>
    <w:rsid w:val="00B34FA6"/>
    <w:rsid w:val="00B57D76"/>
    <w:rsid w:val="00B60283"/>
    <w:rsid w:val="00B61DAD"/>
    <w:rsid w:val="00B67992"/>
    <w:rsid w:val="00B82086"/>
    <w:rsid w:val="00B83D45"/>
    <w:rsid w:val="00B847CF"/>
    <w:rsid w:val="00B948F4"/>
    <w:rsid w:val="00B9645D"/>
    <w:rsid w:val="00BB76F5"/>
    <w:rsid w:val="00BC17E1"/>
    <w:rsid w:val="00BC22C2"/>
    <w:rsid w:val="00BC46DF"/>
    <w:rsid w:val="00BE6712"/>
    <w:rsid w:val="00C00672"/>
    <w:rsid w:val="00C02A24"/>
    <w:rsid w:val="00C03577"/>
    <w:rsid w:val="00C06A34"/>
    <w:rsid w:val="00C1499B"/>
    <w:rsid w:val="00C438E9"/>
    <w:rsid w:val="00C52F99"/>
    <w:rsid w:val="00C53029"/>
    <w:rsid w:val="00C65FEA"/>
    <w:rsid w:val="00C72CD1"/>
    <w:rsid w:val="00C84CDA"/>
    <w:rsid w:val="00C91B49"/>
    <w:rsid w:val="00C95499"/>
    <w:rsid w:val="00CA0AC2"/>
    <w:rsid w:val="00CA2EA2"/>
    <w:rsid w:val="00CA49A1"/>
    <w:rsid w:val="00CB4D0A"/>
    <w:rsid w:val="00CC1646"/>
    <w:rsid w:val="00CC2FB3"/>
    <w:rsid w:val="00CC3B0B"/>
    <w:rsid w:val="00CC575A"/>
    <w:rsid w:val="00CE6E3E"/>
    <w:rsid w:val="00CF123B"/>
    <w:rsid w:val="00CF14D1"/>
    <w:rsid w:val="00CF7003"/>
    <w:rsid w:val="00D039AC"/>
    <w:rsid w:val="00D127FB"/>
    <w:rsid w:val="00D2415D"/>
    <w:rsid w:val="00D427DE"/>
    <w:rsid w:val="00D5587D"/>
    <w:rsid w:val="00D707CC"/>
    <w:rsid w:val="00D75026"/>
    <w:rsid w:val="00D821FE"/>
    <w:rsid w:val="00DA5622"/>
    <w:rsid w:val="00DB0793"/>
    <w:rsid w:val="00DB3602"/>
    <w:rsid w:val="00DE795B"/>
    <w:rsid w:val="00E00208"/>
    <w:rsid w:val="00E00821"/>
    <w:rsid w:val="00E04DB4"/>
    <w:rsid w:val="00E04FC8"/>
    <w:rsid w:val="00E30679"/>
    <w:rsid w:val="00E35FE8"/>
    <w:rsid w:val="00E417BC"/>
    <w:rsid w:val="00E4597D"/>
    <w:rsid w:val="00E54832"/>
    <w:rsid w:val="00E56A90"/>
    <w:rsid w:val="00E641CC"/>
    <w:rsid w:val="00EA30AB"/>
    <w:rsid w:val="00EA49A9"/>
    <w:rsid w:val="00EB3925"/>
    <w:rsid w:val="00ED4970"/>
    <w:rsid w:val="00EE0995"/>
    <w:rsid w:val="00EE45B0"/>
    <w:rsid w:val="00EF086F"/>
    <w:rsid w:val="00F55EB3"/>
    <w:rsid w:val="00F86B94"/>
    <w:rsid w:val="00F91991"/>
    <w:rsid w:val="00F96EB3"/>
    <w:rsid w:val="00FA150A"/>
    <w:rsid w:val="00FB297E"/>
    <w:rsid w:val="00FE1FA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6757B8"/>
  <w15:docId w15:val="{B49ECFF2-BFF3-4C03-AEBD-B3C75FB9C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AE0FC3-BB72-4C3C-AB95-AFA336689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1318</Words>
  <Characters>7517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Sharon</cp:lastModifiedBy>
  <cp:revision>3</cp:revision>
  <cp:lastPrinted>2017-01-23T11:24:00Z</cp:lastPrinted>
  <dcterms:created xsi:type="dcterms:W3CDTF">2017-01-27T12:55:00Z</dcterms:created>
  <dcterms:modified xsi:type="dcterms:W3CDTF">2017-01-27T12:55:00Z</dcterms:modified>
</cp:coreProperties>
</file>