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1405F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66AC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Thomas Brophy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66AC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1688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66AC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66ACC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466ACC" w:rsidRDefault="00466ACC" w:rsidP="00466ACC">
            <w:r>
              <w:t>1.i.  Fraud is t</w:t>
            </w:r>
            <w:r w:rsidRPr="00CC2AC3">
              <w:t>he use of one’s</w:t>
            </w:r>
            <w:r>
              <w:t xml:space="preserve"> </w:t>
            </w:r>
            <w:r w:rsidRPr="00CC2AC3">
              <w:t xml:space="preserve">occupation for personal enrichment through the deliberate misuse or </w:t>
            </w:r>
            <w:r>
              <w:t>m</w:t>
            </w:r>
            <w:r w:rsidRPr="00CC2AC3">
              <w:t>isapplication of the employing</w:t>
            </w:r>
            <w:r>
              <w:t xml:space="preserve"> </w:t>
            </w:r>
            <w:r w:rsidRPr="00CC2AC3">
              <w:t>organization’s resources or assets</w:t>
            </w:r>
          </w:p>
          <w:p w:rsidR="00466ACC" w:rsidRDefault="00466ACC" w:rsidP="00466ACC">
            <w:pPr>
              <w:pStyle w:val="ListParagraph"/>
            </w:pPr>
          </w:p>
          <w:p w:rsidR="00466ACC" w:rsidRDefault="00466ACC" w:rsidP="00466ACC">
            <w:r>
              <w:t>1.ii. Skills Required</w:t>
            </w:r>
          </w:p>
          <w:p w:rsidR="00466ACC" w:rsidRDefault="00466ACC" w:rsidP="00466ACC">
            <w:pPr>
              <w:pStyle w:val="ListParagraph"/>
            </w:pPr>
          </w:p>
          <w:p w:rsidR="00466ACC" w:rsidRDefault="00466ACC" w:rsidP="00466ACC">
            <w:pPr>
              <w:pStyle w:val="ListParagraph"/>
              <w:numPr>
                <w:ilvl w:val="1"/>
                <w:numId w:val="2"/>
              </w:numPr>
              <w:spacing w:after="160" w:line="259" w:lineRule="auto"/>
            </w:pPr>
            <w:r>
              <w:t>Ability to identity fraud with minimal information</w:t>
            </w:r>
          </w:p>
          <w:p w:rsidR="00466ACC" w:rsidRDefault="00466ACC" w:rsidP="00466ACC">
            <w:pPr>
              <w:pStyle w:val="ListParagraph"/>
              <w:numPr>
                <w:ilvl w:val="1"/>
                <w:numId w:val="2"/>
              </w:numPr>
              <w:spacing w:after="160" w:line="259" w:lineRule="auto"/>
            </w:pPr>
            <w:r>
              <w:t>Interviewing Skills</w:t>
            </w:r>
          </w:p>
          <w:p w:rsidR="00466ACC" w:rsidRDefault="00466ACC" w:rsidP="00466ACC">
            <w:pPr>
              <w:pStyle w:val="ListParagraph"/>
              <w:numPr>
                <w:ilvl w:val="1"/>
                <w:numId w:val="2"/>
              </w:numPr>
              <w:spacing w:after="160" w:line="259" w:lineRule="auto"/>
            </w:pPr>
            <w:r>
              <w:t>Evidence Gathering Skills</w:t>
            </w:r>
          </w:p>
          <w:p w:rsidR="00466ACC" w:rsidRDefault="00466ACC" w:rsidP="00466ACC">
            <w:pPr>
              <w:pStyle w:val="ListParagraph"/>
              <w:numPr>
                <w:ilvl w:val="1"/>
                <w:numId w:val="2"/>
              </w:numPr>
              <w:spacing w:after="160" w:line="259" w:lineRule="auto"/>
            </w:pPr>
            <w:r>
              <w:t>Investigation technique Skills</w:t>
            </w:r>
          </w:p>
          <w:p w:rsidR="00466ACC" w:rsidRDefault="00466ACC" w:rsidP="00466ACC">
            <w:pPr>
              <w:pStyle w:val="ListParagraph"/>
              <w:numPr>
                <w:ilvl w:val="1"/>
                <w:numId w:val="2"/>
              </w:numPr>
              <w:spacing w:after="160" w:line="259" w:lineRule="auto"/>
            </w:pPr>
            <w:r>
              <w:t>Investigative mentality</w:t>
            </w:r>
          </w:p>
          <w:p w:rsidR="00466ACC" w:rsidRDefault="00466ACC" w:rsidP="00466ACC">
            <w:pPr>
              <w:pStyle w:val="ListParagraph"/>
              <w:numPr>
                <w:ilvl w:val="1"/>
                <w:numId w:val="2"/>
              </w:numPr>
              <w:spacing w:after="160" w:line="259" w:lineRule="auto"/>
            </w:pPr>
            <w:r>
              <w:t>General accounting skills</w:t>
            </w:r>
          </w:p>
          <w:p w:rsidR="00466ACC" w:rsidRDefault="00466ACC" w:rsidP="00466ACC">
            <w:pPr>
              <w:pStyle w:val="ListParagraph"/>
              <w:numPr>
                <w:ilvl w:val="1"/>
                <w:numId w:val="2"/>
              </w:numPr>
              <w:spacing w:after="160" w:line="259" w:lineRule="auto"/>
            </w:pPr>
            <w:r>
              <w:t>Interpretation Skills</w:t>
            </w:r>
          </w:p>
          <w:p w:rsidR="00466ACC" w:rsidRDefault="00466ACC" w:rsidP="00466ACC">
            <w:pPr>
              <w:pStyle w:val="ListParagraph"/>
              <w:numPr>
                <w:ilvl w:val="1"/>
                <w:numId w:val="2"/>
              </w:numPr>
              <w:spacing w:after="160" w:line="259" w:lineRule="auto"/>
            </w:pPr>
            <w:r>
              <w:t>Presentation Skills</w:t>
            </w:r>
          </w:p>
          <w:p w:rsidR="00466ACC" w:rsidRDefault="00466ACC" w:rsidP="00466ACC">
            <w:r>
              <w:t>1.iii.  Qualities of mind</w:t>
            </w:r>
          </w:p>
          <w:p w:rsidR="00466ACC" w:rsidRDefault="00466ACC" w:rsidP="00466ACC">
            <w:r>
              <w:tab/>
              <w:t>a. Analytical</w:t>
            </w:r>
          </w:p>
          <w:p w:rsidR="00466ACC" w:rsidRDefault="00466ACC" w:rsidP="00466ACC">
            <w:r>
              <w:tab/>
              <w:t>b. Interpersonal</w:t>
            </w:r>
          </w:p>
          <w:p w:rsidR="00466ACC" w:rsidRDefault="00466ACC" w:rsidP="00466ACC">
            <w:r>
              <w:tab/>
              <w:t>c. Engaging and proactive</w:t>
            </w:r>
          </w:p>
          <w:p w:rsidR="00466ACC" w:rsidRDefault="00466ACC" w:rsidP="00466ACC">
            <w:r>
              <w:tab/>
              <w:t>d. Common Sense</w:t>
            </w:r>
          </w:p>
          <w:p w:rsidR="00466ACC" w:rsidRDefault="00466ACC" w:rsidP="00466ACC">
            <w:r>
              <w:tab/>
              <w:t>e. Calm and balanced mind</w:t>
            </w:r>
          </w:p>
          <w:p w:rsidR="00466ACC" w:rsidRDefault="00466ACC" w:rsidP="00466ACC">
            <w:r>
              <w:tab/>
              <w:t>f. Integrity and ethics</w:t>
            </w:r>
          </w:p>
          <w:p w:rsidR="00466ACC" w:rsidRDefault="00466ACC" w:rsidP="00466ACC">
            <w:r>
              <w:tab/>
              <w:t>g. flexibility</w:t>
            </w:r>
          </w:p>
          <w:p w:rsidR="00466ACC" w:rsidRDefault="00466ACC" w:rsidP="00466ACC">
            <w:r>
              <w:tab/>
              <w:t>h. Methodical and systematic</w:t>
            </w:r>
          </w:p>
          <w:p w:rsidR="00466ACC" w:rsidRDefault="00466ACC" w:rsidP="00466ACC">
            <w:r>
              <w:tab/>
              <w:t>i. Intelligent, intuitive, sensitive</w:t>
            </w:r>
          </w:p>
          <w:p w:rsidR="00466ACC" w:rsidRDefault="00466ACC" w:rsidP="00466ACC">
            <w:r>
              <w:tab/>
              <w:t>j. Resilience and persistence</w:t>
            </w:r>
          </w:p>
          <w:p w:rsidR="00466ACC" w:rsidRDefault="00466ACC" w:rsidP="00466ACC"/>
          <w:p w:rsidR="00466ACC" w:rsidRDefault="00466ACC" w:rsidP="00466ACC">
            <w:r>
              <w:t>1.iv Basic Steps are</w:t>
            </w:r>
          </w:p>
          <w:p w:rsidR="00466ACC" w:rsidRDefault="00466ACC" w:rsidP="00466ACC">
            <w:r>
              <w:tab/>
              <w:t>a. Plan the investigation</w:t>
            </w:r>
          </w:p>
          <w:p w:rsidR="00466ACC" w:rsidRDefault="00466ACC" w:rsidP="00466ACC">
            <w:r>
              <w:tab/>
              <w:t>b. Gather Evidence</w:t>
            </w:r>
          </w:p>
          <w:p w:rsidR="00466ACC" w:rsidRDefault="00466ACC" w:rsidP="00466ACC">
            <w:r>
              <w:tab/>
              <w:t>c. Report</w:t>
            </w:r>
          </w:p>
          <w:p w:rsidR="00466ACC" w:rsidRDefault="00466ACC" w:rsidP="00466ACC"/>
          <w:p w:rsidR="00466ACC" w:rsidRDefault="00466ACC" w:rsidP="00466ACC">
            <w:r>
              <w:t>1.v Forensics accounting gathers evidence and investigates potential fraud for litigation searches, reports and solutions. Fraud auditing deals specifically with fraud with a view to legal outcomes. Financial auditing is standard comparisons of accounts for compliance purposes.</w:t>
            </w:r>
          </w:p>
          <w:p w:rsidR="00466ACC" w:rsidRDefault="00466ACC" w:rsidP="00466ACC"/>
          <w:p w:rsidR="00466ACC" w:rsidRDefault="00466ACC" w:rsidP="00466ACC">
            <w:r>
              <w:t>Case Study Answers</w:t>
            </w:r>
            <w:bookmarkStart w:id="0" w:name="_GoBack"/>
            <w:bookmarkEnd w:id="0"/>
          </w:p>
          <w:p w:rsidR="00466ACC" w:rsidRDefault="00466ACC" w:rsidP="00466ACC"/>
          <w:p w:rsidR="00466ACC" w:rsidRDefault="00466ACC" w:rsidP="00466ACC">
            <w:pPr>
              <w:pStyle w:val="ListParagraph"/>
              <w:numPr>
                <w:ilvl w:val="0"/>
                <w:numId w:val="3"/>
              </w:numPr>
              <w:spacing w:after="160" w:line="259" w:lineRule="auto"/>
            </w:pPr>
            <w:r>
              <w:t>A list of evidence to be gathered and parties to be interviews should be compiled in planning as a starting point</w:t>
            </w:r>
          </w:p>
          <w:p w:rsidR="00466ACC" w:rsidRDefault="00466ACC" w:rsidP="00466ACC">
            <w:pPr>
              <w:pStyle w:val="ListParagraph"/>
              <w:numPr>
                <w:ilvl w:val="0"/>
                <w:numId w:val="3"/>
              </w:numPr>
              <w:spacing w:after="160" w:line="259" w:lineRule="auto"/>
            </w:pPr>
            <w:r>
              <w:t>Budget, Receipts, bank records, credit card records, mileage logs, expense claim forms, transaction records, petty cash book</w:t>
            </w:r>
          </w:p>
          <w:p w:rsidR="00466ACC" w:rsidRDefault="00466ACC" w:rsidP="00466ACC">
            <w:pPr>
              <w:pStyle w:val="ListParagraph"/>
              <w:numPr>
                <w:ilvl w:val="0"/>
                <w:numId w:val="3"/>
              </w:numPr>
              <w:spacing w:after="160" w:line="259" w:lineRule="auto"/>
            </w:pPr>
            <w:r>
              <w:t>Qualifications, experience in education sector, forensics experience</w:t>
            </w:r>
          </w:p>
          <w:p w:rsidR="00466ACC" w:rsidRDefault="00466ACC" w:rsidP="00466ACC">
            <w:pPr>
              <w:pStyle w:val="ListParagraph"/>
              <w:numPr>
                <w:ilvl w:val="0"/>
                <w:numId w:val="3"/>
              </w:numPr>
              <w:spacing w:after="160" w:line="259" w:lineRule="auto"/>
            </w:pPr>
            <w:r>
              <w:t>The administrator should be interviewed after evidence gathering and initial assessment and list of questions compiled for interview</w:t>
            </w:r>
          </w:p>
          <w:p w:rsidR="00466ACC" w:rsidRDefault="00466ACC" w:rsidP="00466ACC">
            <w:pPr>
              <w:pStyle w:val="ListParagraph"/>
            </w:pPr>
          </w:p>
          <w:p w:rsidR="00466ACC" w:rsidRDefault="00466ACC" w:rsidP="00466ACC"/>
          <w:p w:rsidR="00466ACC" w:rsidRDefault="00466ACC" w:rsidP="00466ACC"/>
          <w:p w:rsidR="00466ACC" w:rsidRDefault="00466ACC" w:rsidP="00466ACC"/>
          <w:p w:rsidR="00466ACC" w:rsidRDefault="00466ACC" w:rsidP="00466ACC"/>
          <w:p w:rsidR="00466ACC" w:rsidRDefault="00466ACC" w:rsidP="00466ACC"/>
          <w:p w:rsidR="00466ACC" w:rsidRDefault="00466ACC" w:rsidP="00466ACC"/>
          <w:p w:rsidR="00466ACC" w:rsidRDefault="00466ACC" w:rsidP="00466ACC"/>
          <w:p w:rsidR="00466ACC" w:rsidRDefault="00466ACC" w:rsidP="00466ACC"/>
          <w:p w:rsidR="00466ACC" w:rsidRDefault="00466ACC" w:rsidP="00466ACC">
            <w:r>
              <w:t xml:space="preserve">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3"/>
        <w:gridCol w:w="1249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66AC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Thomas Brophy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66AC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05/10/2016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A2734"/>
    <w:multiLevelType w:val="hybridMultilevel"/>
    <w:tmpl w:val="0C9AB9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F16381"/>
    <w:multiLevelType w:val="hybridMultilevel"/>
    <w:tmpl w:val="6CAEB1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66ACC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1405F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  <w14:docId w14:val="59FD69C3"/>
  <w15:docId w15:val="{43AB68A6-3ED6-4893-8F85-217B73122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64116-A280-4825-BF7D-A00F797ED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2C0DB97D.dotm</Template>
  <TotalTime>0</TotalTime>
  <Pages>3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Brophy, Tom</cp:lastModifiedBy>
  <cp:revision>2</cp:revision>
  <dcterms:created xsi:type="dcterms:W3CDTF">2016-10-05T17:03:00Z</dcterms:created>
  <dcterms:modified xsi:type="dcterms:W3CDTF">2016-10-05T17:03:00Z</dcterms:modified>
</cp:coreProperties>
</file>