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F69" w:rsidRDefault="00500F69">
      <w:r>
        <w:br w:type="page"/>
      </w:r>
    </w:p>
    <w:p w:rsidR="00767490" w:rsidRDefault="00C8236C" w:rsidP="00C8236C">
      <w:pPr>
        <w:pStyle w:val="ListParagraph"/>
        <w:numPr>
          <w:ilvl w:val="0"/>
          <w:numId w:val="2"/>
        </w:numPr>
      </w:pPr>
      <w:r>
        <w:lastRenderedPageBreak/>
        <w:t xml:space="preserve">Supply chain overall acts as channels through which goods move from one production facilities to the end consumer. For example a car manufacturer need extensive parts in order to make a complete vehicle the manufacturer sources out the part required after the parts being received like </w:t>
      </w:r>
      <w:r w:rsidR="00AB62AB">
        <w:t>(seats</w:t>
      </w:r>
      <w:r>
        <w:t xml:space="preserve">, </w:t>
      </w:r>
      <w:r w:rsidR="00AB62AB">
        <w:t>bolts,</w:t>
      </w:r>
      <w:r>
        <w:t xml:space="preserve"> </w:t>
      </w:r>
      <w:r w:rsidR="00AB62AB">
        <w:t>steering)</w:t>
      </w:r>
      <w:r>
        <w:t xml:space="preserve"> </w:t>
      </w:r>
      <w:r w:rsidR="00AB62AB">
        <w:t>an</w:t>
      </w:r>
      <w:r>
        <w:t xml:space="preserve"> assembly line manufactures the vehicles and the vehicle is then passed on to the another distributer channel which may be international </w:t>
      </w:r>
      <w:r w:rsidR="00AB62AB">
        <w:t>reseller,</w:t>
      </w:r>
      <w:r>
        <w:t xml:space="preserve"> local town showroom which then sells the vehicle to the end </w:t>
      </w:r>
      <w:r w:rsidR="00AB62AB">
        <w:t xml:space="preserve">consumer. </w:t>
      </w:r>
      <w:r>
        <w:t xml:space="preserve">Supply chain does not limit </w:t>
      </w:r>
      <w:r w:rsidR="00AB62AB">
        <w:t>itself</w:t>
      </w:r>
      <w:r>
        <w:t xml:space="preserve"> to </w:t>
      </w:r>
      <w:r w:rsidR="00AB62AB">
        <w:t>manufacturer manufacturing</w:t>
      </w:r>
      <w:r>
        <w:t xml:space="preserve"> to </w:t>
      </w:r>
      <w:r w:rsidR="00AB62AB">
        <w:t>consumer,</w:t>
      </w:r>
      <w:r>
        <w:t xml:space="preserve"> but it includes </w:t>
      </w:r>
      <w:r w:rsidR="00AB62AB">
        <w:t>transportation,</w:t>
      </w:r>
      <w:r>
        <w:t xml:space="preserve"> </w:t>
      </w:r>
      <w:r w:rsidR="00AB62AB">
        <w:t>shipments,</w:t>
      </w:r>
      <w:r>
        <w:t xml:space="preserve"> warehousing </w:t>
      </w:r>
      <w:r w:rsidR="00AB62AB">
        <w:t xml:space="preserve">also. </w:t>
      </w:r>
      <w:r>
        <w:t xml:space="preserve">The benefit business or consumer has is time is saved instead of one business doing all the required </w:t>
      </w:r>
      <w:r w:rsidR="00AB62AB">
        <w:t>process from</w:t>
      </w:r>
      <w:r>
        <w:t xml:space="preserve"> sourcing the goods for manufacturing to delivering the final product to the </w:t>
      </w:r>
      <w:r w:rsidR="00AB62AB">
        <w:t xml:space="preserve">end consumer. Specialization of each provider in each sector like the transportation is taken by the business who specialization in moving the products to next channel effectively and in timely manner. Distributer knows on how to get the product to the retailer, also the demand which distributer needs to make order to the manufacturer. Expertise are focused and quality products are produced and delivered. </w:t>
      </w:r>
    </w:p>
    <w:p w:rsidR="00AB62AB" w:rsidRDefault="00AB62AB" w:rsidP="00C8236C">
      <w:pPr>
        <w:pStyle w:val="ListParagraph"/>
        <w:numPr>
          <w:ilvl w:val="0"/>
          <w:numId w:val="2"/>
        </w:numPr>
      </w:pPr>
      <w:r>
        <w:t>Companies may take decisions individually and jointly concerning their action in the following fiver areas are.</w:t>
      </w:r>
    </w:p>
    <w:p w:rsidR="00AB62AB" w:rsidRDefault="006C6B3B" w:rsidP="00AB62AB">
      <w:pPr>
        <w:pStyle w:val="ListParagraph"/>
        <w:numPr>
          <w:ilvl w:val="1"/>
          <w:numId w:val="2"/>
        </w:numPr>
      </w:pPr>
      <w:r>
        <w:t>Production:</w:t>
      </w:r>
      <w:r w:rsidR="00AB62AB">
        <w:t xml:space="preserve"> Which emphasis on what products are currently consumer demanding or shall be in future </w:t>
      </w:r>
      <w:r>
        <w:t xml:space="preserve">demand. </w:t>
      </w:r>
      <w:r w:rsidR="00AB62AB">
        <w:t xml:space="preserve">How much demand of the product shall be required , capacity of the production are the companies able to meet the demand </w:t>
      </w:r>
      <w:r>
        <w:t>maintain its highest level of quality  and any changes that needs to be done to the equipment.</w:t>
      </w:r>
    </w:p>
    <w:p w:rsidR="006C6B3B" w:rsidRDefault="006C6B3B" w:rsidP="00AB62AB">
      <w:pPr>
        <w:pStyle w:val="ListParagraph"/>
        <w:numPr>
          <w:ilvl w:val="1"/>
          <w:numId w:val="2"/>
        </w:numPr>
      </w:pPr>
      <w:r>
        <w:t xml:space="preserve">Inventory: Quantity in hands of the inventory, which may be very well linked to the demand expecting. Raw material required or finish goods. Holding inventory on hand is a call to increase expenses like stocking, warehousing, theft etc. </w:t>
      </w:r>
    </w:p>
    <w:p w:rsidR="006C6B3B" w:rsidRDefault="006C6B3B" w:rsidP="00AB62AB">
      <w:pPr>
        <w:pStyle w:val="ListParagraph"/>
        <w:numPr>
          <w:ilvl w:val="1"/>
          <w:numId w:val="2"/>
        </w:numPr>
      </w:pPr>
      <w:r>
        <w:t>Location: a key aspect when making a decision on production and inventory storage. The logistic of the goods depends on the location. Flowing the goods to the next channel or end consumer with ease need to be considered along with in most cost effective way</w:t>
      </w:r>
    </w:p>
    <w:p w:rsidR="006C6B3B" w:rsidRDefault="006C6B3B" w:rsidP="006C6B3B">
      <w:pPr>
        <w:pStyle w:val="ListParagraph"/>
        <w:numPr>
          <w:ilvl w:val="1"/>
          <w:numId w:val="2"/>
        </w:numPr>
      </w:pPr>
      <w:r>
        <w:t xml:space="preserve">Transportation : The way which the product are passed from one user to the next considering the time it takes and cost for example the most fastest way today would be airfreight but it can be costly as well . Transit time needs to be considered  which may affect the whole </w:t>
      </w:r>
    </w:p>
    <w:p w:rsidR="00476407" w:rsidRDefault="00476407" w:rsidP="00C55ED9">
      <w:pPr>
        <w:pStyle w:val="ListParagraph"/>
        <w:numPr>
          <w:ilvl w:val="1"/>
          <w:numId w:val="2"/>
        </w:numPr>
      </w:pPr>
      <w:r>
        <w:t>Information: data, coordination, sharing information all comes under information people can perhaps can make a better decision it information is correct which includes production, transportation and storage etc.</w:t>
      </w:r>
    </w:p>
    <w:p w:rsidR="007E65B8" w:rsidRDefault="007E65B8" w:rsidP="007E65B8">
      <w:pPr>
        <w:pStyle w:val="ListParagraph"/>
        <w:numPr>
          <w:ilvl w:val="0"/>
          <w:numId w:val="2"/>
        </w:numPr>
      </w:pPr>
    </w:p>
    <w:p w:rsidR="00C55ED9" w:rsidRDefault="007E65B8" w:rsidP="007E65B8">
      <w:pPr>
        <w:pStyle w:val="ListParagraph"/>
        <w:numPr>
          <w:ilvl w:val="1"/>
          <w:numId w:val="2"/>
        </w:numPr>
      </w:pPr>
      <w:r>
        <w:t>Producer: Companies or Firm that make or finalize the product. For example a picture framer gets all the material such as glass, frames, mat board then the framer makes a finish product call picture frame. In other word this might not be a case a producer may also produce which is non-tangible such as software, doctor, or an oil drill company. In any given case a producer makes use of its raw material or information  to give an output of the goods or services that it has produced</w:t>
      </w:r>
    </w:p>
    <w:p w:rsidR="00455CB3" w:rsidRDefault="00455CB3" w:rsidP="000A42A5">
      <w:pPr>
        <w:pStyle w:val="ListParagraph"/>
        <w:numPr>
          <w:ilvl w:val="1"/>
          <w:numId w:val="2"/>
        </w:numPr>
      </w:pPr>
      <w:r>
        <w:t xml:space="preserve">Distributer takes a role of purchasing a large quantity from a producer and getting them to a consumer. This role is very crucial since the distributer acts as a middle man in deliver the goods on time and having the goods ready. It needs a highly controlled inventory system in place in order to provide the retailer. A good example of this may be </w:t>
      </w:r>
      <w:r w:rsidR="000A42A5">
        <w:lastRenderedPageBreak/>
        <w:t>coke company produces coke bottle and</w:t>
      </w:r>
      <w:r>
        <w:t xml:space="preserve"> a secondary firm is been established to deliver the number of coke bottle to the retail store. In order to do so a distributer keeps a checks and balance so the goods arrive on time to the retail grocery store and right quantity is delivered to them on time.</w:t>
      </w:r>
    </w:p>
    <w:p w:rsidR="00455CB3" w:rsidRDefault="00455CB3" w:rsidP="00E12F58">
      <w:pPr>
        <w:pStyle w:val="ListParagraph"/>
        <w:numPr>
          <w:ilvl w:val="1"/>
          <w:numId w:val="2"/>
        </w:numPr>
      </w:pPr>
      <w:r>
        <w:t xml:space="preserve">A retailer carries a variety of selection of the goods, in a smaller quantity or as needed. </w:t>
      </w:r>
      <w:r w:rsidR="00E12F58">
        <w:t>A</w:t>
      </w:r>
      <w:r>
        <w:t xml:space="preserve"> retailer generally serves to general </w:t>
      </w:r>
      <w:r w:rsidR="00E12F58">
        <w:t xml:space="preserve">public. </w:t>
      </w:r>
      <w:r>
        <w:t xml:space="preserve">A good example would be grocery store which offers variety of product at a premium cause of the convenience to general public. On the other hand a store like Walmart stores a variety </w:t>
      </w:r>
      <w:r w:rsidR="000A42A5">
        <w:t>of product</w:t>
      </w:r>
      <w:r>
        <w:t xml:space="preserve"> at quantity  at a dis</w:t>
      </w:r>
      <w:r w:rsidR="00E12F58">
        <w:t>count for attracting customer</w:t>
      </w:r>
    </w:p>
    <w:p w:rsidR="00E12F58" w:rsidRDefault="00E12F58" w:rsidP="00E12F58">
      <w:pPr>
        <w:pStyle w:val="ListParagraph"/>
        <w:numPr>
          <w:ilvl w:val="0"/>
          <w:numId w:val="2"/>
        </w:numPr>
      </w:pPr>
      <w:r>
        <w:t xml:space="preserve">Supply Chain of a milk may can be very well said to be in chain since there are many way milk can reach end consumer but in today society this can be easily reached out the end consumer. I say this cause a local town population can directly purchase the milk from dairy itself but it won’t be feasible since the local producer is in quantity. So it makes sense a dairy firm produces and have it delivered to the retail store.  Please see the example below </w:t>
      </w:r>
    </w:p>
    <w:p w:rsidR="00BB5964" w:rsidRDefault="00BB5964" w:rsidP="00BB5964">
      <w:pPr>
        <w:pStyle w:val="ListParagraph"/>
      </w:pPr>
    </w:p>
    <w:p w:rsidR="00BB5964" w:rsidRDefault="00E12F58" w:rsidP="00E12F58">
      <w:r>
        <w:rPr>
          <w:noProof/>
          <w:lang w:eastAsia="en-CA"/>
        </w:rPr>
        <mc:AlternateContent>
          <mc:Choice Requires="wps">
            <w:drawing>
              <wp:anchor distT="0" distB="0" distL="114300" distR="114300" simplePos="0" relativeHeight="251677696" behindDoc="0" locked="0" layoutInCell="1" allowOverlap="1" wp14:anchorId="411D59AD" wp14:editId="1E06188B">
                <wp:simplePos x="0" y="0"/>
                <wp:positionH relativeFrom="column">
                  <wp:posOffset>4011731</wp:posOffset>
                </wp:positionH>
                <wp:positionV relativeFrom="paragraph">
                  <wp:posOffset>1500799</wp:posOffset>
                </wp:positionV>
                <wp:extent cx="914400" cy="272955"/>
                <wp:effectExtent l="0" t="0" r="21590" b="13335"/>
                <wp:wrapNone/>
                <wp:docPr id="15" name="Text Box 15"/>
                <wp:cNvGraphicFramePr/>
                <a:graphic xmlns:a="http://schemas.openxmlformats.org/drawingml/2006/main">
                  <a:graphicData uri="http://schemas.microsoft.com/office/word/2010/wordprocessingShape">
                    <wps:wsp>
                      <wps:cNvSpPr txBox="1"/>
                      <wps:spPr>
                        <a:xfrm>
                          <a:off x="0" y="0"/>
                          <a:ext cx="914400" cy="272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2F58" w:rsidRDefault="00E12F58" w:rsidP="00E12F58">
                            <w:r>
                              <w:t xml:space="preserve">End User General Public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1D59AD" id="_x0000_t202" coordsize="21600,21600" o:spt="202" path="m,l,21600r21600,l21600,xe">
                <v:stroke joinstyle="miter"/>
                <v:path gradientshapeok="t" o:connecttype="rect"/>
              </v:shapetype>
              <v:shape id="Text Box 15" o:spid="_x0000_s1026" type="#_x0000_t202" style="position:absolute;margin-left:315.9pt;margin-top:118.15pt;width:1in;height:21.5pt;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" fillcolor="white [3201]" strokeweight=".5pt">
                <v:textbox>
                  <w:txbxContent>
                    <w:p w:rsidR="00E12F58" w:rsidRDefault="00E12F58" w:rsidP="00E12F58">
                      <w:r>
                        <w:t xml:space="preserve">End User General Public </w:t>
                      </w:r>
                    </w:p>
                  </w:txbxContent>
                </v:textbox>
              </v:shape>
            </w:pict>
          </mc:Fallback>
        </mc:AlternateContent>
      </w:r>
      <w:r>
        <w:rPr>
          <w:noProof/>
          <w:lang w:eastAsia="en-CA"/>
        </w:rPr>
        <mc:AlternateContent>
          <mc:Choice Requires="wps">
            <w:drawing>
              <wp:anchor distT="0" distB="0" distL="114300" distR="114300" simplePos="0" relativeHeight="251668480" behindDoc="0" locked="0" layoutInCell="1" allowOverlap="1" wp14:anchorId="50F85672" wp14:editId="6219241C">
                <wp:simplePos x="0" y="0"/>
                <wp:positionH relativeFrom="column">
                  <wp:posOffset>4312693</wp:posOffset>
                </wp:positionH>
                <wp:positionV relativeFrom="paragraph">
                  <wp:posOffset>508958</wp:posOffset>
                </wp:positionV>
                <wp:extent cx="1112292" cy="593678"/>
                <wp:effectExtent l="0" t="0" r="12065" b="16510"/>
                <wp:wrapNone/>
                <wp:docPr id="6" name="Text Box 6"/>
                <wp:cNvGraphicFramePr/>
                <a:graphic xmlns:a="http://schemas.openxmlformats.org/drawingml/2006/main">
                  <a:graphicData uri="http://schemas.microsoft.com/office/word/2010/wordprocessingShape">
                    <wps:wsp>
                      <wps:cNvSpPr txBox="1"/>
                      <wps:spPr>
                        <a:xfrm>
                          <a:off x="0" y="0"/>
                          <a:ext cx="1112292" cy="59367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2F58" w:rsidRDefault="0032787D" w:rsidP="00E12F58">
                            <w:r>
                              <w:t xml:space="preserve">Retailer </w:t>
                            </w:r>
                            <w:proofErr w:type="gramStart"/>
                            <w:r>
                              <w:t>(</w:t>
                            </w:r>
                            <w:r w:rsidR="00E12F58">
                              <w:t xml:space="preserve"> Department</w:t>
                            </w:r>
                            <w:proofErr w:type="gramEnd"/>
                            <w:r w:rsidR="00E12F58">
                              <w:t>/ Grocery Store )</w:t>
                            </w:r>
                          </w:p>
                          <w:p w:rsidR="00E12F58" w:rsidRDefault="00E12F58" w:rsidP="00E12F5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85672" id="Text Box 6" o:spid="_x0000_s1027" type="#_x0000_t202" style="position:absolute;margin-left:339.6pt;margin-top:40.1pt;width:87.6pt;height:4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" fillcolor="white [3201]" strokeweight=".5pt">
                <v:textbox>
                  <w:txbxContent>
                    <w:p w:rsidR="00E12F58" w:rsidRDefault="0032787D" w:rsidP="00E12F58">
                      <w:r>
                        <w:t>Ret</w:t>
                      </w:r>
                      <w:bookmarkStart w:id="1" w:name="_GoBack"/>
                      <w:bookmarkEnd w:id="1"/>
                      <w:r>
                        <w:t xml:space="preserve">ailer </w:t>
                      </w:r>
                      <w:proofErr w:type="gramStart"/>
                      <w:r>
                        <w:t>(</w:t>
                      </w:r>
                      <w:r w:rsidR="00E12F58">
                        <w:t xml:space="preserve"> Department</w:t>
                      </w:r>
                      <w:proofErr w:type="gramEnd"/>
                      <w:r w:rsidR="00E12F58">
                        <w:t>/ Grocery Store )</w:t>
                      </w:r>
                    </w:p>
                    <w:p w:rsidR="00E12F58" w:rsidRDefault="00E12F58" w:rsidP="00E12F58">
                      <w:r>
                        <w:t xml:space="preserve"> </w:t>
                      </w:r>
                    </w:p>
                  </w:txbxContent>
                </v:textbox>
              </v:shape>
            </w:pict>
          </mc:Fallback>
        </mc:AlternateContent>
      </w:r>
      <w:r>
        <w:rPr>
          <w:noProof/>
          <w:lang w:eastAsia="en-CA"/>
        </w:rPr>
        <mc:AlternateContent>
          <mc:Choice Requires="wps">
            <w:drawing>
              <wp:anchor distT="0" distB="0" distL="114300" distR="114300" simplePos="0" relativeHeight="251673600" behindDoc="0" locked="0" layoutInCell="1" allowOverlap="1">
                <wp:simplePos x="0" y="0"/>
                <wp:positionH relativeFrom="column">
                  <wp:posOffset>4776716</wp:posOffset>
                </wp:positionH>
                <wp:positionV relativeFrom="paragraph">
                  <wp:posOffset>1164050</wp:posOffset>
                </wp:positionV>
                <wp:extent cx="0" cy="320722"/>
                <wp:effectExtent l="76200" t="0" r="76200" b="60325"/>
                <wp:wrapNone/>
                <wp:docPr id="10" name="Straight Arrow Connector 10"/>
                <wp:cNvGraphicFramePr/>
                <a:graphic xmlns:a="http://schemas.openxmlformats.org/drawingml/2006/main">
                  <a:graphicData uri="http://schemas.microsoft.com/office/word/2010/wordprocessingShape">
                    <wps:wsp>
                      <wps:cNvCnPr/>
                      <wps:spPr>
                        <a:xfrm>
                          <a:off x="0" y="0"/>
                          <a:ext cx="0" cy="32072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710A45F" id="_x0000_t32" coordsize="21600,21600" o:spt="32" o:oned="t" path="m,l21600,21600e" filled="f">
                <v:path arrowok="t" fillok="f" o:connecttype="none"/>
                <o:lock v:ext="edit" shapetype="t"/>
              </v:shapetype>
              <v:shape id="Straight Arrow Connector 10" o:spid="_x0000_s1026" type="#_x0000_t32" style="position:absolute;margin-left:376.1pt;margin-top:91.65pt;width:0;height:25.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" strokecolor="#5b9bd5 [3204]" strokeweight=".5pt">
                <v:stroke endarrow="block" joinstyle="miter"/>
              </v:shape>
            </w:pict>
          </mc:Fallback>
        </mc:AlternateContent>
      </w:r>
      <w:r>
        <w:rPr>
          <w:noProof/>
          <w:lang w:eastAsia="en-CA"/>
        </w:rPr>
        <mc:AlternateContent>
          <mc:Choice Requires="wps">
            <w:drawing>
              <wp:anchor distT="0" distB="0" distL="114300" distR="114300" simplePos="0" relativeHeight="251661312" behindDoc="0" locked="0" layoutInCell="1" allowOverlap="1" wp14:anchorId="26A45DBC" wp14:editId="0AACABC6">
                <wp:simplePos x="0" y="0"/>
                <wp:positionH relativeFrom="column">
                  <wp:posOffset>4129851</wp:posOffset>
                </wp:positionH>
                <wp:positionV relativeFrom="paragraph">
                  <wp:posOffset>434975</wp:posOffset>
                </wp:positionV>
                <wp:extent cx="1378424" cy="682388"/>
                <wp:effectExtent l="0" t="0" r="12700" b="22860"/>
                <wp:wrapNone/>
                <wp:docPr id="2" name="Oval 2"/>
                <wp:cNvGraphicFramePr/>
                <a:graphic xmlns:a="http://schemas.openxmlformats.org/drawingml/2006/main">
                  <a:graphicData uri="http://schemas.microsoft.com/office/word/2010/wordprocessingShape">
                    <wps:wsp>
                      <wps:cNvSpPr/>
                      <wps:spPr>
                        <a:xfrm>
                          <a:off x="0" y="0"/>
                          <a:ext cx="1378424" cy="68238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E87CC4" id="Oval 2" o:spid="_x0000_s1026" style="position:absolute;margin-left:325.2pt;margin-top:34.25pt;width:108.55pt;height:53.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" fillcolor="#5b9bd5 [3204]" strokecolor="#1f4d78 [1604]" strokeweight="1pt">
                <v:stroke joinstyle="miter"/>
              </v:oval>
            </w:pict>
          </mc:Fallback>
        </mc:AlternateContent>
      </w:r>
      <w:r>
        <w:rPr>
          <w:noProof/>
          <w:lang w:eastAsia="en-CA"/>
        </w:rPr>
        <mc:AlternateContent>
          <mc:Choice Requires="wps">
            <w:drawing>
              <wp:anchor distT="0" distB="0" distL="114300" distR="114300" simplePos="0" relativeHeight="251672576" behindDoc="0" locked="0" layoutInCell="1" allowOverlap="1" wp14:anchorId="1C84F654" wp14:editId="33EABF98">
                <wp:simplePos x="0" y="0"/>
                <wp:positionH relativeFrom="column">
                  <wp:posOffset>3680536</wp:posOffset>
                </wp:positionH>
                <wp:positionV relativeFrom="paragraph">
                  <wp:posOffset>797456</wp:posOffset>
                </wp:positionV>
                <wp:extent cx="361666" cy="0"/>
                <wp:effectExtent l="0" t="76200" r="19685" b="95250"/>
                <wp:wrapNone/>
                <wp:docPr id="9" name="Straight Arrow Connector 9"/>
                <wp:cNvGraphicFramePr/>
                <a:graphic xmlns:a="http://schemas.openxmlformats.org/drawingml/2006/main">
                  <a:graphicData uri="http://schemas.microsoft.com/office/word/2010/wordprocessingShape">
                    <wps:wsp>
                      <wps:cNvCnPr/>
                      <wps:spPr>
                        <a:xfrm>
                          <a:off x="0" y="0"/>
                          <a:ext cx="36166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2043AC" id="Straight Arrow Connector 9" o:spid="_x0000_s1026" type="#_x0000_t32" style="position:absolute;margin-left:289.8pt;margin-top:62.8pt;width:28.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" strokecolor="#5b9bd5 [3204]" strokeweight=".5pt">
                <v:stroke endarrow="block" joinstyle="miter"/>
              </v:shape>
            </w:pict>
          </mc:Fallback>
        </mc:AlternateContent>
      </w:r>
      <w:r>
        <w:rPr>
          <w:noProof/>
          <w:lang w:eastAsia="en-CA"/>
        </w:rPr>
        <mc:AlternateContent>
          <mc:Choice Requires="wps">
            <w:drawing>
              <wp:anchor distT="0" distB="0" distL="114300" distR="114300" simplePos="0" relativeHeight="251670528" behindDoc="0" locked="0" layoutInCell="1" allowOverlap="1">
                <wp:simplePos x="0" y="0"/>
                <wp:positionH relativeFrom="column">
                  <wp:posOffset>1821976</wp:posOffset>
                </wp:positionH>
                <wp:positionV relativeFrom="paragraph">
                  <wp:posOffset>802384</wp:posOffset>
                </wp:positionV>
                <wp:extent cx="361666" cy="0"/>
                <wp:effectExtent l="0" t="76200" r="19685" b="95250"/>
                <wp:wrapNone/>
                <wp:docPr id="8" name="Straight Arrow Connector 8"/>
                <wp:cNvGraphicFramePr/>
                <a:graphic xmlns:a="http://schemas.openxmlformats.org/drawingml/2006/main">
                  <a:graphicData uri="http://schemas.microsoft.com/office/word/2010/wordprocessingShape">
                    <wps:wsp>
                      <wps:cNvCnPr/>
                      <wps:spPr>
                        <a:xfrm>
                          <a:off x="0" y="0"/>
                          <a:ext cx="36166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322C13" id="Straight Arrow Connector 8" o:spid="_x0000_s1026" type="#_x0000_t32" style="position:absolute;margin-left:143.45pt;margin-top:63.2pt;width:28.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" strokecolor="#5b9bd5 [3204]" strokeweight=".5pt">
                <v:stroke endarrow="block" joinstyle="miter"/>
              </v:shape>
            </w:pict>
          </mc:Fallback>
        </mc:AlternateContent>
      </w:r>
      <w:r>
        <w:rPr>
          <w:noProof/>
          <w:lang w:eastAsia="en-CA"/>
        </w:rPr>
        <mc:AlternateContent>
          <mc:Choice Requires="wps">
            <w:drawing>
              <wp:anchor distT="0" distB="0" distL="114300" distR="114300" simplePos="0" relativeHeight="251666432" behindDoc="0" locked="0" layoutInCell="1" allowOverlap="1" wp14:anchorId="31EC69C3" wp14:editId="55A22492">
                <wp:simplePos x="0" y="0"/>
                <wp:positionH relativeFrom="column">
                  <wp:posOffset>2564651</wp:posOffset>
                </wp:positionH>
                <wp:positionV relativeFrom="paragraph">
                  <wp:posOffset>624044</wp:posOffset>
                </wp:positionV>
                <wp:extent cx="914400" cy="272955"/>
                <wp:effectExtent l="0" t="0" r="21590" b="13335"/>
                <wp:wrapNone/>
                <wp:docPr id="5" name="Text Box 5"/>
                <wp:cNvGraphicFramePr/>
                <a:graphic xmlns:a="http://schemas.openxmlformats.org/drawingml/2006/main">
                  <a:graphicData uri="http://schemas.microsoft.com/office/word/2010/wordprocessingShape">
                    <wps:wsp>
                      <wps:cNvSpPr txBox="1"/>
                      <wps:spPr>
                        <a:xfrm>
                          <a:off x="0" y="0"/>
                          <a:ext cx="914400" cy="272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2F58" w:rsidRDefault="00E12F58" w:rsidP="00E12F58">
                            <w:r>
                              <w:t xml:space="preserve">Distributer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EC69C3" id="Text Box 5" o:spid="_x0000_s1028" type="#_x0000_t202" style="position:absolute;margin-left:201.95pt;margin-top:49.15pt;width:1in;height:21.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" fillcolor="white [3201]" strokeweight=".5pt">
                <v:textbox>
                  <w:txbxContent>
                    <w:p w:rsidR="00E12F58" w:rsidRDefault="00E12F58" w:rsidP="00E12F58">
                      <w:r>
                        <w:t xml:space="preserve">Distributer </w:t>
                      </w:r>
                    </w:p>
                  </w:txbxContent>
                </v:textbox>
              </v:shape>
            </w:pict>
          </mc:Fallback>
        </mc:AlternateContent>
      </w:r>
      <w:r>
        <w:rPr>
          <w:noProof/>
          <w:lang w:eastAsia="en-CA"/>
        </w:rPr>
        <mc:AlternateContent>
          <mc:Choice Requires="wps">
            <w:drawing>
              <wp:anchor distT="0" distB="0" distL="114300" distR="114300" simplePos="0" relativeHeight="251663360" behindDoc="0" locked="0" layoutInCell="1" allowOverlap="1" wp14:anchorId="26A45DBC" wp14:editId="0AACABC6">
                <wp:simplePos x="0" y="0"/>
                <wp:positionH relativeFrom="margin">
                  <wp:align>center</wp:align>
                </wp:positionH>
                <wp:positionV relativeFrom="paragraph">
                  <wp:posOffset>435610</wp:posOffset>
                </wp:positionV>
                <wp:extent cx="1378424" cy="682388"/>
                <wp:effectExtent l="0" t="0" r="12700" b="22860"/>
                <wp:wrapNone/>
                <wp:docPr id="3" name="Oval 3"/>
                <wp:cNvGraphicFramePr/>
                <a:graphic xmlns:a="http://schemas.openxmlformats.org/drawingml/2006/main">
                  <a:graphicData uri="http://schemas.microsoft.com/office/word/2010/wordprocessingShape">
                    <wps:wsp>
                      <wps:cNvSpPr/>
                      <wps:spPr>
                        <a:xfrm>
                          <a:off x="0" y="0"/>
                          <a:ext cx="1378424" cy="68238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867154" id="Oval 3" o:spid="_x0000_s1026" style="position:absolute;margin-left:0;margin-top:34.3pt;width:108.55pt;height:53.75pt;z-index:251663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" fillcolor="#5b9bd5 [3204]" strokecolor="#1f4d78 [1604]" strokeweight="1pt">
                <v:stroke joinstyle="miter"/>
                <w10:wrap anchorx="margin"/>
              </v:oval>
            </w:pict>
          </mc:Fallback>
        </mc:AlternateContent>
      </w:r>
      <w:r>
        <w:rPr>
          <w:noProof/>
          <w:lang w:eastAsia="en-CA"/>
        </w:rPr>
        <mc:AlternateContent>
          <mc:Choice Requires="wps">
            <w:drawing>
              <wp:anchor distT="0" distB="0" distL="114300" distR="114300" simplePos="0" relativeHeight="251664384" behindDoc="0" locked="0" layoutInCell="1" allowOverlap="1">
                <wp:simplePos x="0" y="0"/>
                <wp:positionH relativeFrom="column">
                  <wp:posOffset>565377</wp:posOffset>
                </wp:positionH>
                <wp:positionV relativeFrom="paragraph">
                  <wp:posOffset>604094</wp:posOffset>
                </wp:positionV>
                <wp:extent cx="914400" cy="272955"/>
                <wp:effectExtent l="0" t="0" r="21590" b="13335"/>
                <wp:wrapNone/>
                <wp:docPr id="4" name="Text Box 4"/>
                <wp:cNvGraphicFramePr/>
                <a:graphic xmlns:a="http://schemas.openxmlformats.org/drawingml/2006/main">
                  <a:graphicData uri="http://schemas.microsoft.com/office/word/2010/wordprocessingShape">
                    <wps:wsp>
                      <wps:cNvSpPr txBox="1"/>
                      <wps:spPr>
                        <a:xfrm>
                          <a:off x="0" y="0"/>
                          <a:ext cx="914400" cy="272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2F58" w:rsidRDefault="00E12F58">
                            <w:r>
                              <w:t>Milk producer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9" type="#_x0000_t202" style="position:absolute;margin-left:44.5pt;margin-top:47.55pt;width:1in;height:21.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" fillcolor="white [3201]" strokeweight=".5pt">
                <v:textbox>
                  <w:txbxContent>
                    <w:p w:rsidR="00E12F58" w:rsidRDefault="00E12F58">
                      <w:r>
                        <w:t>Milk producer</w:t>
                      </w:r>
                    </w:p>
                  </w:txbxContent>
                </v:textbox>
              </v:shape>
            </w:pict>
          </mc:Fallback>
        </mc:AlternateContent>
      </w:r>
      <w:r>
        <w:rPr>
          <w:noProof/>
          <w:lang w:eastAsia="en-CA"/>
        </w:rPr>
        <mc:AlternateContent>
          <mc:Choice Requires="wps">
            <w:drawing>
              <wp:anchor distT="0" distB="0" distL="114300" distR="114300" simplePos="0" relativeHeight="251659264" behindDoc="0" locked="0" layoutInCell="1" allowOverlap="1">
                <wp:simplePos x="0" y="0"/>
                <wp:positionH relativeFrom="column">
                  <wp:posOffset>401708</wp:posOffset>
                </wp:positionH>
                <wp:positionV relativeFrom="paragraph">
                  <wp:posOffset>392013</wp:posOffset>
                </wp:positionV>
                <wp:extent cx="1378424" cy="682388"/>
                <wp:effectExtent l="0" t="0" r="12700" b="22860"/>
                <wp:wrapNone/>
                <wp:docPr id="1" name="Oval 1"/>
                <wp:cNvGraphicFramePr/>
                <a:graphic xmlns:a="http://schemas.openxmlformats.org/drawingml/2006/main">
                  <a:graphicData uri="http://schemas.microsoft.com/office/word/2010/wordprocessingShape">
                    <wps:wsp>
                      <wps:cNvSpPr/>
                      <wps:spPr>
                        <a:xfrm>
                          <a:off x="0" y="0"/>
                          <a:ext cx="1378424" cy="68238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4EBBA1" id="Oval 1" o:spid="_x0000_s1026" style="position:absolute;margin-left:31.65pt;margin-top:30.85pt;width:108.55pt;height:5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" fillcolor="#5b9bd5 [3204]" strokecolor="#1f4d78 [1604]" strokeweight="1pt">
                <v:stroke joinstyle="miter"/>
              </v:oval>
            </w:pict>
          </mc:Fallback>
        </mc:AlternateContent>
      </w:r>
    </w:p>
    <w:p w:rsidR="00BB5964" w:rsidRPr="00BB5964" w:rsidRDefault="00BB5964" w:rsidP="00BB5964"/>
    <w:p w:rsidR="00BB5964" w:rsidRPr="00BB5964" w:rsidRDefault="00BB5964" w:rsidP="00BB5964"/>
    <w:p w:rsidR="00BB5964" w:rsidRPr="00BB5964" w:rsidRDefault="00BB5964" w:rsidP="00BB5964"/>
    <w:p w:rsidR="00BB5964" w:rsidRDefault="00BB5964" w:rsidP="00BB5964"/>
    <w:p w:rsidR="00E12F58" w:rsidRDefault="00BB5964" w:rsidP="00BB5964">
      <w:pPr>
        <w:tabs>
          <w:tab w:val="left" w:pos="999"/>
        </w:tabs>
      </w:pPr>
      <w:r>
        <w:tab/>
      </w:r>
    </w:p>
    <w:p w:rsidR="00BB5964" w:rsidRDefault="00BB5964" w:rsidP="00BB5964">
      <w:pPr>
        <w:tabs>
          <w:tab w:val="left" w:pos="999"/>
        </w:tabs>
      </w:pPr>
    </w:p>
    <w:p w:rsidR="00BB5964" w:rsidRDefault="00BB5964" w:rsidP="00BB5964">
      <w:pPr>
        <w:tabs>
          <w:tab w:val="left" w:pos="999"/>
        </w:tabs>
      </w:pPr>
    </w:p>
    <w:p w:rsidR="00BB5964" w:rsidRDefault="00BB5964" w:rsidP="00BB5964">
      <w:pPr>
        <w:tabs>
          <w:tab w:val="left" w:pos="999"/>
        </w:tabs>
      </w:pPr>
      <w:r>
        <w:t>A distributer acts as a middle man to its customer knowing how much to deliver and when to deliver. This way the retailer never loses a customer due to shortage and supply remains constant / accurate.</w:t>
      </w:r>
    </w:p>
    <w:p w:rsidR="0093504B" w:rsidRDefault="0093504B" w:rsidP="00500F69">
      <w:pPr>
        <w:tabs>
          <w:tab w:val="left" w:pos="999"/>
        </w:tabs>
      </w:pPr>
    </w:p>
    <w:p w:rsidR="00BB5964" w:rsidRDefault="00BB5964" w:rsidP="00500F69">
      <w:pPr>
        <w:tabs>
          <w:tab w:val="left" w:pos="999"/>
        </w:tabs>
      </w:pPr>
      <w:r>
        <w:t>PE Diaries tends to fit in distributer and retail channel according to its way of doing business it has established itself where PE Diaries distributes (</w:t>
      </w:r>
      <w:r w:rsidR="00500F69">
        <w:t>service)</w:t>
      </w:r>
      <w:r>
        <w:t xml:space="preserve"> </w:t>
      </w:r>
      <w:r w:rsidR="00500F69">
        <w:t>to end</w:t>
      </w:r>
      <w:r>
        <w:t xml:space="preserve"> consumer </w:t>
      </w:r>
      <w:r w:rsidR="00500F69">
        <w:t>(Home</w:t>
      </w:r>
      <w:r>
        <w:t xml:space="preserve"> </w:t>
      </w:r>
      <w:r w:rsidR="00500F69">
        <w:t>Delivery) and manufacturer /producer of the products itse</w:t>
      </w:r>
      <w:bookmarkStart w:id="0" w:name="_GoBack"/>
      <w:bookmarkEnd w:id="0"/>
      <w:r w:rsidR="00500F69">
        <w:t>lf . Looking at this model of business PE Diaries is having difficulties on the distribution side of the Product. This may be solved by implementing a strategic model where a secondary firm is put in place so the product gets distributed more effectively and timely manner. This would also help in production only the amount needed shall be given to the delivery /distributer.</w:t>
      </w:r>
    </w:p>
    <w:p w:rsidR="00500F69" w:rsidRDefault="00500F69" w:rsidP="00500F69">
      <w:pPr>
        <w:tabs>
          <w:tab w:val="left" w:pos="999"/>
        </w:tabs>
      </w:pPr>
    </w:p>
    <w:p w:rsidR="00500F69" w:rsidRDefault="00500F69" w:rsidP="00500F69">
      <w:pPr>
        <w:tabs>
          <w:tab w:val="left" w:pos="999"/>
        </w:tabs>
      </w:pPr>
    </w:p>
    <w:p w:rsidR="00BB5964" w:rsidRDefault="00BB5964" w:rsidP="00BB5964">
      <w:pPr>
        <w:tabs>
          <w:tab w:val="left" w:pos="999"/>
        </w:tabs>
      </w:pPr>
    </w:p>
    <w:p w:rsidR="00BB5964" w:rsidRPr="00BB5964" w:rsidRDefault="00BB5964" w:rsidP="00BB5964">
      <w:pPr>
        <w:tabs>
          <w:tab w:val="left" w:pos="999"/>
        </w:tabs>
      </w:pPr>
    </w:p>
    <w:sectPr w:rsidR="00BB5964" w:rsidRPr="00BB59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95497"/>
    <w:multiLevelType w:val="hybridMultilevel"/>
    <w:tmpl w:val="B9569DBA"/>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58F4760"/>
    <w:multiLevelType w:val="hybridMultilevel"/>
    <w:tmpl w:val="483EBE76"/>
    <w:lvl w:ilvl="0" w:tplc="1009001B">
      <w:start w:val="1"/>
      <w:numFmt w:val="lowerRoman"/>
      <w:lvlText w:val="%1."/>
      <w:lvlJc w:val="righ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56F2A6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706053A4"/>
    <w:multiLevelType w:val="hybridMultilevel"/>
    <w:tmpl w:val="CE6819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36C"/>
    <w:rsid w:val="000A42A5"/>
    <w:rsid w:val="0032787D"/>
    <w:rsid w:val="00455CB3"/>
    <w:rsid w:val="00476407"/>
    <w:rsid w:val="00500F69"/>
    <w:rsid w:val="006C6B3B"/>
    <w:rsid w:val="00767490"/>
    <w:rsid w:val="007E65B8"/>
    <w:rsid w:val="0093504B"/>
    <w:rsid w:val="00AB62AB"/>
    <w:rsid w:val="00BB5964"/>
    <w:rsid w:val="00C55ED9"/>
    <w:rsid w:val="00C8236C"/>
    <w:rsid w:val="00E12F58"/>
    <w:rsid w:val="00F34B1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836E2-4617-4D42-8DF0-AF36041D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3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Ayub</dc:creator>
  <cp:keywords/>
  <dc:description/>
  <cp:lastModifiedBy>Ayub</cp:lastModifiedBy>
  <cp:revision>2</cp:revision>
  <dcterms:created xsi:type="dcterms:W3CDTF">2017-03-06T13:33:00Z</dcterms:created>
  <dcterms:modified xsi:type="dcterms:W3CDTF">2017-03-06T13:33:00Z</dcterms:modified>
</cp:coreProperties>
</file>