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A8D" w:rsidRPr="00B0415E" w:rsidRDefault="00A20A8D" w:rsidP="00A851DA">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A20A8D" w:rsidRDefault="004C7051" w:rsidP="00A851DA">
      <w:r>
        <w:rPr>
          <w:noProof/>
          <w:lang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8240;mso-width-relative:margin;mso-height-relative:margin" stroked="f">
            <v:textbox>
              <w:txbxContent>
                <w:p w:rsidR="00A20A8D" w:rsidRDefault="00A20A8D" w:rsidP="00405895">
                  <w:pPr>
                    <w:jc w:val="center"/>
                    <w:rPr>
                      <w:b/>
                      <w:bCs/>
                      <w:color w:val="002060"/>
                      <w:sz w:val="44"/>
                      <w:szCs w:val="40"/>
                    </w:rPr>
                  </w:pPr>
                  <w:r>
                    <w:rPr>
                      <w:sz w:val="24"/>
                    </w:rPr>
                    <w:t xml:space="preserve">   </w:t>
                  </w:r>
                  <w:r>
                    <w:rPr>
                      <w:b/>
                      <w:bCs/>
                      <w:color w:val="002060"/>
                      <w:sz w:val="44"/>
                      <w:szCs w:val="40"/>
                    </w:rPr>
                    <w:t>Assignment Cover Sheet</w:t>
                  </w:r>
                </w:p>
                <w:p w:rsidR="00A20A8D" w:rsidRDefault="00A20A8D"/>
              </w:txbxContent>
            </v:textbox>
          </v:shape>
        </w:pict>
      </w:r>
    </w:p>
    <w:p w:rsidR="00A20A8D" w:rsidRDefault="00A20A8D" w:rsidP="00A851DA"/>
    <w:p w:rsidR="00A20A8D" w:rsidRDefault="00A20A8D" w:rsidP="00A851DA"/>
    <w:p w:rsidR="00A20A8D" w:rsidRDefault="00A20A8D" w:rsidP="00A851DA"/>
    <w:tbl>
      <w:tblPr>
        <w:tblStyle w:val="TableGrid"/>
        <w:tblW w:w="0" w:type="auto"/>
        <w:tblLook w:val="04A0" w:firstRow="1" w:lastRow="0" w:firstColumn="1" w:lastColumn="0" w:noHBand="0" w:noVBand="1"/>
      </w:tblPr>
      <w:tblGrid>
        <w:gridCol w:w="2566"/>
        <w:gridCol w:w="6676"/>
      </w:tblGrid>
      <w:tr w:rsidR="00A20A8D"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0A8D" w:rsidRPr="00B0415E" w:rsidRDefault="00A20A8D">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20A8D" w:rsidRPr="00B0415E" w:rsidRDefault="00A20A8D">
            <w:pPr>
              <w:pStyle w:val="Default"/>
              <w:rPr>
                <w:rFonts w:asciiTheme="minorHAnsi" w:hAnsiTheme="minorHAnsi"/>
              </w:rPr>
            </w:pPr>
            <w:proofErr w:type="spellStart"/>
            <w:r>
              <w:rPr>
                <w:rFonts w:asciiTheme="minorHAnsi" w:hAnsiTheme="minorHAnsi"/>
              </w:rPr>
              <w:t>Hancianu</w:t>
            </w:r>
            <w:proofErr w:type="spellEnd"/>
            <w:r>
              <w:rPr>
                <w:rFonts w:asciiTheme="minorHAnsi" w:hAnsiTheme="minorHAnsi"/>
              </w:rPr>
              <w:t xml:space="preserve"> Georgiana</w:t>
            </w:r>
          </w:p>
        </w:tc>
      </w:tr>
      <w:tr w:rsidR="00A20A8D"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0A8D" w:rsidRPr="00B0415E" w:rsidRDefault="00A20A8D">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20A8D" w:rsidRPr="00B0415E" w:rsidRDefault="00A20A8D">
            <w:pPr>
              <w:pStyle w:val="Default"/>
              <w:rPr>
                <w:rFonts w:asciiTheme="minorHAnsi" w:hAnsiTheme="minorHAnsi"/>
              </w:rPr>
            </w:pPr>
            <w:r>
              <w:rPr>
                <w:rFonts w:asciiTheme="minorHAnsi" w:hAnsiTheme="minorHAnsi"/>
              </w:rPr>
              <w:t>5996</w:t>
            </w:r>
          </w:p>
        </w:tc>
      </w:tr>
      <w:tr w:rsidR="00A20A8D"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0A8D" w:rsidRPr="00B0415E" w:rsidRDefault="00A20A8D">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20A8D" w:rsidRPr="00B0415E" w:rsidRDefault="00A20A8D">
            <w:pPr>
              <w:pStyle w:val="Default"/>
              <w:rPr>
                <w:rFonts w:asciiTheme="minorHAnsi" w:hAnsiTheme="minorHAnsi"/>
              </w:rPr>
            </w:pPr>
            <w:r>
              <w:rPr>
                <w:rFonts w:asciiTheme="minorHAnsi" w:hAnsiTheme="minorHAnsi"/>
              </w:rPr>
              <w:t>Certificate in Hotel Management level 1</w:t>
            </w:r>
          </w:p>
        </w:tc>
      </w:tr>
      <w:tr w:rsidR="00A20A8D"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0A8D" w:rsidRPr="00B0415E" w:rsidRDefault="00A20A8D">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20A8D" w:rsidRPr="00B0415E" w:rsidRDefault="00A20A8D">
            <w:r>
              <w:t># 1</w:t>
            </w:r>
          </w:p>
        </w:tc>
      </w:tr>
    </w:tbl>
    <w:p w:rsidR="00A20A8D" w:rsidRDefault="00A20A8D" w:rsidP="00A851DA">
      <w:pPr>
        <w:rPr>
          <w:b/>
        </w:rPr>
      </w:pPr>
    </w:p>
    <w:p w:rsidR="00A20A8D" w:rsidRDefault="00A20A8D" w:rsidP="00A851DA">
      <w:pPr>
        <w:rPr>
          <w:b/>
          <w:sz w:val="28"/>
        </w:rPr>
      </w:pPr>
      <w:r w:rsidRPr="00443E6F">
        <w:rPr>
          <w:b/>
          <w:sz w:val="28"/>
        </w:rPr>
        <w:t>Marking Criteria:</w:t>
      </w:r>
    </w:p>
    <w:p w:rsidR="00A20A8D" w:rsidRDefault="00A20A8D" w:rsidP="00A851DA">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A20A8D" w:rsidRPr="00443E6F" w:rsidRDefault="00A20A8D" w:rsidP="00A851DA">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9242"/>
      </w:tblGrid>
      <w:tr w:rsidR="00A20A8D" w:rsidTr="00CC2FB3">
        <w:tc>
          <w:tcPr>
            <w:tcW w:w="9242" w:type="dxa"/>
          </w:tcPr>
          <w:p w:rsidR="00A20A8D" w:rsidRPr="00CC2FB3" w:rsidRDefault="00A20A8D" w:rsidP="00A851DA">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A20A8D" w:rsidRDefault="00A20A8D" w:rsidP="00A851DA">
            <w:pPr>
              <w:rPr>
                <w:b/>
              </w:rPr>
            </w:pPr>
          </w:p>
          <w:p w:rsidR="00A20A8D" w:rsidRDefault="00A20A8D" w:rsidP="00A851DA">
            <w:pPr>
              <w:rPr>
                <w:b/>
              </w:rPr>
            </w:pPr>
          </w:p>
          <w:p w:rsidR="00A20A8D" w:rsidRDefault="00A20A8D" w:rsidP="00A851DA">
            <w:pPr>
              <w:rPr>
                <w:b/>
              </w:rPr>
            </w:pPr>
          </w:p>
          <w:p w:rsidR="00A20A8D" w:rsidRDefault="00A20A8D" w:rsidP="00A851DA">
            <w:pPr>
              <w:rPr>
                <w:b/>
              </w:rPr>
            </w:pPr>
          </w:p>
          <w:p w:rsidR="00A20A8D" w:rsidRDefault="00A20A8D" w:rsidP="00A851DA">
            <w:pPr>
              <w:rPr>
                <w:b/>
              </w:rPr>
            </w:pPr>
          </w:p>
          <w:p w:rsidR="00A20A8D" w:rsidRDefault="00A20A8D" w:rsidP="00A851DA">
            <w:pPr>
              <w:rPr>
                <w:b/>
              </w:rPr>
            </w:pPr>
          </w:p>
          <w:p w:rsidR="00A20A8D" w:rsidRDefault="00A20A8D" w:rsidP="00A851DA">
            <w:pPr>
              <w:rPr>
                <w:b/>
              </w:rPr>
            </w:pPr>
          </w:p>
          <w:p w:rsidR="00A20A8D" w:rsidRDefault="00A20A8D" w:rsidP="00A851DA">
            <w:pPr>
              <w:rPr>
                <w:b/>
              </w:rPr>
            </w:pPr>
          </w:p>
          <w:p w:rsidR="00A20A8D" w:rsidRDefault="00A20A8D" w:rsidP="00A851DA">
            <w:pPr>
              <w:rPr>
                <w:b/>
              </w:rPr>
            </w:pPr>
          </w:p>
          <w:p w:rsidR="00A20A8D" w:rsidRDefault="00A20A8D" w:rsidP="00A851DA">
            <w:pPr>
              <w:rPr>
                <w:b/>
              </w:rPr>
            </w:pPr>
          </w:p>
          <w:p w:rsidR="00A20A8D" w:rsidRDefault="00A20A8D" w:rsidP="00A851DA">
            <w:pPr>
              <w:rPr>
                <w:b/>
              </w:rPr>
            </w:pPr>
          </w:p>
          <w:p w:rsidR="00A20A8D" w:rsidRDefault="00A20A8D" w:rsidP="00A851DA">
            <w:pPr>
              <w:rPr>
                <w:b/>
              </w:rPr>
            </w:pPr>
          </w:p>
          <w:p w:rsidR="00A20A8D" w:rsidRDefault="00A20A8D" w:rsidP="00A851DA">
            <w:pPr>
              <w:rPr>
                <w:b/>
              </w:rPr>
            </w:pPr>
          </w:p>
          <w:p w:rsidR="00A20A8D" w:rsidRDefault="00A20A8D" w:rsidP="00A851DA">
            <w:pPr>
              <w:rPr>
                <w:b/>
              </w:rPr>
            </w:pPr>
          </w:p>
          <w:p w:rsidR="00A20A8D" w:rsidRDefault="00A20A8D" w:rsidP="00A851DA">
            <w:pPr>
              <w:rPr>
                <w:b/>
              </w:rPr>
            </w:pPr>
          </w:p>
          <w:p w:rsidR="00A20A8D" w:rsidRDefault="00A20A8D" w:rsidP="00A851DA">
            <w:pPr>
              <w:rPr>
                <w:b/>
              </w:rPr>
            </w:pPr>
          </w:p>
        </w:tc>
      </w:tr>
    </w:tbl>
    <w:p w:rsidR="00A20A8D" w:rsidRPr="00B0415E" w:rsidRDefault="00A20A8D" w:rsidP="00A851DA">
      <w:pPr>
        <w:autoSpaceDE w:val="0"/>
        <w:autoSpaceDN w:val="0"/>
        <w:adjustRightInd w:val="0"/>
        <w:spacing w:after="0" w:line="240" w:lineRule="auto"/>
        <w:rPr>
          <w:rFonts w:cs="CalvertMT-Bold"/>
          <w:b/>
          <w:bCs/>
          <w:color w:val="002060"/>
          <w:sz w:val="28"/>
        </w:rPr>
      </w:pPr>
    </w:p>
    <w:p w:rsidR="00A20A8D" w:rsidRPr="00B0415E" w:rsidRDefault="00A20A8D"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A20A8D" w:rsidRPr="00B0415E" w:rsidRDefault="00A20A8D" w:rsidP="00A851DA">
      <w:pPr>
        <w:autoSpaceDE w:val="0"/>
        <w:autoSpaceDN w:val="0"/>
        <w:adjustRightInd w:val="0"/>
        <w:spacing w:after="0" w:line="240" w:lineRule="auto"/>
        <w:rPr>
          <w:rFonts w:cs="CalvertMT-Bold"/>
          <w:b/>
          <w:bCs/>
          <w:color w:val="001AE6"/>
        </w:rPr>
      </w:pPr>
    </w:p>
    <w:p w:rsidR="00A20A8D" w:rsidRPr="00B0415E" w:rsidRDefault="00A20A8D"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A20A8D" w:rsidRPr="00B0415E" w:rsidRDefault="00A20A8D" w:rsidP="00A851DA">
      <w:pPr>
        <w:autoSpaceDE w:val="0"/>
        <w:autoSpaceDN w:val="0"/>
        <w:adjustRightInd w:val="0"/>
        <w:spacing w:after="0" w:line="240" w:lineRule="auto"/>
        <w:rPr>
          <w:rFonts w:cs="Bliss-Regular"/>
          <w:color w:val="000000"/>
        </w:rPr>
      </w:pPr>
    </w:p>
    <w:p w:rsidR="00A20A8D" w:rsidRPr="00B0415E" w:rsidRDefault="00A20A8D" w:rsidP="00A851DA">
      <w:pPr>
        <w:autoSpaceDE w:val="0"/>
        <w:autoSpaceDN w:val="0"/>
        <w:adjustRightInd w:val="0"/>
        <w:spacing w:after="0" w:line="240" w:lineRule="auto"/>
        <w:rPr>
          <w:rFonts w:cs="Bliss-Regular"/>
          <w:color w:val="000000"/>
        </w:rPr>
      </w:pPr>
    </w:p>
    <w:p w:rsidR="00A20A8D" w:rsidRPr="00B0415E" w:rsidRDefault="00A20A8D"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A20A8D" w:rsidRPr="00B0415E" w:rsidTr="00405895">
        <w:tc>
          <w:tcPr>
            <w:tcW w:w="2310" w:type="dxa"/>
            <w:shd w:val="clear" w:color="auto" w:fill="D9D9D9" w:themeFill="background1" w:themeFillShade="D9"/>
          </w:tcPr>
          <w:p w:rsidR="00A20A8D" w:rsidRPr="00B0415E" w:rsidRDefault="00A20A8D" w:rsidP="00A851DA">
            <w:pPr>
              <w:rPr>
                <w:rFonts w:cs="Bliss-Regular"/>
                <w:color w:val="000000"/>
              </w:rPr>
            </w:pPr>
            <w:r w:rsidRPr="00B0415E">
              <w:rPr>
                <w:rFonts w:cs="Bliss-Regular"/>
                <w:color w:val="000000"/>
              </w:rPr>
              <w:t>Student Signature</w:t>
            </w:r>
          </w:p>
        </w:tc>
        <w:tc>
          <w:tcPr>
            <w:tcW w:w="4035" w:type="dxa"/>
          </w:tcPr>
          <w:p w:rsidR="00A20A8D" w:rsidRPr="00B0415E" w:rsidRDefault="00A20A8D" w:rsidP="00A851DA">
            <w:pPr>
              <w:rPr>
                <w:rFonts w:cs="Bliss-Regular"/>
                <w:color w:val="000000"/>
              </w:rPr>
            </w:pPr>
            <w:proofErr w:type="spellStart"/>
            <w:r>
              <w:rPr>
                <w:rFonts w:cs="Bliss-Regular"/>
                <w:color w:val="000000"/>
              </w:rPr>
              <w:t>Hancianu</w:t>
            </w:r>
            <w:proofErr w:type="spellEnd"/>
            <w:r>
              <w:rPr>
                <w:rFonts w:cs="Bliss-Regular"/>
                <w:color w:val="000000"/>
              </w:rPr>
              <w:t xml:space="preserve"> Georgiana </w:t>
            </w:r>
          </w:p>
        </w:tc>
        <w:tc>
          <w:tcPr>
            <w:tcW w:w="1276" w:type="dxa"/>
            <w:shd w:val="clear" w:color="auto" w:fill="D9D9D9" w:themeFill="background1" w:themeFillShade="D9"/>
          </w:tcPr>
          <w:p w:rsidR="00A20A8D" w:rsidRPr="00B0415E" w:rsidRDefault="00A20A8D" w:rsidP="00A851DA">
            <w:pPr>
              <w:rPr>
                <w:rFonts w:cs="Bliss-Regular"/>
                <w:color w:val="000000"/>
              </w:rPr>
            </w:pPr>
            <w:r w:rsidRPr="00B0415E">
              <w:rPr>
                <w:rFonts w:cs="Bliss-Regular"/>
                <w:color w:val="000000"/>
              </w:rPr>
              <w:t>Date</w:t>
            </w:r>
          </w:p>
        </w:tc>
        <w:tc>
          <w:tcPr>
            <w:tcW w:w="1621" w:type="dxa"/>
          </w:tcPr>
          <w:p w:rsidR="00A20A8D" w:rsidRPr="00B0415E" w:rsidRDefault="00A20A8D" w:rsidP="00A851DA">
            <w:pPr>
              <w:rPr>
                <w:rFonts w:cs="Bliss-Regular"/>
                <w:color w:val="000000"/>
              </w:rPr>
            </w:pPr>
            <w:r>
              <w:rPr>
                <w:rFonts w:cs="Bliss-Regular"/>
                <w:color w:val="000000"/>
              </w:rPr>
              <w:t>11.02.2017</w:t>
            </w:r>
          </w:p>
        </w:tc>
      </w:tr>
    </w:tbl>
    <w:p w:rsidR="00A20A8D" w:rsidRPr="00B0415E" w:rsidRDefault="00A20A8D" w:rsidP="00A851DA">
      <w:pPr>
        <w:rPr>
          <w:rFonts w:cs="Bliss-Regular"/>
          <w:color w:val="000000"/>
        </w:rPr>
      </w:pPr>
    </w:p>
    <w:p w:rsidR="00A20A8D" w:rsidRPr="00B0415E" w:rsidRDefault="00A20A8D" w:rsidP="00A851DA">
      <w:pPr>
        <w:rPr>
          <w:rFonts w:cs="Bliss-Regular"/>
          <w:color w:val="000000"/>
        </w:rPr>
      </w:pPr>
    </w:p>
    <w:p w:rsidR="00A20A8D" w:rsidRPr="00B0415E" w:rsidRDefault="00A20A8D"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A20A8D" w:rsidRPr="00B0415E" w:rsidTr="00B0415E">
        <w:trPr>
          <w:trHeight w:val="249"/>
        </w:trPr>
        <w:tc>
          <w:tcPr>
            <w:tcW w:w="4621" w:type="dxa"/>
            <w:shd w:val="clear" w:color="auto" w:fill="D9D9D9" w:themeFill="background1" w:themeFillShade="D9"/>
          </w:tcPr>
          <w:p w:rsidR="00A20A8D" w:rsidRPr="00B0415E" w:rsidRDefault="00A20A8D" w:rsidP="00503D7E">
            <w:pPr>
              <w:rPr>
                <w:b/>
                <w:color w:val="002060"/>
              </w:rPr>
            </w:pPr>
            <w:r w:rsidRPr="00B0415E">
              <w:rPr>
                <w:b/>
                <w:color w:val="002060"/>
              </w:rPr>
              <w:t>Total Marks</w:t>
            </w:r>
          </w:p>
        </w:tc>
        <w:tc>
          <w:tcPr>
            <w:tcW w:w="4621" w:type="dxa"/>
          </w:tcPr>
          <w:p w:rsidR="00A20A8D" w:rsidRPr="00B0415E" w:rsidRDefault="00A20A8D" w:rsidP="00503D7E">
            <w:pPr>
              <w:rPr>
                <w:rFonts w:cs="Times New Roman"/>
                <w:szCs w:val="32"/>
              </w:rPr>
            </w:pPr>
          </w:p>
        </w:tc>
      </w:tr>
      <w:tr w:rsidR="00A20A8D" w:rsidRPr="00B0415E" w:rsidTr="00B0415E">
        <w:tc>
          <w:tcPr>
            <w:tcW w:w="4621" w:type="dxa"/>
            <w:shd w:val="clear" w:color="auto" w:fill="D9D9D9" w:themeFill="background1" w:themeFillShade="D9"/>
          </w:tcPr>
          <w:p w:rsidR="00A20A8D" w:rsidRPr="00B0415E" w:rsidRDefault="00A20A8D" w:rsidP="00503D7E">
            <w:pPr>
              <w:rPr>
                <w:b/>
                <w:color w:val="002060"/>
              </w:rPr>
            </w:pPr>
            <w:r w:rsidRPr="00B0415E">
              <w:rPr>
                <w:b/>
                <w:color w:val="002060"/>
              </w:rPr>
              <w:t>Marks Obtained</w:t>
            </w:r>
          </w:p>
        </w:tc>
        <w:tc>
          <w:tcPr>
            <w:tcW w:w="4621" w:type="dxa"/>
          </w:tcPr>
          <w:p w:rsidR="00A20A8D" w:rsidRPr="00B0415E" w:rsidRDefault="00A20A8D" w:rsidP="00503D7E">
            <w:pPr>
              <w:rPr>
                <w:rFonts w:cs="Times New Roman"/>
                <w:szCs w:val="32"/>
              </w:rPr>
            </w:pPr>
          </w:p>
        </w:tc>
      </w:tr>
      <w:tr w:rsidR="00A20A8D" w:rsidRPr="00B0415E" w:rsidTr="00B0415E">
        <w:tc>
          <w:tcPr>
            <w:tcW w:w="4621" w:type="dxa"/>
            <w:shd w:val="clear" w:color="auto" w:fill="D9D9D9" w:themeFill="background1" w:themeFillShade="D9"/>
          </w:tcPr>
          <w:p w:rsidR="00A20A8D" w:rsidRPr="00B0415E" w:rsidRDefault="00A20A8D" w:rsidP="00503D7E">
            <w:pPr>
              <w:rPr>
                <w:b/>
                <w:color w:val="002060"/>
              </w:rPr>
            </w:pPr>
            <w:r w:rsidRPr="00B0415E">
              <w:rPr>
                <w:b/>
                <w:color w:val="002060"/>
              </w:rPr>
              <w:t>Percentage / Grade</w:t>
            </w:r>
          </w:p>
        </w:tc>
        <w:tc>
          <w:tcPr>
            <w:tcW w:w="4621" w:type="dxa"/>
          </w:tcPr>
          <w:p w:rsidR="00A20A8D" w:rsidRPr="00B0415E" w:rsidRDefault="00A20A8D" w:rsidP="00503D7E">
            <w:pPr>
              <w:rPr>
                <w:rFonts w:cs="Times New Roman"/>
                <w:szCs w:val="32"/>
              </w:rPr>
            </w:pPr>
          </w:p>
        </w:tc>
      </w:tr>
    </w:tbl>
    <w:p w:rsidR="00A20A8D" w:rsidRDefault="00A20A8D" w:rsidP="00503D7E">
      <w:pPr>
        <w:rPr>
          <w:rFonts w:cs="Times New Roman"/>
          <w:sz w:val="24"/>
          <w:szCs w:val="32"/>
        </w:rPr>
      </w:pPr>
    </w:p>
    <w:p w:rsidR="00A20A8D" w:rsidRDefault="00A20A8D" w:rsidP="00503D7E">
      <w:pPr>
        <w:rPr>
          <w:rFonts w:cs="Times New Roman"/>
          <w:sz w:val="24"/>
          <w:szCs w:val="32"/>
        </w:rPr>
      </w:pPr>
    </w:p>
    <w:p w:rsidR="00A20A8D" w:rsidRDefault="00A20A8D" w:rsidP="00503D7E">
      <w:pPr>
        <w:rPr>
          <w:rFonts w:cs="Times New Roman"/>
          <w:sz w:val="24"/>
          <w:szCs w:val="32"/>
        </w:rPr>
      </w:pPr>
    </w:p>
    <w:p w:rsidR="00A20A8D" w:rsidRDefault="00A20A8D" w:rsidP="00503D7E">
      <w:pPr>
        <w:rPr>
          <w:rFonts w:cs="Times New Roman"/>
          <w:sz w:val="24"/>
          <w:szCs w:val="32"/>
        </w:rPr>
      </w:pPr>
    </w:p>
    <w:p w:rsidR="00A20A8D" w:rsidRDefault="00A20A8D" w:rsidP="00503D7E">
      <w:pPr>
        <w:rPr>
          <w:rFonts w:cs="Times New Roman"/>
          <w:sz w:val="24"/>
          <w:szCs w:val="32"/>
        </w:rPr>
      </w:pPr>
    </w:p>
    <w:p w:rsidR="00A20A8D" w:rsidRDefault="00A20A8D" w:rsidP="00503D7E">
      <w:pPr>
        <w:rPr>
          <w:rFonts w:cs="Times New Roman"/>
          <w:sz w:val="24"/>
          <w:szCs w:val="32"/>
        </w:rPr>
      </w:pPr>
    </w:p>
    <w:p w:rsidR="00A20A8D" w:rsidRDefault="00A20A8D" w:rsidP="00503D7E">
      <w:pPr>
        <w:rPr>
          <w:rFonts w:cs="Times New Roman"/>
          <w:sz w:val="24"/>
          <w:szCs w:val="32"/>
        </w:rPr>
      </w:pPr>
    </w:p>
    <w:p w:rsidR="00A20A8D" w:rsidRDefault="00A20A8D" w:rsidP="00503D7E">
      <w:pPr>
        <w:rPr>
          <w:rFonts w:cs="Times New Roman"/>
          <w:sz w:val="24"/>
          <w:szCs w:val="32"/>
        </w:rPr>
      </w:pPr>
    </w:p>
    <w:p w:rsidR="00A20A8D" w:rsidRDefault="00A20A8D" w:rsidP="00503D7E">
      <w:pPr>
        <w:rPr>
          <w:rFonts w:cs="Times New Roman"/>
          <w:sz w:val="24"/>
          <w:szCs w:val="32"/>
        </w:rPr>
      </w:pPr>
    </w:p>
    <w:p w:rsidR="00A20A8D" w:rsidRDefault="00A20A8D" w:rsidP="00503D7E">
      <w:pPr>
        <w:rPr>
          <w:rFonts w:cs="Times New Roman"/>
          <w:sz w:val="24"/>
          <w:szCs w:val="32"/>
        </w:rPr>
      </w:pPr>
    </w:p>
    <w:p w:rsidR="00A20A8D" w:rsidRPr="00B0415E" w:rsidRDefault="00A20A8D" w:rsidP="00503D7E">
      <w:pPr>
        <w:rPr>
          <w:rFonts w:cs="Times New Roman"/>
          <w:sz w:val="24"/>
          <w:szCs w:val="32"/>
        </w:rPr>
      </w:pPr>
    </w:p>
    <w:p w:rsidR="00930CC8" w:rsidRDefault="00930CC8" w:rsidP="004323C6">
      <w:pPr>
        <w:spacing w:line="360" w:lineRule="auto"/>
        <w:rPr>
          <w:rFonts w:ascii="Arial" w:hAnsi="Arial" w:cs="Arial"/>
          <w:sz w:val="24"/>
          <w:szCs w:val="24"/>
          <w:lang w:val="en-GB"/>
        </w:rPr>
      </w:pPr>
    </w:p>
    <w:p w:rsidR="00A20A8D" w:rsidRDefault="00A20A8D" w:rsidP="004323C6">
      <w:pPr>
        <w:spacing w:line="360" w:lineRule="auto"/>
        <w:rPr>
          <w:rFonts w:ascii="Arial" w:hAnsi="Arial" w:cs="Arial"/>
          <w:sz w:val="24"/>
          <w:szCs w:val="24"/>
          <w:lang w:val="en-GB"/>
        </w:rPr>
      </w:pPr>
    </w:p>
    <w:p w:rsidR="00A20A8D" w:rsidRDefault="00A20A8D" w:rsidP="004323C6">
      <w:pPr>
        <w:spacing w:line="360" w:lineRule="auto"/>
        <w:rPr>
          <w:rFonts w:ascii="Arial" w:hAnsi="Arial" w:cs="Arial"/>
          <w:sz w:val="24"/>
          <w:szCs w:val="24"/>
          <w:lang w:val="en-GB"/>
        </w:rPr>
      </w:pPr>
    </w:p>
    <w:p w:rsidR="00A20A8D" w:rsidRDefault="00A20A8D" w:rsidP="004323C6">
      <w:pPr>
        <w:spacing w:line="360" w:lineRule="auto"/>
        <w:rPr>
          <w:rFonts w:ascii="Arial" w:hAnsi="Arial" w:cs="Arial"/>
          <w:sz w:val="24"/>
          <w:szCs w:val="24"/>
          <w:lang w:val="en-GB"/>
        </w:rPr>
      </w:pPr>
    </w:p>
    <w:p w:rsidR="00A20A8D" w:rsidRDefault="00A20A8D" w:rsidP="004323C6">
      <w:pPr>
        <w:spacing w:line="360" w:lineRule="auto"/>
        <w:rPr>
          <w:rFonts w:ascii="Arial" w:hAnsi="Arial" w:cs="Arial"/>
          <w:sz w:val="24"/>
          <w:szCs w:val="24"/>
          <w:lang w:val="en-GB"/>
        </w:rPr>
      </w:pPr>
    </w:p>
    <w:p w:rsidR="00A20A8D" w:rsidRDefault="00A20A8D" w:rsidP="004323C6">
      <w:pPr>
        <w:spacing w:line="360" w:lineRule="auto"/>
        <w:rPr>
          <w:rFonts w:ascii="Arial" w:hAnsi="Arial" w:cs="Arial"/>
          <w:sz w:val="24"/>
          <w:szCs w:val="24"/>
          <w:lang w:val="en-GB"/>
        </w:rPr>
      </w:pPr>
    </w:p>
    <w:p w:rsidR="00477EEE" w:rsidRPr="00930CC8" w:rsidRDefault="003B5CAD" w:rsidP="004323C6">
      <w:pPr>
        <w:pStyle w:val="ListParagraph"/>
        <w:numPr>
          <w:ilvl w:val="0"/>
          <w:numId w:val="1"/>
        </w:numPr>
        <w:spacing w:line="360" w:lineRule="auto"/>
        <w:rPr>
          <w:rFonts w:ascii="Arial" w:hAnsi="Arial" w:cs="Arial"/>
          <w:sz w:val="24"/>
          <w:szCs w:val="24"/>
          <w:u w:val="single"/>
          <w:lang w:val="en-GB"/>
        </w:rPr>
      </w:pPr>
      <w:r w:rsidRPr="00930CC8">
        <w:rPr>
          <w:rFonts w:ascii="Arial" w:hAnsi="Arial" w:cs="Arial"/>
          <w:sz w:val="24"/>
          <w:szCs w:val="24"/>
          <w:u w:val="single"/>
          <w:lang w:val="en-GB"/>
        </w:rPr>
        <w:lastRenderedPageBreak/>
        <w:t>Describe the different level of services offered in hos</w:t>
      </w:r>
      <w:r w:rsidR="00930CC8" w:rsidRPr="00930CC8">
        <w:rPr>
          <w:rFonts w:ascii="Arial" w:hAnsi="Arial" w:cs="Arial"/>
          <w:sz w:val="24"/>
          <w:szCs w:val="24"/>
          <w:u w:val="single"/>
          <w:lang w:val="en-GB"/>
        </w:rPr>
        <w:t>pitality industry.</w:t>
      </w:r>
    </w:p>
    <w:p w:rsidR="003B5CAD" w:rsidRDefault="0068724D" w:rsidP="004323C6">
      <w:pPr>
        <w:spacing w:line="360" w:lineRule="auto"/>
        <w:rPr>
          <w:rFonts w:ascii="Arial" w:hAnsi="Arial" w:cs="Arial"/>
          <w:sz w:val="24"/>
          <w:szCs w:val="24"/>
          <w:lang w:val="en-GB"/>
        </w:rPr>
      </w:pPr>
      <w:r>
        <w:rPr>
          <w:rFonts w:ascii="Arial" w:hAnsi="Arial" w:cs="Arial"/>
          <w:sz w:val="24"/>
          <w:szCs w:val="24"/>
          <w:lang w:val="en-GB"/>
        </w:rPr>
        <w:t>Answer:</w:t>
      </w:r>
      <w:r w:rsidR="003B5CAD">
        <w:rPr>
          <w:rFonts w:ascii="Arial" w:hAnsi="Arial" w:cs="Arial"/>
          <w:sz w:val="24"/>
          <w:szCs w:val="24"/>
          <w:lang w:val="en-GB"/>
        </w:rPr>
        <w:t xml:space="preserve"> there are two main business sectors in hospital industry:</w:t>
      </w:r>
    </w:p>
    <w:p w:rsidR="003B5CAD" w:rsidRDefault="003B5CAD" w:rsidP="004323C6">
      <w:pPr>
        <w:pStyle w:val="ListParagraph"/>
        <w:numPr>
          <w:ilvl w:val="0"/>
          <w:numId w:val="2"/>
        </w:numPr>
        <w:spacing w:line="360" w:lineRule="auto"/>
        <w:rPr>
          <w:rFonts w:ascii="Arial" w:hAnsi="Arial" w:cs="Arial"/>
          <w:sz w:val="24"/>
          <w:szCs w:val="24"/>
          <w:lang w:val="en-GB"/>
        </w:rPr>
      </w:pPr>
      <w:r>
        <w:rPr>
          <w:rFonts w:ascii="Arial" w:hAnsi="Arial" w:cs="Arial"/>
          <w:sz w:val="24"/>
          <w:szCs w:val="24"/>
          <w:lang w:val="en-GB"/>
        </w:rPr>
        <w:t>Accommodation – to provide accommodation to people who whatever reason are away from home</w:t>
      </w:r>
    </w:p>
    <w:p w:rsidR="003B5CAD" w:rsidRDefault="003B5CAD" w:rsidP="004323C6">
      <w:pPr>
        <w:pStyle w:val="ListParagraph"/>
        <w:numPr>
          <w:ilvl w:val="0"/>
          <w:numId w:val="2"/>
        </w:numPr>
        <w:spacing w:line="360" w:lineRule="auto"/>
        <w:rPr>
          <w:rFonts w:ascii="Arial" w:hAnsi="Arial" w:cs="Arial"/>
          <w:sz w:val="24"/>
          <w:szCs w:val="24"/>
          <w:lang w:val="en-GB"/>
        </w:rPr>
      </w:pPr>
      <w:r>
        <w:rPr>
          <w:rFonts w:ascii="Arial" w:hAnsi="Arial" w:cs="Arial"/>
          <w:sz w:val="24"/>
          <w:szCs w:val="24"/>
          <w:lang w:val="en-GB"/>
        </w:rPr>
        <w:t xml:space="preserve">Food and beverage – to provide food and beverage to local, </w:t>
      </w:r>
      <w:r w:rsidR="00BC39A7">
        <w:rPr>
          <w:rFonts w:ascii="Arial" w:hAnsi="Arial" w:cs="Arial"/>
          <w:sz w:val="24"/>
          <w:szCs w:val="24"/>
          <w:lang w:val="en-GB"/>
        </w:rPr>
        <w:t>commuting,</w:t>
      </w:r>
      <w:r>
        <w:rPr>
          <w:rFonts w:ascii="Arial" w:hAnsi="Arial" w:cs="Arial"/>
          <w:sz w:val="24"/>
          <w:szCs w:val="24"/>
          <w:lang w:val="en-GB"/>
        </w:rPr>
        <w:t xml:space="preserve"> transient customers, and tourists.</w:t>
      </w:r>
    </w:p>
    <w:p w:rsidR="003B5CAD" w:rsidRDefault="003B5CAD" w:rsidP="004323C6">
      <w:pPr>
        <w:spacing w:line="360" w:lineRule="auto"/>
        <w:ind w:left="360"/>
        <w:rPr>
          <w:rFonts w:ascii="Arial" w:hAnsi="Arial" w:cs="Arial"/>
          <w:sz w:val="24"/>
          <w:szCs w:val="24"/>
          <w:lang w:val="en-GB"/>
        </w:rPr>
      </w:pPr>
      <w:r>
        <w:rPr>
          <w:rFonts w:ascii="Arial" w:hAnsi="Arial" w:cs="Arial"/>
          <w:sz w:val="24"/>
          <w:szCs w:val="24"/>
          <w:lang w:val="en-GB"/>
        </w:rPr>
        <w:t>The products and services are offered not only to people away from ho</w:t>
      </w:r>
      <w:r w:rsidR="00930CC8">
        <w:rPr>
          <w:rFonts w:ascii="Arial" w:hAnsi="Arial" w:cs="Arial"/>
          <w:sz w:val="24"/>
          <w:szCs w:val="24"/>
          <w:lang w:val="en-GB"/>
        </w:rPr>
        <w:t>me but also to local customers.</w:t>
      </w:r>
    </w:p>
    <w:p w:rsidR="003B5CAD" w:rsidRPr="00930CC8" w:rsidRDefault="003B5CAD" w:rsidP="004323C6">
      <w:pPr>
        <w:pStyle w:val="ListParagraph"/>
        <w:numPr>
          <w:ilvl w:val="0"/>
          <w:numId w:val="1"/>
        </w:numPr>
        <w:spacing w:line="360" w:lineRule="auto"/>
        <w:rPr>
          <w:rFonts w:ascii="Arial" w:hAnsi="Arial" w:cs="Arial"/>
          <w:sz w:val="24"/>
          <w:szCs w:val="24"/>
          <w:u w:val="single"/>
          <w:lang w:val="en-GB"/>
        </w:rPr>
      </w:pPr>
      <w:r w:rsidRPr="00930CC8">
        <w:rPr>
          <w:rFonts w:ascii="Arial" w:hAnsi="Arial" w:cs="Arial"/>
          <w:sz w:val="24"/>
          <w:szCs w:val="24"/>
          <w:u w:val="single"/>
          <w:lang w:val="en-GB"/>
        </w:rPr>
        <w:t>What is the relationship between industry and tourism?</w:t>
      </w:r>
    </w:p>
    <w:p w:rsidR="003B5CAD" w:rsidRDefault="003B5CAD" w:rsidP="004323C6">
      <w:pPr>
        <w:spacing w:line="360" w:lineRule="auto"/>
        <w:rPr>
          <w:rFonts w:ascii="Arial" w:hAnsi="Arial" w:cs="Arial"/>
          <w:sz w:val="24"/>
          <w:szCs w:val="24"/>
          <w:lang w:val="en-GB"/>
        </w:rPr>
      </w:pPr>
      <w:r>
        <w:rPr>
          <w:rFonts w:ascii="Arial" w:hAnsi="Arial" w:cs="Arial"/>
          <w:sz w:val="24"/>
          <w:szCs w:val="24"/>
          <w:lang w:val="en-GB"/>
        </w:rPr>
        <w:t xml:space="preserve">Answer: </w:t>
      </w:r>
      <w:r w:rsidR="00DE76A1">
        <w:rPr>
          <w:rFonts w:ascii="Arial" w:hAnsi="Arial" w:cs="Arial"/>
          <w:sz w:val="24"/>
          <w:szCs w:val="24"/>
          <w:lang w:val="en-GB"/>
        </w:rPr>
        <w:t xml:space="preserve">“Guests” (those who are away from their homes) has generated a perception that the hospitality should include or overlap with the tourism industry to a certain extent. </w:t>
      </w:r>
      <w:r>
        <w:rPr>
          <w:rFonts w:ascii="Arial" w:hAnsi="Arial" w:cs="Arial"/>
          <w:sz w:val="24"/>
          <w:szCs w:val="24"/>
          <w:lang w:val="en-GB"/>
        </w:rPr>
        <w:t>Without the tourism industry there would be no hospitality industry and without hospitality industry the tourism industry would have a large gap.</w:t>
      </w:r>
    </w:p>
    <w:p w:rsidR="00930CC8" w:rsidRDefault="0068724D" w:rsidP="004323C6">
      <w:pPr>
        <w:spacing w:line="360" w:lineRule="auto"/>
        <w:rPr>
          <w:rFonts w:ascii="Arial" w:hAnsi="Arial" w:cs="Arial"/>
          <w:sz w:val="24"/>
          <w:szCs w:val="24"/>
          <w:lang w:val="en-GB"/>
        </w:rPr>
      </w:pPr>
      <w:r>
        <w:rPr>
          <w:rFonts w:ascii="Arial" w:hAnsi="Arial" w:cs="Arial"/>
          <w:sz w:val="24"/>
          <w:szCs w:val="24"/>
          <w:lang w:val="en-GB"/>
        </w:rPr>
        <w:t xml:space="preserve">The hospitality industry is built upon the fact that as a visitor to a different destination you need a place to sleep. Tourism and hospitality industry go hand in </w:t>
      </w:r>
      <w:proofErr w:type="gramStart"/>
      <w:r>
        <w:rPr>
          <w:rFonts w:ascii="Arial" w:hAnsi="Arial" w:cs="Arial"/>
          <w:sz w:val="24"/>
          <w:szCs w:val="24"/>
          <w:lang w:val="en-GB"/>
        </w:rPr>
        <w:t>hand :</w:t>
      </w:r>
      <w:proofErr w:type="gramEnd"/>
      <w:r>
        <w:rPr>
          <w:rFonts w:ascii="Arial" w:hAnsi="Arial" w:cs="Arial"/>
          <w:sz w:val="24"/>
          <w:szCs w:val="24"/>
          <w:lang w:val="en-GB"/>
        </w:rPr>
        <w:t xml:space="preserve"> the hospitality industry offers services like accommodation, transportation, food and beverage , recreation and leisure . </w:t>
      </w:r>
      <w:r w:rsidR="00DE76A1">
        <w:rPr>
          <w:rFonts w:ascii="Arial" w:hAnsi="Arial" w:cs="Arial"/>
          <w:sz w:val="24"/>
          <w:szCs w:val="24"/>
          <w:lang w:val="en-GB"/>
        </w:rPr>
        <w:t>Tourism</w:t>
      </w:r>
      <w:r>
        <w:rPr>
          <w:rFonts w:ascii="Arial" w:hAnsi="Arial" w:cs="Arial"/>
          <w:sz w:val="24"/>
          <w:szCs w:val="24"/>
          <w:lang w:val="en-GB"/>
        </w:rPr>
        <w:t xml:space="preserve"> is the activity by the tourist where they engage in travelling to destinations where they want to experience recreational and leisure activities and most of the time avails of accommodation, food and beverage. The hospitality industry is the supplier of the services for tourism</w:t>
      </w:r>
      <w:r w:rsidR="00930CC8">
        <w:rPr>
          <w:rFonts w:ascii="Arial" w:hAnsi="Arial" w:cs="Arial"/>
          <w:sz w:val="24"/>
          <w:szCs w:val="24"/>
          <w:lang w:val="en-GB"/>
        </w:rPr>
        <w:t>.</w:t>
      </w:r>
    </w:p>
    <w:p w:rsidR="00930CC8" w:rsidRDefault="00930CC8" w:rsidP="004323C6">
      <w:pPr>
        <w:spacing w:line="360" w:lineRule="auto"/>
        <w:rPr>
          <w:rFonts w:ascii="Arial" w:hAnsi="Arial" w:cs="Arial"/>
          <w:sz w:val="24"/>
          <w:szCs w:val="24"/>
          <w:lang w:val="en-GB"/>
        </w:rPr>
      </w:pPr>
    </w:p>
    <w:p w:rsidR="00930CC8" w:rsidRDefault="00930CC8" w:rsidP="004323C6">
      <w:pPr>
        <w:spacing w:line="360" w:lineRule="auto"/>
        <w:rPr>
          <w:rFonts w:ascii="Arial" w:hAnsi="Arial" w:cs="Arial"/>
          <w:sz w:val="24"/>
          <w:szCs w:val="24"/>
          <w:lang w:val="en-GB"/>
        </w:rPr>
      </w:pPr>
    </w:p>
    <w:p w:rsidR="00930CC8" w:rsidRDefault="00930CC8" w:rsidP="004323C6">
      <w:pPr>
        <w:spacing w:line="360" w:lineRule="auto"/>
        <w:rPr>
          <w:rFonts w:ascii="Arial" w:hAnsi="Arial" w:cs="Arial"/>
          <w:sz w:val="24"/>
          <w:szCs w:val="24"/>
          <w:lang w:val="en-GB"/>
        </w:rPr>
      </w:pPr>
    </w:p>
    <w:p w:rsidR="00A20A8D" w:rsidRDefault="00A20A8D" w:rsidP="004323C6">
      <w:pPr>
        <w:spacing w:line="360" w:lineRule="auto"/>
        <w:rPr>
          <w:rFonts w:ascii="Arial" w:hAnsi="Arial" w:cs="Arial"/>
          <w:sz w:val="24"/>
          <w:szCs w:val="24"/>
          <w:lang w:val="en-GB"/>
        </w:rPr>
      </w:pPr>
    </w:p>
    <w:p w:rsidR="00930CC8" w:rsidRDefault="00930CC8" w:rsidP="004323C6">
      <w:pPr>
        <w:spacing w:line="360" w:lineRule="auto"/>
        <w:rPr>
          <w:rFonts w:ascii="Arial" w:hAnsi="Arial" w:cs="Arial"/>
          <w:sz w:val="24"/>
          <w:szCs w:val="24"/>
          <w:lang w:val="en-GB"/>
        </w:rPr>
      </w:pPr>
    </w:p>
    <w:p w:rsidR="00DE76A1" w:rsidRPr="00930CC8" w:rsidRDefault="00DE76A1" w:rsidP="004323C6">
      <w:pPr>
        <w:pStyle w:val="ListParagraph"/>
        <w:numPr>
          <w:ilvl w:val="0"/>
          <w:numId w:val="1"/>
        </w:numPr>
        <w:spacing w:line="360" w:lineRule="auto"/>
        <w:rPr>
          <w:rFonts w:ascii="Arial" w:hAnsi="Arial" w:cs="Arial"/>
          <w:sz w:val="24"/>
          <w:szCs w:val="24"/>
          <w:lang w:val="en-GB"/>
        </w:rPr>
      </w:pPr>
      <w:r w:rsidRPr="004323C6">
        <w:rPr>
          <w:rFonts w:ascii="Arial" w:hAnsi="Arial" w:cs="Arial"/>
          <w:sz w:val="24"/>
          <w:szCs w:val="24"/>
          <w:u w:val="single"/>
          <w:lang w:val="en-GB"/>
        </w:rPr>
        <w:lastRenderedPageBreak/>
        <w:t>Explain various functions of the major hotel departments</w:t>
      </w:r>
      <w:r>
        <w:rPr>
          <w:rFonts w:ascii="Arial" w:hAnsi="Arial" w:cs="Arial"/>
          <w:sz w:val="24"/>
          <w:szCs w:val="24"/>
          <w:lang w:val="en-GB"/>
        </w:rPr>
        <w:t>.</w:t>
      </w:r>
    </w:p>
    <w:p w:rsidR="00DE76A1" w:rsidRDefault="00DE76A1" w:rsidP="004323C6">
      <w:pPr>
        <w:spacing w:line="360" w:lineRule="auto"/>
        <w:rPr>
          <w:rFonts w:ascii="Arial" w:hAnsi="Arial" w:cs="Arial"/>
          <w:sz w:val="24"/>
          <w:szCs w:val="24"/>
          <w:lang w:val="en-GB"/>
        </w:rPr>
      </w:pPr>
      <w:r>
        <w:rPr>
          <w:rFonts w:ascii="Arial" w:hAnsi="Arial" w:cs="Arial"/>
          <w:sz w:val="24"/>
          <w:szCs w:val="24"/>
          <w:lang w:val="en-GB"/>
        </w:rPr>
        <w:t xml:space="preserve">Answer: </w:t>
      </w:r>
    </w:p>
    <w:p w:rsidR="00DE76A1" w:rsidRDefault="00DE76A1" w:rsidP="004323C6">
      <w:pPr>
        <w:pStyle w:val="ListParagraph"/>
        <w:numPr>
          <w:ilvl w:val="0"/>
          <w:numId w:val="3"/>
        </w:numPr>
        <w:spacing w:line="360" w:lineRule="auto"/>
        <w:rPr>
          <w:rFonts w:ascii="Arial" w:hAnsi="Arial" w:cs="Arial"/>
          <w:sz w:val="24"/>
          <w:szCs w:val="24"/>
          <w:lang w:val="en-GB"/>
        </w:rPr>
      </w:pPr>
      <w:r>
        <w:rPr>
          <w:rFonts w:ascii="Arial" w:hAnsi="Arial" w:cs="Arial"/>
          <w:sz w:val="24"/>
          <w:szCs w:val="24"/>
          <w:lang w:val="en-GB"/>
        </w:rPr>
        <w:t xml:space="preserve">Engineering – this department is responsible for maintaining the </w:t>
      </w:r>
      <w:r w:rsidR="007717DD">
        <w:rPr>
          <w:rFonts w:ascii="Arial" w:hAnsi="Arial" w:cs="Arial"/>
          <w:sz w:val="24"/>
          <w:szCs w:val="24"/>
          <w:lang w:val="en-GB"/>
        </w:rPr>
        <w:t>physical</w:t>
      </w:r>
      <w:r>
        <w:rPr>
          <w:rFonts w:ascii="Arial" w:hAnsi="Arial" w:cs="Arial"/>
          <w:sz w:val="24"/>
          <w:szCs w:val="24"/>
          <w:lang w:val="en-GB"/>
        </w:rPr>
        <w:t xml:space="preserve"> plant of the hotel such as electricity, </w:t>
      </w:r>
      <w:r w:rsidR="00930CC8">
        <w:rPr>
          <w:rFonts w:ascii="Arial" w:hAnsi="Arial" w:cs="Arial"/>
          <w:sz w:val="24"/>
          <w:szCs w:val="24"/>
          <w:lang w:val="en-GB"/>
        </w:rPr>
        <w:t>plumbing,</w:t>
      </w:r>
      <w:r>
        <w:rPr>
          <w:rFonts w:ascii="Arial" w:hAnsi="Arial" w:cs="Arial"/>
          <w:sz w:val="24"/>
          <w:szCs w:val="24"/>
          <w:lang w:val="en-GB"/>
        </w:rPr>
        <w:t xml:space="preserve"> </w:t>
      </w:r>
      <w:r w:rsidR="00930CC8">
        <w:rPr>
          <w:rFonts w:ascii="Arial" w:hAnsi="Arial" w:cs="Arial"/>
          <w:sz w:val="24"/>
          <w:szCs w:val="24"/>
          <w:lang w:val="en-GB"/>
        </w:rPr>
        <w:t>AC,</w:t>
      </w:r>
      <w:r>
        <w:rPr>
          <w:rFonts w:ascii="Arial" w:hAnsi="Arial" w:cs="Arial"/>
          <w:sz w:val="24"/>
          <w:szCs w:val="24"/>
          <w:lang w:val="en-GB"/>
        </w:rPr>
        <w:t xml:space="preserve"> </w:t>
      </w:r>
      <w:r w:rsidR="00930CC8">
        <w:rPr>
          <w:rFonts w:ascii="Arial" w:hAnsi="Arial" w:cs="Arial"/>
          <w:sz w:val="24"/>
          <w:szCs w:val="24"/>
          <w:lang w:val="en-GB"/>
        </w:rPr>
        <w:t>heating,</w:t>
      </w:r>
      <w:r>
        <w:rPr>
          <w:rFonts w:ascii="Arial" w:hAnsi="Arial" w:cs="Arial"/>
          <w:sz w:val="24"/>
          <w:szCs w:val="24"/>
          <w:lang w:val="en-GB"/>
        </w:rPr>
        <w:t xml:space="preserve"> elevator </w:t>
      </w:r>
      <w:r w:rsidR="007717DD">
        <w:rPr>
          <w:rFonts w:ascii="Arial" w:hAnsi="Arial" w:cs="Arial"/>
          <w:sz w:val="24"/>
          <w:szCs w:val="24"/>
          <w:lang w:val="en-GB"/>
        </w:rPr>
        <w:t>system</w:t>
      </w:r>
      <w:r>
        <w:rPr>
          <w:rFonts w:ascii="Arial" w:hAnsi="Arial" w:cs="Arial"/>
          <w:sz w:val="24"/>
          <w:szCs w:val="24"/>
          <w:lang w:val="en-GB"/>
        </w:rPr>
        <w:t xml:space="preserve"> and for overseeing </w:t>
      </w:r>
      <w:r w:rsidR="007717DD">
        <w:rPr>
          <w:rFonts w:ascii="Arial" w:hAnsi="Arial" w:cs="Arial"/>
          <w:sz w:val="24"/>
          <w:szCs w:val="24"/>
          <w:lang w:val="en-GB"/>
        </w:rPr>
        <w:t xml:space="preserve">all mechanical and </w:t>
      </w:r>
      <w:r w:rsidR="00BC39A7">
        <w:rPr>
          <w:rFonts w:ascii="Arial" w:hAnsi="Arial" w:cs="Arial"/>
          <w:sz w:val="24"/>
          <w:szCs w:val="24"/>
          <w:lang w:val="en-GB"/>
        </w:rPr>
        <w:t>technical</w:t>
      </w:r>
      <w:r w:rsidR="007717DD">
        <w:rPr>
          <w:rFonts w:ascii="Arial" w:hAnsi="Arial" w:cs="Arial"/>
          <w:sz w:val="24"/>
          <w:szCs w:val="24"/>
          <w:lang w:val="en-GB"/>
        </w:rPr>
        <w:t xml:space="preserve"> conditions of the hotel.</w:t>
      </w:r>
    </w:p>
    <w:p w:rsidR="007717DD" w:rsidRDefault="007717DD" w:rsidP="004323C6">
      <w:pPr>
        <w:pStyle w:val="ListParagraph"/>
        <w:numPr>
          <w:ilvl w:val="0"/>
          <w:numId w:val="3"/>
        </w:numPr>
        <w:spacing w:line="360" w:lineRule="auto"/>
        <w:rPr>
          <w:rFonts w:ascii="Arial" w:hAnsi="Arial" w:cs="Arial"/>
          <w:sz w:val="24"/>
          <w:szCs w:val="24"/>
          <w:lang w:val="en-GB"/>
        </w:rPr>
      </w:pPr>
      <w:r>
        <w:rPr>
          <w:rFonts w:ascii="Arial" w:hAnsi="Arial" w:cs="Arial"/>
          <w:sz w:val="24"/>
          <w:szCs w:val="24"/>
          <w:lang w:val="en-GB"/>
        </w:rPr>
        <w:t xml:space="preserve">Security – responsible for implementing procedures which aim at protecting the safety and security of the hotel guests, </w:t>
      </w:r>
      <w:r w:rsidR="002C708E">
        <w:rPr>
          <w:rFonts w:ascii="Arial" w:hAnsi="Arial" w:cs="Arial"/>
          <w:sz w:val="24"/>
          <w:szCs w:val="24"/>
          <w:lang w:val="en-GB"/>
        </w:rPr>
        <w:t>visitors,</w:t>
      </w:r>
      <w:r>
        <w:rPr>
          <w:rFonts w:ascii="Arial" w:hAnsi="Arial" w:cs="Arial"/>
          <w:sz w:val="24"/>
          <w:szCs w:val="24"/>
          <w:lang w:val="en-GB"/>
        </w:rPr>
        <w:t xml:space="preserve"> hotel employees</w:t>
      </w:r>
      <w:r w:rsidR="002C708E">
        <w:rPr>
          <w:rFonts w:ascii="Arial" w:hAnsi="Arial" w:cs="Arial"/>
          <w:sz w:val="24"/>
          <w:szCs w:val="24"/>
          <w:lang w:val="en-GB"/>
        </w:rPr>
        <w:t xml:space="preserve"> and hotel itself. Examples: monitoring surveillance equipment, patrolling the hotel premises and maintaining security alarm systems.</w:t>
      </w:r>
    </w:p>
    <w:p w:rsidR="002C708E" w:rsidRDefault="002C708E" w:rsidP="004323C6">
      <w:pPr>
        <w:pStyle w:val="ListParagraph"/>
        <w:numPr>
          <w:ilvl w:val="0"/>
          <w:numId w:val="3"/>
        </w:numPr>
        <w:spacing w:line="360" w:lineRule="auto"/>
        <w:rPr>
          <w:rFonts w:ascii="Arial" w:hAnsi="Arial" w:cs="Arial"/>
          <w:sz w:val="24"/>
          <w:szCs w:val="24"/>
          <w:lang w:val="en-GB"/>
        </w:rPr>
      </w:pPr>
      <w:r>
        <w:rPr>
          <w:rFonts w:ascii="Arial" w:hAnsi="Arial" w:cs="Arial"/>
          <w:sz w:val="24"/>
          <w:szCs w:val="24"/>
          <w:lang w:val="en-GB"/>
        </w:rPr>
        <w:t>Human resources – responsible for hiring, orientation, training, wages, labour relations, employee relations and staff development.</w:t>
      </w:r>
    </w:p>
    <w:p w:rsidR="002C708E" w:rsidRDefault="002C708E" w:rsidP="004323C6">
      <w:pPr>
        <w:pStyle w:val="ListParagraph"/>
        <w:numPr>
          <w:ilvl w:val="0"/>
          <w:numId w:val="3"/>
        </w:numPr>
        <w:spacing w:line="360" w:lineRule="auto"/>
        <w:rPr>
          <w:rFonts w:ascii="Arial" w:hAnsi="Arial" w:cs="Arial"/>
          <w:sz w:val="24"/>
          <w:szCs w:val="24"/>
          <w:lang w:val="en-GB"/>
        </w:rPr>
      </w:pPr>
      <w:r>
        <w:rPr>
          <w:rFonts w:ascii="Arial" w:hAnsi="Arial" w:cs="Arial"/>
          <w:sz w:val="24"/>
          <w:szCs w:val="24"/>
          <w:lang w:val="en-GB"/>
        </w:rPr>
        <w:t xml:space="preserve">Food and Beverage – provide food and beverage services to the hotel guests and visitors through a variety of outlets and facilities/services. </w:t>
      </w:r>
    </w:p>
    <w:p w:rsidR="002C708E" w:rsidRDefault="002C708E" w:rsidP="004323C6">
      <w:pPr>
        <w:pStyle w:val="ListParagraph"/>
        <w:numPr>
          <w:ilvl w:val="0"/>
          <w:numId w:val="3"/>
        </w:numPr>
        <w:spacing w:line="360" w:lineRule="auto"/>
        <w:rPr>
          <w:rFonts w:ascii="Arial" w:hAnsi="Arial" w:cs="Arial"/>
          <w:sz w:val="24"/>
          <w:szCs w:val="24"/>
          <w:lang w:val="en-GB"/>
        </w:rPr>
      </w:pPr>
      <w:r>
        <w:rPr>
          <w:rFonts w:ascii="Arial" w:hAnsi="Arial" w:cs="Arial"/>
          <w:sz w:val="24"/>
          <w:szCs w:val="24"/>
          <w:lang w:val="en-GB"/>
        </w:rPr>
        <w:t xml:space="preserve">Sales and Marketing </w:t>
      </w:r>
      <w:r w:rsidR="00C63BBA">
        <w:rPr>
          <w:rFonts w:ascii="Arial" w:hAnsi="Arial" w:cs="Arial"/>
          <w:sz w:val="24"/>
          <w:szCs w:val="24"/>
          <w:lang w:val="en-GB"/>
        </w:rPr>
        <w:t>–</w:t>
      </w:r>
      <w:r>
        <w:rPr>
          <w:rFonts w:ascii="Arial" w:hAnsi="Arial" w:cs="Arial"/>
          <w:sz w:val="24"/>
          <w:szCs w:val="24"/>
          <w:lang w:val="en-GB"/>
        </w:rPr>
        <w:t xml:space="preserve"> </w:t>
      </w:r>
      <w:r w:rsidR="00C63BBA">
        <w:rPr>
          <w:rFonts w:ascii="Arial" w:hAnsi="Arial" w:cs="Arial"/>
          <w:sz w:val="24"/>
          <w:szCs w:val="24"/>
          <w:lang w:val="en-GB"/>
        </w:rPr>
        <w:t>the main function involve generating new businesses for the hotel , coordinating advertising , as well as sales promotions and public relations activities aiming at enhancing the hotel`s image.</w:t>
      </w:r>
    </w:p>
    <w:p w:rsidR="00930CC8" w:rsidRPr="00930CC8" w:rsidRDefault="00C63BBA" w:rsidP="004323C6">
      <w:pPr>
        <w:pStyle w:val="ListParagraph"/>
        <w:numPr>
          <w:ilvl w:val="0"/>
          <w:numId w:val="3"/>
        </w:numPr>
        <w:spacing w:line="360" w:lineRule="auto"/>
        <w:rPr>
          <w:rFonts w:ascii="Arial" w:hAnsi="Arial" w:cs="Arial"/>
          <w:sz w:val="24"/>
          <w:szCs w:val="24"/>
          <w:lang w:val="en-GB"/>
        </w:rPr>
      </w:pPr>
      <w:r>
        <w:rPr>
          <w:rFonts w:ascii="Arial" w:hAnsi="Arial" w:cs="Arial"/>
          <w:sz w:val="24"/>
          <w:szCs w:val="24"/>
          <w:lang w:val="en-GB"/>
        </w:rPr>
        <w:t xml:space="preserve">Accounts – responsible for monitoring all of the financial activities of a </w:t>
      </w:r>
      <w:proofErr w:type="gramStart"/>
      <w:r>
        <w:rPr>
          <w:rFonts w:ascii="Arial" w:hAnsi="Arial" w:cs="Arial"/>
          <w:sz w:val="24"/>
          <w:szCs w:val="24"/>
          <w:lang w:val="en-GB"/>
        </w:rPr>
        <w:t>hotel .</w:t>
      </w:r>
      <w:proofErr w:type="gramEnd"/>
      <w:r>
        <w:rPr>
          <w:rFonts w:ascii="Arial" w:hAnsi="Arial" w:cs="Arial"/>
          <w:sz w:val="24"/>
          <w:szCs w:val="24"/>
          <w:lang w:val="en-GB"/>
        </w:rPr>
        <w:t xml:space="preserve"> </w:t>
      </w:r>
      <w:proofErr w:type="gramStart"/>
      <w:r>
        <w:rPr>
          <w:rFonts w:ascii="Arial" w:hAnsi="Arial" w:cs="Arial"/>
          <w:sz w:val="24"/>
          <w:szCs w:val="24"/>
          <w:lang w:val="en-GB"/>
        </w:rPr>
        <w:t>the</w:t>
      </w:r>
      <w:proofErr w:type="gramEnd"/>
      <w:r>
        <w:rPr>
          <w:rFonts w:ascii="Arial" w:hAnsi="Arial" w:cs="Arial"/>
          <w:sz w:val="24"/>
          <w:szCs w:val="24"/>
          <w:lang w:val="en-GB"/>
        </w:rPr>
        <w:t xml:space="preserve"> accounts department is headed by the financial controller who , as a key member of the management team, can guide the hotel to an increasing profitability through better control and asset management.</w:t>
      </w:r>
    </w:p>
    <w:p w:rsidR="00930CC8" w:rsidRPr="00930CC8" w:rsidRDefault="00930CC8" w:rsidP="004323C6">
      <w:pPr>
        <w:pStyle w:val="ListParagraph"/>
        <w:spacing w:line="360" w:lineRule="auto"/>
        <w:rPr>
          <w:rFonts w:ascii="Arial" w:hAnsi="Arial" w:cs="Arial"/>
          <w:sz w:val="24"/>
          <w:szCs w:val="24"/>
          <w:lang w:val="en-GB"/>
        </w:rPr>
      </w:pPr>
    </w:p>
    <w:p w:rsidR="00BC39A7" w:rsidRDefault="00C63BBA" w:rsidP="004323C6">
      <w:pPr>
        <w:pStyle w:val="ListParagraph"/>
        <w:numPr>
          <w:ilvl w:val="0"/>
          <w:numId w:val="1"/>
        </w:numPr>
        <w:spacing w:line="360" w:lineRule="auto"/>
        <w:rPr>
          <w:rFonts w:ascii="Arial" w:hAnsi="Arial" w:cs="Arial"/>
          <w:sz w:val="24"/>
          <w:szCs w:val="24"/>
          <w:lang w:val="en-GB"/>
        </w:rPr>
      </w:pPr>
      <w:r w:rsidRPr="004323C6">
        <w:rPr>
          <w:rFonts w:ascii="Arial" w:hAnsi="Arial" w:cs="Arial"/>
          <w:sz w:val="24"/>
          <w:szCs w:val="24"/>
          <w:u w:val="single"/>
          <w:lang w:val="en-GB"/>
        </w:rPr>
        <w:t xml:space="preserve">Outline the main job </w:t>
      </w:r>
      <w:r w:rsidR="00BC39A7" w:rsidRPr="004323C6">
        <w:rPr>
          <w:rFonts w:ascii="Arial" w:hAnsi="Arial" w:cs="Arial"/>
          <w:sz w:val="24"/>
          <w:szCs w:val="24"/>
          <w:u w:val="single"/>
          <w:lang w:val="en-GB"/>
        </w:rPr>
        <w:t>responsibilities for the general manager in a hotel</w:t>
      </w:r>
      <w:r w:rsidR="00BC39A7">
        <w:rPr>
          <w:rFonts w:ascii="Arial" w:hAnsi="Arial" w:cs="Arial"/>
          <w:sz w:val="24"/>
          <w:szCs w:val="24"/>
          <w:lang w:val="en-GB"/>
        </w:rPr>
        <w:t>.</w:t>
      </w:r>
    </w:p>
    <w:p w:rsidR="00BC39A7" w:rsidRDefault="00BC39A7" w:rsidP="004323C6">
      <w:pPr>
        <w:spacing w:line="360" w:lineRule="auto"/>
        <w:rPr>
          <w:rFonts w:ascii="Arial" w:hAnsi="Arial" w:cs="Arial"/>
          <w:sz w:val="24"/>
          <w:szCs w:val="24"/>
          <w:lang w:val="en-GB"/>
        </w:rPr>
      </w:pPr>
      <w:r>
        <w:rPr>
          <w:rFonts w:ascii="Arial" w:hAnsi="Arial" w:cs="Arial"/>
          <w:sz w:val="24"/>
          <w:szCs w:val="24"/>
          <w:lang w:val="en-GB"/>
        </w:rPr>
        <w:t>Answer: The main responsibilities for the GM in a hotel are:</w:t>
      </w:r>
    </w:p>
    <w:p w:rsidR="00BC39A7" w:rsidRDefault="00BC39A7" w:rsidP="004323C6">
      <w:pPr>
        <w:pStyle w:val="ListParagraph"/>
        <w:numPr>
          <w:ilvl w:val="0"/>
          <w:numId w:val="4"/>
        </w:numPr>
        <w:spacing w:line="360" w:lineRule="auto"/>
        <w:rPr>
          <w:rFonts w:ascii="Arial" w:hAnsi="Arial" w:cs="Arial"/>
          <w:sz w:val="24"/>
          <w:szCs w:val="24"/>
          <w:lang w:val="en-GB"/>
        </w:rPr>
      </w:pPr>
      <w:r>
        <w:rPr>
          <w:rFonts w:ascii="Arial" w:hAnsi="Arial" w:cs="Arial"/>
          <w:sz w:val="24"/>
          <w:szCs w:val="24"/>
          <w:lang w:val="en-GB"/>
        </w:rPr>
        <w:t>Providing leadership to the management team</w:t>
      </w:r>
    </w:p>
    <w:p w:rsidR="00BC39A7" w:rsidRDefault="00BC39A7" w:rsidP="004323C6">
      <w:pPr>
        <w:pStyle w:val="ListParagraph"/>
        <w:numPr>
          <w:ilvl w:val="0"/>
          <w:numId w:val="4"/>
        </w:numPr>
        <w:spacing w:line="360" w:lineRule="auto"/>
        <w:rPr>
          <w:rFonts w:ascii="Arial" w:hAnsi="Arial" w:cs="Arial"/>
          <w:sz w:val="24"/>
          <w:szCs w:val="24"/>
          <w:lang w:val="en-GB"/>
        </w:rPr>
      </w:pPr>
      <w:r>
        <w:rPr>
          <w:rFonts w:ascii="Arial" w:hAnsi="Arial" w:cs="Arial"/>
          <w:sz w:val="24"/>
          <w:szCs w:val="24"/>
          <w:lang w:val="en-GB"/>
        </w:rPr>
        <w:t>Coordinating the work of all departments</w:t>
      </w:r>
    </w:p>
    <w:p w:rsidR="00BC39A7" w:rsidRDefault="00BC39A7" w:rsidP="004323C6">
      <w:pPr>
        <w:pStyle w:val="ListParagraph"/>
        <w:numPr>
          <w:ilvl w:val="0"/>
          <w:numId w:val="4"/>
        </w:numPr>
        <w:spacing w:line="360" w:lineRule="auto"/>
        <w:rPr>
          <w:rFonts w:ascii="Arial" w:hAnsi="Arial" w:cs="Arial"/>
          <w:sz w:val="24"/>
          <w:szCs w:val="24"/>
          <w:lang w:val="en-GB"/>
        </w:rPr>
      </w:pPr>
      <w:r>
        <w:rPr>
          <w:rFonts w:ascii="Arial" w:hAnsi="Arial" w:cs="Arial"/>
          <w:sz w:val="24"/>
          <w:szCs w:val="24"/>
          <w:lang w:val="en-GB"/>
        </w:rPr>
        <w:t>Participating in the formulation of hotel policies and strategies</w:t>
      </w:r>
    </w:p>
    <w:p w:rsidR="00BC39A7" w:rsidRDefault="00BC39A7" w:rsidP="004323C6">
      <w:pPr>
        <w:pStyle w:val="ListParagraph"/>
        <w:numPr>
          <w:ilvl w:val="0"/>
          <w:numId w:val="4"/>
        </w:numPr>
        <w:spacing w:line="360" w:lineRule="auto"/>
        <w:rPr>
          <w:rFonts w:ascii="Arial" w:hAnsi="Arial" w:cs="Arial"/>
          <w:sz w:val="24"/>
          <w:szCs w:val="24"/>
          <w:lang w:val="en-GB"/>
        </w:rPr>
      </w:pPr>
      <w:r>
        <w:rPr>
          <w:rFonts w:ascii="Arial" w:hAnsi="Arial" w:cs="Arial"/>
          <w:sz w:val="24"/>
          <w:szCs w:val="24"/>
          <w:lang w:val="en-GB"/>
        </w:rPr>
        <w:t>Leading the hotel staff in meeting the financial, environmental and community responsibilities.</w:t>
      </w:r>
    </w:p>
    <w:p w:rsidR="00477EEE" w:rsidRPr="00FE5C53" w:rsidRDefault="00BC39A7" w:rsidP="004323C6">
      <w:pPr>
        <w:pStyle w:val="ListParagraph"/>
        <w:numPr>
          <w:ilvl w:val="0"/>
          <w:numId w:val="4"/>
        </w:numPr>
        <w:spacing w:line="360" w:lineRule="auto"/>
        <w:rPr>
          <w:rFonts w:ascii="Arial" w:hAnsi="Arial" w:cs="Arial"/>
          <w:sz w:val="24"/>
          <w:szCs w:val="24"/>
          <w:lang w:val="en-GB"/>
        </w:rPr>
      </w:pPr>
      <w:r>
        <w:rPr>
          <w:rFonts w:ascii="Arial" w:hAnsi="Arial" w:cs="Arial"/>
          <w:sz w:val="24"/>
          <w:szCs w:val="24"/>
          <w:lang w:val="en-GB"/>
        </w:rPr>
        <w:t xml:space="preserve">Assume full responsibilities for the overall performance of the hotel. </w:t>
      </w:r>
      <w:r w:rsidR="003B5CAD" w:rsidRPr="001A75D7">
        <w:rPr>
          <w:rFonts w:ascii="Arial" w:hAnsi="Arial" w:cs="Arial"/>
          <w:sz w:val="24"/>
          <w:szCs w:val="24"/>
          <w:lang w:val="en-GB"/>
        </w:rPr>
        <w:t xml:space="preserve"> </w:t>
      </w:r>
      <w:bookmarkStart w:id="0" w:name="_GoBack"/>
      <w:bookmarkEnd w:id="0"/>
    </w:p>
    <w:sectPr w:rsidR="00477EEE" w:rsidRPr="00FE5C53" w:rsidSect="003B5CAD">
      <w:headerReference w:type="defaul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7051" w:rsidRDefault="004C7051" w:rsidP="00477EEE">
      <w:pPr>
        <w:spacing w:after="0" w:line="240" w:lineRule="auto"/>
      </w:pPr>
      <w:r>
        <w:separator/>
      </w:r>
    </w:p>
  </w:endnote>
  <w:endnote w:type="continuationSeparator" w:id="0">
    <w:p w:rsidR="004C7051" w:rsidRDefault="004C7051" w:rsidP="00477E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7051" w:rsidRDefault="004C7051" w:rsidP="00477EEE">
      <w:pPr>
        <w:spacing w:after="0" w:line="240" w:lineRule="auto"/>
      </w:pPr>
      <w:r>
        <w:separator/>
      </w:r>
    </w:p>
  </w:footnote>
  <w:footnote w:type="continuationSeparator" w:id="0">
    <w:p w:rsidR="004C7051" w:rsidRDefault="004C7051" w:rsidP="00477E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1152" w:type="dxa"/>
      <w:tblLook w:val="01E0" w:firstRow="1" w:lastRow="1" w:firstColumn="1" w:lastColumn="1" w:noHBand="0" w:noVBand="0"/>
    </w:tblPr>
    <w:tblGrid>
      <w:gridCol w:w="8676"/>
      <w:gridCol w:w="900"/>
    </w:tblGrid>
    <w:tr w:rsidR="00DB57CB" w:rsidTr="00DB57CB">
      <w:tc>
        <w:tcPr>
          <w:tcW w:w="4530" w:type="pct"/>
          <w:tcBorders>
            <w:right w:val="single" w:sz="6" w:space="0" w:color="000000" w:themeColor="text1"/>
          </w:tcBorders>
        </w:tcPr>
        <w:sdt>
          <w:sdtPr>
            <w:alias w:val="Company"/>
            <w:id w:val="78735422"/>
            <w:placeholder>
              <w:docPart w:val="A09BF455859B41FA9F27D761901383D4"/>
            </w:placeholder>
            <w:dataBinding w:prefixMappings="xmlns:ns0='http://schemas.openxmlformats.org/officeDocument/2006/extended-properties'" w:xpath="/ns0:Properties[1]/ns0:Company[1]" w:storeItemID="{6668398D-A668-4E3E-A5EB-62B293D839F1}"/>
            <w:text/>
          </w:sdtPr>
          <w:sdtEndPr/>
          <w:sdtContent>
            <w:p w:rsidR="00DB57CB" w:rsidRDefault="00DB57CB" w:rsidP="00DB57CB">
              <w:pPr>
                <w:pStyle w:val="Header"/>
                <w:jc w:val="center"/>
              </w:pPr>
              <w:r>
                <w:t xml:space="preserve">                                                                             Name : </w:t>
              </w:r>
              <w:proofErr w:type="spellStart"/>
              <w:r>
                <w:t>Hancianu</w:t>
              </w:r>
              <w:proofErr w:type="spellEnd"/>
              <w:r>
                <w:t xml:space="preserve"> Georgiana</w:t>
              </w:r>
            </w:p>
          </w:sdtContent>
        </w:sdt>
        <w:sdt>
          <w:sdtPr>
            <w:rPr>
              <w:b/>
              <w:bCs/>
            </w:rPr>
            <w:alias w:val="Title"/>
            <w:id w:val="78735415"/>
            <w:placeholder>
              <w:docPart w:val="5BE6546FF3C94142BB9EAF4A53763AAD"/>
            </w:placeholder>
            <w:dataBinding w:prefixMappings="xmlns:ns0='http://schemas.openxmlformats.org/package/2006/metadata/core-properties' xmlns:ns1='http://purl.org/dc/elements/1.1/'" w:xpath="/ns0:coreProperties[1]/ns1:title[1]" w:storeItemID="{6C3C8BC8-F283-45AE-878A-BAB7291924A1}"/>
            <w:text/>
          </w:sdtPr>
          <w:sdtEndPr/>
          <w:sdtContent>
            <w:p w:rsidR="00DB57CB" w:rsidRDefault="00DB57CB" w:rsidP="00DB57CB">
              <w:pPr>
                <w:pStyle w:val="Header"/>
                <w:jc w:val="right"/>
                <w:rPr>
                  <w:b/>
                  <w:bCs/>
                </w:rPr>
              </w:pPr>
              <w:r>
                <w:rPr>
                  <w:b/>
                  <w:bCs/>
                </w:rPr>
                <w:t>Student number: 5996 , Assignment #1</w:t>
              </w:r>
            </w:p>
          </w:sdtContent>
        </w:sdt>
      </w:tc>
      <w:tc>
        <w:tcPr>
          <w:tcW w:w="470" w:type="pct"/>
          <w:tcBorders>
            <w:left w:val="single" w:sz="6" w:space="0" w:color="000000" w:themeColor="text1"/>
          </w:tcBorders>
        </w:tcPr>
        <w:p w:rsidR="00DB57CB" w:rsidRDefault="00DB57CB">
          <w:pPr>
            <w:pStyle w:val="Header"/>
            <w:rPr>
              <w:b/>
              <w:bCs/>
            </w:rPr>
          </w:pPr>
          <w:r>
            <w:fldChar w:fldCharType="begin"/>
          </w:r>
          <w:r>
            <w:instrText xml:space="preserve"> PAGE   \* MERGEFORMAT </w:instrText>
          </w:r>
          <w:r>
            <w:fldChar w:fldCharType="separate"/>
          </w:r>
          <w:r w:rsidR="00FE5C53">
            <w:rPr>
              <w:noProof/>
            </w:rPr>
            <w:t>4</w:t>
          </w:r>
          <w:r>
            <w:rPr>
              <w:noProof/>
            </w:rPr>
            <w:fldChar w:fldCharType="end"/>
          </w:r>
        </w:p>
      </w:tc>
    </w:tr>
  </w:tbl>
  <w:p w:rsidR="00477EEE" w:rsidRDefault="00477E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31B6C"/>
    <w:multiLevelType w:val="hybridMultilevel"/>
    <w:tmpl w:val="E9807C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2137E7"/>
    <w:multiLevelType w:val="hybridMultilevel"/>
    <w:tmpl w:val="CB3C50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7F50A4"/>
    <w:multiLevelType w:val="hybridMultilevel"/>
    <w:tmpl w:val="311ED3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A0D38BC"/>
    <w:multiLevelType w:val="hybridMultilevel"/>
    <w:tmpl w:val="C46ACE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888"/>
    <w:rsid w:val="001A75D7"/>
    <w:rsid w:val="001C1888"/>
    <w:rsid w:val="001D5B80"/>
    <w:rsid w:val="002C708E"/>
    <w:rsid w:val="003B5CAD"/>
    <w:rsid w:val="004323C6"/>
    <w:rsid w:val="00477EEE"/>
    <w:rsid w:val="004C7051"/>
    <w:rsid w:val="0068724D"/>
    <w:rsid w:val="0075107B"/>
    <w:rsid w:val="007717DD"/>
    <w:rsid w:val="00930CC8"/>
    <w:rsid w:val="00A20A8D"/>
    <w:rsid w:val="00BC39A7"/>
    <w:rsid w:val="00C63BBA"/>
    <w:rsid w:val="00DB57CB"/>
    <w:rsid w:val="00DE76A1"/>
    <w:rsid w:val="00FE5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7E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EEE"/>
  </w:style>
  <w:style w:type="paragraph" w:styleId="Footer">
    <w:name w:val="footer"/>
    <w:basedOn w:val="Normal"/>
    <w:link w:val="FooterChar"/>
    <w:uiPriority w:val="99"/>
    <w:unhideWhenUsed/>
    <w:rsid w:val="00477E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EEE"/>
  </w:style>
  <w:style w:type="paragraph" w:styleId="BalloonText">
    <w:name w:val="Balloon Text"/>
    <w:basedOn w:val="Normal"/>
    <w:link w:val="BalloonTextChar"/>
    <w:uiPriority w:val="99"/>
    <w:semiHidden/>
    <w:unhideWhenUsed/>
    <w:rsid w:val="00DB57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57CB"/>
    <w:rPr>
      <w:rFonts w:ascii="Tahoma" w:hAnsi="Tahoma" w:cs="Tahoma"/>
      <w:sz w:val="16"/>
      <w:szCs w:val="16"/>
    </w:rPr>
  </w:style>
  <w:style w:type="paragraph" w:styleId="ListParagraph">
    <w:name w:val="List Paragraph"/>
    <w:basedOn w:val="Normal"/>
    <w:uiPriority w:val="34"/>
    <w:qFormat/>
    <w:rsid w:val="003B5CAD"/>
    <w:pPr>
      <w:ind w:left="720"/>
      <w:contextualSpacing/>
    </w:pPr>
  </w:style>
  <w:style w:type="paragraph" w:customStyle="1" w:styleId="Default">
    <w:name w:val="Default"/>
    <w:rsid w:val="00A20A8D"/>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20A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7E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EEE"/>
  </w:style>
  <w:style w:type="paragraph" w:styleId="Footer">
    <w:name w:val="footer"/>
    <w:basedOn w:val="Normal"/>
    <w:link w:val="FooterChar"/>
    <w:uiPriority w:val="99"/>
    <w:unhideWhenUsed/>
    <w:rsid w:val="00477E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EEE"/>
  </w:style>
  <w:style w:type="paragraph" w:styleId="BalloonText">
    <w:name w:val="Balloon Text"/>
    <w:basedOn w:val="Normal"/>
    <w:link w:val="BalloonTextChar"/>
    <w:uiPriority w:val="99"/>
    <w:semiHidden/>
    <w:unhideWhenUsed/>
    <w:rsid w:val="00DB57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57CB"/>
    <w:rPr>
      <w:rFonts w:ascii="Tahoma" w:hAnsi="Tahoma" w:cs="Tahoma"/>
      <w:sz w:val="16"/>
      <w:szCs w:val="16"/>
    </w:rPr>
  </w:style>
  <w:style w:type="paragraph" w:styleId="ListParagraph">
    <w:name w:val="List Paragraph"/>
    <w:basedOn w:val="Normal"/>
    <w:uiPriority w:val="34"/>
    <w:qFormat/>
    <w:rsid w:val="003B5CAD"/>
    <w:pPr>
      <w:ind w:left="720"/>
      <w:contextualSpacing/>
    </w:pPr>
  </w:style>
  <w:style w:type="paragraph" w:customStyle="1" w:styleId="Default">
    <w:name w:val="Default"/>
    <w:rsid w:val="00A20A8D"/>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20A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09BF455859B41FA9F27D761901383D4"/>
        <w:category>
          <w:name w:val="General"/>
          <w:gallery w:val="placeholder"/>
        </w:category>
        <w:types>
          <w:type w:val="bbPlcHdr"/>
        </w:types>
        <w:behaviors>
          <w:behavior w:val="content"/>
        </w:behaviors>
        <w:guid w:val="{CFA2832E-660E-4E11-8C64-CE37E1F400F0}"/>
      </w:docPartPr>
      <w:docPartBody>
        <w:p w:rsidR="00CD18CA" w:rsidRDefault="000D2E6C" w:rsidP="000D2E6C">
          <w:pPr>
            <w:pStyle w:val="A09BF455859B41FA9F27D761901383D4"/>
          </w:pPr>
          <w:r>
            <w:t>[Type the company name]</w:t>
          </w:r>
        </w:p>
      </w:docPartBody>
    </w:docPart>
    <w:docPart>
      <w:docPartPr>
        <w:name w:val="5BE6546FF3C94142BB9EAF4A53763AAD"/>
        <w:category>
          <w:name w:val="General"/>
          <w:gallery w:val="placeholder"/>
        </w:category>
        <w:types>
          <w:type w:val="bbPlcHdr"/>
        </w:types>
        <w:behaviors>
          <w:behavior w:val="content"/>
        </w:behaviors>
        <w:guid w:val="{41068BE6-59FD-44DF-9CDD-51F95F4FAF2F}"/>
      </w:docPartPr>
      <w:docPartBody>
        <w:p w:rsidR="00CD18CA" w:rsidRDefault="000D2E6C" w:rsidP="000D2E6C">
          <w:pPr>
            <w:pStyle w:val="5BE6546FF3C94142BB9EAF4A53763AAD"/>
          </w:pPr>
          <w:r>
            <w:rPr>
              <w:b/>
              <w:bCs/>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E6C"/>
    <w:rsid w:val="000D2E6C"/>
    <w:rsid w:val="001D03BC"/>
    <w:rsid w:val="00CD18CA"/>
    <w:rsid w:val="00CD5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1D53C6829CA47129483F80502D53302">
    <w:name w:val="11D53C6829CA47129483F80502D53302"/>
    <w:rsid w:val="000D2E6C"/>
  </w:style>
  <w:style w:type="paragraph" w:customStyle="1" w:styleId="6C2015B8E76A4723B8C6CB138811F5E1">
    <w:name w:val="6C2015B8E76A4723B8C6CB138811F5E1"/>
    <w:rsid w:val="000D2E6C"/>
  </w:style>
  <w:style w:type="paragraph" w:customStyle="1" w:styleId="A0A8239158C742FE8DF9D55736E8DBEC">
    <w:name w:val="A0A8239158C742FE8DF9D55736E8DBEC"/>
    <w:rsid w:val="000D2E6C"/>
  </w:style>
  <w:style w:type="paragraph" w:customStyle="1" w:styleId="4DA61C93E40A43959F30411C36A215BF">
    <w:name w:val="4DA61C93E40A43959F30411C36A215BF"/>
    <w:rsid w:val="000D2E6C"/>
  </w:style>
  <w:style w:type="paragraph" w:customStyle="1" w:styleId="2180D2C242C54996AB518BDD1F0DF4BB">
    <w:name w:val="2180D2C242C54996AB518BDD1F0DF4BB"/>
    <w:rsid w:val="000D2E6C"/>
  </w:style>
  <w:style w:type="paragraph" w:customStyle="1" w:styleId="59BA567CBBAA418A9AB2BC20556D6B7F">
    <w:name w:val="59BA567CBBAA418A9AB2BC20556D6B7F"/>
    <w:rsid w:val="000D2E6C"/>
  </w:style>
  <w:style w:type="paragraph" w:customStyle="1" w:styleId="CD29A0B8FF454BA8AD121051F43C30DD">
    <w:name w:val="CD29A0B8FF454BA8AD121051F43C30DD"/>
    <w:rsid w:val="000D2E6C"/>
  </w:style>
  <w:style w:type="paragraph" w:customStyle="1" w:styleId="77D687175CF94E50AD80D3192F537B19">
    <w:name w:val="77D687175CF94E50AD80D3192F537B19"/>
    <w:rsid w:val="000D2E6C"/>
  </w:style>
  <w:style w:type="paragraph" w:customStyle="1" w:styleId="A09BF455859B41FA9F27D761901383D4">
    <w:name w:val="A09BF455859B41FA9F27D761901383D4"/>
    <w:rsid w:val="000D2E6C"/>
  </w:style>
  <w:style w:type="paragraph" w:customStyle="1" w:styleId="5BE6546FF3C94142BB9EAF4A53763AAD">
    <w:name w:val="5BE6546FF3C94142BB9EAF4A53763AAD"/>
    <w:rsid w:val="000D2E6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1D53C6829CA47129483F80502D53302">
    <w:name w:val="11D53C6829CA47129483F80502D53302"/>
    <w:rsid w:val="000D2E6C"/>
  </w:style>
  <w:style w:type="paragraph" w:customStyle="1" w:styleId="6C2015B8E76A4723B8C6CB138811F5E1">
    <w:name w:val="6C2015B8E76A4723B8C6CB138811F5E1"/>
    <w:rsid w:val="000D2E6C"/>
  </w:style>
  <w:style w:type="paragraph" w:customStyle="1" w:styleId="A0A8239158C742FE8DF9D55736E8DBEC">
    <w:name w:val="A0A8239158C742FE8DF9D55736E8DBEC"/>
    <w:rsid w:val="000D2E6C"/>
  </w:style>
  <w:style w:type="paragraph" w:customStyle="1" w:styleId="4DA61C93E40A43959F30411C36A215BF">
    <w:name w:val="4DA61C93E40A43959F30411C36A215BF"/>
    <w:rsid w:val="000D2E6C"/>
  </w:style>
  <w:style w:type="paragraph" w:customStyle="1" w:styleId="2180D2C242C54996AB518BDD1F0DF4BB">
    <w:name w:val="2180D2C242C54996AB518BDD1F0DF4BB"/>
    <w:rsid w:val="000D2E6C"/>
  </w:style>
  <w:style w:type="paragraph" w:customStyle="1" w:styleId="59BA567CBBAA418A9AB2BC20556D6B7F">
    <w:name w:val="59BA567CBBAA418A9AB2BC20556D6B7F"/>
    <w:rsid w:val="000D2E6C"/>
  </w:style>
  <w:style w:type="paragraph" w:customStyle="1" w:styleId="CD29A0B8FF454BA8AD121051F43C30DD">
    <w:name w:val="CD29A0B8FF454BA8AD121051F43C30DD"/>
    <w:rsid w:val="000D2E6C"/>
  </w:style>
  <w:style w:type="paragraph" w:customStyle="1" w:styleId="77D687175CF94E50AD80D3192F537B19">
    <w:name w:val="77D687175CF94E50AD80D3192F537B19"/>
    <w:rsid w:val="000D2E6C"/>
  </w:style>
  <w:style w:type="paragraph" w:customStyle="1" w:styleId="A09BF455859B41FA9F27D761901383D4">
    <w:name w:val="A09BF455859B41FA9F27D761901383D4"/>
    <w:rsid w:val="000D2E6C"/>
  </w:style>
  <w:style w:type="paragraph" w:customStyle="1" w:styleId="5BE6546FF3C94142BB9EAF4A53763AAD">
    <w:name w:val="5BE6546FF3C94142BB9EAF4A53763AAD"/>
    <w:rsid w:val="000D2E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Pages>
  <Words>602</Words>
  <Characters>3437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Name : Hancianu Georgiana</Company>
  <LinksUpToDate>false</LinksUpToDate>
  <CharactersWithSpaces>4031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number: 5996 , Assignment #1</dc:title>
  <dc:subject/>
  <dc:creator>Windows User</dc:creator>
  <cp:keywords/>
  <dc:description/>
  <cp:lastModifiedBy>Windows User</cp:lastModifiedBy>
  <cp:revision>9</cp:revision>
  <dcterms:created xsi:type="dcterms:W3CDTF">2017-02-11T15:29:00Z</dcterms:created>
  <dcterms:modified xsi:type="dcterms:W3CDTF">2017-02-13T11:53:00Z</dcterms:modified>
</cp:coreProperties>
</file>