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C71"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Muhammad Shoaib Afzal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4739E">
            <w:pPr>
              <w:pStyle w:val="Default"/>
              <w:rPr>
                <w:rFonts w:asciiTheme="minorHAnsi" w:hAnsiTheme="minorHAnsi"/>
              </w:rPr>
            </w:pPr>
            <w:r>
              <w:rPr>
                <w:rFonts w:asciiTheme="minorHAnsi" w:hAnsiTheme="minorHAnsi"/>
              </w:rPr>
              <w:t>2440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4739E">
            <w:pPr>
              <w:pStyle w:val="Default"/>
              <w:rPr>
                <w:rFonts w:asciiTheme="minorHAnsi" w:hAnsiTheme="minorHAnsi"/>
              </w:rPr>
            </w:pPr>
            <w:r>
              <w:rPr>
                <w:rFonts w:asciiTheme="minorHAnsi" w:hAnsiTheme="minorHAnsi"/>
              </w:rPr>
              <w:t>Diploma in Logistics and SCM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67BB">
            <w:r>
              <w:t>Unit 12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firstRow="1" w:lastRow="0" w:firstColumn="1" w:lastColumn="0" w:noHBand="0" w:noVBand="1"/>
      </w:tblPr>
      <w:tblGrid>
        <w:gridCol w:w="9378"/>
      </w:tblGrid>
      <w:tr w:rsidR="00CC2FB3" w:rsidTr="00290209">
        <w:tc>
          <w:tcPr>
            <w:tcW w:w="9378" w:type="dxa"/>
          </w:tcPr>
          <w:p w:rsidR="00BD259B" w:rsidRDefault="00BD259B" w:rsidP="006A61C9">
            <w:pPr>
              <w:rPr>
                <w:rFonts w:ascii="Arial" w:hAnsi="Arial" w:cs="Arial"/>
                <w:b/>
                <w:sz w:val="24"/>
                <w:szCs w:val="24"/>
              </w:rPr>
            </w:pPr>
          </w:p>
          <w:p w:rsidR="006A61C9" w:rsidRPr="005F5164" w:rsidRDefault="00CC2FB3" w:rsidP="006A61C9">
            <w:pPr>
              <w:rPr>
                <w:rFonts w:ascii="Arial" w:hAnsi="Arial" w:cs="Arial"/>
                <w:b/>
                <w:sz w:val="24"/>
                <w:szCs w:val="24"/>
              </w:rPr>
            </w:pPr>
            <w:r w:rsidRPr="005F5164">
              <w:rPr>
                <w:rFonts w:ascii="Arial" w:hAnsi="Arial" w:cs="Arial"/>
                <w:b/>
                <w:sz w:val="24"/>
                <w:szCs w:val="24"/>
              </w:rPr>
              <w:t>Please insert your completed assignment</w:t>
            </w:r>
            <w:r w:rsidR="00483426" w:rsidRPr="005F5164">
              <w:rPr>
                <w:rFonts w:ascii="Arial" w:hAnsi="Arial" w:cs="Arial"/>
                <w:b/>
                <w:sz w:val="24"/>
                <w:szCs w:val="24"/>
              </w:rPr>
              <w:t xml:space="preserve"> (in word format) </w:t>
            </w:r>
            <w:r w:rsidRPr="005F5164">
              <w:rPr>
                <w:rFonts w:ascii="Arial" w:hAnsi="Arial" w:cs="Arial"/>
                <w:b/>
                <w:sz w:val="24"/>
                <w:szCs w:val="24"/>
              </w:rPr>
              <w:t>here:</w:t>
            </w:r>
          </w:p>
          <w:p w:rsidR="00BC053F" w:rsidRDefault="00BC053F" w:rsidP="006A61C9">
            <w:pPr>
              <w:rPr>
                <w:rFonts w:ascii="Arial" w:hAnsi="Arial" w:cs="Arial"/>
                <w:b/>
                <w:sz w:val="24"/>
                <w:szCs w:val="24"/>
              </w:rPr>
            </w:pPr>
          </w:p>
          <w:p w:rsidR="003B08BC" w:rsidRDefault="003B08BC" w:rsidP="003B08BC">
            <w:pPr>
              <w:autoSpaceDE w:val="0"/>
              <w:autoSpaceDN w:val="0"/>
              <w:adjustRightInd w:val="0"/>
              <w:rPr>
                <w:rFonts w:cstheme="minorHAnsi"/>
                <w:b/>
                <w:color w:val="000000"/>
                <w:sz w:val="24"/>
                <w:szCs w:val="24"/>
              </w:rPr>
            </w:pPr>
            <w:r w:rsidRPr="003B08BC">
              <w:rPr>
                <w:rFonts w:cstheme="minorHAnsi"/>
                <w:b/>
                <w:bCs/>
                <w:color w:val="C00000"/>
                <w:sz w:val="24"/>
                <w:szCs w:val="24"/>
              </w:rPr>
              <w:t xml:space="preserve">1. </w:t>
            </w:r>
            <w:r w:rsidRPr="003B08BC">
              <w:rPr>
                <w:rFonts w:cstheme="minorHAnsi"/>
                <w:b/>
                <w:color w:val="000000"/>
                <w:sz w:val="24"/>
                <w:szCs w:val="24"/>
              </w:rPr>
              <w:t xml:space="preserve">Give short answers </w:t>
            </w:r>
            <w:r>
              <w:rPr>
                <w:rFonts w:cstheme="minorHAnsi"/>
                <w:b/>
                <w:color w:val="000000"/>
                <w:sz w:val="24"/>
                <w:szCs w:val="24"/>
              </w:rPr>
              <w:t>to the following questions:</w:t>
            </w:r>
          </w:p>
          <w:p w:rsidR="003B08BC" w:rsidRPr="003B08BC" w:rsidRDefault="003B08BC" w:rsidP="003B08BC">
            <w:pPr>
              <w:autoSpaceDE w:val="0"/>
              <w:autoSpaceDN w:val="0"/>
              <w:adjustRightInd w:val="0"/>
              <w:rPr>
                <w:rFonts w:cstheme="minorHAnsi"/>
                <w:b/>
                <w:color w:val="000000"/>
                <w:sz w:val="24"/>
                <w:szCs w:val="24"/>
              </w:rPr>
            </w:pPr>
          </w:p>
          <w:p w:rsidR="003B08BC" w:rsidRDefault="003B08BC" w:rsidP="003B08BC">
            <w:pPr>
              <w:autoSpaceDE w:val="0"/>
              <w:autoSpaceDN w:val="0"/>
              <w:adjustRightInd w:val="0"/>
              <w:rPr>
                <w:rFonts w:cstheme="minorHAnsi"/>
                <w:b/>
                <w:color w:val="000000"/>
                <w:sz w:val="24"/>
                <w:szCs w:val="24"/>
              </w:rPr>
            </w:pPr>
            <w:r w:rsidRPr="003B08BC">
              <w:rPr>
                <w:rFonts w:cstheme="minorHAnsi"/>
                <w:b/>
                <w:color w:val="000000"/>
                <w:sz w:val="24"/>
                <w:szCs w:val="24"/>
              </w:rPr>
              <w:t>i. What is the importance of location for the supply chain?</w:t>
            </w:r>
          </w:p>
          <w:p w:rsidR="00770CB3" w:rsidRDefault="00770CB3" w:rsidP="003B08BC">
            <w:pPr>
              <w:autoSpaceDE w:val="0"/>
              <w:autoSpaceDN w:val="0"/>
              <w:adjustRightInd w:val="0"/>
              <w:rPr>
                <w:rFonts w:cstheme="minorHAnsi"/>
                <w:b/>
                <w:color w:val="000000"/>
                <w:sz w:val="24"/>
                <w:szCs w:val="24"/>
              </w:rPr>
            </w:pPr>
          </w:p>
          <w:p w:rsidR="005A114F" w:rsidRDefault="00934222" w:rsidP="00545270">
            <w:pPr>
              <w:rPr>
                <w:rFonts w:cs="Calibri"/>
                <w:color w:val="000000"/>
                <w:sz w:val="24"/>
                <w:szCs w:val="24"/>
                <w:lang w:val="en-GB"/>
              </w:rPr>
            </w:pPr>
            <w:r w:rsidRPr="00545270">
              <w:rPr>
                <w:rFonts w:cs="Calibri"/>
                <w:color w:val="000000"/>
                <w:sz w:val="24"/>
                <w:szCs w:val="24"/>
              </w:rPr>
              <w:t xml:space="preserve">Location or facility is one of the five </w:t>
            </w:r>
            <w:r w:rsidR="005A114F">
              <w:rPr>
                <w:rFonts w:cs="Calibri"/>
                <w:color w:val="000000"/>
                <w:sz w:val="24"/>
                <w:szCs w:val="24"/>
              </w:rPr>
              <w:t xml:space="preserve">key </w:t>
            </w:r>
            <w:r w:rsidRPr="00545270">
              <w:rPr>
                <w:rFonts w:cs="Calibri"/>
                <w:color w:val="000000"/>
                <w:sz w:val="24"/>
                <w:szCs w:val="24"/>
              </w:rPr>
              <w:t>drivers of supply chain.</w:t>
            </w:r>
            <w:r w:rsidR="00545270">
              <w:rPr>
                <w:rFonts w:cs="Calibri"/>
                <w:color w:val="000000"/>
                <w:sz w:val="24"/>
                <w:szCs w:val="24"/>
              </w:rPr>
              <w:t xml:space="preserve"> </w:t>
            </w:r>
            <w:r w:rsidR="00545270">
              <w:rPr>
                <w:rFonts w:cs="Calibri"/>
                <w:bCs/>
                <w:color w:val="000000"/>
                <w:sz w:val="24"/>
                <w:szCs w:val="24"/>
              </w:rPr>
              <w:t>The facility l</w:t>
            </w:r>
            <w:r w:rsidR="00545270" w:rsidRPr="00545270">
              <w:rPr>
                <w:rFonts w:cs="Calibri"/>
                <w:bCs/>
                <w:color w:val="000000"/>
                <w:sz w:val="24"/>
                <w:szCs w:val="24"/>
              </w:rPr>
              <w:t xml:space="preserve">ocation </w:t>
            </w:r>
            <w:r w:rsidR="00545270" w:rsidRPr="00545270">
              <w:rPr>
                <w:rFonts w:cs="Calibri"/>
                <w:color w:val="000000"/>
                <w:sz w:val="24"/>
                <w:szCs w:val="24"/>
              </w:rPr>
              <w:t>determines the best geographic places for the diverse elements in a supply</w:t>
            </w:r>
            <w:r w:rsidR="00545270">
              <w:rPr>
                <w:rFonts w:cs="Calibri"/>
                <w:color w:val="000000"/>
                <w:sz w:val="24"/>
                <w:szCs w:val="24"/>
              </w:rPr>
              <w:t xml:space="preserve"> </w:t>
            </w:r>
            <w:r w:rsidR="00545270" w:rsidRPr="00545270">
              <w:rPr>
                <w:rFonts w:cs="Calibri"/>
                <w:color w:val="000000"/>
                <w:sz w:val="24"/>
                <w:szCs w:val="24"/>
                <w:lang w:val="en-GB"/>
              </w:rPr>
              <w:t>chain. Location decisions are essential whenever a business opens new facilities.</w:t>
            </w:r>
            <w:r w:rsidR="00545270">
              <w:rPr>
                <w:rFonts w:cs="Calibri"/>
                <w:color w:val="000000"/>
                <w:sz w:val="24"/>
                <w:szCs w:val="24"/>
                <w:lang w:val="en-GB"/>
              </w:rPr>
              <w:t xml:space="preserve"> </w:t>
            </w:r>
            <w:r w:rsidR="005A114F">
              <w:rPr>
                <w:rFonts w:cs="Calibri"/>
                <w:color w:val="000000"/>
                <w:sz w:val="24"/>
                <w:szCs w:val="24"/>
                <w:lang w:val="en-GB"/>
              </w:rPr>
              <w:t>Opening a new facility requires a very strategic decision as there is huge amount of capital/investment is involved.</w:t>
            </w:r>
          </w:p>
          <w:p w:rsidR="00545270" w:rsidRDefault="005A114F" w:rsidP="00545270">
            <w:pPr>
              <w:rPr>
                <w:rFonts w:cs="Calibri"/>
                <w:color w:val="000000"/>
                <w:sz w:val="24"/>
                <w:szCs w:val="24"/>
                <w:lang w:val="en-GB"/>
              </w:rPr>
            </w:pPr>
            <w:r>
              <w:rPr>
                <w:rFonts w:cs="Calibri"/>
                <w:color w:val="000000"/>
                <w:sz w:val="24"/>
                <w:szCs w:val="24"/>
                <w:lang w:val="en-GB"/>
              </w:rPr>
              <w:t xml:space="preserve">If the location decision is wrong and facility is built at an unfavourable location, then </w:t>
            </w:r>
            <w:r w:rsidRPr="005A114F">
              <w:rPr>
                <w:rFonts w:cs="Calibri"/>
                <w:color w:val="000000"/>
                <w:sz w:val="24"/>
                <w:szCs w:val="24"/>
                <w:lang w:val="en-GB"/>
              </w:rPr>
              <w:t>it cannot just close down and move to an improved place</w:t>
            </w:r>
            <w:r>
              <w:rPr>
                <w:rFonts w:cs="Calibri"/>
                <w:color w:val="000000"/>
                <w:sz w:val="24"/>
                <w:szCs w:val="24"/>
                <w:lang w:val="en-GB"/>
              </w:rPr>
              <w:t xml:space="preserve">. Running facility at wrong location can delivers poor performance and relocating to a different location is also equally difficult. The right approach is to decide the right location in the first place.  </w:t>
            </w:r>
          </w:p>
          <w:p w:rsidR="005A114F" w:rsidRDefault="005A114F" w:rsidP="005A114F">
            <w:pPr>
              <w:rPr>
                <w:rFonts w:cs="Calibri"/>
                <w:color w:val="000000"/>
                <w:sz w:val="24"/>
                <w:szCs w:val="24"/>
                <w:lang w:val="en-GB"/>
              </w:rPr>
            </w:pPr>
            <w:r>
              <w:rPr>
                <w:rFonts w:cs="Calibri"/>
                <w:color w:val="000000"/>
                <w:sz w:val="24"/>
                <w:szCs w:val="24"/>
              </w:rPr>
              <w:t>L</w:t>
            </w:r>
            <w:r w:rsidRPr="005A114F">
              <w:rPr>
                <w:rFonts w:cs="Calibri"/>
                <w:color w:val="000000"/>
                <w:sz w:val="24"/>
                <w:szCs w:val="24"/>
              </w:rPr>
              <w:t>ocation decisions are for the long term and are d</w:t>
            </w:r>
            <w:r w:rsidR="00A04C71">
              <w:rPr>
                <w:rFonts w:cs="Calibri"/>
                <w:color w:val="000000"/>
                <w:sz w:val="24"/>
                <w:szCs w:val="24"/>
              </w:rPr>
              <w:t xml:space="preserve">ominated by short-term benefits like </w:t>
            </w:r>
            <w:r w:rsidRPr="005A114F">
              <w:rPr>
                <w:rFonts w:cs="Calibri"/>
                <w:color w:val="000000"/>
                <w:sz w:val="24"/>
                <w:szCs w:val="24"/>
                <w:lang w:val="en-GB"/>
              </w:rPr>
              <w:t>development grants, provisional rent reductions, and tax breaks.</w:t>
            </w:r>
            <w:r w:rsidR="00A04C71">
              <w:rPr>
                <w:rFonts w:cs="Calibri"/>
                <w:color w:val="000000"/>
                <w:sz w:val="24"/>
                <w:szCs w:val="24"/>
                <w:lang w:val="en-GB"/>
              </w:rPr>
              <w:t xml:space="preserve"> </w:t>
            </w:r>
          </w:p>
          <w:p w:rsidR="00934222" w:rsidRDefault="00545270" w:rsidP="00934222">
            <w:pPr>
              <w:rPr>
                <w:rFonts w:cs="Calibri"/>
                <w:color w:val="000000"/>
                <w:sz w:val="24"/>
                <w:szCs w:val="24"/>
              </w:rPr>
            </w:pPr>
            <w:r w:rsidRPr="00545270">
              <w:rPr>
                <w:rFonts w:cs="Calibri"/>
                <w:color w:val="000000"/>
                <w:sz w:val="24"/>
                <w:szCs w:val="24"/>
              </w:rPr>
              <w:t>Ongoing facility management takes location as an entity and pays attention on how best to make use of the capacity available</w:t>
            </w:r>
            <w:r w:rsidR="005A114F">
              <w:rPr>
                <w:rFonts w:cs="Calibri"/>
                <w:color w:val="000000"/>
                <w:sz w:val="24"/>
                <w:szCs w:val="24"/>
              </w:rPr>
              <w:t>.</w:t>
            </w:r>
            <w:r w:rsidR="00A04C71">
              <w:rPr>
                <w:rFonts w:cs="Calibri"/>
                <w:color w:val="000000"/>
                <w:sz w:val="24"/>
                <w:szCs w:val="24"/>
              </w:rPr>
              <w:t xml:space="preserve"> Facility management involves decisions in below three areas,</w:t>
            </w:r>
          </w:p>
          <w:p w:rsidR="00A04C71" w:rsidRPr="00545270" w:rsidRDefault="00A04C71" w:rsidP="00934222">
            <w:pPr>
              <w:rPr>
                <w:rFonts w:cs="Calibri"/>
                <w:color w:val="000000"/>
                <w:sz w:val="24"/>
                <w:szCs w:val="24"/>
              </w:rPr>
            </w:pPr>
          </w:p>
          <w:p w:rsidR="00934222" w:rsidRDefault="00934222" w:rsidP="00934222">
            <w:pPr>
              <w:pStyle w:val="ListParagraph"/>
              <w:numPr>
                <w:ilvl w:val="0"/>
                <w:numId w:val="36"/>
              </w:numPr>
              <w:rPr>
                <w:rFonts w:cs="Calibri"/>
                <w:color w:val="000000"/>
                <w:sz w:val="24"/>
                <w:szCs w:val="24"/>
              </w:rPr>
            </w:pPr>
            <w:r>
              <w:rPr>
                <w:rFonts w:cs="Calibri"/>
                <w:b/>
                <w:color w:val="000000"/>
                <w:sz w:val="24"/>
                <w:szCs w:val="24"/>
              </w:rPr>
              <w:t>Key role of each facility:</w:t>
            </w:r>
            <w:r>
              <w:rPr>
                <w:rFonts w:cs="Calibri"/>
                <w:color w:val="000000"/>
                <w:sz w:val="24"/>
                <w:szCs w:val="24"/>
              </w:rPr>
              <w:t xml:space="preserve"> It consists of decisions that decide what functions will be carried out and in which </w:t>
            </w:r>
            <w:r>
              <w:rPr>
                <w:rFonts w:cs="Calibri"/>
                <w:color w:val="000000"/>
                <w:sz w:val="24"/>
                <w:szCs w:val="24"/>
                <w:lang w:val="en-GB"/>
              </w:rPr>
              <w:t xml:space="preserve">facility. </w:t>
            </w:r>
            <w:r>
              <w:rPr>
                <w:rFonts w:cs="Calibri"/>
                <w:color w:val="000000"/>
                <w:sz w:val="24"/>
                <w:szCs w:val="24"/>
              </w:rPr>
              <w:t>If a facility is involved in a single activity, it usually cannot simply be moved to carry out a different function or serve a different market if supply chain wants change.</w:t>
            </w:r>
          </w:p>
          <w:p w:rsidR="00934222" w:rsidRDefault="00934222" w:rsidP="00934222">
            <w:pPr>
              <w:rPr>
                <w:rFonts w:cs="Calibri"/>
                <w:color w:val="000000"/>
                <w:sz w:val="24"/>
                <w:szCs w:val="24"/>
              </w:rPr>
            </w:pPr>
          </w:p>
          <w:p w:rsidR="00934222" w:rsidRDefault="00934222" w:rsidP="00934222">
            <w:pPr>
              <w:pStyle w:val="ListParagraph"/>
              <w:numPr>
                <w:ilvl w:val="0"/>
                <w:numId w:val="36"/>
              </w:numPr>
              <w:rPr>
                <w:rFonts w:cs="Calibri"/>
                <w:b/>
                <w:color w:val="000000"/>
                <w:sz w:val="24"/>
                <w:szCs w:val="24"/>
              </w:rPr>
            </w:pPr>
            <w:r>
              <w:rPr>
                <w:rFonts w:cs="Calibri"/>
                <w:b/>
                <w:color w:val="000000"/>
                <w:sz w:val="24"/>
                <w:szCs w:val="24"/>
              </w:rPr>
              <w:lastRenderedPageBreak/>
              <w:t xml:space="preserve">Capacity allocation in each facility: </w:t>
            </w:r>
            <w:r>
              <w:rPr>
                <w:rFonts w:cs="Calibri"/>
                <w:color w:val="000000"/>
                <w:sz w:val="24"/>
                <w:szCs w:val="24"/>
              </w:rPr>
              <w:t xml:space="preserve">Capacity is assigned to a facility accordingly to the role of that facility. It also depends on the available manpower and deployed equipment in that facility. </w:t>
            </w:r>
            <w:r>
              <w:rPr>
                <w:rFonts w:cs="Calibri"/>
                <w:color w:val="000000"/>
                <w:sz w:val="24"/>
                <w:szCs w:val="24"/>
                <w:lang w:val="en-GB"/>
              </w:rPr>
              <w:t xml:space="preserve">Capacity allocation powerfully influences supply chain profitability and performance. </w:t>
            </w:r>
          </w:p>
          <w:p w:rsidR="00934222" w:rsidRDefault="00934222" w:rsidP="00934222">
            <w:pPr>
              <w:rPr>
                <w:rFonts w:cs="Calibri"/>
                <w:b/>
                <w:color w:val="000000"/>
                <w:sz w:val="24"/>
                <w:szCs w:val="24"/>
              </w:rPr>
            </w:pPr>
          </w:p>
          <w:p w:rsidR="00934222" w:rsidRDefault="00934222" w:rsidP="00934222">
            <w:pPr>
              <w:pStyle w:val="ListParagraph"/>
              <w:numPr>
                <w:ilvl w:val="0"/>
                <w:numId w:val="36"/>
              </w:numPr>
              <w:rPr>
                <w:rFonts w:cs="Calibri"/>
                <w:b/>
                <w:color w:val="000000"/>
                <w:sz w:val="24"/>
                <w:szCs w:val="24"/>
              </w:rPr>
            </w:pPr>
            <w:r>
              <w:rPr>
                <w:rFonts w:cs="Calibri"/>
                <w:b/>
                <w:color w:val="000000"/>
                <w:sz w:val="24"/>
                <w:szCs w:val="24"/>
              </w:rPr>
              <w:t xml:space="preserve">Allotment of suppliers and markets for each facility: </w:t>
            </w:r>
            <w:r>
              <w:rPr>
                <w:rFonts w:cs="Calibri"/>
                <w:color w:val="000000"/>
                <w:sz w:val="24"/>
                <w:szCs w:val="24"/>
              </w:rPr>
              <w:t xml:space="preserve">Allotment of suppliers and markets is dependent on previous two areas. This can only be done once role and capacity allocation is well determined and decided. </w:t>
            </w:r>
          </w:p>
          <w:p w:rsidR="00934222" w:rsidRDefault="00934222" w:rsidP="00934222">
            <w:pPr>
              <w:rPr>
                <w:rFonts w:cs="Calibri"/>
                <w:b/>
                <w:color w:val="000000"/>
                <w:sz w:val="24"/>
                <w:szCs w:val="24"/>
              </w:rPr>
            </w:pPr>
          </w:p>
          <w:p w:rsidR="00934222" w:rsidRDefault="00934222" w:rsidP="00934222">
            <w:pPr>
              <w:rPr>
                <w:rFonts w:cs="Calibri"/>
                <w:color w:val="000000"/>
                <w:sz w:val="24"/>
                <w:szCs w:val="24"/>
              </w:rPr>
            </w:pPr>
            <w:r>
              <w:rPr>
                <w:rFonts w:cs="Calibri"/>
                <w:color w:val="000000"/>
                <w:sz w:val="24"/>
                <w:szCs w:val="24"/>
              </w:rPr>
              <w:t xml:space="preserve">These decisions have a big impact on the performance of supply chain as all of them have direct relation with supply chain cost and delivery service for the customers. </w:t>
            </w:r>
          </w:p>
          <w:p w:rsidR="003B08BC" w:rsidRPr="003B08BC" w:rsidRDefault="003B08BC" w:rsidP="003B08BC">
            <w:pPr>
              <w:autoSpaceDE w:val="0"/>
              <w:autoSpaceDN w:val="0"/>
              <w:adjustRightInd w:val="0"/>
              <w:rPr>
                <w:rFonts w:cstheme="minorHAnsi"/>
                <w:color w:val="000000"/>
                <w:sz w:val="24"/>
                <w:szCs w:val="24"/>
              </w:rPr>
            </w:pPr>
          </w:p>
          <w:p w:rsidR="003B08BC" w:rsidRDefault="003B08BC" w:rsidP="003B08BC">
            <w:pPr>
              <w:autoSpaceDE w:val="0"/>
              <w:autoSpaceDN w:val="0"/>
              <w:adjustRightInd w:val="0"/>
              <w:rPr>
                <w:rFonts w:cstheme="minorHAnsi"/>
                <w:b/>
                <w:color w:val="000000"/>
                <w:sz w:val="24"/>
                <w:szCs w:val="24"/>
              </w:rPr>
            </w:pPr>
            <w:r w:rsidRPr="003B08BC">
              <w:rPr>
                <w:rFonts w:cstheme="minorHAnsi"/>
                <w:b/>
                <w:color w:val="000000"/>
                <w:sz w:val="24"/>
                <w:szCs w:val="24"/>
              </w:rPr>
              <w:t>ii. Outline the factors that influence location decisions.</w:t>
            </w:r>
          </w:p>
          <w:p w:rsidR="002A6BA8" w:rsidRDefault="002912C8" w:rsidP="003B08BC">
            <w:pPr>
              <w:autoSpaceDE w:val="0"/>
              <w:autoSpaceDN w:val="0"/>
              <w:adjustRightInd w:val="0"/>
              <w:rPr>
                <w:rFonts w:cstheme="minorHAnsi"/>
                <w:color w:val="000000"/>
                <w:sz w:val="24"/>
                <w:szCs w:val="24"/>
                <w:lang w:val="en-GB"/>
              </w:rPr>
            </w:pPr>
            <w:r>
              <w:rPr>
                <w:rFonts w:ascii="Calibri" w:hAnsi="Calibri" w:cs="Calibri"/>
                <w:sz w:val="24"/>
                <w:szCs w:val="24"/>
              </w:rPr>
              <w:t xml:space="preserve">Location decisions are always difficult and businesses have to consider </w:t>
            </w:r>
            <w:r>
              <w:rPr>
                <w:rFonts w:cstheme="minorHAnsi"/>
                <w:color w:val="000000"/>
                <w:sz w:val="24"/>
                <w:szCs w:val="24"/>
                <w:lang w:val="en-GB"/>
              </w:rPr>
              <w:t>many</w:t>
            </w:r>
            <w:r w:rsidR="002A6BA8">
              <w:rPr>
                <w:rFonts w:cstheme="minorHAnsi"/>
                <w:color w:val="000000"/>
                <w:sz w:val="24"/>
                <w:szCs w:val="24"/>
                <w:lang w:val="en-GB"/>
              </w:rPr>
              <w:t xml:space="preserve"> factors that are important while making location decision. These factors are,</w:t>
            </w:r>
          </w:p>
          <w:p w:rsidR="002912C8" w:rsidRDefault="002912C8" w:rsidP="003B08BC">
            <w:pPr>
              <w:autoSpaceDE w:val="0"/>
              <w:autoSpaceDN w:val="0"/>
              <w:adjustRightInd w:val="0"/>
              <w:rPr>
                <w:rFonts w:cstheme="minorHAnsi"/>
                <w:color w:val="000000"/>
                <w:sz w:val="24"/>
                <w:szCs w:val="24"/>
                <w:lang w:val="en-GB"/>
              </w:rPr>
            </w:pPr>
          </w:p>
          <w:p w:rsidR="00C22179" w:rsidRDefault="00C22179" w:rsidP="00C22179">
            <w:pPr>
              <w:pStyle w:val="ListParagraph"/>
              <w:numPr>
                <w:ilvl w:val="0"/>
                <w:numId w:val="40"/>
              </w:numPr>
              <w:rPr>
                <w:rFonts w:cstheme="minorHAnsi"/>
                <w:color w:val="000000"/>
                <w:sz w:val="24"/>
                <w:szCs w:val="24"/>
              </w:rPr>
            </w:pPr>
            <w:r>
              <w:rPr>
                <w:rFonts w:cstheme="minorHAnsi"/>
                <w:color w:val="000000"/>
                <w:sz w:val="24"/>
                <w:szCs w:val="24"/>
              </w:rPr>
              <w:t>O</w:t>
            </w:r>
            <w:r w:rsidRPr="00C22179">
              <w:rPr>
                <w:rFonts w:cstheme="minorHAnsi"/>
                <w:color w:val="000000"/>
                <w:sz w:val="24"/>
                <w:szCs w:val="24"/>
              </w:rPr>
              <w:t>perating</w:t>
            </w:r>
            <w:r w:rsidR="0095707F">
              <w:rPr>
                <w:rFonts w:cstheme="minorHAnsi"/>
                <w:color w:val="000000"/>
                <w:sz w:val="24"/>
                <w:szCs w:val="24"/>
              </w:rPr>
              <w:t xml:space="preserve"> costs</w:t>
            </w:r>
          </w:p>
          <w:p w:rsidR="00C22179" w:rsidRDefault="00C22179" w:rsidP="00C22179">
            <w:pPr>
              <w:pStyle w:val="ListParagraph"/>
              <w:numPr>
                <w:ilvl w:val="0"/>
                <w:numId w:val="40"/>
              </w:numPr>
              <w:rPr>
                <w:rFonts w:cstheme="minorHAnsi"/>
                <w:color w:val="000000"/>
                <w:sz w:val="24"/>
                <w:szCs w:val="24"/>
              </w:rPr>
            </w:pPr>
            <w:r>
              <w:rPr>
                <w:rFonts w:cstheme="minorHAnsi"/>
                <w:color w:val="000000"/>
                <w:sz w:val="24"/>
                <w:szCs w:val="24"/>
              </w:rPr>
              <w:t>Taxes</w:t>
            </w:r>
          </w:p>
          <w:p w:rsidR="00C22179" w:rsidRDefault="00C22179" w:rsidP="00C22179">
            <w:pPr>
              <w:pStyle w:val="ListParagraph"/>
              <w:numPr>
                <w:ilvl w:val="0"/>
                <w:numId w:val="40"/>
              </w:numPr>
              <w:rPr>
                <w:rFonts w:cstheme="minorHAnsi"/>
                <w:color w:val="000000"/>
                <w:sz w:val="24"/>
                <w:szCs w:val="24"/>
              </w:rPr>
            </w:pPr>
            <w:r>
              <w:rPr>
                <w:rFonts w:cstheme="minorHAnsi"/>
                <w:color w:val="000000"/>
                <w:sz w:val="24"/>
                <w:szCs w:val="24"/>
              </w:rPr>
              <w:t>W</w:t>
            </w:r>
            <w:r w:rsidRPr="00C22179">
              <w:rPr>
                <w:rFonts w:cstheme="minorHAnsi"/>
                <w:color w:val="000000"/>
                <w:sz w:val="24"/>
                <w:szCs w:val="24"/>
              </w:rPr>
              <w:t>age rates</w:t>
            </w:r>
          </w:p>
          <w:p w:rsidR="00C22179" w:rsidRPr="00C22179" w:rsidRDefault="00C22179" w:rsidP="00C22179">
            <w:pPr>
              <w:pStyle w:val="ListParagraph"/>
              <w:numPr>
                <w:ilvl w:val="0"/>
                <w:numId w:val="40"/>
              </w:numPr>
              <w:rPr>
                <w:rFonts w:cstheme="minorHAnsi"/>
                <w:color w:val="000000"/>
                <w:sz w:val="24"/>
                <w:szCs w:val="24"/>
              </w:rPr>
            </w:pPr>
            <w:r>
              <w:rPr>
                <w:rFonts w:cstheme="minorHAnsi"/>
                <w:color w:val="000000"/>
                <w:sz w:val="24"/>
                <w:szCs w:val="24"/>
              </w:rPr>
              <w:t>Currency exchange rates</w:t>
            </w:r>
          </w:p>
          <w:p w:rsidR="00C22179" w:rsidRDefault="00C22179" w:rsidP="00C22179">
            <w:pPr>
              <w:pStyle w:val="ListParagraph"/>
              <w:numPr>
                <w:ilvl w:val="0"/>
                <w:numId w:val="40"/>
              </w:numPr>
              <w:rPr>
                <w:rFonts w:cstheme="minorHAnsi"/>
                <w:color w:val="000000"/>
                <w:sz w:val="24"/>
                <w:szCs w:val="24"/>
              </w:rPr>
            </w:pPr>
            <w:r>
              <w:rPr>
                <w:rFonts w:cstheme="minorHAnsi"/>
                <w:color w:val="000000"/>
                <w:sz w:val="24"/>
                <w:szCs w:val="24"/>
              </w:rPr>
              <w:t>D</w:t>
            </w:r>
            <w:r w:rsidRPr="00C22179">
              <w:rPr>
                <w:rFonts w:cstheme="minorHAnsi"/>
                <w:color w:val="000000"/>
                <w:sz w:val="24"/>
                <w:szCs w:val="24"/>
              </w:rPr>
              <w:t>istance from present locations</w:t>
            </w:r>
          </w:p>
          <w:p w:rsidR="00C22179" w:rsidRDefault="00C22179" w:rsidP="00C22179">
            <w:pPr>
              <w:pStyle w:val="ListParagraph"/>
              <w:numPr>
                <w:ilvl w:val="0"/>
                <w:numId w:val="40"/>
              </w:numPr>
              <w:rPr>
                <w:rFonts w:cstheme="minorHAnsi"/>
                <w:color w:val="000000"/>
                <w:sz w:val="24"/>
                <w:szCs w:val="24"/>
              </w:rPr>
            </w:pPr>
            <w:r>
              <w:rPr>
                <w:rFonts w:cstheme="minorHAnsi"/>
                <w:color w:val="000000"/>
                <w:sz w:val="24"/>
                <w:szCs w:val="24"/>
              </w:rPr>
              <w:t>N</w:t>
            </w:r>
            <w:r w:rsidRPr="00C22179">
              <w:rPr>
                <w:rFonts w:cstheme="minorHAnsi"/>
                <w:color w:val="000000"/>
                <w:sz w:val="24"/>
                <w:szCs w:val="24"/>
              </w:rPr>
              <w:t>umber of competitors</w:t>
            </w:r>
          </w:p>
          <w:p w:rsidR="00C22179" w:rsidRDefault="00C22179" w:rsidP="00C22179">
            <w:pPr>
              <w:pStyle w:val="ListParagraph"/>
              <w:numPr>
                <w:ilvl w:val="0"/>
                <w:numId w:val="40"/>
              </w:numPr>
              <w:rPr>
                <w:rFonts w:cstheme="minorHAnsi"/>
                <w:color w:val="000000"/>
                <w:sz w:val="24"/>
                <w:szCs w:val="24"/>
              </w:rPr>
            </w:pPr>
            <w:r>
              <w:rPr>
                <w:rFonts w:cstheme="minorHAnsi"/>
                <w:color w:val="000000"/>
                <w:sz w:val="24"/>
                <w:szCs w:val="24"/>
              </w:rPr>
              <w:t>D</w:t>
            </w:r>
            <w:r w:rsidRPr="00C22179">
              <w:rPr>
                <w:rFonts w:cstheme="minorHAnsi"/>
                <w:color w:val="000000"/>
                <w:sz w:val="24"/>
                <w:szCs w:val="24"/>
              </w:rPr>
              <w:t>evelopment grants</w:t>
            </w:r>
          </w:p>
          <w:p w:rsidR="00C22179" w:rsidRDefault="00C22179" w:rsidP="004124DE">
            <w:pPr>
              <w:pStyle w:val="ListParagraph"/>
              <w:numPr>
                <w:ilvl w:val="0"/>
                <w:numId w:val="40"/>
              </w:numPr>
              <w:rPr>
                <w:rFonts w:cstheme="minorHAnsi"/>
                <w:color w:val="000000"/>
                <w:sz w:val="24"/>
                <w:szCs w:val="24"/>
              </w:rPr>
            </w:pPr>
            <w:r w:rsidRPr="00C22179">
              <w:rPr>
                <w:rFonts w:cstheme="minorHAnsi"/>
                <w:color w:val="000000"/>
                <w:sz w:val="24"/>
                <w:szCs w:val="24"/>
              </w:rPr>
              <w:t>Reliability of supplies and</w:t>
            </w:r>
            <w:r>
              <w:rPr>
                <w:rFonts w:cstheme="minorHAnsi"/>
                <w:color w:val="000000"/>
                <w:sz w:val="24"/>
                <w:szCs w:val="24"/>
              </w:rPr>
              <w:t xml:space="preserve"> population.</w:t>
            </w:r>
          </w:p>
          <w:p w:rsidR="00C22179" w:rsidRDefault="00C22179" w:rsidP="004124DE">
            <w:pPr>
              <w:pStyle w:val="ListParagraph"/>
              <w:numPr>
                <w:ilvl w:val="0"/>
                <w:numId w:val="40"/>
              </w:numPr>
              <w:rPr>
                <w:rFonts w:cstheme="minorHAnsi"/>
                <w:color w:val="000000"/>
                <w:sz w:val="24"/>
                <w:szCs w:val="24"/>
              </w:rPr>
            </w:pPr>
            <w:r>
              <w:rPr>
                <w:rFonts w:cstheme="minorHAnsi"/>
                <w:color w:val="000000"/>
                <w:sz w:val="24"/>
                <w:szCs w:val="24"/>
              </w:rPr>
              <w:t>C</w:t>
            </w:r>
            <w:r w:rsidRPr="00C22179">
              <w:rPr>
                <w:rFonts w:cstheme="minorHAnsi"/>
                <w:color w:val="000000"/>
                <w:sz w:val="24"/>
                <w:szCs w:val="24"/>
              </w:rPr>
              <w:t>lass of infrastructure</w:t>
            </w:r>
          </w:p>
          <w:p w:rsidR="00C22179" w:rsidRDefault="00C22179" w:rsidP="004124DE">
            <w:pPr>
              <w:pStyle w:val="ListParagraph"/>
              <w:numPr>
                <w:ilvl w:val="0"/>
                <w:numId w:val="40"/>
              </w:numPr>
              <w:rPr>
                <w:rFonts w:cstheme="minorHAnsi"/>
                <w:color w:val="000000"/>
                <w:sz w:val="24"/>
                <w:szCs w:val="24"/>
              </w:rPr>
            </w:pPr>
            <w:r>
              <w:rPr>
                <w:rFonts w:cstheme="minorHAnsi"/>
                <w:color w:val="000000"/>
                <w:sz w:val="24"/>
                <w:szCs w:val="24"/>
              </w:rPr>
              <w:t>P</w:t>
            </w:r>
            <w:r w:rsidRPr="00C22179">
              <w:rPr>
                <w:rFonts w:cstheme="minorHAnsi"/>
                <w:color w:val="000000"/>
                <w:sz w:val="24"/>
                <w:szCs w:val="24"/>
              </w:rPr>
              <w:t>olitical steadiness</w:t>
            </w:r>
          </w:p>
          <w:p w:rsidR="00C22179" w:rsidRPr="00C22179" w:rsidRDefault="00C22179" w:rsidP="006A515D">
            <w:pPr>
              <w:pStyle w:val="ListParagraph"/>
              <w:numPr>
                <w:ilvl w:val="0"/>
                <w:numId w:val="40"/>
              </w:numPr>
              <w:autoSpaceDE w:val="0"/>
              <w:autoSpaceDN w:val="0"/>
              <w:adjustRightInd w:val="0"/>
              <w:rPr>
                <w:rFonts w:cstheme="minorHAnsi"/>
                <w:color w:val="000000"/>
                <w:sz w:val="24"/>
                <w:szCs w:val="24"/>
              </w:rPr>
            </w:pPr>
            <w:r w:rsidRPr="00C22179">
              <w:rPr>
                <w:rFonts w:cstheme="minorHAnsi"/>
                <w:color w:val="000000"/>
                <w:sz w:val="24"/>
                <w:szCs w:val="24"/>
              </w:rPr>
              <w:t xml:space="preserve">Social </w:t>
            </w:r>
            <w:r w:rsidRPr="00C22179">
              <w:rPr>
                <w:rFonts w:cstheme="minorHAnsi"/>
                <w:color w:val="000000"/>
                <w:sz w:val="24"/>
                <w:szCs w:val="24"/>
                <w:lang w:val="en-GB"/>
              </w:rPr>
              <w:t>attitudes</w:t>
            </w:r>
          </w:p>
          <w:p w:rsidR="00C22179" w:rsidRPr="00C22179" w:rsidRDefault="00C22179" w:rsidP="006A515D">
            <w:pPr>
              <w:pStyle w:val="ListParagraph"/>
              <w:numPr>
                <w:ilvl w:val="0"/>
                <w:numId w:val="40"/>
              </w:numPr>
              <w:autoSpaceDE w:val="0"/>
              <w:autoSpaceDN w:val="0"/>
              <w:adjustRightInd w:val="0"/>
              <w:rPr>
                <w:rFonts w:cstheme="minorHAnsi"/>
                <w:color w:val="000000"/>
                <w:sz w:val="24"/>
                <w:szCs w:val="24"/>
              </w:rPr>
            </w:pPr>
            <w:r>
              <w:rPr>
                <w:rFonts w:cstheme="minorHAnsi"/>
                <w:color w:val="000000"/>
                <w:sz w:val="24"/>
                <w:szCs w:val="24"/>
                <w:lang w:val="en-GB"/>
              </w:rPr>
              <w:t>T</w:t>
            </w:r>
            <w:r w:rsidRPr="00C22179">
              <w:rPr>
                <w:rFonts w:cstheme="minorHAnsi"/>
                <w:color w:val="000000"/>
                <w:sz w:val="24"/>
                <w:szCs w:val="24"/>
                <w:lang w:val="en-GB"/>
              </w:rPr>
              <w:t>rade relations</w:t>
            </w:r>
          </w:p>
          <w:p w:rsidR="00C22179" w:rsidRPr="00C22179" w:rsidRDefault="00C22179" w:rsidP="006A515D">
            <w:pPr>
              <w:pStyle w:val="ListParagraph"/>
              <w:numPr>
                <w:ilvl w:val="0"/>
                <w:numId w:val="40"/>
              </w:numPr>
              <w:autoSpaceDE w:val="0"/>
              <w:autoSpaceDN w:val="0"/>
              <w:adjustRightInd w:val="0"/>
              <w:rPr>
                <w:rFonts w:cstheme="minorHAnsi"/>
                <w:color w:val="000000"/>
                <w:sz w:val="24"/>
                <w:szCs w:val="24"/>
              </w:rPr>
            </w:pPr>
            <w:r>
              <w:rPr>
                <w:rFonts w:cstheme="minorHAnsi"/>
                <w:color w:val="000000"/>
                <w:sz w:val="24"/>
                <w:szCs w:val="24"/>
                <w:lang w:val="en-GB"/>
              </w:rPr>
              <w:t>Legal system</w:t>
            </w:r>
          </w:p>
          <w:p w:rsidR="003B08BC" w:rsidRPr="00C22179" w:rsidRDefault="00C22179" w:rsidP="006A515D">
            <w:pPr>
              <w:pStyle w:val="ListParagraph"/>
              <w:numPr>
                <w:ilvl w:val="0"/>
                <w:numId w:val="40"/>
              </w:numPr>
              <w:autoSpaceDE w:val="0"/>
              <w:autoSpaceDN w:val="0"/>
              <w:adjustRightInd w:val="0"/>
              <w:rPr>
                <w:rFonts w:cstheme="minorHAnsi"/>
                <w:color w:val="000000"/>
                <w:sz w:val="24"/>
                <w:szCs w:val="24"/>
              </w:rPr>
            </w:pPr>
            <w:r>
              <w:rPr>
                <w:rFonts w:cstheme="minorHAnsi"/>
                <w:color w:val="000000"/>
                <w:sz w:val="24"/>
                <w:szCs w:val="24"/>
                <w:lang w:val="en-GB"/>
              </w:rPr>
              <w:t>P</w:t>
            </w:r>
            <w:r w:rsidRPr="00C22179">
              <w:rPr>
                <w:rFonts w:cstheme="minorHAnsi"/>
                <w:color w:val="000000"/>
                <w:sz w:val="24"/>
                <w:szCs w:val="24"/>
                <w:lang w:val="en-GB"/>
              </w:rPr>
              <w:t>rospective developments of the economy</w:t>
            </w:r>
          </w:p>
          <w:p w:rsidR="00C22179" w:rsidRPr="00C22179" w:rsidRDefault="00C22179" w:rsidP="006A515D">
            <w:pPr>
              <w:pStyle w:val="ListParagraph"/>
              <w:numPr>
                <w:ilvl w:val="0"/>
                <w:numId w:val="40"/>
              </w:numPr>
              <w:autoSpaceDE w:val="0"/>
              <w:autoSpaceDN w:val="0"/>
              <w:adjustRightInd w:val="0"/>
              <w:rPr>
                <w:rFonts w:cstheme="minorHAnsi"/>
                <w:color w:val="000000"/>
                <w:sz w:val="24"/>
                <w:szCs w:val="24"/>
              </w:rPr>
            </w:pPr>
            <w:r>
              <w:rPr>
                <w:rFonts w:cstheme="minorHAnsi"/>
                <w:color w:val="000000"/>
                <w:sz w:val="24"/>
                <w:szCs w:val="24"/>
                <w:lang w:val="en-GB"/>
              </w:rPr>
              <w:t>Growth in popularity</w:t>
            </w:r>
          </w:p>
          <w:p w:rsidR="003B08BC" w:rsidRPr="003B08BC" w:rsidRDefault="003B08BC" w:rsidP="003B08BC">
            <w:pPr>
              <w:autoSpaceDE w:val="0"/>
              <w:autoSpaceDN w:val="0"/>
              <w:adjustRightInd w:val="0"/>
              <w:rPr>
                <w:rFonts w:cstheme="minorHAnsi"/>
                <w:color w:val="000000"/>
                <w:sz w:val="24"/>
                <w:szCs w:val="24"/>
              </w:rPr>
            </w:pPr>
          </w:p>
          <w:p w:rsidR="003B08BC" w:rsidRDefault="003B08BC" w:rsidP="003B08BC">
            <w:pPr>
              <w:autoSpaceDE w:val="0"/>
              <w:autoSpaceDN w:val="0"/>
              <w:adjustRightInd w:val="0"/>
              <w:rPr>
                <w:rFonts w:cstheme="minorHAnsi"/>
                <w:b/>
                <w:color w:val="000000"/>
                <w:sz w:val="24"/>
                <w:szCs w:val="24"/>
              </w:rPr>
            </w:pPr>
            <w:r w:rsidRPr="003B08BC">
              <w:rPr>
                <w:rFonts w:cstheme="minorHAnsi"/>
                <w:b/>
                <w:color w:val="000000"/>
                <w:sz w:val="24"/>
                <w:szCs w:val="24"/>
              </w:rPr>
              <w:t>iii. What are the alternatives of selecting new facilities?</w:t>
            </w:r>
          </w:p>
          <w:p w:rsidR="008567BB" w:rsidRDefault="008567BB" w:rsidP="003B08BC">
            <w:pPr>
              <w:autoSpaceDE w:val="0"/>
              <w:autoSpaceDN w:val="0"/>
              <w:adjustRightInd w:val="0"/>
              <w:rPr>
                <w:rFonts w:cstheme="minorHAnsi"/>
                <w:color w:val="000000"/>
                <w:sz w:val="24"/>
                <w:szCs w:val="24"/>
              </w:rPr>
            </w:pPr>
          </w:p>
          <w:p w:rsidR="002912C8" w:rsidRDefault="002912C8" w:rsidP="003B08BC">
            <w:pPr>
              <w:autoSpaceDE w:val="0"/>
              <w:autoSpaceDN w:val="0"/>
              <w:adjustRightInd w:val="0"/>
              <w:rPr>
                <w:rFonts w:cstheme="minorHAnsi"/>
                <w:color w:val="000000"/>
                <w:sz w:val="24"/>
                <w:szCs w:val="24"/>
              </w:rPr>
            </w:pPr>
            <w:r>
              <w:rPr>
                <w:rFonts w:cstheme="minorHAnsi"/>
                <w:color w:val="000000"/>
                <w:sz w:val="24"/>
                <w:szCs w:val="24"/>
                <w:lang w:val="en-GB"/>
              </w:rPr>
              <w:t>Selecting</w:t>
            </w:r>
            <w:r w:rsidRPr="002A6BA8">
              <w:rPr>
                <w:rFonts w:cstheme="minorHAnsi"/>
                <w:color w:val="000000"/>
                <w:sz w:val="24"/>
                <w:szCs w:val="24"/>
                <w:lang w:val="en-GB"/>
              </w:rPr>
              <w:t xml:space="preserve"> a superior location is one of the most </w:t>
            </w:r>
            <w:r>
              <w:rPr>
                <w:rFonts w:cstheme="minorHAnsi"/>
                <w:color w:val="000000"/>
                <w:sz w:val="24"/>
                <w:szCs w:val="24"/>
                <w:lang w:val="en-GB"/>
              </w:rPr>
              <w:t>challenging decision for any</w:t>
            </w:r>
            <w:r w:rsidRPr="002A6BA8">
              <w:rPr>
                <w:rFonts w:cstheme="minorHAnsi"/>
                <w:color w:val="000000"/>
                <w:sz w:val="24"/>
                <w:szCs w:val="24"/>
                <w:lang w:val="en-GB"/>
              </w:rPr>
              <w:t xml:space="preserve"> organisations</w:t>
            </w:r>
            <w:r>
              <w:rPr>
                <w:rFonts w:cstheme="minorHAnsi"/>
                <w:color w:val="000000"/>
                <w:sz w:val="24"/>
                <w:szCs w:val="24"/>
                <w:lang w:val="en-GB"/>
              </w:rPr>
              <w:t>.</w:t>
            </w:r>
            <w:r w:rsidR="003948E9">
              <w:rPr>
                <w:rFonts w:cstheme="minorHAnsi"/>
                <w:color w:val="000000"/>
                <w:sz w:val="24"/>
                <w:szCs w:val="24"/>
                <w:lang w:val="en-GB"/>
              </w:rPr>
              <w:t xml:space="preserve"> It requires many valid reasons to go for an alternative location decision, these are</w:t>
            </w:r>
          </w:p>
          <w:p w:rsidR="00C22179" w:rsidRDefault="00C22179" w:rsidP="003B08BC">
            <w:pPr>
              <w:autoSpaceDE w:val="0"/>
              <w:autoSpaceDN w:val="0"/>
              <w:adjustRightInd w:val="0"/>
              <w:rPr>
                <w:rFonts w:cstheme="minorHAnsi"/>
                <w:color w:val="000000"/>
                <w:sz w:val="24"/>
                <w:szCs w:val="24"/>
              </w:rPr>
            </w:pPr>
          </w:p>
          <w:p w:rsidR="00C22179" w:rsidRDefault="00C22179" w:rsidP="00C22179">
            <w:pPr>
              <w:pStyle w:val="ListParagraph"/>
              <w:numPr>
                <w:ilvl w:val="0"/>
                <w:numId w:val="33"/>
              </w:numPr>
              <w:autoSpaceDE w:val="0"/>
              <w:autoSpaceDN w:val="0"/>
              <w:adjustRightInd w:val="0"/>
              <w:rPr>
                <w:rFonts w:cstheme="minorHAnsi"/>
                <w:color w:val="000000"/>
                <w:sz w:val="24"/>
                <w:szCs w:val="24"/>
              </w:rPr>
            </w:pPr>
            <w:r>
              <w:rPr>
                <w:rFonts w:cstheme="minorHAnsi"/>
                <w:color w:val="000000"/>
                <w:sz w:val="24"/>
                <w:szCs w:val="24"/>
              </w:rPr>
              <w:t>Expire</w:t>
            </w:r>
            <w:r w:rsidRPr="008567BB">
              <w:rPr>
                <w:rFonts w:cstheme="minorHAnsi"/>
                <w:color w:val="000000"/>
                <w:sz w:val="24"/>
                <w:szCs w:val="24"/>
              </w:rPr>
              <w:t xml:space="preserve"> of lease on the present premises</w:t>
            </w:r>
          </w:p>
          <w:p w:rsidR="00C22179" w:rsidRPr="008567BB" w:rsidRDefault="00C22179" w:rsidP="00C22179">
            <w:pPr>
              <w:pStyle w:val="ListParagraph"/>
              <w:numPr>
                <w:ilvl w:val="0"/>
                <w:numId w:val="33"/>
              </w:numPr>
              <w:rPr>
                <w:rFonts w:cstheme="minorHAnsi"/>
                <w:color w:val="000000"/>
                <w:sz w:val="24"/>
                <w:szCs w:val="24"/>
              </w:rPr>
            </w:pPr>
            <w:r w:rsidRPr="008567BB">
              <w:rPr>
                <w:rFonts w:cstheme="minorHAnsi"/>
                <w:color w:val="000000"/>
                <w:sz w:val="24"/>
                <w:szCs w:val="24"/>
              </w:rPr>
              <w:t>Expansio</w:t>
            </w:r>
            <w:r>
              <w:rPr>
                <w:rFonts w:cstheme="minorHAnsi"/>
                <w:color w:val="000000"/>
                <w:sz w:val="24"/>
                <w:szCs w:val="24"/>
              </w:rPr>
              <w:t>n on further geographic areas</w:t>
            </w:r>
          </w:p>
          <w:p w:rsidR="00C22179" w:rsidRPr="008567BB" w:rsidRDefault="00C22179" w:rsidP="00C22179">
            <w:pPr>
              <w:pStyle w:val="ListParagraph"/>
              <w:numPr>
                <w:ilvl w:val="0"/>
                <w:numId w:val="33"/>
              </w:numPr>
              <w:rPr>
                <w:rFonts w:cstheme="minorHAnsi"/>
                <w:color w:val="000000"/>
                <w:sz w:val="24"/>
                <w:szCs w:val="24"/>
              </w:rPr>
            </w:pPr>
            <w:r w:rsidRPr="008567BB">
              <w:rPr>
                <w:rFonts w:cstheme="minorHAnsi"/>
                <w:color w:val="000000"/>
                <w:sz w:val="24"/>
                <w:szCs w:val="24"/>
              </w:rPr>
              <w:t>Changes in the</w:t>
            </w:r>
            <w:r>
              <w:rPr>
                <w:rFonts w:cstheme="minorHAnsi"/>
                <w:color w:val="000000"/>
                <w:sz w:val="24"/>
                <w:szCs w:val="24"/>
              </w:rPr>
              <w:t xml:space="preserve"> site of customers or suppliers</w:t>
            </w:r>
          </w:p>
          <w:p w:rsidR="00C22179" w:rsidRPr="008567BB" w:rsidRDefault="00C22179" w:rsidP="00C22179">
            <w:pPr>
              <w:pStyle w:val="ListParagraph"/>
              <w:numPr>
                <w:ilvl w:val="0"/>
                <w:numId w:val="33"/>
              </w:numPr>
              <w:rPr>
                <w:rFonts w:cstheme="minorHAnsi"/>
                <w:color w:val="000000"/>
                <w:sz w:val="24"/>
                <w:szCs w:val="24"/>
              </w:rPr>
            </w:pPr>
            <w:r w:rsidRPr="008567BB">
              <w:rPr>
                <w:rFonts w:cstheme="minorHAnsi"/>
                <w:color w:val="000000"/>
                <w:sz w:val="24"/>
                <w:szCs w:val="24"/>
              </w:rPr>
              <w:t>Changes to operat</w:t>
            </w:r>
            <w:r>
              <w:rPr>
                <w:rFonts w:cstheme="minorHAnsi"/>
                <w:color w:val="000000"/>
                <w:sz w:val="24"/>
                <w:szCs w:val="24"/>
              </w:rPr>
              <w:t>ions in an organization</w:t>
            </w:r>
          </w:p>
          <w:p w:rsidR="00C22179" w:rsidRPr="008567BB" w:rsidRDefault="00C22179" w:rsidP="00C22179">
            <w:pPr>
              <w:pStyle w:val="ListParagraph"/>
              <w:numPr>
                <w:ilvl w:val="0"/>
                <w:numId w:val="33"/>
              </w:numPr>
              <w:rPr>
                <w:rFonts w:cstheme="minorHAnsi"/>
                <w:color w:val="000000"/>
                <w:sz w:val="24"/>
                <w:szCs w:val="24"/>
              </w:rPr>
            </w:pPr>
            <w:r w:rsidRPr="008567BB">
              <w:rPr>
                <w:rFonts w:cstheme="minorHAnsi"/>
                <w:color w:val="000000"/>
                <w:sz w:val="24"/>
                <w:szCs w:val="24"/>
              </w:rPr>
              <w:t xml:space="preserve">Upgrading facilities </w:t>
            </w:r>
            <w:r>
              <w:rPr>
                <w:rFonts w:cstheme="minorHAnsi"/>
                <w:color w:val="000000"/>
                <w:sz w:val="24"/>
                <w:szCs w:val="24"/>
              </w:rPr>
              <w:t xml:space="preserve">like </w:t>
            </w:r>
            <w:r w:rsidRPr="008567BB">
              <w:rPr>
                <w:rFonts w:cstheme="minorHAnsi"/>
                <w:color w:val="000000"/>
                <w:sz w:val="24"/>
                <w:szCs w:val="24"/>
              </w:rPr>
              <w:t>introducing innovative technology</w:t>
            </w:r>
          </w:p>
          <w:p w:rsidR="00C22179" w:rsidRPr="008567BB" w:rsidRDefault="00C22179" w:rsidP="00C22179">
            <w:pPr>
              <w:pStyle w:val="ListParagraph"/>
              <w:numPr>
                <w:ilvl w:val="0"/>
                <w:numId w:val="33"/>
              </w:numPr>
              <w:rPr>
                <w:rFonts w:cstheme="minorHAnsi"/>
                <w:color w:val="000000"/>
                <w:sz w:val="24"/>
                <w:szCs w:val="24"/>
              </w:rPr>
            </w:pPr>
            <w:r>
              <w:rPr>
                <w:rFonts w:cstheme="minorHAnsi"/>
                <w:color w:val="000000"/>
                <w:sz w:val="24"/>
                <w:szCs w:val="24"/>
              </w:rPr>
              <w:t xml:space="preserve">Changes to transport like </w:t>
            </w:r>
            <w:r w:rsidRPr="008567BB">
              <w:rPr>
                <w:rFonts w:cstheme="minorHAnsi"/>
                <w:color w:val="000000"/>
                <w:sz w:val="24"/>
                <w:szCs w:val="24"/>
              </w:rPr>
              <w:t>an exchange from rail transport to roadway transport</w:t>
            </w:r>
          </w:p>
          <w:p w:rsidR="00C22179" w:rsidRDefault="00C22179" w:rsidP="00C22179">
            <w:pPr>
              <w:pStyle w:val="ListParagraph"/>
              <w:numPr>
                <w:ilvl w:val="0"/>
                <w:numId w:val="33"/>
              </w:numPr>
              <w:rPr>
                <w:rFonts w:cstheme="minorHAnsi"/>
                <w:color w:val="000000"/>
                <w:sz w:val="24"/>
                <w:szCs w:val="24"/>
              </w:rPr>
            </w:pPr>
            <w:r w:rsidRPr="008567BB">
              <w:rPr>
                <w:rFonts w:cstheme="minorHAnsi"/>
                <w:color w:val="000000"/>
                <w:sz w:val="24"/>
                <w:szCs w:val="24"/>
              </w:rPr>
              <w:t xml:space="preserve">Changes in the transportation network </w:t>
            </w:r>
            <w:r>
              <w:rPr>
                <w:rFonts w:cstheme="minorHAnsi"/>
                <w:color w:val="000000"/>
                <w:sz w:val="24"/>
                <w:szCs w:val="24"/>
              </w:rPr>
              <w:t>like from ocean to road or air.</w:t>
            </w:r>
          </w:p>
          <w:p w:rsidR="003948E9" w:rsidRPr="003948E9" w:rsidRDefault="003948E9" w:rsidP="003948E9">
            <w:pPr>
              <w:rPr>
                <w:rFonts w:cstheme="minorHAnsi"/>
                <w:color w:val="000000"/>
                <w:sz w:val="24"/>
                <w:szCs w:val="24"/>
              </w:rPr>
            </w:pPr>
          </w:p>
          <w:p w:rsidR="00C22179" w:rsidRPr="003948E9" w:rsidRDefault="00C22179" w:rsidP="003948E9">
            <w:pPr>
              <w:rPr>
                <w:rFonts w:cstheme="minorHAnsi"/>
                <w:color w:val="000000"/>
                <w:sz w:val="24"/>
                <w:szCs w:val="24"/>
              </w:rPr>
            </w:pPr>
            <w:r w:rsidRPr="003948E9">
              <w:rPr>
                <w:rFonts w:cstheme="minorHAnsi"/>
                <w:color w:val="000000"/>
                <w:sz w:val="24"/>
                <w:szCs w:val="24"/>
              </w:rPr>
              <w:lastRenderedPageBreak/>
              <w:t xml:space="preserve">Mergers or acquisitions giving duplicate operations must be rationalized. In practice, when a business wants to change its facilities by either get bigger, move locations, or close down it has three alternatives, </w:t>
            </w:r>
          </w:p>
          <w:p w:rsidR="00C22179" w:rsidRPr="008567BB" w:rsidRDefault="00C22179" w:rsidP="00C22179">
            <w:pPr>
              <w:pStyle w:val="ListParagraph"/>
              <w:rPr>
                <w:rFonts w:cstheme="minorHAnsi"/>
                <w:color w:val="000000"/>
                <w:sz w:val="24"/>
                <w:szCs w:val="24"/>
              </w:rPr>
            </w:pPr>
          </w:p>
          <w:p w:rsidR="00C22179" w:rsidRPr="008567BB" w:rsidRDefault="00C22179" w:rsidP="00C22179">
            <w:pPr>
              <w:pStyle w:val="ListParagraph"/>
              <w:numPr>
                <w:ilvl w:val="0"/>
                <w:numId w:val="35"/>
              </w:numPr>
              <w:rPr>
                <w:rFonts w:cstheme="minorHAnsi"/>
                <w:color w:val="000000"/>
                <w:sz w:val="24"/>
                <w:szCs w:val="24"/>
              </w:rPr>
            </w:pPr>
            <w:r w:rsidRPr="008567BB">
              <w:rPr>
                <w:rFonts w:cstheme="minorHAnsi"/>
                <w:color w:val="000000"/>
                <w:sz w:val="24"/>
                <w:szCs w:val="24"/>
              </w:rPr>
              <w:t>Expand or change present facilities, at a present location;</w:t>
            </w:r>
          </w:p>
          <w:p w:rsidR="00C22179" w:rsidRPr="008567BB" w:rsidRDefault="00C22179" w:rsidP="00C22179">
            <w:pPr>
              <w:pStyle w:val="ListParagraph"/>
              <w:numPr>
                <w:ilvl w:val="0"/>
                <w:numId w:val="35"/>
              </w:numPr>
              <w:rPr>
                <w:rFonts w:cstheme="minorHAnsi"/>
                <w:color w:val="000000"/>
                <w:sz w:val="24"/>
                <w:szCs w:val="24"/>
              </w:rPr>
            </w:pPr>
            <w:r w:rsidRPr="008567BB">
              <w:rPr>
                <w:rFonts w:cstheme="minorHAnsi"/>
                <w:color w:val="000000"/>
                <w:sz w:val="24"/>
                <w:szCs w:val="24"/>
              </w:rPr>
              <w:t>Open supplementary facilities at another site while keeping all particular facilities; or</w:t>
            </w:r>
          </w:p>
          <w:p w:rsidR="00C22179" w:rsidRPr="008567BB" w:rsidRDefault="00C22179" w:rsidP="00C22179">
            <w:pPr>
              <w:pStyle w:val="ListParagraph"/>
              <w:numPr>
                <w:ilvl w:val="0"/>
                <w:numId w:val="35"/>
              </w:numPr>
              <w:autoSpaceDE w:val="0"/>
              <w:autoSpaceDN w:val="0"/>
              <w:adjustRightInd w:val="0"/>
              <w:rPr>
                <w:rFonts w:cstheme="minorHAnsi"/>
                <w:color w:val="000000"/>
                <w:sz w:val="24"/>
                <w:szCs w:val="24"/>
              </w:rPr>
            </w:pPr>
            <w:r w:rsidRPr="008567BB">
              <w:rPr>
                <w:rFonts w:cstheme="minorHAnsi"/>
                <w:color w:val="000000"/>
                <w:sz w:val="24"/>
                <w:szCs w:val="24"/>
                <w:lang w:val="en-GB"/>
              </w:rPr>
              <w:t>Close down present operations and move.</w:t>
            </w:r>
          </w:p>
          <w:p w:rsidR="003948E9" w:rsidRDefault="003948E9" w:rsidP="003B08BC">
            <w:pPr>
              <w:autoSpaceDE w:val="0"/>
              <w:autoSpaceDN w:val="0"/>
              <w:adjustRightInd w:val="0"/>
              <w:rPr>
                <w:rFonts w:cstheme="minorHAnsi"/>
                <w:color w:val="000000"/>
                <w:sz w:val="24"/>
                <w:szCs w:val="24"/>
                <w:lang w:val="en-GB"/>
              </w:rPr>
            </w:pPr>
          </w:p>
          <w:p w:rsidR="00C22179" w:rsidRDefault="003948E9" w:rsidP="003B08BC">
            <w:pPr>
              <w:autoSpaceDE w:val="0"/>
              <w:autoSpaceDN w:val="0"/>
              <w:adjustRightInd w:val="0"/>
              <w:rPr>
                <w:rFonts w:cstheme="minorHAnsi"/>
                <w:color w:val="000000"/>
                <w:sz w:val="24"/>
                <w:szCs w:val="24"/>
                <w:lang w:val="en-GB"/>
              </w:rPr>
            </w:pPr>
            <w:r w:rsidRPr="003948E9">
              <w:rPr>
                <w:rFonts w:cstheme="minorHAnsi"/>
                <w:color w:val="000000"/>
                <w:sz w:val="24"/>
                <w:szCs w:val="24"/>
                <w:lang w:val="en-GB"/>
              </w:rPr>
              <w:t>The following list gives five alternatives in order of escalating investment:</w:t>
            </w:r>
          </w:p>
          <w:p w:rsidR="003948E9" w:rsidRDefault="003948E9" w:rsidP="003B08BC">
            <w:pPr>
              <w:autoSpaceDE w:val="0"/>
              <w:autoSpaceDN w:val="0"/>
              <w:adjustRightInd w:val="0"/>
              <w:rPr>
                <w:rFonts w:cstheme="minorHAnsi"/>
                <w:color w:val="000000"/>
                <w:sz w:val="24"/>
                <w:szCs w:val="24"/>
              </w:rPr>
            </w:pPr>
          </w:p>
          <w:p w:rsidR="0044232C" w:rsidRDefault="0044232C" w:rsidP="0044232C">
            <w:pPr>
              <w:pStyle w:val="ListParagraph"/>
              <w:numPr>
                <w:ilvl w:val="0"/>
                <w:numId w:val="38"/>
              </w:numPr>
              <w:autoSpaceDE w:val="0"/>
              <w:autoSpaceDN w:val="0"/>
              <w:adjustRightInd w:val="0"/>
              <w:rPr>
                <w:rFonts w:cstheme="minorHAnsi"/>
                <w:color w:val="000000"/>
                <w:sz w:val="24"/>
                <w:szCs w:val="24"/>
              </w:rPr>
            </w:pPr>
            <w:r w:rsidRPr="003948E9">
              <w:rPr>
                <w:rFonts w:cstheme="minorHAnsi"/>
                <w:b/>
                <w:color w:val="000000"/>
                <w:sz w:val="24"/>
                <w:szCs w:val="24"/>
              </w:rPr>
              <w:t>Licensing or franchising:</w:t>
            </w:r>
            <w:r w:rsidR="003948E9">
              <w:rPr>
                <w:rFonts w:cstheme="minorHAnsi"/>
                <w:color w:val="000000"/>
                <w:sz w:val="24"/>
                <w:szCs w:val="24"/>
              </w:rPr>
              <w:t xml:space="preserve"> L</w:t>
            </w:r>
            <w:r w:rsidRPr="0044232C">
              <w:rPr>
                <w:rFonts w:cstheme="minorHAnsi"/>
                <w:color w:val="000000"/>
                <w:sz w:val="24"/>
                <w:szCs w:val="24"/>
              </w:rPr>
              <w:t xml:space="preserve">ocal businesses make and provide the company’s products in return for </w:t>
            </w:r>
            <w:r w:rsidR="0083140B">
              <w:rPr>
                <w:rFonts w:cstheme="minorHAnsi"/>
                <w:color w:val="000000"/>
                <w:sz w:val="24"/>
                <w:szCs w:val="24"/>
              </w:rPr>
              <w:t>an agreed</w:t>
            </w:r>
            <w:r w:rsidRPr="0044232C">
              <w:rPr>
                <w:rFonts w:cstheme="minorHAnsi"/>
                <w:color w:val="000000"/>
                <w:sz w:val="24"/>
                <w:szCs w:val="24"/>
              </w:rPr>
              <w:t xml:space="preserve"> share of the profit.</w:t>
            </w:r>
          </w:p>
          <w:p w:rsidR="0083140B" w:rsidRPr="0083140B" w:rsidRDefault="0083140B" w:rsidP="0083140B">
            <w:pPr>
              <w:autoSpaceDE w:val="0"/>
              <w:autoSpaceDN w:val="0"/>
              <w:adjustRightInd w:val="0"/>
              <w:rPr>
                <w:rFonts w:cstheme="minorHAnsi"/>
                <w:color w:val="000000"/>
                <w:sz w:val="24"/>
                <w:szCs w:val="24"/>
              </w:rPr>
            </w:pPr>
          </w:p>
          <w:p w:rsidR="0044232C" w:rsidRDefault="0044232C" w:rsidP="0044232C">
            <w:pPr>
              <w:pStyle w:val="ListParagraph"/>
              <w:numPr>
                <w:ilvl w:val="0"/>
                <w:numId w:val="38"/>
              </w:numPr>
              <w:autoSpaceDE w:val="0"/>
              <w:autoSpaceDN w:val="0"/>
              <w:adjustRightInd w:val="0"/>
              <w:rPr>
                <w:rFonts w:cstheme="minorHAnsi"/>
                <w:color w:val="000000"/>
                <w:sz w:val="24"/>
                <w:szCs w:val="24"/>
              </w:rPr>
            </w:pPr>
            <w:r w:rsidRPr="003948E9">
              <w:rPr>
                <w:rFonts w:cstheme="minorHAnsi"/>
                <w:b/>
                <w:color w:val="000000"/>
                <w:sz w:val="24"/>
                <w:szCs w:val="24"/>
              </w:rPr>
              <w:t>Exporting</w:t>
            </w:r>
            <w:r w:rsidR="0083140B">
              <w:rPr>
                <w:rFonts w:cstheme="minorHAnsi"/>
                <w:color w:val="000000"/>
                <w:sz w:val="24"/>
                <w:szCs w:val="24"/>
              </w:rPr>
              <w:t>: T</w:t>
            </w:r>
            <w:r w:rsidRPr="0044232C">
              <w:rPr>
                <w:rFonts w:cstheme="minorHAnsi"/>
                <w:color w:val="000000"/>
                <w:sz w:val="24"/>
                <w:szCs w:val="24"/>
              </w:rPr>
              <w:t>he business makes the product in its present facilities and sells it to a distributor functioning in the new market.</w:t>
            </w:r>
          </w:p>
          <w:p w:rsidR="0083140B" w:rsidRPr="0083140B" w:rsidRDefault="0083140B" w:rsidP="0083140B">
            <w:pPr>
              <w:autoSpaceDE w:val="0"/>
              <w:autoSpaceDN w:val="0"/>
              <w:adjustRightInd w:val="0"/>
              <w:rPr>
                <w:rFonts w:cstheme="minorHAnsi"/>
                <w:color w:val="000000"/>
                <w:sz w:val="24"/>
                <w:szCs w:val="24"/>
              </w:rPr>
            </w:pPr>
          </w:p>
          <w:p w:rsidR="0044232C" w:rsidRDefault="0044232C" w:rsidP="0044232C">
            <w:pPr>
              <w:pStyle w:val="ListParagraph"/>
              <w:numPr>
                <w:ilvl w:val="0"/>
                <w:numId w:val="38"/>
              </w:numPr>
              <w:autoSpaceDE w:val="0"/>
              <w:autoSpaceDN w:val="0"/>
              <w:adjustRightInd w:val="0"/>
              <w:rPr>
                <w:rFonts w:cstheme="minorHAnsi"/>
                <w:color w:val="000000"/>
                <w:sz w:val="24"/>
                <w:szCs w:val="24"/>
              </w:rPr>
            </w:pPr>
            <w:r w:rsidRPr="003948E9">
              <w:rPr>
                <w:rFonts w:cstheme="minorHAnsi"/>
                <w:b/>
                <w:color w:val="000000"/>
                <w:sz w:val="24"/>
                <w:szCs w:val="24"/>
              </w:rPr>
              <w:t>Local distribution and sales:</w:t>
            </w:r>
            <w:r w:rsidR="0083140B">
              <w:rPr>
                <w:rFonts w:cstheme="minorHAnsi"/>
                <w:color w:val="000000"/>
                <w:sz w:val="24"/>
                <w:szCs w:val="24"/>
              </w:rPr>
              <w:t xml:space="preserve"> T</w:t>
            </w:r>
            <w:r w:rsidRPr="0044232C">
              <w:rPr>
                <w:rFonts w:cstheme="minorHAnsi"/>
                <w:color w:val="000000"/>
                <w:sz w:val="24"/>
                <w:szCs w:val="24"/>
              </w:rPr>
              <w:t>he business makes the product in its present facilities, but sets up its own circulation and sales force in the new market.</w:t>
            </w:r>
          </w:p>
          <w:p w:rsidR="0083140B" w:rsidRPr="0083140B" w:rsidRDefault="0083140B" w:rsidP="0083140B">
            <w:pPr>
              <w:autoSpaceDE w:val="0"/>
              <w:autoSpaceDN w:val="0"/>
              <w:adjustRightInd w:val="0"/>
              <w:rPr>
                <w:rFonts w:cstheme="minorHAnsi"/>
                <w:color w:val="000000"/>
                <w:sz w:val="24"/>
                <w:szCs w:val="24"/>
              </w:rPr>
            </w:pPr>
          </w:p>
          <w:p w:rsidR="0044232C" w:rsidRDefault="0044232C" w:rsidP="0044232C">
            <w:pPr>
              <w:pStyle w:val="ListParagraph"/>
              <w:numPr>
                <w:ilvl w:val="0"/>
                <w:numId w:val="38"/>
              </w:numPr>
              <w:autoSpaceDE w:val="0"/>
              <w:autoSpaceDN w:val="0"/>
              <w:adjustRightInd w:val="0"/>
              <w:rPr>
                <w:rFonts w:cstheme="minorHAnsi"/>
                <w:color w:val="000000"/>
                <w:sz w:val="24"/>
                <w:szCs w:val="24"/>
              </w:rPr>
            </w:pPr>
            <w:r w:rsidRPr="003948E9">
              <w:rPr>
                <w:rFonts w:cstheme="minorHAnsi"/>
                <w:b/>
                <w:color w:val="000000"/>
                <w:sz w:val="24"/>
                <w:szCs w:val="24"/>
              </w:rPr>
              <w:t>Local assembly and finishing:</w:t>
            </w:r>
            <w:r w:rsidR="0083140B">
              <w:rPr>
                <w:rFonts w:cstheme="minorHAnsi"/>
                <w:color w:val="000000"/>
                <w:sz w:val="24"/>
                <w:szCs w:val="24"/>
              </w:rPr>
              <w:t xml:space="preserve"> T</w:t>
            </w:r>
            <w:r w:rsidRPr="0044232C">
              <w:rPr>
                <w:rFonts w:cstheme="minorHAnsi"/>
                <w:color w:val="000000"/>
                <w:sz w:val="24"/>
                <w:szCs w:val="24"/>
              </w:rPr>
              <w:t>he business creates most of the product in existing facilities, but opens narrow facilities in the new market to finish or accumulate the final product.</w:t>
            </w:r>
          </w:p>
          <w:p w:rsidR="0083140B" w:rsidRPr="0083140B" w:rsidRDefault="0083140B" w:rsidP="0083140B">
            <w:pPr>
              <w:autoSpaceDE w:val="0"/>
              <w:autoSpaceDN w:val="0"/>
              <w:adjustRightInd w:val="0"/>
              <w:rPr>
                <w:rFonts w:cstheme="minorHAnsi"/>
                <w:color w:val="000000"/>
                <w:sz w:val="24"/>
                <w:szCs w:val="24"/>
              </w:rPr>
            </w:pPr>
          </w:p>
          <w:p w:rsidR="0044232C" w:rsidRDefault="0044232C" w:rsidP="0077342A">
            <w:pPr>
              <w:pStyle w:val="ListParagraph"/>
              <w:numPr>
                <w:ilvl w:val="0"/>
                <w:numId w:val="38"/>
              </w:numPr>
              <w:autoSpaceDE w:val="0"/>
              <w:autoSpaceDN w:val="0"/>
              <w:adjustRightInd w:val="0"/>
              <w:rPr>
                <w:rFonts w:cstheme="minorHAnsi"/>
                <w:color w:val="000000"/>
                <w:sz w:val="24"/>
                <w:szCs w:val="24"/>
              </w:rPr>
            </w:pPr>
            <w:r w:rsidRPr="003948E9">
              <w:rPr>
                <w:rFonts w:cstheme="minorHAnsi"/>
                <w:b/>
                <w:color w:val="000000"/>
                <w:sz w:val="24"/>
                <w:szCs w:val="24"/>
              </w:rPr>
              <w:t>Full local production:</w:t>
            </w:r>
            <w:r w:rsidR="0083140B">
              <w:rPr>
                <w:rFonts w:cstheme="minorHAnsi"/>
                <w:color w:val="000000"/>
                <w:sz w:val="24"/>
                <w:szCs w:val="24"/>
              </w:rPr>
              <w:t xml:space="preserve"> T</w:t>
            </w:r>
            <w:r w:rsidRPr="0044232C">
              <w:rPr>
                <w:rFonts w:cstheme="minorHAnsi"/>
                <w:color w:val="000000"/>
                <w:sz w:val="24"/>
                <w:szCs w:val="24"/>
              </w:rPr>
              <w:t xml:space="preserve">he </w:t>
            </w:r>
            <w:r w:rsidR="0083140B">
              <w:rPr>
                <w:rFonts w:cstheme="minorHAnsi"/>
                <w:color w:val="000000"/>
                <w:sz w:val="24"/>
                <w:szCs w:val="24"/>
              </w:rPr>
              <w:t>business</w:t>
            </w:r>
            <w:r w:rsidRPr="0044232C">
              <w:rPr>
                <w:rFonts w:cstheme="minorHAnsi"/>
                <w:color w:val="000000"/>
                <w:sz w:val="24"/>
                <w:szCs w:val="24"/>
              </w:rPr>
              <w:t xml:space="preserve"> opens full facilities in the new market. If it opens new local facilities, a corporation has the advantages of more command over products and the supply chain, superior profits, evasion of import tariffs and quotas, and closer links with restricted customers.</w:t>
            </w:r>
          </w:p>
          <w:p w:rsidR="0083140B" w:rsidRDefault="0083140B" w:rsidP="003948E9">
            <w:pPr>
              <w:autoSpaceDE w:val="0"/>
              <w:autoSpaceDN w:val="0"/>
              <w:adjustRightInd w:val="0"/>
              <w:ind w:left="360"/>
              <w:rPr>
                <w:rFonts w:cstheme="minorHAnsi"/>
                <w:color w:val="000000"/>
                <w:sz w:val="24"/>
                <w:szCs w:val="24"/>
              </w:rPr>
            </w:pPr>
          </w:p>
          <w:p w:rsidR="0044232C" w:rsidRPr="003948E9" w:rsidRDefault="0044232C" w:rsidP="003948E9">
            <w:pPr>
              <w:autoSpaceDE w:val="0"/>
              <w:autoSpaceDN w:val="0"/>
              <w:adjustRightInd w:val="0"/>
              <w:ind w:left="360"/>
              <w:rPr>
                <w:rFonts w:cstheme="minorHAnsi"/>
                <w:color w:val="000000"/>
                <w:sz w:val="24"/>
                <w:szCs w:val="24"/>
              </w:rPr>
            </w:pPr>
            <w:r w:rsidRPr="003948E9">
              <w:rPr>
                <w:rFonts w:cstheme="minorHAnsi"/>
                <w:color w:val="000000"/>
                <w:sz w:val="24"/>
                <w:szCs w:val="24"/>
              </w:rPr>
              <w:t xml:space="preserve">The best choice depends on a lot of factors, such as the capital available, organization’s approach towards risk, target return on investment, present operations, timescale, transport costs, local </w:t>
            </w:r>
            <w:r w:rsidRPr="003948E9">
              <w:rPr>
                <w:rFonts w:cstheme="minorHAnsi"/>
                <w:color w:val="000000"/>
                <w:sz w:val="24"/>
                <w:szCs w:val="24"/>
                <w:lang w:val="en-GB"/>
              </w:rPr>
              <w:t>knowledge, tariffs, trade restrictions, an</w:t>
            </w:r>
            <w:r w:rsidR="0083140B">
              <w:rPr>
                <w:rFonts w:cstheme="minorHAnsi"/>
                <w:color w:val="000000"/>
                <w:sz w:val="24"/>
                <w:szCs w:val="24"/>
                <w:lang w:val="en-GB"/>
              </w:rPr>
              <w:t xml:space="preserve">d accessible workforce etc. </w:t>
            </w:r>
          </w:p>
          <w:p w:rsidR="003B08BC" w:rsidRPr="003B08BC" w:rsidRDefault="003B08BC" w:rsidP="003B08BC">
            <w:pPr>
              <w:autoSpaceDE w:val="0"/>
              <w:autoSpaceDN w:val="0"/>
              <w:adjustRightInd w:val="0"/>
              <w:rPr>
                <w:rFonts w:cstheme="minorHAnsi"/>
                <w:color w:val="000000"/>
                <w:sz w:val="24"/>
                <w:szCs w:val="24"/>
              </w:rPr>
            </w:pPr>
          </w:p>
          <w:p w:rsidR="003B08BC" w:rsidRDefault="003B08BC" w:rsidP="003B08BC">
            <w:pPr>
              <w:autoSpaceDE w:val="0"/>
              <w:autoSpaceDN w:val="0"/>
              <w:adjustRightInd w:val="0"/>
              <w:rPr>
                <w:rFonts w:cstheme="minorHAnsi"/>
                <w:b/>
                <w:color w:val="000000"/>
                <w:sz w:val="24"/>
                <w:szCs w:val="24"/>
              </w:rPr>
            </w:pPr>
            <w:r w:rsidRPr="003B08BC">
              <w:rPr>
                <w:rFonts w:cstheme="minorHAnsi"/>
                <w:b/>
                <w:color w:val="000000"/>
                <w:sz w:val="24"/>
                <w:szCs w:val="24"/>
              </w:rPr>
              <w:t>iv. What are feasible set approaches? How are these used in location decisions?</w:t>
            </w:r>
          </w:p>
          <w:p w:rsidR="003B08BC" w:rsidRDefault="003B08BC" w:rsidP="003B08BC">
            <w:pPr>
              <w:autoSpaceDE w:val="0"/>
              <w:autoSpaceDN w:val="0"/>
              <w:adjustRightInd w:val="0"/>
              <w:rPr>
                <w:rFonts w:cstheme="minorHAnsi"/>
                <w:color w:val="000000"/>
                <w:sz w:val="24"/>
                <w:szCs w:val="24"/>
              </w:rPr>
            </w:pPr>
          </w:p>
          <w:p w:rsidR="00770CB3" w:rsidRPr="00770CB3" w:rsidRDefault="00770CB3" w:rsidP="00770CB3">
            <w:pPr>
              <w:autoSpaceDE w:val="0"/>
              <w:autoSpaceDN w:val="0"/>
              <w:adjustRightInd w:val="0"/>
              <w:rPr>
                <w:rFonts w:cstheme="minorHAnsi"/>
                <w:color w:val="000000"/>
                <w:sz w:val="24"/>
                <w:szCs w:val="24"/>
              </w:rPr>
            </w:pPr>
            <w:r>
              <w:rPr>
                <w:rFonts w:cstheme="minorHAnsi"/>
                <w:color w:val="000000"/>
                <w:sz w:val="24"/>
                <w:szCs w:val="24"/>
              </w:rPr>
              <w:t xml:space="preserve">Feasible set approach is the one </w:t>
            </w:r>
            <w:r w:rsidRPr="00770CB3">
              <w:rPr>
                <w:rFonts w:cstheme="minorHAnsi"/>
                <w:color w:val="000000"/>
                <w:sz w:val="24"/>
                <w:szCs w:val="24"/>
              </w:rPr>
              <w:t xml:space="preserve">where there </w:t>
            </w:r>
            <w:r>
              <w:rPr>
                <w:rFonts w:cstheme="minorHAnsi"/>
                <w:color w:val="000000"/>
                <w:sz w:val="24"/>
                <w:szCs w:val="24"/>
              </w:rPr>
              <w:t>are only</w:t>
            </w:r>
            <w:r w:rsidRPr="00770CB3">
              <w:rPr>
                <w:rFonts w:cstheme="minorHAnsi"/>
                <w:color w:val="000000"/>
                <w:sz w:val="24"/>
                <w:szCs w:val="24"/>
              </w:rPr>
              <w:t xml:space="preserve"> a small number of feasible sites and an</w:t>
            </w:r>
          </w:p>
          <w:p w:rsidR="00444A52" w:rsidRDefault="00770CB3" w:rsidP="00444A52">
            <w:pPr>
              <w:autoSpaceDE w:val="0"/>
              <w:autoSpaceDN w:val="0"/>
              <w:adjustRightInd w:val="0"/>
              <w:rPr>
                <w:rFonts w:cstheme="minorHAnsi"/>
                <w:color w:val="000000"/>
                <w:sz w:val="24"/>
                <w:szCs w:val="24"/>
                <w:lang w:val="en-GB"/>
              </w:rPr>
            </w:pPr>
            <w:r w:rsidRPr="00770CB3">
              <w:rPr>
                <w:rFonts w:cstheme="minorHAnsi"/>
                <w:color w:val="000000"/>
                <w:sz w:val="24"/>
                <w:szCs w:val="24"/>
                <w:lang w:val="en-GB"/>
              </w:rPr>
              <w:t>organisation has to select the best.</w:t>
            </w:r>
            <w:r>
              <w:rPr>
                <w:rFonts w:cstheme="minorHAnsi"/>
                <w:color w:val="000000"/>
                <w:sz w:val="24"/>
                <w:szCs w:val="24"/>
                <w:lang w:val="en-GB"/>
              </w:rPr>
              <w:t xml:space="preserve"> </w:t>
            </w:r>
            <w:r w:rsidR="00444A52">
              <w:rPr>
                <w:rFonts w:cstheme="minorHAnsi"/>
                <w:color w:val="000000"/>
                <w:sz w:val="24"/>
                <w:szCs w:val="24"/>
                <w:lang w:val="en-GB"/>
              </w:rPr>
              <w:t xml:space="preserve">There are three </w:t>
            </w:r>
            <w:r w:rsidR="00532E98">
              <w:rPr>
                <w:rFonts w:cstheme="minorHAnsi"/>
                <w:color w:val="000000"/>
                <w:sz w:val="24"/>
                <w:szCs w:val="24"/>
                <w:lang w:val="en-GB"/>
              </w:rPr>
              <w:t xml:space="preserve">feasible set </w:t>
            </w:r>
            <w:r w:rsidR="0056701E">
              <w:rPr>
                <w:rFonts w:cstheme="minorHAnsi"/>
                <w:color w:val="000000"/>
                <w:sz w:val="24"/>
                <w:szCs w:val="24"/>
                <w:lang w:val="en-GB"/>
              </w:rPr>
              <w:t>approaches that are,</w:t>
            </w:r>
          </w:p>
          <w:p w:rsidR="0056701E" w:rsidRDefault="0056701E" w:rsidP="00444A52">
            <w:pPr>
              <w:autoSpaceDE w:val="0"/>
              <w:autoSpaceDN w:val="0"/>
              <w:adjustRightInd w:val="0"/>
              <w:rPr>
                <w:rFonts w:cstheme="minorHAnsi"/>
                <w:color w:val="000000"/>
                <w:sz w:val="24"/>
                <w:szCs w:val="24"/>
                <w:lang w:val="en-GB"/>
              </w:rPr>
            </w:pPr>
          </w:p>
          <w:p w:rsidR="00444A52" w:rsidRPr="0056701E" w:rsidRDefault="00444A52" w:rsidP="008607C9">
            <w:pPr>
              <w:pStyle w:val="ListParagraph"/>
              <w:numPr>
                <w:ilvl w:val="0"/>
                <w:numId w:val="41"/>
              </w:numPr>
              <w:autoSpaceDE w:val="0"/>
              <w:autoSpaceDN w:val="0"/>
              <w:adjustRightInd w:val="0"/>
              <w:rPr>
                <w:rFonts w:cstheme="minorHAnsi"/>
                <w:color w:val="000000"/>
                <w:sz w:val="24"/>
                <w:szCs w:val="24"/>
                <w:lang w:val="en-GB"/>
              </w:rPr>
            </w:pPr>
            <w:r w:rsidRPr="00444A52">
              <w:rPr>
                <w:rFonts w:cstheme="minorHAnsi"/>
                <w:b/>
                <w:color w:val="000000"/>
                <w:sz w:val="24"/>
                <w:szCs w:val="24"/>
              </w:rPr>
              <w:t>Costing models Approach</w:t>
            </w:r>
            <w:r w:rsidRPr="00444A52">
              <w:rPr>
                <w:rFonts w:cstheme="minorHAnsi"/>
                <w:color w:val="000000"/>
                <w:sz w:val="24"/>
                <w:szCs w:val="24"/>
              </w:rPr>
              <w:t xml:space="preserve">: A lot of costs of running a facility are permanent despite of its location. </w:t>
            </w:r>
            <w:r w:rsidRPr="00444A52">
              <w:rPr>
                <w:rFonts w:cstheme="minorHAnsi"/>
                <w:color w:val="000000"/>
                <w:sz w:val="24"/>
                <w:szCs w:val="24"/>
              </w:rPr>
              <w:t xml:space="preserve">Then instead of looking at the entire cost, we can think of those costs that vary mainly the transport and operating costs. </w:t>
            </w:r>
            <w:r w:rsidRPr="00444A52">
              <w:rPr>
                <w:rFonts w:cstheme="minorHAnsi"/>
                <w:color w:val="000000"/>
                <w:sz w:val="24"/>
                <w:szCs w:val="24"/>
              </w:rPr>
              <w:t xml:space="preserve"> </w:t>
            </w:r>
          </w:p>
          <w:p w:rsidR="0056701E" w:rsidRPr="00444A52" w:rsidRDefault="0056701E" w:rsidP="0056701E">
            <w:pPr>
              <w:pStyle w:val="ListParagraph"/>
              <w:autoSpaceDE w:val="0"/>
              <w:autoSpaceDN w:val="0"/>
              <w:adjustRightInd w:val="0"/>
              <w:rPr>
                <w:rFonts w:cstheme="minorHAnsi"/>
                <w:color w:val="000000"/>
                <w:sz w:val="24"/>
                <w:szCs w:val="24"/>
                <w:lang w:val="en-GB"/>
              </w:rPr>
            </w:pPr>
          </w:p>
          <w:p w:rsidR="00444A52" w:rsidRPr="0056701E" w:rsidRDefault="00444A52" w:rsidP="00444A52">
            <w:pPr>
              <w:pStyle w:val="ListParagraph"/>
              <w:autoSpaceDE w:val="0"/>
              <w:autoSpaceDN w:val="0"/>
              <w:adjustRightInd w:val="0"/>
              <w:rPr>
                <w:rFonts w:cstheme="minorHAnsi"/>
                <w:b/>
                <w:color w:val="000000"/>
                <w:sz w:val="24"/>
                <w:szCs w:val="24"/>
                <w:lang w:val="en-GB"/>
              </w:rPr>
            </w:pPr>
            <w:r w:rsidRPr="0056701E">
              <w:rPr>
                <w:rFonts w:cstheme="minorHAnsi"/>
                <w:b/>
                <w:color w:val="000000"/>
                <w:sz w:val="24"/>
                <w:szCs w:val="24"/>
                <w:lang w:val="en-GB"/>
              </w:rPr>
              <w:t>Total variable cost = Operating</w:t>
            </w:r>
            <w:r w:rsidR="0056701E">
              <w:rPr>
                <w:rFonts w:cstheme="minorHAnsi"/>
                <w:b/>
                <w:color w:val="000000"/>
                <w:sz w:val="24"/>
                <w:szCs w:val="24"/>
                <w:lang w:val="en-GB"/>
              </w:rPr>
              <w:t xml:space="preserve"> cost + Inward transport cost +</w:t>
            </w:r>
            <w:r w:rsidRPr="0056701E">
              <w:rPr>
                <w:rFonts w:cstheme="minorHAnsi"/>
                <w:b/>
                <w:color w:val="000000"/>
                <w:sz w:val="24"/>
                <w:szCs w:val="24"/>
                <w:lang w:val="en-GB"/>
              </w:rPr>
              <w:t>Outw</w:t>
            </w:r>
            <w:r w:rsidR="0056701E" w:rsidRPr="0056701E">
              <w:rPr>
                <w:rFonts w:cstheme="minorHAnsi"/>
                <w:b/>
                <w:color w:val="000000"/>
                <w:sz w:val="24"/>
                <w:szCs w:val="24"/>
                <w:lang w:val="en-GB"/>
              </w:rPr>
              <w:t xml:space="preserve">ard transport cost </w:t>
            </w:r>
          </w:p>
          <w:p w:rsidR="0056701E" w:rsidRDefault="0056701E" w:rsidP="00444A52">
            <w:pPr>
              <w:pStyle w:val="ListParagraph"/>
              <w:autoSpaceDE w:val="0"/>
              <w:autoSpaceDN w:val="0"/>
              <w:adjustRightInd w:val="0"/>
              <w:rPr>
                <w:rFonts w:cstheme="minorHAnsi"/>
                <w:color w:val="000000"/>
                <w:sz w:val="24"/>
                <w:szCs w:val="24"/>
                <w:lang w:val="en-GB"/>
              </w:rPr>
            </w:pPr>
          </w:p>
          <w:p w:rsidR="00532E98" w:rsidRDefault="00444A52" w:rsidP="00532E98">
            <w:pPr>
              <w:pStyle w:val="ListParagraph"/>
              <w:autoSpaceDE w:val="0"/>
              <w:autoSpaceDN w:val="0"/>
              <w:adjustRightInd w:val="0"/>
              <w:rPr>
                <w:rFonts w:cstheme="minorHAnsi"/>
                <w:color w:val="000000"/>
                <w:sz w:val="24"/>
                <w:szCs w:val="24"/>
                <w:lang w:val="en-GB"/>
              </w:rPr>
            </w:pPr>
            <w:r w:rsidRPr="00444A52">
              <w:rPr>
                <w:rFonts w:cstheme="minorHAnsi"/>
                <w:color w:val="000000"/>
                <w:sz w:val="24"/>
                <w:szCs w:val="24"/>
              </w:rPr>
              <w:t xml:space="preserve">Locations near to </w:t>
            </w:r>
            <w:r w:rsidR="0066189A" w:rsidRPr="00444A52">
              <w:rPr>
                <w:rFonts w:cstheme="minorHAnsi"/>
                <w:color w:val="000000"/>
                <w:sz w:val="24"/>
                <w:szCs w:val="24"/>
              </w:rPr>
              <w:t>customers</w:t>
            </w:r>
            <w:r w:rsidRPr="00444A52">
              <w:rPr>
                <w:rFonts w:cstheme="minorHAnsi"/>
                <w:color w:val="000000"/>
                <w:sz w:val="24"/>
                <w:szCs w:val="24"/>
              </w:rPr>
              <w:t xml:space="preserve"> have </w:t>
            </w:r>
            <w:r w:rsidR="0066189A">
              <w:rPr>
                <w:rFonts w:cstheme="minorHAnsi"/>
                <w:color w:val="000000"/>
                <w:sz w:val="24"/>
                <w:szCs w:val="24"/>
              </w:rPr>
              <w:t xml:space="preserve">higher costs of inner transport. However, </w:t>
            </w:r>
            <w:r w:rsidRPr="00444A52">
              <w:rPr>
                <w:rFonts w:cstheme="minorHAnsi"/>
                <w:color w:val="000000"/>
                <w:sz w:val="24"/>
                <w:szCs w:val="24"/>
              </w:rPr>
              <w:t>near to suppliers have higher</w:t>
            </w:r>
            <w:r>
              <w:rPr>
                <w:rFonts w:cstheme="minorHAnsi"/>
                <w:color w:val="000000"/>
                <w:sz w:val="24"/>
                <w:szCs w:val="24"/>
              </w:rPr>
              <w:t xml:space="preserve"> </w:t>
            </w:r>
            <w:r w:rsidRPr="00444A52">
              <w:rPr>
                <w:rFonts w:cstheme="minorHAnsi"/>
                <w:color w:val="000000"/>
                <w:sz w:val="24"/>
                <w:szCs w:val="24"/>
              </w:rPr>
              <w:t xml:space="preserve">costs of outer transport, so the finest location is likely to be in between. An </w:t>
            </w:r>
            <w:r w:rsidR="0066189A" w:rsidRPr="00444A52">
              <w:rPr>
                <w:rFonts w:cstheme="minorHAnsi"/>
                <w:color w:val="000000"/>
                <w:sz w:val="24"/>
                <w:szCs w:val="24"/>
              </w:rPr>
              <w:t>apparent</w:t>
            </w:r>
            <w:r w:rsidRPr="00444A52">
              <w:rPr>
                <w:rFonts w:cstheme="minorHAnsi"/>
                <w:color w:val="000000"/>
                <w:sz w:val="24"/>
                <w:szCs w:val="24"/>
              </w:rPr>
              <w:t xml:space="preserve"> </w:t>
            </w:r>
            <w:r w:rsidR="0066189A">
              <w:rPr>
                <w:rFonts w:cstheme="minorHAnsi"/>
                <w:color w:val="000000"/>
                <w:sz w:val="24"/>
                <w:szCs w:val="24"/>
              </w:rPr>
              <w:t xml:space="preserve">issue </w:t>
            </w:r>
            <w:r w:rsidRPr="00444A52">
              <w:rPr>
                <w:rFonts w:cstheme="minorHAnsi"/>
                <w:color w:val="000000"/>
                <w:sz w:val="24"/>
                <w:szCs w:val="24"/>
              </w:rPr>
              <w:t>is</w:t>
            </w:r>
            <w:r>
              <w:rPr>
                <w:rFonts w:cstheme="minorHAnsi"/>
                <w:color w:val="000000"/>
                <w:sz w:val="24"/>
                <w:szCs w:val="24"/>
              </w:rPr>
              <w:t xml:space="preserve"> </w:t>
            </w:r>
            <w:r w:rsidRPr="00444A52">
              <w:rPr>
                <w:rFonts w:cstheme="minorHAnsi"/>
                <w:color w:val="000000"/>
                <w:sz w:val="24"/>
                <w:szCs w:val="24"/>
                <w:lang w:val="en-GB"/>
              </w:rPr>
              <w:t>that we do no</w:t>
            </w:r>
            <w:r w:rsidR="0066189A">
              <w:rPr>
                <w:rFonts w:cstheme="minorHAnsi"/>
                <w:color w:val="000000"/>
                <w:sz w:val="24"/>
                <w:szCs w:val="24"/>
                <w:lang w:val="en-GB"/>
              </w:rPr>
              <w:t>t know the genuine costs till we</w:t>
            </w:r>
            <w:r w:rsidRPr="00444A52">
              <w:rPr>
                <w:rFonts w:cstheme="minorHAnsi"/>
                <w:color w:val="000000"/>
                <w:sz w:val="24"/>
                <w:szCs w:val="24"/>
                <w:lang w:val="en-GB"/>
              </w:rPr>
              <w:t xml:space="preserve"> open a facility.</w:t>
            </w:r>
            <w:r>
              <w:rPr>
                <w:rFonts w:cstheme="minorHAnsi"/>
                <w:color w:val="000000"/>
                <w:sz w:val="24"/>
                <w:szCs w:val="24"/>
                <w:lang w:val="en-GB"/>
              </w:rPr>
              <w:t xml:space="preserve">  </w:t>
            </w:r>
            <w:r w:rsidRPr="00444A52">
              <w:rPr>
                <w:rFonts w:cstheme="minorHAnsi"/>
                <w:color w:val="000000"/>
                <w:sz w:val="24"/>
                <w:szCs w:val="24"/>
              </w:rPr>
              <w:t xml:space="preserve">Costing models can offer useful comparisons, but they have faults, including </w:t>
            </w:r>
            <w:r w:rsidRPr="00444A52">
              <w:rPr>
                <w:rFonts w:cstheme="minorHAnsi"/>
                <w:color w:val="000000"/>
                <w:sz w:val="24"/>
                <w:szCs w:val="24"/>
              </w:rPr>
              <w:lastRenderedPageBreak/>
              <w:t xml:space="preserve">the </w:t>
            </w:r>
            <w:r w:rsidR="0066189A" w:rsidRPr="00444A52">
              <w:rPr>
                <w:rFonts w:cstheme="minorHAnsi"/>
                <w:color w:val="000000"/>
                <w:sz w:val="24"/>
                <w:szCs w:val="24"/>
              </w:rPr>
              <w:t>difficulty</w:t>
            </w:r>
            <w:r w:rsidRPr="00444A52">
              <w:rPr>
                <w:rFonts w:cstheme="minorHAnsi"/>
                <w:color w:val="000000"/>
                <w:sz w:val="24"/>
                <w:szCs w:val="24"/>
              </w:rPr>
              <w:t xml:space="preserve"> of finding</w:t>
            </w:r>
            <w:r>
              <w:rPr>
                <w:rFonts w:cstheme="minorHAnsi"/>
                <w:color w:val="000000"/>
                <w:sz w:val="24"/>
                <w:szCs w:val="24"/>
              </w:rPr>
              <w:t xml:space="preserve"> </w:t>
            </w:r>
            <w:r w:rsidRPr="00444A52">
              <w:rPr>
                <w:rFonts w:cstheme="minorHAnsi"/>
                <w:color w:val="000000"/>
                <w:sz w:val="24"/>
                <w:szCs w:val="24"/>
              </w:rPr>
              <w:t>precise costs, data that depends on book-keeping conventions, costs that differ over time, customer</w:t>
            </w:r>
            <w:r>
              <w:rPr>
                <w:rFonts w:cstheme="minorHAnsi"/>
                <w:color w:val="000000"/>
                <w:sz w:val="24"/>
                <w:szCs w:val="24"/>
              </w:rPr>
              <w:t xml:space="preserve"> </w:t>
            </w:r>
            <w:r w:rsidRPr="00444A52">
              <w:rPr>
                <w:rFonts w:cstheme="minorHAnsi"/>
                <w:color w:val="000000"/>
                <w:sz w:val="24"/>
                <w:szCs w:val="24"/>
                <w:lang w:val="en-GB"/>
              </w:rPr>
              <w:t>locations not being identified in advance</w:t>
            </w:r>
            <w:r>
              <w:rPr>
                <w:rFonts w:cstheme="minorHAnsi"/>
                <w:color w:val="000000"/>
                <w:sz w:val="24"/>
                <w:szCs w:val="24"/>
                <w:lang w:val="en-GB"/>
              </w:rPr>
              <w:t>.</w:t>
            </w:r>
            <w:r w:rsidR="0066189A">
              <w:rPr>
                <w:rFonts w:cstheme="minorHAnsi"/>
                <w:color w:val="000000"/>
                <w:sz w:val="24"/>
                <w:szCs w:val="24"/>
                <w:lang w:val="en-GB"/>
              </w:rPr>
              <w:t xml:space="preserve"> W</w:t>
            </w:r>
            <w:r w:rsidR="0066189A" w:rsidRPr="0066189A">
              <w:rPr>
                <w:rFonts w:cstheme="minorHAnsi"/>
                <w:color w:val="000000"/>
                <w:sz w:val="24"/>
                <w:szCs w:val="24"/>
                <w:lang w:val="en-GB"/>
              </w:rPr>
              <w:t>e can simply use the costs for comparisons, we may as well build the calculations as simple as possible.</w:t>
            </w:r>
          </w:p>
          <w:p w:rsidR="00532E98" w:rsidRDefault="00532E98" w:rsidP="00532E98">
            <w:pPr>
              <w:pStyle w:val="ListParagraph"/>
              <w:autoSpaceDE w:val="0"/>
              <w:autoSpaceDN w:val="0"/>
              <w:adjustRightInd w:val="0"/>
              <w:rPr>
                <w:rFonts w:cstheme="minorHAnsi"/>
                <w:color w:val="000000"/>
                <w:sz w:val="24"/>
                <w:szCs w:val="24"/>
                <w:lang w:val="en-GB"/>
              </w:rPr>
            </w:pPr>
          </w:p>
          <w:p w:rsidR="0066189A" w:rsidRDefault="00444A52" w:rsidP="0066189A">
            <w:pPr>
              <w:pStyle w:val="ListParagraph"/>
              <w:numPr>
                <w:ilvl w:val="0"/>
                <w:numId w:val="41"/>
              </w:numPr>
              <w:autoSpaceDE w:val="0"/>
              <w:autoSpaceDN w:val="0"/>
              <w:adjustRightInd w:val="0"/>
              <w:rPr>
                <w:rFonts w:cstheme="minorHAnsi"/>
                <w:color w:val="000000"/>
                <w:sz w:val="24"/>
                <w:szCs w:val="24"/>
                <w:lang w:val="en-GB"/>
              </w:rPr>
            </w:pPr>
            <w:r w:rsidRPr="00532E98">
              <w:rPr>
                <w:rFonts w:cstheme="minorHAnsi"/>
                <w:b/>
                <w:color w:val="000000"/>
                <w:sz w:val="24"/>
                <w:szCs w:val="24"/>
                <w:lang w:val="en-GB"/>
              </w:rPr>
              <w:t>Scoring Model</w:t>
            </w:r>
            <w:r w:rsidR="009161C3">
              <w:rPr>
                <w:rFonts w:cstheme="minorHAnsi"/>
                <w:b/>
                <w:color w:val="000000"/>
                <w:sz w:val="24"/>
                <w:szCs w:val="24"/>
                <w:lang w:val="en-GB"/>
              </w:rPr>
              <w:t xml:space="preserve"> Approach</w:t>
            </w:r>
            <w:r w:rsidRPr="00532E98">
              <w:rPr>
                <w:rFonts w:cstheme="minorHAnsi"/>
                <w:b/>
                <w:color w:val="000000"/>
                <w:sz w:val="24"/>
                <w:szCs w:val="24"/>
                <w:lang w:val="en-GB"/>
              </w:rPr>
              <w:t>:</w:t>
            </w:r>
            <w:r w:rsidRPr="00532E98">
              <w:rPr>
                <w:rFonts w:cstheme="minorHAnsi"/>
                <w:color w:val="000000"/>
                <w:sz w:val="24"/>
                <w:szCs w:val="24"/>
                <w:lang w:val="en-GB"/>
              </w:rPr>
              <w:t xml:space="preserve"> </w:t>
            </w:r>
            <w:r w:rsidRPr="00532E98">
              <w:rPr>
                <w:rFonts w:cstheme="minorHAnsi"/>
                <w:color w:val="000000"/>
                <w:sz w:val="24"/>
                <w:szCs w:val="24"/>
              </w:rPr>
              <w:t xml:space="preserve">Scoring Models stress the factors that are significant for </w:t>
            </w:r>
            <w:r w:rsidRPr="00532E98">
              <w:rPr>
                <w:rFonts w:cstheme="minorHAnsi"/>
                <w:color w:val="000000"/>
                <w:sz w:val="24"/>
                <w:szCs w:val="24"/>
                <w:lang w:val="en-GB"/>
              </w:rPr>
              <w:t>locations, but which cannot simply be enumerated.</w:t>
            </w:r>
            <w:r w:rsidR="0066189A">
              <w:rPr>
                <w:rFonts w:cstheme="minorHAnsi"/>
                <w:color w:val="000000"/>
                <w:sz w:val="24"/>
                <w:szCs w:val="24"/>
                <w:lang w:val="en-GB"/>
              </w:rPr>
              <w:t xml:space="preserve"> There are five step in scoring model approach.</w:t>
            </w:r>
          </w:p>
          <w:p w:rsidR="0066189A" w:rsidRDefault="0066189A" w:rsidP="0066189A">
            <w:pPr>
              <w:pStyle w:val="ListParagraph"/>
              <w:autoSpaceDE w:val="0"/>
              <w:autoSpaceDN w:val="0"/>
              <w:adjustRightInd w:val="0"/>
              <w:rPr>
                <w:rFonts w:cstheme="minorHAnsi"/>
                <w:color w:val="000000"/>
                <w:sz w:val="24"/>
                <w:szCs w:val="24"/>
                <w:lang w:val="en-GB"/>
              </w:rPr>
            </w:pPr>
          </w:p>
          <w:p w:rsidR="0066189A" w:rsidRPr="0066189A" w:rsidRDefault="0066189A" w:rsidP="0066189A">
            <w:pPr>
              <w:pStyle w:val="ListParagraph"/>
              <w:rPr>
                <w:rFonts w:cstheme="minorHAnsi"/>
                <w:color w:val="000000"/>
                <w:sz w:val="24"/>
                <w:szCs w:val="24"/>
              </w:rPr>
            </w:pPr>
            <w:r w:rsidRPr="0066189A">
              <w:rPr>
                <w:rFonts w:cstheme="minorHAnsi"/>
                <w:b/>
                <w:bCs/>
                <w:color w:val="000000"/>
                <w:sz w:val="24"/>
                <w:szCs w:val="24"/>
              </w:rPr>
              <w:t xml:space="preserve">Step 1 - </w:t>
            </w:r>
            <w:r>
              <w:rPr>
                <w:rFonts w:cstheme="minorHAnsi"/>
                <w:color w:val="000000"/>
                <w:sz w:val="24"/>
                <w:szCs w:val="24"/>
              </w:rPr>
              <w:t>D</w:t>
            </w:r>
            <w:r w:rsidRPr="0066189A">
              <w:rPr>
                <w:rFonts w:cstheme="minorHAnsi"/>
                <w:color w:val="000000"/>
                <w:sz w:val="24"/>
                <w:szCs w:val="24"/>
              </w:rPr>
              <w:t>ecide the applicable factors in a decision</w:t>
            </w:r>
          </w:p>
          <w:p w:rsidR="0066189A" w:rsidRPr="0066189A" w:rsidRDefault="0066189A" w:rsidP="0066189A">
            <w:pPr>
              <w:pStyle w:val="ListParagraph"/>
              <w:rPr>
                <w:rFonts w:cstheme="minorHAnsi"/>
                <w:color w:val="000000"/>
                <w:sz w:val="24"/>
                <w:szCs w:val="24"/>
              </w:rPr>
            </w:pPr>
            <w:r w:rsidRPr="0066189A">
              <w:rPr>
                <w:rFonts w:cstheme="minorHAnsi"/>
                <w:b/>
                <w:bCs/>
                <w:color w:val="000000"/>
                <w:sz w:val="24"/>
                <w:szCs w:val="24"/>
              </w:rPr>
              <w:t xml:space="preserve">Step 2 - </w:t>
            </w:r>
            <w:r>
              <w:rPr>
                <w:rFonts w:cstheme="minorHAnsi"/>
                <w:color w:val="000000"/>
                <w:sz w:val="24"/>
                <w:szCs w:val="24"/>
              </w:rPr>
              <w:t>G</w:t>
            </w:r>
            <w:r w:rsidRPr="0066189A">
              <w:rPr>
                <w:rFonts w:cstheme="minorHAnsi"/>
                <w:color w:val="000000"/>
                <w:sz w:val="24"/>
                <w:szCs w:val="24"/>
              </w:rPr>
              <w:t>ive every factor the highest possible score, which shows its significance</w:t>
            </w:r>
          </w:p>
          <w:p w:rsidR="0066189A" w:rsidRPr="0066189A" w:rsidRDefault="0066189A" w:rsidP="0066189A">
            <w:pPr>
              <w:pStyle w:val="ListParagraph"/>
              <w:rPr>
                <w:rFonts w:cstheme="minorHAnsi"/>
                <w:color w:val="000000"/>
                <w:sz w:val="24"/>
                <w:szCs w:val="24"/>
              </w:rPr>
            </w:pPr>
            <w:r w:rsidRPr="0066189A">
              <w:rPr>
                <w:rFonts w:cstheme="minorHAnsi"/>
                <w:b/>
                <w:bCs/>
                <w:color w:val="000000"/>
                <w:sz w:val="24"/>
                <w:szCs w:val="24"/>
              </w:rPr>
              <w:t xml:space="preserve">Step 3 - </w:t>
            </w:r>
            <w:r>
              <w:rPr>
                <w:rFonts w:cstheme="minorHAnsi"/>
                <w:color w:val="000000"/>
                <w:sz w:val="24"/>
                <w:szCs w:val="24"/>
              </w:rPr>
              <w:t>C</w:t>
            </w:r>
            <w:r w:rsidRPr="0066189A">
              <w:rPr>
                <w:rFonts w:cstheme="minorHAnsi"/>
                <w:color w:val="000000"/>
                <w:sz w:val="24"/>
                <w:szCs w:val="24"/>
              </w:rPr>
              <w:t>onsider every site in turn and give a real score for e</w:t>
            </w:r>
            <w:r>
              <w:rPr>
                <w:rFonts w:cstheme="minorHAnsi"/>
                <w:color w:val="000000"/>
                <w:sz w:val="24"/>
                <w:szCs w:val="24"/>
              </w:rPr>
              <w:t>very factor</w:t>
            </w:r>
          </w:p>
          <w:p w:rsidR="0066189A" w:rsidRPr="0066189A" w:rsidRDefault="0066189A" w:rsidP="0066189A">
            <w:pPr>
              <w:pStyle w:val="ListParagraph"/>
              <w:rPr>
                <w:rFonts w:cstheme="minorHAnsi"/>
                <w:color w:val="000000"/>
                <w:sz w:val="24"/>
                <w:szCs w:val="24"/>
              </w:rPr>
            </w:pPr>
            <w:r w:rsidRPr="0066189A">
              <w:rPr>
                <w:rFonts w:cstheme="minorHAnsi"/>
                <w:b/>
                <w:bCs/>
                <w:color w:val="000000"/>
                <w:sz w:val="24"/>
                <w:szCs w:val="24"/>
              </w:rPr>
              <w:t xml:space="preserve">Step 4 - </w:t>
            </w:r>
            <w:r>
              <w:rPr>
                <w:rFonts w:cstheme="minorHAnsi"/>
                <w:color w:val="000000"/>
                <w:sz w:val="24"/>
                <w:szCs w:val="24"/>
              </w:rPr>
              <w:t>A</w:t>
            </w:r>
            <w:r w:rsidRPr="0066189A">
              <w:rPr>
                <w:rFonts w:cstheme="minorHAnsi"/>
                <w:color w:val="000000"/>
                <w:sz w:val="24"/>
                <w:szCs w:val="24"/>
              </w:rPr>
              <w:t xml:space="preserve">dd the sum score for every location </w:t>
            </w:r>
            <w:r>
              <w:rPr>
                <w:rFonts w:cstheme="minorHAnsi"/>
                <w:color w:val="000000"/>
                <w:sz w:val="24"/>
                <w:szCs w:val="24"/>
              </w:rPr>
              <w:t>and find the highest amount</w:t>
            </w:r>
          </w:p>
          <w:p w:rsidR="00F0082C" w:rsidRDefault="0066189A" w:rsidP="00F0082C">
            <w:pPr>
              <w:pStyle w:val="ListParagraph"/>
              <w:autoSpaceDE w:val="0"/>
              <w:autoSpaceDN w:val="0"/>
              <w:adjustRightInd w:val="0"/>
              <w:rPr>
                <w:rFonts w:cstheme="minorHAnsi"/>
                <w:color w:val="000000"/>
                <w:sz w:val="24"/>
                <w:szCs w:val="24"/>
                <w:lang w:val="en-GB"/>
              </w:rPr>
            </w:pPr>
            <w:r w:rsidRPr="0066189A">
              <w:rPr>
                <w:rFonts w:cstheme="minorHAnsi"/>
                <w:b/>
                <w:bCs/>
                <w:color w:val="000000"/>
                <w:sz w:val="24"/>
                <w:szCs w:val="24"/>
                <w:lang w:val="en-GB"/>
              </w:rPr>
              <w:t xml:space="preserve">Step 5 - </w:t>
            </w:r>
            <w:r>
              <w:rPr>
                <w:rFonts w:cstheme="minorHAnsi"/>
                <w:color w:val="000000"/>
                <w:sz w:val="24"/>
                <w:szCs w:val="24"/>
                <w:lang w:val="en-GB"/>
              </w:rPr>
              <w:t>Explain</w:t>
            </w:r>
            <w:r w:rsidRPr="0066189A">
              <w:rPr>
                <w:rFonts w:cstheme="minorHAnsi"/>
                <w:color w:val="000000"/>
                <w:sz w:val="24"/>
                <w:szCs w:val="24"/>
                <w:lang w:val="en-GB"/>
              </w:rPr>
              <w:t xml:space="preserve"> the end result and make a concluding decision.</w:t>
            </w:r>
          </w:p>
          <w:p w:rsidR="00F0082C" w:rsidRDefault="00F0082C" w:rsidP="00F0082C">
            <w:pPr>
              <w:pStyle w:val="ListParagraph"/>
              <w:autoSpaceDE w:val="0"/>
              <w:autoSpaceDN w:val="0"/>
              <w:adjustRightInd w:val="0"/>
              <w:rPr>
                <w:rFonts w:cstheme="minorHAnsi"/>
                <w:color w:val="000000"/>
                <w:sz w:val="24"/>
                <w:szCs w:val="24"/>
                <w:lang w:val="en-GB"/>
              </w:rPr>
            </w:pPr>
          </w:p>
          <w:p w:rsidR="008B55B2" w:rsidRDefault="0066189A" w:rsidP="00F0082C">
            <w:pPr>
              <w:pStyle w:val="ListParagraph"/>
              <w:autoSpaceDE w:val="0"/>
              <w:autoSpaceDN w:val="0"/>
              <w:adjustRightInd w:val="0"/>
              <w:rPr>
                <w:rFonts w:cstheme="minorHAnsi"/>
                <w:color w:val="000000"/>
                <w:sz w:val="24"/>
                <w:szCs w:val="24"/>
                <w:lang w:val="en-GB"/>
              </w:rPr>
            </w:pPr>
            <w:r w:rsidRPr="0066189A">
              <w:rPr>
                <w:rFonts w:cstheme="minorHAnsi"/>
                <w:color w:val="000000"/>
                <w:sz w:val="24"/>
                <w:szCs w:val="24"/>
                <w:lang w:val="en-GB"/>
              </w:rPr>
              <w:t>Manufacturers want economies of scale by building great facilities that are often close to raw materials.</w:t>
            </w:r>
            <w:r>
              <w:rPr>
                <w:rFonts w:cstheme="minorHAnsi"/>
                <w:color w:val="000000"/>
                <w:sz w:val="24"/>
                <w:szCs w:val="24"/>
                <w:lang w:val="en-GB"/>
              </w:rPr>
              <w:t xml:space="preserve"> </w:t>
            </w:r>
            <w:r w:rsidRPr="0066189A">
              <w:rPr>
                <w:rFonts w:cstheme="minorHAnsi"/>
                <w:color w:val="000000"/>
                <w:sz w:val="24"/>
                <w:szCs w:val="24"/>
                <w:lang w:val="en-GB"/>
              </w:rPr>
              <w:t>Then, decisions regarding the location for a new factory are dominated by</w:t>
            </w:r>
            <w:r w:rsidR="008B55B2">
              <w:rPr>
                <w:rFonts w:cstheme="minorHAnsi"/>
                <w:color w:val="000000"/>
                <w:sz w:val="24"/>
                <w:szCs w:val="24"/>
                <w:lang w:val="en-GB"/>
              </w:rPr>
              <w:t xml:space="preserve"> the following,</w:t>
            </w:r>
          </w:p>
          <w:p w:rsidR="00F0082C" w:rsidRDefault="00F0082C" w:rsidP="00F0082C">
            <w:pPr>
              <w:pStyle w:val="ListParagraph"/>
              <w:autoSpaceDE w:val="0"/>
              <w:autoSpaceDN w:val="0"/>
              <w:adjustRightInd w:val="0"/>
              <w:rPr>
                <w:rFonts w:cstheme="minorHAnsi"/>
                <w:color w:val="000000"/>
                <w:sz w:val="24"/>
                <w:szCs w:val="24"/>
                <w:lang w:val="en-GB"/>
              </w:rPr>
            </w:pPr>
          </w:p>
          <w:p w:rsidR="008B55B2" w:rsidRPr="008B55B2" w:rsidRDefault="008B55B2" w:rsidP="008B55B2">
            <w:pPr>
              <w:pStyle w:val="ListParagraph"/>
              <w:numPr>
                <w:ilvl w:val="0"/>
                <w:numId w:val="42"/>
              </w:numPr>
              <w:autoSpaceDE w:val="0"/>
              <w:autoSpaceDN w:val="0"/>
              <w:adjustRightInd w:val="0"/>
              <w:rPr>
                <w:rFonts w:cstheme="minorHAnsi"/>
                <w:color w:val="000000"/>
                <w:sz w:val="24"/>
                <w:szCs w:val="24"/>
              </w:rPr>
            </w:pPr>
            <w:r>
              <w:rPr>
                <w:rFonts w:cstheme="minorHAnsi"/>
                <w:color w:val="000000"/>
                <w:sz w:val="24"/>
                <w:szCs w:val="24"/>
              </w:rPr>
              <w:t>Population density</w:t>
            </w:r>
          </w:p>
          <w:p w:rsidR="008B55B2" w:rsidRPr="008B55B2" w:rsidRDefault="008B55B2" w:rsidP="008B55B2">
            <w:pPr>
              <w:pStyle w:val="ListParagraph"/>
              <w:numPr>
                <w:ilvl w:val="0"/>
                <w:numId w:val="42"/>
              </w:numPr>
              <w:autoSpaceDE w:val="0"/>
              <w:autoSpaceDN w:val="0"/>
              <w:adjustRightInd w:val="0"/>
              <w:rPr>
                <w:rFonts w:cstheme="minorHAnsi"/>
                <w:color w:val="000000"/>
                <w:sz w:val="24"/>
                <w:szCs w:val="24"/>
              </w:rPr>
            </w:pPr>
            <w:r>
              <w:rPr>
                <w:rFonts w:cstheme="minorHAnsi"/>
                <w:color w:val="000000"/>
                <w:sz w:val="24"/>
                <w:szCs w:val="24"/>
              </w:rPr>
              <w:t>S</w:t>
            </w:r>
            <w:r w:rsidRPr="008B55B2">
              <w:rPr>
                <w:rFonts w:cstheme="minorHAnsi"/>
                <w:color w:val="000000"/>
                <w:sz w:val="24"/>
                <w:szCs w:val="24"/>
              </w:rPr>
              <w:t>ocio-economic characteri</w:t>
            </w:r>
            <w:r w:rsidR="0044718A">
              <w:rPr>
                <w:rFonts w:cstheme="minorHAnsi"/>
                <w:color w:val="000000"/>
                <w:sz w:val="24"/>
                <w:szCs w:val="24"/>
              </w:rPr>
              <w:t>stics of the population near located facility</w:t>
            </w:r>
          </w:p>
          <w:p w:rsidR="008B55B2" w:rsidRPr="008B55B2" w:rsidRDefault="008B55B2" w:rsidP="008B55B2">
            <w:pPr>
              <w:pStyle w:val="ListParagraph"/>
              <w:numPr>
                <w:ilvl w:val="0"/>
                <w:numId w:val="42"/>
              </w:numPr>
              <w:autoSpaceDE w:val="0"/>
              <w:autoSpaceDN w:val="0"/>
              <w:adjustRightInd w:val="0"/>
              <w:rPr>
                <w:rFonts w:cstheme="minorHAnsi"/>
                <w:color w:val="000000"/>
                <w:sz w:val="24"/>
                <w:szCs w:val="24"/>
              </w:rPr>
            </w:pPr>
            <w:r>
              <w:rPr>
                <w:rFonts w:cstheme="minorHAnsi"/>
                <w:color w:val="000000"/>
                <w:sz w:val="24"/>
                <w:szCs w:val="24"/>
              </w:rPr>
              <w:t>L</w:t>
            </w:r>
            <w:r w:rsidRPr="008B55B2">
              <w:rPr>
                <w:rFonts w:cstheme="minorHAnsi"/>
                <w:color w:val="000000"/>
                <w:sz w:val="24"/>
                <w:szCs w:val="24"/>
              </w:rPr>
              <w:t>ocation of</w:t>
            </w:r>
            <w:r>
              <w:rPr>
                <w:rFonts w:cstheme="minorHAnsi"/>
                <w:color w:val="000000"/>
                <w:sz w:val="24"/>
                <w:szCs w:val="24"/>
              </w:rPr>
              <w:t xml:space="preserve"> competitors and other services</w:t>
            </w:r>
          </w:p>
          <w:p w:rsidR="008B55B2" w:rsidRPr="008B55B2" w:rsidRDefault="008B55B2" w:rsidP="008B55B2">
            <w:pPr>
              <w:pStyle w:val="ListParagraph"/>
              <w:numPr>
                <w:ilvl w:val="0"/>
                <w:numId w:val="42"/>
              </w:numPr>
              <w:autoSpaceDE w:val="0"/>
              <w:autoSpaceDN w:val="0"/>
              <w:adjustRightInd w:val="0"/>
              <w:rPr>
                <w:rFonts w:cstheme="minorHAnsi"/>
                <w:color w:val="000000"/>
                <w:sz w:val="24"/>
                <w:szCs w:val="24"/>
              </w:rPr>
            </w:pPr>
            <w:r>
              <w:rPr>
                <w:rFonts w:cstheme="minorHAnsi"/>
                <w:color w:val="000000"/>
                <w:sz w:val="24"/>
                <w:szCs w:val="24"/>
              </w:rPr>
              <w:t>L</w:t>
            </w:r>
            <w:r w:rsidRPr="008B55B2">
              <w:rPr>
                <w:rFonts w:cstheme="minorHAnsi"/>
                <w:color w:val="000000"/>
                <w:sz w:val="24"/>
                <w:szCs w:val="24"/>
              </w:rPr>
              <w:t>ocation of othe</w:t>
            </w:r>
            <w:r w:rsidR="0044718A">
              <w:rPr>
                <w:rFonts w:cstheme="minorHAnsi"/>
                <w:color w:val="000000"/>
                <w:sz w:val="24"/>
                <w:szCs w:val="24"/>
              </w:rPr>
              <w:t>r attractions like retail shops</w:t>
            </w:r>
          </w:p>
          <w:p w:rsidR="008B55B2" w:rsidRPr="008B55B2" w:rsidRDefault="008B55B2" w:rsidP="008B55B2">
            <w:pPr>
              <w:pStyle w:val="ListParagraph"/>
              <w:numPr>
                <w:ilvl w:val="0"/>
                <w:numId w:val="42"/>
              </w:numPr>
              <w:autoSpaceDE w:val="0"/>
              <w:autoSpaceDN w:val="0"/>
              <w:adjustRightInd w:val="0"/>
              <w:rPr>
                <w:rFonts w:cstheme="minorHAnsi"/>
                <w:color w:val="000000"/>
                <w:sz w:val="24"/>
                <w:szCs w:val="24"/>
              </w:rPr>
            </w:pPr>
            <w:r>
              <w:rPr>
                <w:rFonts w:cstheme="minorHAnsi"/>
                <w:color w:val="000000"/>
                <w:sz w:val="24"/>
                <w:szCs w:val="24"/>
              </w:rPr>
              <w:t>E</w:t>
            </w:r>
            <w:r w:rsidRPr="008B55B2">
              <w:rPr>
                <w:rFonts w:cstheme="minorHAnsi"/>
                <w:color w:val="000000"/>
                <w:sz w:val="24"/>
                <w:szCs w:val="24"/>
              </w:rPr>
              <w:t>ase for passi</w:t>
            </w:r>
            <w:r w:rsidR="0044718A">
              <w:rPr>
                <w:rFonts w:cstheme="minorHAnsi"/>
                <w:color w:val="000000"/>
                <w:sz w:val="24"/>
                <w:szCs w:val="24"/>
              </w:rPr>
              <w:t>ng traffic and public transport</w:t>
            </w:r>
          </w:p>
          <w:p w:rsidR="008B55B2" w:rsidRPr="008B55B2" w:rsidRDefault="008B55B2" w:rsidP="008B55B2">
            <w:pPr>
              <w:pStyle w:val="ListParagraph"/>
              <w:numPr>
                <w:ilvl w:val="0"/>
                <w:numId w:val="42"/>
              </w:numPr>
              <w:autoSpaceDE w:val="0"/>
              <w:autoSpaceDN w:val="0"/>
              <w:adjustRightInd w:val="0"/>
              <w:rPr>
                <w:rFonts w:cstheme="minorHAnsi"/>
                <w:color w:val="000000"/>
                <w:sz w:val="24"/>
                <w:szCs w:val="24"/>
              </w:rPr>
            </w:pPr>
            <w:r>
              <w:rPr>
                <w:rFonts w:cstheme="minorHAnsi"/>
                <w:color w:val="000000"/>
                <w:sz w:val="24"/>
                <w:szCs w:val="24"/>
              </w:rPr>
              <w:t>E</w:t>
            </w:r>
            <w:r w:rsidRPr="008B55B2">
              <w:rPr>
                <w:rFonts w:cstheme="minorHAnsi"/>
                <w:color w:val="000000"/>
                <w:sz w:val="24"/>
                <w:szCs w:val="24"/>
              </w:rPr>
              <w:t xml:space="preserve">ase of </w:t>
            </w:r>
            <w:r w:rsidR="0044718A">
              <w:rPr>
                <w:rFonts w:cstheme="minorHAnsi"/>
                <w:color w:val="000000"/>
                <w:sz w:val="24"/>
                <w:szCs w:val="24"/>
              </w:rPr>
              <w:t>access and suitable parking</w:t>
            </w:r>
          </w:p>
          <w:p w:rsidR="008B55B2" w:rsidRDefault="008B55B2" w:rsidP="008B55B2">
            <w:pPr>
              <w:pStyle w:val="ListParagraph"/>
              <w:numPr>
                <w:ilvl w:val="0"/>
                <w:numId w:val="42"/>
              </w:numPr>
              <w:autoSpaceDE w:val="0"/>
              <w:autoSpaceDN w:val="0"/>
              <w:adjustRightInd w:val="0"/>
              <w:rPr>
                <w:rFonts w:cstheme="minorHAnsi"/>
                <w:color w:val="000000"/>
                <w:sz w:val="24"/>
                <w:szCs w:val="24"/>
              </w:rPr>
            </w:pPr>
            <w:r>
              <w:rPr>
                <w:rFonts w:cstheme="minorHAnsi"/>
                <w:color w:val="000000"/>
                <w:sz w:val="24"/>
                <w:szCs w:val="24"/>
              </w:rPr>
              <w:t>V</w:t>
            </w:r>
            <w:r w:rsidRPr="008B55B2">
              <w:rPr>
                <w:rFonts w:cstheme="minorHAnsi"/>
                <w:color w:val="000000"/>
                <w:sz w:val="24"/>
                <w:szCs w:val="24"/>
              </w:rPr>
              <w:t>isib</w:t>
            </w:r>
            <w:r w:rsidR="00045CEF">
              <w:rPr>
                <w:rFonts w:cstheme="minorHAnsi"/>
                <w:color w:val="000000"/>
                <w:sz w:val="24"/>
                <w:szCs w:val="24"/>
              </w:rPr>
              <w:t>ility of site</w:t>
            </w:r>
          </w:p>
          <w:p w:rsidR="00045CEF" w:rsidRPr="00045CEF" w:rsidRDefault="00045CEF" w:rsidP="00045CEF">
            <w:pPr>
              <w:autoSpaceDE w:val="0"/>
              <w:autoSpaceDN w:val="0"/>
              <w:adjustRightInd w:val="0"/>
              <w:rPr>
                <w:rFonts w:cstheme="minorHAnsi"/>
                <w:color w:val="000000"/>
                <w:sz w:val="24"/>
                <w:szCs w:val="24"/>
              </w:rPr>
            </w:pPr>
          </w:p>
          <w:p w:rsidR="00045CEF" w:rsidRPr="00045CEF" w:rsidRDefault="00045CEF" w:rsidP="00045CEF">
            <w:pPr>
              <w:pStyle w:val="ListParagraph"/>
              <w:numPr>
                <w:ilvl w:val="0"/>
                <w:numId w:val="41"/>
              </w:numPr>
              <w:autoSpaceDE w:val="0"/>
              <w:autoSpaceDN w:val="0"/>
              <w:adjustRightInd w:val="0"/>
              <w:rPr>
                <w:rFonts w:cstheme="minorHAnsi"/>
                <w:color w:val="000000"/>
                <w:sz w:val="24"/>
                <w:szCs w:val="24"/>
              </w:rPr>
            </w:pPr>
            <w:r w:rsidRPr="00045CEF">
              <w:rPr>
                <w:rFonts w:cstheme="minorHAnsi"/>
                <w:b/>
                <w:color w:val="000000"/>
                <w:sz w:val="24"/>
                <w:szCs w:val="24"/>
              </w:rPr>
              <w:t xml:space="preserve">Network model approach: </w:t>
            </w:r>
            <w:r w:rsidRPr="00045CEF">
              <w:rPr>
                <w:rFonts w:cstheme="minorHAnsi"/>
                <w:color w:val="000000"/>
                <w:sz w:val="24"/>
                <w:szCs w:val="24"/>
              </w:rPr>
              <w:t xml:space="preserve">There are a lot of databases of road networks that mechanically find the most excellent routes between two points. </w:t>
            </w:r>
            <w:r w:rsidR="009366BF" w:rsidRPr="00045CEF">
              <w:rPr>
                <w:rFonts w:cstheme="minorHAnsi"/>
                <w:color w:val="000000"/>
                <w:sz w:val="24"/>
                <w:szCs w:val="24"/>
              </w:rPr>
              <w:t>Normally</w:t>
            </w:r>
            <w:r w:rsidRPr="00045CEF">
              <w:rPr>
                <w:rFonts w:cstheme="minorHAnsi"/>
                <w:color w:val="000000"/>
                <w:sz w:val="24"/>
                <w:szCs w:val="24"/>
              </w:rPr>
              <w:t xml:space="preserve">, </w:t>
            </w:r>
            <w:r w:rsidR="009366BF">
              <w:rPr>
                <w:rFonts w:cstheme="minorHAnsi"/>
                <w:color w:val="000000"/>
                <w:sz w:val="24"/>
                <w:szCs w:val="24"/>
              </w:rPr>
              <w:t>they</w:t>
            </w:r>
            <w:r w:rsidRPr="00045CEF">
              <w:rPr>
                <w:rFonts w:cstheme="minorHAnsi"/>
                <w:color w:val="000000"/>
                <w:sz w:val="24"/>
                <w:szCs w:val="24"/>
              </w:rPr>
              <w:t xml:space="preserve"> provide the postcode of starting and final locations, and the package finds the strai</w:t>
            </w:r>
            <w:r w:rsidR="00402637">
              <w:rPr>
                <w:rFonts w:cstheme="minorHAnsi"/>
                <w:color w:val="000000"/>
                <w:sz w:val="24"/>
                <w:szCs w:val="24"/>
              </w:rPr>
              <w:t xml:space="preserve">ght, fastest or cheapest route </w:t>
            </w:r>
            <w:r w:rsidRPr="00045CEF">
              <w:rPr>
                <w:rFonts w:cstheme="minorHAnsi"/>
                <w:color w:val="000000"/>
                <w:sz w:val="24"/>
                <w:szCs w:val="24"/>
              </w:rPr>
              <w:t xml:space="preserve">or </w:t>
            </w:r>
            <w:r w:rsidRPr="00045CEF">
              <w:rPr>
                <w:rFonts w:cstheme="minorHAnsi"/>
                <w:color w:val="000000"/>
                <w:sz w:val="24"/>
                <w:szCs w:val="24"/>
                <w:lang w:val="en-GB"/>
              </w:rPr>
              <w:t xml:space="preserve">route with some other features. </w:t>
            </w:r>
          </w:p>
          <w:p w:rsidR="00045CEF" w:rsidRPr="00045CEF" w:rsidRDefault="00045CEF" w:rsidP="00045CEF">
            <w:pPr>
              <w:pStyle w:val="ListParagraph"/>
              <w:autoSpaceDE w:val="0"/>
              <w:autoSpaceDN w:val="0"/>
              <w:adjustRightInd w:val="0"/>
              <w:rPr>
                <w:rFonts w:cstheme="minorHAnsi"/>
                <w:color w:val="000000"/>
                <w:sz w:val="24"/>
                <w:szCs w:val="24"/>
              </w:rPr>
            </w:pPr>
            <w:r w:rsidRPr="00045CEF">
              <w:rPr>
                <w:rFonts w:cstheme="minorHAnsi"/>
                <w:color w:val="000000"/>
                <w:sz w:val="24"/>
                <w:szCs w:val="24"/>
              </w:rPr>
              <w:t xml:space="preserve">Such systems can be placed into vehicles, and joint with global positioning and traffic monitoring systems </w:t>
            </w:r>
            <w:r w:rsidRPr="00045CEF">
              <w:rPr>
                <w:rFonts w:cstheme="minorHAnsi"/>
                <w:color w:val="000000"/>
                <w:sz w:val="24"/>
                <w:szCs w:val="24"/>
                <w:lang w:val="en-GB"/>
              </w:rPr>
              <w:t>to discover the best route from any existing position to an endpoint</w:t>
            </w:r>
            <w:r>
              <w:rPr>
                <w:rFonts w:cstheme="minorHAnsi"/>
                <w:color w:val="000000"/>
                <w:sz w:val="24"/>
                <w:szCs w:val="24"/>
                <w:lang w:val="en-GB"/>
              </w:rPr>
              <w:t>.</w:t>
            </w:r>
          </w:p>
          <w:p w:rsidR="008B55B2" w:rsidRPr="008B55B2" w:rsidRDefault="008B55B2" w:rsidP="008B55B2">
            <w:pPr>
              <w:autoSpaceDE w:val="0"/>
              <w:autoSpaceDN w:val="0"/>
              <w:adjustRightInd w:val="0"/>
              <w:rPr>
                <w:rFonts w:cstheme="minorHAnsi"/>
                <w:color w:val="000000"/>
                <w:sz w:val="24"/>
                <w:szCs w:val="24"/>
              </w:rPr>
            </w:pPr>
          </w:p>
          <w:p w:rsidR="003B08BC" w:rsidRDefault="003B08BC" w:rsidP="003B08BC">
            <w:pPr>
              <w:autoSpaceDE w:val="0"/>
              <w:autoSpaceDN w:val="0"/>
              <w:adjustRightInd w:val="0"/>
              <w:rPr>
                <w:rFonts w:cstheme="minorHAnsi"/>
                <w:b/>
                <w:color w:val="000000"/>
                <w:sz w:val="24"/>
                <w:szCs w:val="24"/>
              </w:rPr>
            </w:pPr>
            <w:r w:rsidRPr="003B08BC">
              <w:rPr>
                <w:rFonts w:cstheme="minorHAnsi"/>
                <w:b/>
                <w:bCs/>
                <w:color w:val="C00000"/>
                <w:sz w:val="24"/>
                <w:szCs w:val="24"/>
              </w:rPr>
              <w:t xml:space="preserve">2. </w:t>
            </w:r>
            <w:r w:rsidRPr="003B08BC">
              <w:rPr>
                <w:rFonts w:cstheme="minorHAnsi"/>
                <w:b/>
                <w:color w:val="000000"/>
                <w:sz w:val="24"/>
                <w:szCs w:val="24"/>
              </w:rPr>
              <w:t>Discuss in detail the process of choosing geographic regions for supply chains</w:t>
            </w:r>
            <w:r>
              <w:rPr>
                <w:rFonts w:cstheme="minorHAnsi"/>
                <w:b/>
                <w:color w:val="000000"/>
                <w:sz w:val="24"/>
                <w:szCs w:val="24"/>
              </w:rPr>
              <w:t>.</w:t>
            </w:r>
          </w:p>
          <w:p w:rsidR="003B08BC" w:rsidRDefault="003B08BC" w:rsidP="003B08BC">
            <w:pPr>
              <w:autoSpaceDE w:val="0"/>
              <w:autoSpaceDN w:val="0"/>
              <w:adjustRightInd w:val="0"/>
              <w:rPr>
                <w:rFonts w:cstheme="minorHAnsi"/>
                <w:color w:val="000000"/>
                <w:sz w:val="24"/>
                <w:szCs w:val="24"/>
              </w:rPr>
            </w:pPr>
          </w:p>
          <w:p w:rsidR="003B08BC" w:rsidRDefault="004E4E6F" w:rsidP="001A716A">
            <w:pPr>
              <w:autoSpaceDE w:val="0"/>
              <w:autoSpaceDN w:val="0"/>
              <w:adjustRightInd w:val="0"/>
              <w:rPr>
                <w:rFonts w:cstheme="minorHAnsi"/>
                <w:color w:val="000000"/>
                <w:sz w:val="24"/>
                <w:szCs w:val="24"/>
                <w:lang w:val="en-GB"/>
              </w:rPr>
            </w:pPr>
            <w:r>
              <w:rPr>
                <w:rFonts w:cstheme="minorHAnsi"/>
                <w:color w:val="000000"/>
                <w:sz w:val="24"/>
                <w:szCs w:val="24"/>
              </w:rPr>
              <w:t>Choosing geographic region and location decisions are taken at cor</w:t>
            </w:r>
            <w:r w:rsidR="00095A86">
              <w:rPr>
                <w:rFonts w:cstheme="minorHAnsi"/>
                <w:color w:val="000000"/>
                <w:sz w:val="24"/>
                <w:szCs w:val="24"/>
              </w:rPr>
              <w:t xml:space="preserve">porate levels and come from </w:t>
            </w:r>
            <w:r w:rsidR="00095A86" w:rsidRPr="00095A86">
              <w:rPr>
                <w:rFonts w:cstheme="minorHAnsi"/>
                <w:color w:val="000000"/>
                <w:sz w:val="24"/>
                <w:szCs w:val="24"/>
                <w:lang w:val="en-GB"/>
              </w:rPr>
              <w:t>come from the company strategy</w:t>
            </w:r>
            <w:r w:rsidR="00095A86">
              <w:rPr>
                <w:rFonts w:cstheme="minorHAnsi"/>
                <w:color w:val="000000"/>
                <w:sz w:val="24"/>
                <w:szCs w:val="24"/>
                <w:lang w:val="en-GB"/>
              </w:rPr>
              <w:t xml:space="preserve">. </w:t>
            </w:r>
            <w:r w:rsidR="001A716A" w:rsidRPr="001A716A">
              <w:rPr>
                <w:rFonts w:cstheme="minorHAnsi"/>
                <w:color w:val="000000"/>
                <w:sz w:val="24"/>
                <w:szCs w:val="24"/>
              </w:rPr>
              <w:t xml:space="preserve">The supply chains turn out to be more </w:t>
            </w:r>
            <w:r w:rsidR="009F7FC3" w:rsidRPr="001A716A">
              <w:rPr>
                <w:rFonts w:cstheme="minorHAnsi"/>
                <w:color w:val="000000"/>
                <w:sz w:val="24"/>
                <w:szCs w:val="24"/>
              </w:rPr>
              <w:t>difficult</w:t>
            </w:r>
            <w:r w:rsidR="001A716A" w:rsidRPr="001A716A">
              <w:rPr>
                <w:rFonts w:cstheme="minorHAnsi"/>
                <w:color w:val="000000"/>
                <w:sz w:val="24"/>
                <w:szCs w:val="24"/>
              </w:rPr>
              <w:t>, but logistics has to be so well-organized that lower</w:t>
            </w:r>
            <w:r w:rsidR="001A716A">
              <w:rPr>
                <w:rFonts w:cstheme="minorHAnsi"/>
                <w:color w:val="000000"/>
                <w:sz w:val="24"/>
                <w:szCs w:val="24"/>
              </w:rPr>
              <w:t xml:space="preserve"> </w:t>
            </w:r>
            <w:r w:rsidR="001A716A" w:rsidRPr="001A716A">
              <w:rPr>
                <w:rFonts w:cstheme="minorHAnsi"/>
                <w:color w:val="000000"/>
                <w:sz w:val="24"/>
                <w:szCs w:val="24"/>
              </w:rPr>
              <w:t xml:space="preserve">production costs are not filled by higher logistics costs. A </w:t>
            </w:r>
            <w:r w:rsidR="009F7FC3" w:rsidRPr="001A716A">
              <w:rPr>
                <w:rFonts w:cstheme="minorHAnsi"/>
                <w:color w:val="000000"/>
                <w:sz w:val="24"/>
                <w:szCs w:val="24"/>
              </w:rPr>
              <w:t>concern</w:t>
            </w:r>
            <w:r w:rsidR="001A716A" w:rsidRPr="001A716A">
              <w:rPr>
                <w:rFonts w:cstheme="minorHAnsi"/>
                <w:color w:val="000000"/>
                <w:sz w:val="24"/>
                <w:szCs w:val="24"/>
              </w:rPr>
              <w:t xml:space="preserve"> with moving to areas with low cost</w:t>
            </w:r>
            <w:r w:rsidR="001A716A">
              <w:rPr>
                <w:rFonts w:cstheme="minorHAnsi"/>
                <w:color w:val="000000"/>
                <w:sz w:val="24"/>
                <w:szCs w:val="24"/>
              </w:rPr>
              <w:t xml:space="preserve"> </w:t>
            </w:r>
            <w:r w:rsidR="001A716A" w:rsidRPr="001A716A">
              <w:rPr>
                <w:rFonts w:cstheme="minorHAnsi"/>
                <w:color w:val="000000"/>
                <w:sz w:val="24"/>
                <w:szCs w:val="24"/>
              </w:rPr>
              <w:t>operations is that they may present higher total costs than expected. Many people suppose that low wage</w:t>
            </w:r>
            <w:r w:rsidR="001A716A">
              <w:rPr>
                <w:rFonts w:cstheme="minorHAnsi"/>
                <w:color w:val="000000"/>
                <w:sz w:val="24"/>
                <w:szCs w:val="24"/>
              </w:rPr>
              <w:t xml:space="preserve"> </w:t>
            </w:r>
            <w:r w:rsidR="001A716A" w:rsidRPr="001A716A">
              <w:rPr>
                <w:rFonts w:cstheme="minorHAnsi"/>
                <w:color w:val="000000"/>
                <w:sz w:val="24"/>
                <w:szCs w:val="24"/>
                <w:lang w:val="en-GB"/>
              </w:rPr>
              <w:t xml:space="preserve">rates mean low total cost. This is not essentially </w:t>
            </w:r>
            <w:r w:rsidR="009F7FC3" w:rsidRPr="001A716A">
              <w:rPr>
                <w:rFonts w:cstheme="minorHAnsi"/>
                <w:color w:val="000000"/>
                <w:sz w:val="24"/>
                <w:szCs w:val="24"/>
                <w:lang w:val="en-GB"/>
              </w:rPr>
              <w:t>true;</w:t>
            </w:r>
            <w:r w:rsidR="001A716A" w:rsidRPr="001A716A">
              <w:rPr>
                <w:rFonts w:cstheme="minorHAnsi"/>
                <w:color w:val="000000"/>
                <w:sz w:val="24"/>
                <w:szCs w:val="24"/>
                <w:lang w:val="en-GB"/>
              </w:rPr>
              <w:t xml:space="preserve"> as low wages can be escorted by very low output.</w:t>
            </w:r>
          </w:p>
          <w:p w:rsidR="009F7FC3" w:rsidRDefault="009F7FC3" w:rsidP="001A716A">
            <w:pPr>
              <w:autoSpaceDE w:val="0"/>
              <w:autoSpaceDN w:val="0"/>
              <w:adjustRightInd w:val="0"/>
              <w:rPr>
                <w:rFonts w:cstheme="minorHAnsi"/>
                <w:color w:val="000000"/>
                <w:sz w:val="24"/>
                <w:szCs w:val="24"/>
              </w:rPr>
            </w:pPr>
          </w:p>
          <w:p w:rsidR="00095A86" w:rsidRDefault="009F7FC3" w:rsidP="009F7FC3">
            <w:pPr>
              <w:autoSpaceDE w:val="0"/>
              <w:autoSpaceDN w:val="0"/>
              <w:adjustRightInd w:val="0"/>
              <w:rPr>
                <w:rFonts w:ascii="Calibri" w:hAnsi="Calibri" w:cs="Calibri"/>
                <w:sz w:val="24"/>
                <w:szCs w:val="24"/>
              </w:rPr>
            </w:pPr>
            <w:r w:rsidRPr="009F7FC3">
              <w:rPr>
                <w:rFonts w:cstheme="minorHAnsi"/>
                <w:color w:val="000000"/>
                <w:sz w:val="24"/>
                <w:szCs w:val="24"/>
              </w:rPr>
              <w:t>Another difficulty is that transport costs vary quickly, and rises can make them more significant than</w:t>
            </w:r>
            <w:r>
              <w:rPr>
                <w:rFonts w:cstheme="minorHAnsi"/>
                <w:color w:val="000000"/>
                <w:sz w:val="24"/>
                <w:szCs w:val="24"/>
              </w:rPr>
              <w:t xml:space="preserve"> </w:t>
            </w:r>
            <w:r w:rsidRPr="009F7FC3">
              <w:rPr>
                <w:rFonts w:cstheme="minorHAnsi"/>
                <w:color w:val="000000"/>
                <w:sz w:val="24"/>
                <w:szCs w:val="24"/>
              </w:rPr>
              <w:t xml:space="preserve">operating costs. </w:t>
            </w:r>
            <w:r w:rsidRPr="009F7FC3">
              <w:rPr>
                <w:rFonts w:ascii="Calibri" w:hAnsi="Calibri" w:cs="Calibri"/>
                <w:sz w:val="24"/>
                <w:szCs w:val="24"/>
              </w:rPr>
              <w:t>A logistics plan</w:t>
            </w:r>
            <w:r>
              <w:rPr>
                <w:rFonts w:ascii="Calibri" w:hAnsi="Calibri" w:cs="Calibri"/>
                <w:sz w:val="24"/>
                <w:szCs w:val="24"/>
              </w:rPr>
              <w:t xml:space="preserve"> </w:t>
            </w:r>
            <w:r w:rsidRPr="009F7FC3">
              <w:rPr>
                <w:rFonts w:ascii="Calibri" w:hAnsi="Calibri" w:cs="Calibri"/>
                <w:sz w:val="24"/>
                <w:szCs w:val="24"/>
              </w:rPr>
              <w:t xml:space="preserve">may focus on quality, speed of response, </w:t>
            </w:r>
            <w:r w:rsidRPr="009F7FC3">
              <w:rPr>
                <w:rFonts w:ascii="Calibri" w:hAnsi="Calibri" w:cs="Calibri"/>
                <w:sz w:val="24"/>
                <w:szCs w:val="24"/>
              </w:rPr>
              <w:lastRenderedPageBreak/>
              <w:t>flexibility, reli</w:t>
            </w:r>
            <w:r>
              <w:rPr>
                <w:rFonts w:ascii="Calibri" w:hAnsi="Calibri" w:cs="Calibri"/>
                <w:sz w:val="24"/>
                <w:szCs w:val="24"/>
              </w:rPr>
              <w:t xml:space="preserve">ability, customer service </w:t>
            </w:r>
            <w:r w:rsidRPr="009F7FC3">
              <w:rPr>
                <w:rFonts w:ascii="Calibri" w:hAnsi="Calibri" w:cs="Calibri"/>
                <w:sz w:val="24"/>
                <w:szCs w:val="24"/>
              </w:rPr>
              <w:t>rather than</w:t>
            </w:r>
            <w:r>
              <w:rPr>
                <w:rFonts w:ascii="Calibri" w:hAnsi="Calibri" w:cs="Calibri"/>
                <w:sz w:val="24"/>
                <w:szCs w:val="24"/>
              </w:rPr>
              <w:t xml:space="preserve"> </w:t>
            </w:r>
            <w:r w:rsidRPr="009F7FC3">
              <w:rPr>
                <w:rFonts w:ascii="Calibri" w:hAnsi="Calibri" w:cs="Calibri"/>
                <w:sz w:val="24"/>
                <w:szCs w:val="24"/>
                <w:lang w:val="en-GB"/>
              </w:rPr>
              <w:t>least cost.</w:t>
            </w:r>
            <w:r>
              <w:rPr>
                <w:rFonts w:ascii="Calibri" w:hAnsi="Calibri" w:cs="Calibri"/>
                <w:sz w:val="24"/>
                <w:szCs w:val="24"/>
                <w:lang w:val="en-GB"/>
              </w:rPr>
              <w:t xml:space="preserve"> </w:t>
            </w:r>
            <w:r w:rsidR="00095A86">
              <w:rPr>
                <w:rFonts w:ascii="Calibri" w:hAnsi="Calibri" w:cs="Calibri"/>
                <w:sz w:val="24"/>
                <w:szCs w:val="24"/>
              </w:rPr>
              <w:t xml:space="preserve">Organisations have to think a lot of factors when choosing the </w:t>
            </w:r>
            <w:r w:rsidR="00095A86">
              <w:rPr>
                <w:rFonts w:ascii="Calibri" w:hAnsi="Calibri" w:cs="Calibri"/>
                <w:sz w:val="24"/>
                <w:szCs w:val="24"/>
              </w:rPr>
              <w:t>geographic regions</w:t>
            </w:r>
            <w:r w:rsidR="00095A86">
              <w:rPr>
                <w:rFonts w:ascii="Calibri" w:hAnsi="Calibri" w:cs="Calibri"/>
                <w:sz w:val="24"/>
                <w:szCs w:val="24"/>
              </w:rPr>
              <w:t>.</w:t>
            </w:r>
            <w:r w:rsidR="00095A86">
              <w:rPr>
                <w:rFonts w:ascii="Calibri" w:hAnsi="Calibri" w:cs="Calibri"/>
                <w:sz w:val="24"/>
                <w:szCs w:val="24"/>
              </w:rPr>
              <w:t xml:space="preserve"> These </w:t>
            </w:r>
            <w:r>
              <w:rPr>
                <w:rFonts w:ascii="Calibri" w:hAnsi="Calibri" w:cs="Calibri"/>
                <w:sz w:val="24"/>
                <w:szCs w:val="24"/>
              </w:rPr>
              <w:t xml:space="preserve">factors </w:t>
            </w:r>
            <w:r w:rsidR="00095A86">
              <w:rPr>
                <w:rFonts w:ascii="Calibri" w:hAnsi="Calibri" w:cs="Calibri"/>
                <w:sz w:val="24"/>
                <w:szCs w:val="24"/>
              </w:rPr>
              <w:t>are,</w:t>
            </w:r>
          </w:p>
          <w:p w:rsidR="00095A86" w:rsidRDefault="00095A86" w:rsidP="003B08BC">
            <w:pPr>
              <w:autoSpaceDE w:val="0"/>
              <w:autoSpaceDN w:val="0"/>
              <w:adjustRightInd w:val="0"/>
              <w:rPr>
                <w:rFonts w:cstheme="minorHAnsi"/>
                <w:color w:val="000000"/>
                <w:sz w:val="24"/>
                <w:szCs w:val="24"/>
              </w:rPr>
            </w:pPr>
          </w:p>
          <w:p w:rsidR="00095A86" w:rsidRPr="009F7FC3" w:rsidRDefault="00095A86" w:rsidP="009F7FC3">
            <w:pPr>
              <w:pStyle w:val="ListParagraph"/>
              <w:numPr>
                <w:ilvl w:val="0"/>
                <w:numId w:val="45"/>
              </w:numPr>
              <w:autoSpaceDE w:val="0"/>
              <w:autoSpaceDN w:val="0"/>
              <w:adjustRightInd w:val="0"/>
              <w:rPr>
                <w:rFonts w:cstheme="minorHAnsi"/>
                <w:bCs/>
                <w:color w:val="000000"/>
                <w:sz w:val="24"/>
                <w:szCs w:val="24"/>
              </w:rPr>
            </w:pPr>
            <w:r w:rsidRPr="009F7FC3">
              <w:rPr>
                <w:rFonts w:cstheme="minorHAnsi"/>
                <w:b/>
                <w:bCs/>
                <w:color w:val="000000"/>
                <w:sz w:val="24"/>
                <w:szCs w:val="24"/>
              </w:rPr>
              <w:t xml:space="preserve">Location of customers: </w:t>
            </w:r>
            <w:r w:rsidRPr="009F7FC3">
              <w:rPr>
                <w:rFonts w:cstheme="minorHAnsi"/>
                <w:bCs/>
                <w:color w:val="000000"/>
                <w:sz w:val="24"/>
                <w:szCs w:val="24"/>
              </w:rPr>
              <w:t>Service providers must usually be close to their consumers</w:t>
            </w:r>
            <w:r w:rsidR="009F7FC3" w:rsidRPr="009F7FC3">
              <w:rPr>
                <w:rFonts w:cstheme="minorHAnsi"/>
                <w:bCs/>
                <w:color w:val="000000"/>
                <w:sz w:val="24"/>
                <w:szCs w:val="24"/>
              </w:rPr>
              <w:t xml:space="preserve"> </w:t>
            </w:r>
            <w:r w:rsidR="00E071AF">
              <w:rPr>
                <w:rFonts w:cstheme="minorHAnsi"/>
                <w:bCs/>
                <w:color w:val="000000"/>
                <w:sz w:val="24"/>
                <w:szCs w:val="24"/>
              </w:rPr>
              <w:t xml:space="preserve">that’s </w:t>
            </w:r>
            <w:r w:rsidRPr="009F7FC3">
              <w:rPr>
                <w:rFonts w:cstheme="minorHAnsi"/>
                <w:color w:val="000000"/>
                <w:sz w:val="24"/>
                <w:szCs w:val="24"/>
              </w:rPr>
              <w:t xml:space="preserve">why </w:t>
            </w:r>
            <w:r w:rsidR="00E071AF">
              <w:rPr>
                <w:rFonts w:cstheme="minorHAnsi"/>
                <w:color w:val="000000"/>
                <w:sz w:val="24"/>
                <w:szCs w:val="24"/>
              </w:rPr>
              <w:t>we see</w:t>
            </w:r>
            <w:r w:rsidRPr="009F7FC3">
              <w:rPr>
                <w:rFonts w:cstheme="minorHAnsi"/>
                <w:color w:val="000000"/>
                <w:sz w:val="24"/>
                <w:szCs w:val="24"/>
              </w:rPr>
              <w:t xml:space="preserve"> shops, libraries, buses, restauran</w:t>
            </w:r>
            <w:r w:rsidR="00E071AF">
              <w:rPr>
                <w:rFonts w:cstheme="minorHAnsi"/>
                <w:color w:val="000000"/>
                <w:sz w:val="24"/>
                <w:szCs w:val="24"/>
              </w:rPr>
              <w:t>ts, solicitors, and banks</w:t>
            </w:r>
            <w:r w:rsidRPr="009F7FC3">
              <w:rPr>
                <w:rFonts w:cstheme="minorHAnsi"/>
                <w:color w:val="000000"/>
                <w:sz w:val="24"/>
                <w:szCs w:val="24"/>
              </w:rPr>
              <w:t xml:space="preserve"> in the town </w:t>
            </w:r>
            <w:r w:rsidR="001A716A" w:rsidRPr="009F7FC3">
              <w:rPr>
                <w:rFonts w:cstheme="minorHAnsi"/>
                <w:color w:val="000000"/>
                <w:sz w:val="24"/>
                <w:szCs w:val="24"/>
              </w:rPr>
              <w:t>centers</w:t>
            </w:r>
            <w:r w:rsidRPr="009F7FC3">
              <w:rPr>
                <w:rFonts w:cstheme="minorHAnsi"/>
                <w:color w:val="000000"/>
                <w:sz w:val="24"/>
                <w:szCs w:val="24"/>
              </w:rPr>
              <w:t xml:space="preserve">. The similar </w:t>
            </w:r>
            <w:r w:rsidR="00FC1177" w:rsidRPr="009F7FC3">
              <w:rPr>
                <w:rFonts w:cstheme="minorHAnsi"/>
                <w:color w:val="000000"/>
                <w:sz w:val="24"/>
                <w:szCs w:val="24"/>
              </w:rPr>
              <w:t>opinions</w:t>
            </w:r>
            <w:r w:rsidRPr="009F7FC3">
              <w:rPr>
                <w:rFonts w:cstheme="minorHAnsi"/>
                <w:color w:val="000000"/>
                <w:sz w:val="24"/>
                <w:szCs w:val="24"/>
              </w:rPr>
              <w:t xml:space="preserve"> </w:t>
            </w:r>
            <w:r w:rsidR="000B7ADA">
              <w:rPr>
                <w:rFonts w:cstheme="minorHAnsi"/>
                <w:color w:val="000000"/>
                <w:sz w:val="24"/>
                <w:szCs w:val="24"/>
              </w:rPr>
              <w:t>go</w:t>
            </w:r>
            <w:r w:rsidRPr="009F7FC3">
              <w:rPr>
                <w:rFonts w:cstheme="minorHAnsi"/>
                <w:color w:val="000000"/>
                <w:sz w:val="24"/>
                <w:szCs w:val="24"/>
              </w:rPr>
              <w:t xml:space="preserve"> for manufactured products </w:t>
            </w:r>
            <w:r w:rsidR="000B7ADA">
              <w:rPr>
                <w:rFonts w:cstheme="minorHAnsi"/>
                <w:color w:val="000000"/>
                <w:sz w:val="24"/>
                <w:szCs w:val="24"/>
              </w:rPr>
              <w:t>that</w:t>
            </w:r>
            <w:r w:rsidRPr="009F7FC3">
              <w:rPr>
                <w:rFonts w:cstheme="minorHAnsi"/>
                <w:color w:val="000000"/>
                <w:sz w:val="24"/>
                <w:szCs w:val="24"/>
              </w:rPr>
              <w:t xml:space="preserve"> have a lofty cost of delivery to end customers </w:t>
            </w:r>
            <w:r w:rsidR="000B7ADA">
              <w:rPr>
                <w:rFonts w:cstheme="minorHAnsi"/>
                <w:color w:val="000000"/>
                <w:sz w:val="24"/>
                <w:szCs w:val="24"/>
              </w:rPr>
              <w:t xml:space="preserve">that’s </w:t>
            </w:r>
            <w:r w:rsidRPr="009F7FC3">
              <w:rPr>
                <w:rFonts w:cstheme="minorHAnsi"/>
                <w:color w:val="000000"/>
                <w:sz w:val="24"/>
                <w:szCs w:val="24"/>
              </w:rPr>
              <w:t xml:space="preserve">why there are lots of local bakers, brewers, dairies and double glazing factories. Sometimes being close to consumers is mainly important, as with just in time </w:t>
            </w:r>
            <w:r w:rsidRPr="009F7FC3">
              <w:rPr>
                <w:rFonts w:cstheme="minorHAnsi"/>
                <w:color w:val="000000"/>
                <w:sz w:val="24"/>
                <w:szCs w:val="24"/>
                <w:lang w:val="en-GB"/>
              </w:rPr>
              <w:t>operations</w:t>
            </w:r>
            <w:r w:rsidR="00191E73">
              <w:rPr>
                <w:rFonts w:cstheme="minorHAnsi"/>
                <w:color w:val="000000"/>
                <w:sz w:val="24"/>
                <w:szCs w:val="24"/>
                <w:lang w:val="en-GB"/>
              </w:rPr>
              <w:t xml:space="preserve"> and lesser lead time.</w:t>
            </w:r>
          </w:p>
          <w:p w:rsidR="00095A86" w:rsidRDefault="00095A86" w:rsidP="00095A86">
            <w:pPr>
              <w:autoSpaceDE w:val="0"/>
              <w:autoSpaceDN w:val="0"/>
              <w:adjustRightInd w:val="0"/>
              <w:rPr>
                <w:rFonts w:cstheme="minorHAnsi"/>
                <w:color w:val="000000"/>
                <w:sz w:val="24"/>
                <w:szCs w:val="24"/>
                <w:lang w:val="en-GB"/>
              </w:rPr>
            </w:pPr>
          </w:p>
          <w:p w:rsidR="00095A86" w:rsidRPr="009F7FC3" w:rsidRDefault="00095A86" w:rsidP="009F7FC3">
            <w:pPr>
              <w:pStyle w:val="ListParagraph"/>
              <w:numPr>
                <w:ilvl w:val="0"/>
                <w:numId w:val="45"/>
              </w:numPr>
              <w:autoSpaceDE w:val="0"/>
              <w:autoSpaceDN w:val="0"/>
              <w:adjustRightInd w:val="0"/>
              <w:rPr>
                <w:rFonts w:cstheme="minorHAnsi"/>
                <w:color w:val="000000"/>
                <w:sz w:val="24"/>
                <w:szCs w:val="24"/>
                <w:lang w:val="en-GB"/>
              </w:rPr>
            </w:pPr>
            <w:r w:rsidRPr="009F7FC3">
              <w:rPr>
                <w:rFonts w:cstheme="minorHAnsi"/>
                <w:b/>
                <w:iCs/>
                <w:color w:val="000000"/>
                <w:sz w:val="24"/>
                <w:szCs w:val="24"/>
              </w:rPr>
              <w:t>Location of suppliers and materials:</w:t>
            </w:r>
            <w:r w:rsidRPr="009F7FC3">
              <w:rPr>
                <w:rFonts w:cstheme="minorHAnsi"/>
                <w:iCs/>
                <w:color w:val="000000"/>
                <w:sz w:val="24"/>
                <w:szCs w:val="24"/>
              </w:rPr>
              <w:t xml:space="preserve"> </w:t>
            </w:r>
            <w:r w:rsidR="00E46E50">
              <w:rPr>
                <w:rFonts w:cstheme="minorHAnsi"/>
                <w:color w:val="000000"/>
                <w:sz w:val="24"/>
                <w:szCs w:val="24"/>
              </w:rPr>
              <w:t>P</w:t>
            </w:r>
            <w:r w:rsidRPr="009F7FC3">
              <w:rPr>
                <w:rFonts w:cstheme="minorHAnsi"/>
                <w:color w:val="000000"/>
                <w:sz w:val="24"/>
                <w:szCs w:val="24"/>
              </w:rPr>
              <w:t xml:space="preserve">roducers are more likely to place near to supplies of raw materials, </w:t>
            </w:r>
            <w:r w:rsidR="00E46E50">
              <w:rPr>
                <w:rFonts w:cstheme="minorHAnsi"/>
                <w:color w:val="000000"/>
                <w:sz w:val="24"/>
                <w:szCs w:val="24"/>
              </w:rPr>
              <w:t>mainly</w:t>
            </w:r>
            <w:r w:rsidRPr="009F7FC3">
              <w:rPr>
                <w:rFonts w:cstheme="minorHAnsi"/>
                <w:color w:val="000000"/>
                <w:sz w:val="24"/>
                <w:szCs w:val="24"/>
              </w:rPr>
              <w:t xml:space="preserve"> if these are heavy or large. This is why coal burning power stations are close to coalmines and pulp </w:t>
            </w:r>
            <w:r w:rsidRPr="009F7FC3">
              <w:rPr>
                <w:rFonts w:cstheme="minorHAnsi"/>
                <w:color w:val="000000"/>
                <w:sz w:val="24"/>
                <w:szCs w:val="24"/>
                <w:lang w:val="en-GB"/>
              </w:rPr>
              <w:t>mills are near to timber forests</w:t>
            </w:r>
          </w:p>
          <w:p w:rsidR="00095A86" w:rsidRDefault="00095A86" w:rsidP="00095A86">
            <w:pPr>
              <w:autoSpaceDE w:val="0"/>
              <w:autoSpaceDN w:val="0"/>
              <w:adjustRightInd w:val="0"/>
              <w:rPr>
                <w:rFonts w:cstheme="minorHAnsi"/>
                <w:color w:val="000000"/>
                <w:sz w:val="24"/>
                <w:szCs w:val="24"/>
                <w:lang w:val="en-GB"/>
              </w:rPr>
            </w:pPr>
          </w:p>
          <w:p w:rsidR="00095A86" w:rsidRPr="009F7FC3" w:rsidRDefault="00095A86" w:rsidP="009F7FC3">
            <w:pPr>
              <w:pStyle w:val="ListParagraph"/>
              <w:numPr>
                <w:ilvl w:val="0"/>
                <w:numId w:val="45"/>
              </w:numPr>
              <w:autoSpaceDE w:val="0"/>
              <w:autoSpaceDN w:val="0"/>
              <w:adjustRightInd w:val="0"/>
              <w:rPr>
                <w:rFonts w:cstheme="minorHAnsi"/>
                <w:color w:val="000000"/>
                <w:sz w:val="24"/>
                <w:szCs w:val="24"/>
                <w:lang w:val="en-GB"/>
              </w:rPr>
            </w:pPr>
            <w:r w:rsidRPr="009F7FC3">
              <w:rPr>
                <w:rFonts w:cstheme="minorHAnsi"/>
                <w:b/>
                <w:bCs/>
                <w:color w:val="000000"/>
                <w:sz w:val="24"/>
                <w:szCs w:val="24"/>
              </w:rPr>
              <w:t xml:space="preserve">Culture: </w:t>
            </w:r>
            <w:r w:rsidRPr="009F7FC3">
              <w:rPr>
                <w:rFonts w:cstheme="minorHAnsi"/>
                <w:color w:val="000000"/>
                <w:sz w:val="24"/>
                <w:szCs w:val="24"/>
              </w:rPr>
              <w:t xml:space="preserve">It is easier to develop into an area that has a similar language, culture, laws and costs, than to expand into a totally foreign area. A business currently operating in Belgium would find it easier to develop in France than in, say, Korea. The decision to build Disneyland Europe near Paris gives one instance where moving a winning American operation to a European culture met with </w:t>
            </w:r>
            <w:r w:rsidRPr="009F7FC3">
              <w:rPr>
                <w:rFonts w:cstheme="minorHAnsi"/>
                <w:color w:val="000000"/>
                <w:sz w:val="24"/>
                <w:szCs w:val="24"/>
                <w:lang w:val="en-GB"/>
              </w:rPr>
              <w:t>less initial success than expected.</w:t>
            </w:r>
          </w:p>
          <w:p w:rsidR="00095A86" w:rsidRDefault="00095A86" w:rsidP="00095A86">
            <w:pPr>
              <w:autoSpaceDE w:val="0"/>
              <w:autoSpaceDN w:val="0"/>
              <w:adjustRightInd w:val="0"/>
              <w:rPr>
                <w:rFonts w:cstheme="minorHAnsi"/>
                <w:color w:val="000000"/>
                <w:sz w:val="24"/>
                <w:szCs w:val="24"/>
                <w:lang w:val="en-GB"/>
              </w:rPr>
            </w:pPr>
          </w:p>
          <w:p w:rsidR="00095A86" w:rsidRPr="009F7FC3" w:rsidRDefault="00095A86" w:rsidP="00D120B2">
            <w:pPr>
              <w:pStyle w:val="ListParagraph"/>
              <w:numPr>
                <w:ilvl w:val="0"/>
                <w:numId w:val="45"/>
              </w:numPr>
              <w:autoSpaceDE w:val="0"/>
              <w:autoSpaceDN w:val="0"/>
              <w:adjustRightInd w:val="0"/>
              <w:rPr>
                <w:rFonts w:cstheme="minorHAnsi"/>
                <w:color w:val="000000"/>
                <w:sz w:val="24"/>
                <w:szCs w:val="24"/>
                <w:lang w:val="en-GB"/>
              </w:rPr>
            </w:pPr>
            <w:r w:rsidRPr="009F7FC3">
              <w:rPr>
                <w:rFonts w:cstheme="minorHAnsi"/>
                <w:b/>
                <w:bCs/>
                <w:color w:val="000000"/>
                <w:sz w:val="24"/>
                <w:szCs w:val="24"/>
              </w:rPr>
              <w:t xml:space="preserve">Government attitudes: </w:t>
            </w:r>
            <w:r w:rsidRPr="009F7FC3">
              <w:rPr>
                <w:rFonts w:cstheme="minorHAnsi"/>
                <w:color w:val="000000"/>
                <w:sz w:val="24"/>
                <w:szCs w:val="24"/>
              </w:rPr>
              <w:t>National and local government regulations can badly affect an area’s</w:t>
            </w:r>
            <w:r w:rsidR="009F7FC3" w:rsidRPr="009F7FC3">
              <w:rPr>
                <w:rFonts w:cstheme="minorHAnsi"/>
                <w:color w:val="000000"/>
                <w:sz w:val="24"/>
                <w:szCs w:val="24"/>
              </w:rPr>
              <w:t xml:space="preserve"> </w:t>
            </w:r>
            <w:r w:rsidRPr="009F7FC3">
              <w:rPr>
                <w:rFonts w:cstheme="minorHAnsi"/>
                <w:color w:val="000000"/>
                <w:sz w:val="24"/>
                <w:szCs w:val="24"/>
              </w:rPr>
              <w:t>charis</w:t>
            </w:r>
            <w:r w:rsidR="00E46E50">
              <w:rPr>
                <w:rFonts w:cstheme="minorHAnsi"/>
                <w:color w:val="000000"/>
                <w:sz w:val="24"/>
                <w:szCs w:val="24"/>
              </w:rPr>
              <w:t xml:space="preserve">ma. </w:t>
            </w:r>
            <w:r w:rsidRPr="009F7FC3">
              <w:rPr>
                <w:rFonts w:cstheme="minorHAnsi"/>
                <w:color w:val="000000"/>
                <w:sz w:val="24"/>
                <w:szCs w:val="24"/>
              </w:rPr>
              <w:t xml:space="preserve">A lot of governments offer inducements for </w:t>
            </w:r>
            <w:r w:rsidR="00E46E50">
              <w:rPr>
                <w:rFonts w:cstheme="minorHAnsi"/>
                <w:color w:val="000000"/>
                <w:sz w:val="24"/>
                <w:szCs w:val="24"/>
              </w:rPr>
              <w:t>companies to move into an area if</w:t>
            </w:r>
            <w:r w:rsidRPr="009F7FC3">
              <w:rPr>
                <w:rFonts w:cstheme="minorHAnsi"/>
                <w:color w:val="000000"/>
                <w:sz w:val="24"/>
                <w:szCs w:val="24"/>
              </w:rPr>
              <w:t xml:space="preserve"> others are less warm, </w:t>
            </w:r>
            <w:r w:rsidRPr="009F7FC3">
              <w:rPr>
                <w:rFonts w:cstheme="minorHAnsi"/>
                <w:color w:val="000000"/>
                <w:sz w:val="24"/>
                <w:szCs w:val="24"/>
                <w:lang w:val="en-GB"/>
              </w:rPr>
              <w:t>maybe trying to direct foreign influences on the economy.</w:t>
            </w:r>
          </w:p>
          <w:p w:rsidR="00095A86" w:rsidRDefault="00095A86" w:rsidP="00095A86">
            <w:pPr>
              <w:autoSpaceDE w:val="0"/>
              <w:autoSpaceDN w:val="0"/>
              <w:adjustRightInd w:val="0"/>
              <w:rPr>
                <w:rFonts w:cstheme="minorHAnsi"/>
                <w:color w:val="000000"/>
                <w:sz w:val="24"/>
                <w:szCs w:val="24"/>
                <w:lang w:val="en-GB"/>
              </w:rPr>
            </w:pPr>
          </w:p>
          <w:p w:rsidR="00095A86" w:rsidRPr="009F7FC3" w:rsidRDefault="00095A86" w:rsidP="00E3503C">
            <w:pPr>
              <w:pStyle w:val="ListParagraph"/>
              <w:numPr>
                <w:ilvl w:val="0"/>
                <w:numId w:val="45"/>
              </w:numPr>
              <w:autoSpaceDE w:val="0"/>
              <w:autoSpaceDN w:val="0"/>
              <w:adjustRightInd w:val="0"/>
              <w:rPr>
                <w:rFonts w:cstheme="minorHAnsi"/>
                <w:color w:val="000000"/>
                <w:sz w:val="24"/>
                <w:szCs w:val="24"/>
                <w:lang w:val="en-GB"/>
              </w:rPr>
            </w:pPr>
            <w:r w:rsidRPr="009F7FC3">
              <w:rPr>
                <w:rFonts w:cstheme="minorHAnsi"/>
                <w:b/>
                <w:bCs/>
                <w:color w:val="000000"/>
                <w:sz w:val="24"/>
                <w:szCs w:val="24"/>
              </w:rPr>
              <w:t xml:space="preserve">Direct costs: </w:t>
            </w:r>
            <w:r w:rsidRPr="009F7FC3">
              <w:rPr>
                <w:rFonts w:cstheme="minorHAnsi"/>
                <w:color w:val="000000"/>
                <w:sz w:val="24"/>
                <w:szCs w:val="24"/>
              </w:rPr>
              <w:t>These are the costs of operations, including materials, wages, overheads and</w:t>
            </w:r>
            <w:r w:rsidR="009F7FC3" w:rsidRPr="009F7FC3">
              <w:rPr>
                <w:rFonts w:cstheme="minorHAnsi"/>
                <w:color w:val="000000"/>
                <w:sz w:val="24"/>
                <w:szCs w:val="24"/>
              </w:rPr>
              <w:t xml:space="preserve"> </w:t>
            </w:r>
            <w:r w:rsidRPr="009F7FC3">
              <w:rPr>
                <w:rFonts w:cstheme="minorHAnsi"/>
                <w:color w:val="000000"/>
                <w:sz w:val="24"/>
                <w:szCs w:val="24"/>
              </w:rPr>
              <w:t>utilities. They can differ widely</w:t>
            </w:r>
            <w:r w:rsidR="00E46E50">
              <w:rPr>
                <w:rFonts w:cstheme="minorHAnsi"/>
                <w:color w:val="000000"/>
                <w:sz w:val="24"/>
                <w:szCs w:val="24"/>
              </w:rPr>
              <w:t xml:space="preserve"> due to geographic distances</w:t>
            </w:r>
            <w:r w:rsidRPr="009F7FC3">
              <w:rPr>
                <w:rFonts w:cstheme="minorHAnsi"/>
                <w:color w:val="000000"/>
                <w:sz w:val="24"/>
                <w:szCs w:val="24"/>
              </w:rPr>
              <w:t xml:space="preserve">. The most striking locations offer a blend of low direct costs and elevated performance. Often there is equilibrium, with higher output coming at higher cost. A lot </w:t>
            </w:r>
            <w:r w:rsidRPr="009F7FC3">
              <w:rPr>
                <w:rFonts w:cstheme="minorHAnsi"/>
                <w:color w:val="000000"/>
                <w:sz w:val="24"/>
                <w:szCs w:val="24"/>
                <w:lang w:val="en-GB"/>
              </w:rPr>
              <w:t>of organisations would like to locate in high cost areas to get the other advantages they bring.</w:t>
            </w:r>
          </w:p>
          <w:p w:rsidR="00095A86" w:rsidRDefault="00095A86" w:rsidP="00095A86">
            <w:pPr>
              <w:autoSpaceDE w:val="0"/>
              <w:autoSpaceDN w:val="0"/>
              <w:adjustRightInd w:val="0"/>
              <w:rPr>
                <w:rFonts w:cstheme="minorHAnsi"/>
                <w:color w:val="000000"/>
                <w:sz w:val="24"/>
                <w:szCs w:val="24"/>
                <w:lang w:val="en-GB"/>
              </w:rPr>
            </w:pPr>
          </w:p>
          <w:p w:rsidR="00095A86" w:rsidRPr="009F7FC3" w:rsidRDefault="00095A86" w:rsidP="009F7FC3">
            <w:pPr>
              <w:pStyle w:val="ListParagraph"/>
              <w:numPr>
                <w:ilvl w:val="0"/>
                <w:numId w:val="45"/>
              </w:numPr>
              <w:autoSpaceDE w:val="0"/>
              <w:autoSpaceDN w:val="0"/>
              <w:adjustRightInd w:val="0"/>
              <w:rPr>
                <w:rFonts w:cstheme="minorHAnsi"/>
                <w:color w:val="000000"/>
                <w:sz w:val="24"/>
                <w:szCs w:val="24"/>
              </w:rPr>
            </w:pPr>
            <w:r w:rsidRPr="009F7FC3">
              <w:rPr>
                <w:rFonts w:cstheme="minorHAnsi"/>
                <w:b/>
                <w:bCs/>
                <w:color w:val="000000"/>
                <w:sz w:val="24"/>
                <w:szCs w:val="24"/>
              </w:rPr>
              <w:t xml:space="preserve">Indirect costs: </w:t>
            </w:r>
            <w:r w:rsidR="00E46E50">
              <w:rPr>
                <w:rFonts w:cstheme="minorHAnsi"/>
                <w:bCs/>
                <w:color w:val="000000"/>
                <w:sz w:val="24"/>
                <w:szCs w:val="24"/>
              </w:rPr>
              <w:t>T</w:t>
            </w:r>
            <w:r w:rsidRPr="009F7FC3">
              <w:rPr>
                <w:rFonts w:cstheme="minorHAnsi"/>
                <w:color w:val="000000"/>
                <w:sz w:val="24"/>
                <w:szCs w:val="24"/>
              </w:rPr>
              <w:t xml:space="preserve">here can be numerous indirect costs of doing business, including local taxes and charges on the payroll like social pension, insurance, and social costs. There might also be controls on business ownership, currency exchange and </w:t>
            </w:r>
            <w:r w:rsidR="00E46E50" w:rsidRPr="009F7FC3">
              <w:rPr>
                <w:rFonts w:cstheme="minorHAnsi"/>
                <w:color w:val="000000"/>
                <w:sz w:val="24"/>
                <w:szCs w:val="24"/>
                <w:lang w:val="en-GB"/>
              </w:rPr>
              <w:t>return</w:t>
            </w:r>
            <w:r w:rsidRPr="009F7FC3">
              <w:rPr>
                <w:rFonts w:cstheme="minorHAnsi"/>
                <w:color w:val="000000"/>
                <w:sz w:val="24"/>
                <w:szCs w:val="24"/>
                <w:lang w:val="en-GB"/>
              </w:rPr>
              <w:t xml:space="preserve"> of profits.</w:t>
            </w:r>
          </w:p>
          <w:p w:rsidR="008844D2" w:rsidRDefault="008844D2" w:rsidP="0072457B">
            <w:pPr>
              <w:rPr>
                <w:rFonts w:cs="Calibri"/>
                <w:color w:val="000000"/>
                <w:sz w:val="24"/>
                <w:szCs w:val="24"/>
              </w:rPr>
            </w:pPr>
          </w:p>
          <w:p w:rsidR="00095A86" w:rsidRPr="009F7FC3" w:rsidRDefault="00095A86" w:rsidP="009F7FC3">
            <w:pPr>
              <w:pStyle w:val="ListParagraph"/>
              <w:numPr>
                <w:ilvl w:val="0"/>
                <w:numId w:val="45"/>
              </w:numPr>
              <w:rPr>
                <w:rFonts w:cs="Calibri"/>
                <w:color w:val="000000"/>
                <w:sz w:val="24"/>
                <w:szCs w:val="24"/>
                <w:lang w:val="en-GB"/>
              </w:rPr>
            </w:pPr>
            <w:r w:rsidRPr="009F7FC3">
              <w:rPr>
                <w:rFonts w:cs="Calibri"/>
                <w:b/>
                <w:bCs/>
                <w:color w:val="000000"/>
                <w:sz w:val="24"/>
                <w:szCs w:val="24"/>
              </w:rPr>
              <w:t xml:space="preserve">Exchange rates: </w:t>
            </w:r>
            <w:r w:rsidRPr="009F7FC3">
              <w:rPr>
                <w:rFonts w:cs="Calibri"/>
                <w:color w:val="000000"/>
                <w:sz w:val="24"/>
                <w:szCs w:val="24"/>
              </w:rPr>
              <w:t>These can c</w:t>
            </w:r>
            <w:r w:rsidR="008C6903">
              <w:rPr>
                <w:rFonts w:cs="Calibri"/>
                <w:color w:val="000000"/>
                <w:sz w:val="24"/>
                <w:szCs w:val="24"/>
              </w:rPr>
              <w:t>ome into view as indirect costs</w:t>
            </w:r>
            <w:r w:rsidRPr="009F7FC3">
              <w:rPr>
                <w:rFonts w:cs="Calibri"/>
                <w:color w:val="000000"/>
                <w:sz w:val="24"/>
                <w:szCs w:val="24"/>
              </w:rPr>
              <w:t xml:space="preserve"> but they are less predictable. </w:t>
            </w:r>
            <w:r w:rsidR="008C6903">
              <w:rPr>
                <w:rFonts w:cs="Calibri"/>
                <w:color w:val="000000"/>
                <w:sz w:val="24"/>
                <w:szCs w:val="24"/>
              </w:rPr>
              <w:t>The impact of exchange rate becomes more vital if there is difference in the currency of buying and sales</w:t>
            </w:r>
            <w:r w:rsidRPr="009F7FC3">
              <w:rPr>
                <w:rFonts w:cs="Calibri"/>
                <w:color w:val="000000"/>
                <w:sz w:val="24"/>
                <w:szCs w:val="24"/>
                <w:lang w:val="en-GB"/>
              </w:rPr>
              <w:t>.</w:t>
            </w:r>
          </w:p>
          <w:p w:rsidR="00095A86" w:rsidRDefault="00095A86" w:rsidP="00095A86">
            <w:pPr>
              <w:rPr>
                <w:rFonts w:cs="Calibri"/>
                <w:color w:val="000000"/>
                <w:sz w:val="24"/>
                <w:szCs w:val="24"/>
                <w:lang w:val="en-GB"/>
              </w:rPr>
            </w:pPr>
          </w:p>
          <w:p w:rsidR="00095A86" w:rsidRPr="009F7FC3" w:rsidRDefault="00095A86" w:rsidP="004362FB">
            <w:pPr>
              <w:pStyle w:val="ListParagraph"/>
              <w:numPr>
                <w:ilvl w:val="0"/>
                <w:numId w:val="45"/>
              </w:numPr>
              <w:rPr>
                <w:rFonts w:cs="Calibri"/>
                <w:color w:val="000000"/>
                <w:sz w:val="24"/>
                <w:szCs w:val="24"/>
                <w:lang w:val="en-GB"/>
              </w:rPr>
            </w:pPr>
            <w:r w:rsidRPr="009F7FC3">
              <w:rPr>
                <w:rFonts w:cs="Calibri"/>
                <w:b/>
                <w:bCs/>
                <w:color w:val="000000"/>
                <w:sz w:val="24"/>
                <w:szCs w:val="24"/>
              </w:rPr>
              <w:t xml:space="preserve">Social attitudes: </w:t>
            </w:r>
            <w:r w:rsidRPr="009F7FC3">
              <w:rPr>
                <w:rFonts w:cs="Calibri"/>
                <w:color w:val="000000"/>
                <w:sz w:val="24"/>
                <w:szCs w:val="24"/>
              </w:rPr>
              <w:t>Some countries put more stress on the welfare of community rather than</w:t>
            </w:r>
            <w:r w:rsidR="009F7FC3" w:rsidRPr="009F7FC3">
              <w:rPr>
                <w:rFonts w:cs="Calibri"/>
                <w:color w:val="000000"/>
                <w:sz w:val="24"/>
                <w:szCs w:val="24"/>
              </w:rPr>
              <w:t xml:space="preserve"> </w:t>
            </w:r>
            <w:r w:rsidRPr="009F7FC3">
              <w:rPr>
                <w:rFonts w:cs="Calibri"/>
                <w:color w:val="000000"/>
                <w:sz w:val="24"/>
                <w:szCs w:val="24"/>
              </w:rPr>
              <w:t>others and there might be higher union membership or stress on individual rather than corporate benefits. Other ar</w:t>
            </w:r>
            <w:r w:rsidR="008C6903">
              <w:rPr>
                <w:rFonts w:cs="Calibri"/>
                <w:color w:val="000000"/>
                <w:sz w:val="24"/>
                <w:szCs w:val="24"/>
              </w:rPr>
              <w:t xml:space="preserve">eas do not essentially approve </w:t>
            </w:r>
            <w:r w:rsidRPr="009F7FC3">
              <w:rPr>
                <w:rFonts w:cs="Calibri"/>
                <w:color w:val="000000"/>
                <w:sz w:val="24"/>
                <w:szCs w:val="24"/>
              </w:rPr>
              <w:t>high productiv</w:t>
            </w:r>
            <w:r w:rsidR="008C6903">
              <w:rPr>
                <w:rFonts w:cs="Calibri"/>
                <w:color w:val="000000"/>
                <w:sz w:val="24"/>
                <w:szCs w:val="24"/>
              </w:rPr>
              <w:t>ity</w:t>
            </w:r>
            <w:r w:rsidRPr="009F7FC3">
              <w:rPr>
                <w:rFonts w:cs="Calibri"/>
                <w:color w:val="000000"/>
                <w:sz w:val="24"/>
                <w:szCs w:val="24"/>
              </w:rPr>
              <w:t xml:space="preserve"> methods and there might be </w:t>
            </w:r>
            <w:r w:rsidRPr="009F7FC3">
              <w:rPr>
                <w:rFonts w:cs="Calibri"/>
                <w:color w:val="000000"/>
                <w:sz w:val="24"/>
                <w:szCs w:val="24"/>
                <w:lang w:val="en-GB"/>
              </w:rPr>
              <w:t>high absenteeism and staff turnover.</w:t>
            </w:r>
          </w:p>
          <w:p w:rsidR="00095A86" w:rsidRDefault="00095A86" w:rsidP="00095A86">
            <w:pPr>
              <w:rPr>
                <w:rFonts w:cs="Calibri"/>
                <w:color w:val="000000"/>
                <w:sz w:val="24"/>
                <w:szCs w:val="24"/>
                <w:lang w:val="en-GB"/>
              </w:rPr>
            </w:pPr>
          </w:p>
          <w:p w:rsidR="00095A86" w:rsidRPr="009F7FC3" w:rsidRDefault="009F7FC3" w:rsidP="009F7FC3">
            <w:pPr>
              <w:pStyle w:val="ListParagraph"/>
              <w:numPr>
                <w:ilvl w:val="0"/>
                <w:numId w:val="45"/>
              </w:numPr>
              <w:rPr>
                <w:rFonts w:cs="Calibri"/>
                <w:color w:val="000000"/>
                <w:sz w:val="24"/>
                <w:szCs w:val="24"/>
                <w:lang w:val="en-GB"/>
              </w:rPr>
            </w:pPr>
            <w:r w:rsidRPr="009F7FC3">
              <w:rPr>
                <w:rFonts w:cs="Calibri"/>
                <w:b/>
                <w:bCs/>
                <w:color w:val="000000"/>
                <w:sz w:val="24"/>
                <w:szCs w:val="24"/>
              </w:rPr>
              <w:t>Organization</w:t>
            </w:r>
            <w:r w:rsidR="00095A86" w:rsidRPr="009F7FC3">
              <w:rPr>
                <w:rFonts w:cs="Calibri"/>
                <w:b/>
                <w:bCs/>
                <w:color w:val="000000"/>
                <w:sz w:val="24"/>
                <w:szCs w:val="24"/>
              </w:rPr>
              <w:t xml:space="preserve">: </w:t>
            </w:r>
            <w:r w:rsidR="00095A86" w:rsidRPr="009F7FC3">
              <w:rPr>
                <w:rFonts w:cs="Calibri"/>
                <w:color w:val="000000"/>
                <w:sz w:val="24"/>
                <w:szCs w:val="24"/>
              </w:rPr>
              <w:t xml:space="preserve">An </w:t>
            </w:r>
            <w:r w:rsidRPr="009F7FC3">
              <w:rPr>
                <w:rFonts w:cs="Calibri"/>
                <w:color w:val="000000"/>
                <w:sz w:val="24"/>
                <w:szCs w:val="24"/>
              </w:rPr>
              <w:t>organization</w:t>
            </w:r>
            <w:r w:rsidR="00095A86" w:rsidRPr="009F7FC3">
              <w:rPr>
                <w:rFonts w:cs="Calibri"/>
                <w:color w:val="000000"/>
                <w:sz w:val="24"/>
                <w:szCs w:val="24"/>
              </w:rPr>
              <w:t xml:space="preserve"> can maintain a close check on new operations by controlling these from present headquarters and giving </w:t>
            </w:r>
            <w:r w:rsidRPr="009F7FC3">
              <w:rPr>
                <w:rFonts w:cs="Calibri"/>
                <w:color w:val="000000"/>
                <w:sz w:val="24"/>
                <w:szCs w:val="24"/>
              </w:rPr>
              <w:t>neighborhood</w:t>
            </w:r>
            <w:r w:rsidR="00095A86" w:rsidRPr="009F7FC3">
              <w:rPr>
                <w:rFonts w:cs="Calibri"/>
                <w:color w:val="000000"/>
                <w:sz w:val="24"/>
                <w:szCs w:val="24"/>
              </w:rPr>
              <w:t xml:space="preserve"> operations very </w:t>
            </w:r>
            <w:r w:rsidR="002878FD">
              <w:rPr>
                <w:rFonts w:cs="Calibri"/>
                <w:color w:val="000000"/>
                <w:sz w:val="24"/>
                <w:szCs w:val="24"/>
              </w:rPr>
              <w:lastRenderedPageBreak/>
              <w:t>little independence. This is</w:t>
            </w:r>
            <w:r w:rsidR="00095A86" w:rsidRPr="009F7FC3">
              <w:rPr>
                <w:rFonts w:cs="Calibri"/>
                <w:color w:val="000000"/>
                <w:sz w:val="24"/>
                <w:szCs w:val="24"/>
              </w:rPr>
              <w:t xml:space="preserve"> </w:t>
            </w:r>
            <w:r w:rsidR="002878FD" w:rsidRPr="009F7FC3">
              <w:rPr>
                <w:rFonts w:cs="Calibri"/>
                <w:color w:val="000000"/>
                <w:sz w:val="24"/>
                <w:szCs w:val="24"/>
              </w:rPr>
              <w:t>however</w:t>
            </w:r>
            <w:r w:rsidR="002878FD">
              <w:rPr>
                <w:rFonts w:cs="Calibri"/>
                <w:color w:val="000000"/>
                <w:sz w:val="24"/>
                <w:szCs w:val="24"/>
              </w:rPr>
              <w:t xml:space="preserve"> inflexible </w:t>
            </w:r>
            <w:r w:rsidR="00095A86" w:rsidRPr="009F7FC3">
              <w:rPr>
                <w:rFonts w:cs="Calibri"/>
                <w:color w:val="000000"/>
                <w:sz w:val="24"/>
                <w:szCs w:val="24"/>
              </w:rPr>
              <w:t xml:space="preserve">and it does not let local organisations to become </w:t>
            </w:r>
            <w:r w:rsidR="002878FD" w:rsidRPr="009F7FC3">
              <w:rPr>
                <w:rFonts w:cs="Calibri"/>
                <w:color w:val="000000"/>
                <w:sz w:val="24"/>
                <w:szCs w:val="24"/>
              </w:rPr>
              <w:t>familiar</w:t>
            </w:r>
            <w:r w:rsidR="00095A86" w:rsidRPr="009F7FC3">
              <w:rPr>
                <w:rFonts w:cs="Calibri"/>
                <w:color w:val="000000"/>
                <w:sz w:val="24"/>
                <w:szCs w:val="24"/>
              </w:rPr>
              <w:t xml:space="preserve"> to their own </w:t>
            </w:r>
            <w:r w:rsidR="00095A86" w:rsidRPr="009F7FC3">
              <w:rPr>
                <w:rFonts w:cs="Calibri"/>
                <w:color w:val="000000"/>
                <w:sz w:val="24"/>
                <w:szCs w:val="24"/>
                <w:lang w:val="en-GB"/>
              </w:rPr>
              <w:t>conditions or expand skills. A substitute is to delegate decisions.</w:t>
            </w:r>
          </w:p>
          <w:p w:rsidR="00095A86" w:rsidRDefault="00095A86" w:rsidP="00095A86">
            <w:pPr>
              <w:rPr>
                <w:rFonts w:cs="Calibri"/>
                <w:color w:val="000000"/>
                <w:sz w:val="24"/>
                <w:szCs w:val="24"/>
                <w:lang w:val="en-GB"/>
              </w:rPr>
            </w:pPr>
          </w:p>
          <w:p w:rsidR="00095A86" w:rsidRDefault="00095A86" w:rsidP="002878FD">
            <w:pPr>
              <w:pStyle w:val="ListParagraph"/>
              <w:numPr>
                <w:ilvl w:val="0"/>
                <w:numId w:val="45"/>
              </w:numPr>
              <w:rPr>
                <w:rFonts w:cs="Calibri"/>
                <w:color w:val="000000"/>
                <w:sz w:val="24"/>
                <w:szCs w:val="24"/>
              </w:rPr>
            </w:pPr>
            <w:r w:rsidRPr="009F7FC3">
              <w:rPr>
                <w:rFonts w:cs="Calibri"/>
                <w:b/>
                <w:bCs/>
                <w:color w:val="000000"/>
                <w:sz w:val="24"/>
                <w:szCs w:val="24"/>
              </w:rPr>
              <w:t xml:space="preserve">Operations: </w:t>
            </w:r>
            <w:r w:rsidRPr="009F7FC3">
              <w:rPr>
                <w:rFonts w:cs="Calibri"/>
                <w:color w:val="000000"/>
                <w:sz w:val="24"/>
                <w:szCs w:val="24"/>
              </w:rPr>
              <w:t>If you</w:t>
            </w:r>
            <w:r w:rsidR="002878FD">
              <w:rPr>
                <w:rFonts w:cs="Calibri"/>
                <w:color w:val="000000"/>
                <w:sz w:val="24"/>
                <w:szCs w:val="24"/>
              </w:rPr>
              <w:t xml:space="preserve"> go into a McDonald’s </w:t>
            </w:r>
            <w:r w:rsidRPr="009F7FC3">
              <w:rPr>
                <w:rFonts w:cs="Calibri"/>
                <w:color w:val="000000"/>
                <w:sz w:val="24"/>
                <w:szCs w:val="24"/>
              </w:rPr>
              <w:t>anywhere in the world you will see</w:t>
            </w:r>
            <w:r w:rsidR="009F7FC3" w:rsidRPr="009F7FC3">
              <w:rPr>
                <w:rFonts w:cs="Calibri"/>
                <w:color w:val="000000"/>
                <w:sz w:val="24"/>
                <w:szCs w:val="24"/>
              </w:rPr>
              <w:t xml:space="preserve"> </w:t>
            </w:r>
            <w:r w:rsidRPr="009F7FC3">
              <w:rPr>
                <w:rFonts w:cs="Calibri"/>
                <w:color w:val="000000"/>
                <w:sz w:val="24"/>
                <w:szCs w:val="24"/>
              </w:rPr>
              <w:t>almost identical operations. It is easier to manage operations in this way, but it loses the</w:t>
            </w:r>
            <w:r w:rsidR="009F7FC3" w:rsidRPr="009F7FC3">
              <w:rPr>
                <w:rFonts w:cs="Calibri"/>
                <w:color w:val="000000"/>
                <w:sz w:val="24"/>
                <w:szCs w:val="24"/>
              </w:rPr>
              <w:t xml:space="preserve"> </w:t>
            </w:r>
            <w:r w:rsidRPr="009F7FC3">
              <w:rPr>
                <w:rFonts w:cs="Calibri"/>
                <w:color w:val="000000"/>
                <w:sz w:val="24"/>
                <w:szCs w:val="24"/>
              </w:rPr>
              <w:t>advantages of local knowledge and practices. Other organisations merge into the local</w:t>
            </w:r>
            <w:r w:rsidR="009F7FC3">
              <w:rPr>
                <w:rFonts w:cs="Calibri"/>
                <w:color w:val="000000"/>
                <w:sz w:val="24"/>
                <w:szCs w:val="24"/>
              </w:rPr>
              <w:t xml:space="preserve"> </w:t>
            </w:r>
            <w:r w:rsidRPr="009F7FC3">
              <w:rPr>
                <w:rFonts w:cs="Calibri"/>
                <w:color w:val="000000"/>
                <w:sz w:val="24"/>
                <w:szCs w:val="24"/>
              </w:rPr>
              <w:t xml:space="preserve">surroundings and </w:t>
            </w:r>
            <w:r w:rsidR="002878FD" w:rsidRPr="009F7FC3">
              <w:rPr>
                <w:rFonts w:cs="Calibri"/>
                <w:color w:val="000000"/>
                <w:sz w:val="24"/>
                <w:szCs w:val="24"/>
              </w:rPr>
              <w:t>adapt</w:t>
            </w:r>
            <w:r w:rsidRPr="009F7FC3">
              <w:rPr>
                <w:rFonts w:cs="Calibri"/>
                <w:color w:val="000000"/>
                <w:sz w:val="24"/>
                <w:szCs w:val="24"/>
              </w:rPr>
              <w:t xml:space="preserve"> their operations so they are more familiar to their host countries.</w:t>
            </w:r>
          </w:p>
          <w:p w:rsidR="002878FD" w:rsidRPr="002878FD" w:rsidRDefault="002878FD" w:rsidP="002878FD">
            <w:pPr>
              <w:rPr>
                <w:rFonts w:cs="Calibri"/>
                <w:color w:val="000000"/>
                <w:sz w:val="24"/>
                <w:szCs w:val="24"/>
              </w:rPr>
            </w:pPr>
          </w:p>
        </w:tc>
      </w:tr>
      <w:tr w:rsidR="00784978" w:rsidTr="00290209">
        <w:tc>
          <w:tcPr>
            <w:tcW w:w="9378" w:type="dxa"/>
          </w:tcPr>
          <w:p w:rsidR="00784978" w:rsidRPr="00CC2FB3" w:rsidRDefault="00784978" w:rsidP="006A61C9">
            <w:pPr>
              <w:rPr>
                <w:rFonts w:ascii="Arial" w:hAnsi="Arial" w:cs="Arial"/>
                <w:sz w:val="24"/>
                <w:szCs w:val="24"/>
              </w:rPr>
            </w:pPr>
          </w:p>
        </w:tc>
      </w:tr>
    </w:tbl>
    <w:p w:rsidR="000B09B1" w:rsidRDefault="000B09B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25"/>
        <w:gridCol w:w="1250"/>
        <w:gridCol w:w="158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36D0" w:rsidP="00A851DA">
            <w:pPr>
              <w:rPr>
                <w:rFonts w:cs="Bliss-Regular"/>
                <w:color w:val="000000"/>
              </w:rPr>
            </w:pPr>
            <w:r>
              <w:rPr>
                <w:rFonts w:cs="Bliss-Regular"/>
                <w:color w:val="000000"/>
              </w:rPr>
              <w:t>Muhammad Shoaib Afzal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878FD" w:rsidP="00A851DA">
            <w:pPr>
              <w:rPr>
                <w:rFonts w:cs="Bliss-Regular"/>
                <w:color w:val="000000"/>
              </w:rPr>
            </w:pPr>
            <w:r>
              <w:rPr>
                <w:rFonts w:cs="Bliss-Regular"/>
                <w:color w:val="000000"/>
              </w:rPr>
              <w:t>09</w:t>
            </w:r>
            <w:bookmarkStart w:id="0" w:name="_GoBack"/>
            <w:bookmarkEnd w:id="0"/>
            <w:r w:rsidR="00F871C9">
              <w:rPr>
                <w:rFonts w:cs="Bliss-Regular"/>
                <w:color w:val="000000"/>
              </w:rPr>
              <w:t>-Dec</w:t>
            </w:r>
            <w:r w:rsidR="00E736D0">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72F89">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ED9" w:rsidRDefault="00972ED9" w:rsidP="00CB4D0A">
      <w:pPr>
        <w:spacing w:after="0" w:line="240" w:lineRule="auto"/>
      </w:pPr>
      <w:r>
        <w:separator/>
      </w:r>
    </w:p>
  </w:endnote>
  <w:endnote w:type="continuationSeparator" w:id="0">
    <w:p w:rsidR="00972ED9" w:rsidRDefault="00972ED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ED9" w:rsidRDefault="00972ED9" w:rsidP="00CB4D0A">
      <w:pPr>
        <w:spacing w:after="0" w:line="240" w:lineRule="auto"/>
      </w:pPr>
      <w:r>
        <w:separator/>
      </w:r>
    </w:p>
  </w:footnote>
  <w:footnote w:type="continuationSeparator" w:id="0">
    <w:p w:rsidR="00972ED9" w:rsidRDefault="00972ED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651BA"/>
    <w:multiLevelType w:val="hybridMultilevel"/>
    <w:tmpl w:val="D88AC5EA"/>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87F2C"/>
    <w:multiLevelType w:val="hybridMultilevel"/>
    <w:tmpl w:val="F4564646"/>
    <w:lvl w:ilvl="0" w:tplc="63727AF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13F58"/>
    <w:multiLevelType w:val="hybridMultilevel"/>
    <w:tmpl w:val="C5D05A54"/>
    <w:lvl w:ilvl="0" w:tplc="C518B006">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D63D86"/>
    <w:multiLevelType w:val="hybridMultilevel"/>
    <w:tmpl w:val="FC2CA8D8"/>
    <w:lvl w:ilvl="0" w:tplc="07407B38">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56868"/>
    <w:multiLevelType w:val="hybridMultilevel"/>
    <w:tmpl w:val="419EA2A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4134198"/>
    <w:multiLevelType w:val="hybridMultilevel"/>
    <w:tmpl w:val="5C3E4C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6F65AB"/>
    <w:multiLevelType w:val="hybridMultilevel"/>
    <w:tmpl w:val="B6265DF2"/>
    <w:lvl w:ilvl="0" w:tplc="87265008">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F4F8B"/>
    <w:multiLevelType w:val="hybridMultilevel"/>
    <w:tmpl w:val="D11C9968"/>
    <w:lvl w:ilvl="0" w:tplc="9CD63F5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AC40C54"/>
    <w:multiLevelType w:val="hybridMultilevel"/>
    <w:tmpl w:val="440275CC"/>
    <w:lvl w:ilvl="0" w:tplc="AEFEFCF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8277ED"/>
    <w:multiLevelType w:val="hybridMultilevel"/>
    <w:tmpl w:val="15B2B4AC"/>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1505D6"/>
    <w:multiLevelType w:val="hybridMultilevel"/>
    <w:tmpl w:val="3294E4EC"/>
    <w:lvl w:ilvl="0" w:tplc="B58C6C9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957314"/>
    <w:multiLevelType w:val="hybridMultilevel"/>
    <w:tmpl w:val="773EFAA6"/>
    <w:lvl w:ilvl="0" w:tplc="30D0119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E65B9"/>
    <w:multiLevelType w:val="hybridMultilevel"/>
    <w:tmpl w:val="66FC43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D5C92"/>
    <w:multiLevelType w:val="hybridMultilevel"/>
    <w:tmpl w:val="3E103C9A"/>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8F434E"/>
    <w:multiLevelType w:val="hybridMultilevel"/>
    <w:tmpl w:val="59B020A6"/>
    <w:lvl w:ilvl="0" w:tplc="09DA6608">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A27B28"/>
    <w:multiLevelType w:val="hybridMultilevel"/>
    <w:tmpl w:val="D88AC5EA"/>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D252C4"/>
    <w:multiLevelType w:val="hybridMultilevel"/>
    <w:tmpl w:val="501A5C46"/>
    <w:lvl w:ilvl="0" w:tplc="4D6A320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E4159A"/>
    <w:multiLevelType w:val="hybridMultilevel"/>
    <w:tmpl w:val="EC82EAC4"/>
    <w:lvl w:ilvl="0" w:tplc="6E7037F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EF11A1"/>
    <w:multiLevelType w:val="hybridMultilevel"/>
    <w:tmpl w:val="D88AC5EA"/>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D04D8E"/>
    <w:multiLevelType w:val="hybridMultilevel"/>
    <w:tmpl w:val="27E83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FB23B9"/>
    <w:multiLevelType w:val="hybridMultilevel"/>
    <w:tmpl w:val="476ED5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BD2702"/>
    <w:multiLevelType w:val="hybridMultilevel"/>
    <w:tmpl w:val="4CC8EE08"/>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293D4B"/>
    <w:multiLevelType w:val="hybridMultilevel"/>
    <w:tmpl w:val="5784E798"/>
    <w:lvl w:ilvl="0" w:tplc="6F50B7A8">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144755"/>
    <w:multiLevelType w:val="hybridMultilevel"/>
    <w:tmpl w:val="4A20111E"/>
    <w:lvl w:ilvl="0" w:tplc="2A2AEFF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B60C6E"/>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5" w15:restartNumberingAfterBreak="0">
    <w:nsid w:val="4CA80BF4"/>
    <w:multiLevelType w:val="hybridMultilevel"/>
    <w:tmpl w:val="2FE6E266"/>
    <w:lvl w:ilvl="0" w:tplc="63F2A05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763832"/>
    <w:multiLevelType w:val="hybridMultilevel"/>
    <w:tmpl w:val="3FBEDB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F95B63"/>
    <w:multiLevelType w:val="hybridMultilevel"/>
    <w:tmpl w:val="FEC8C150"/>
    <w:lvl w:ilvl="0" w:tplc="A0928F6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2D7917"/>
    <w:multiLevelType w:val="hybridMultilevel"/>
    <w:tmpl w:val="EA94BE7C"/>
    <w:lvl w:ilvl="0" w:tplc="49D497C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187D40"/>
    <w:multiLevelType w:val="hybridMultilevel"/>
    <w:tmpl w:val="9CC820D8"/>
    <w:lvl w:ilvl="0" w:tplc="5CF6D008">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195E67"/>
    <w:multiLevelType w:val="hybridMultilevel"/>
    <w:tmpl w:val="BFCEC0F4"/>
    <w:lvl w:ilvl="0" w:tplc="00D07220">
      <w:start w:val="1"/>
      <w:numFmt w:val="lowerLetter"/>
      <w:lvlText w:val="%1)"/>
      <w:lvlJc w:val="left"/>
      <w:pPr>
        <w:ind w:left="720" w:hanging="360"/>
      </w:pPr>
      <w:rPr>
        <w:b/>
      </w:rPr>
    </w:lvl>
    <w:lvl w:ilvl="1" w:tplc="77461544">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1D4C54"/>
    <w:multiLevelType w:val="hybridMultilevel"/>
    <w:tmpl w:val="D4DCB90A"/>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3A167D"/>
    <w:multiLevelType w:val="hybridMultilevel"/>
    <w:tmpl w:val="E564D4DA"/>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F6179E"/>
    <w:multiLevelType w:val="hybridMultilevel"/>
    <w:tmpl w:val="6C300CB2"/>
    <w:lvl w:ilvl="0" w:tplc="612AF372">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AE2959"/>
    <w:multiLevelType w:val="hybridMultilevel"/>
    <w:tmpl w:val="ED268F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E02CA9"/>
    <w:multiLevelType w:val="hybridMultilevel"/>
    <w:tmpl w:val="D4DCB90A"/>
    <w:lvl w:ilvl="0" w:tplc="41106FA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8F2422"/>
    <w:multiLevelType w:val="hybridMultilevel"/>
    <w:tmpl w:val="1BBC76F0"/>
    <w:lvl w:ilvl="0" w:tplc="63F2A05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A32B0D"/>
    <w:multiLevelType w:val="hybridMultilevel"/>
    <w:tmpl w:val="A19C5CD2"/>
    <w:lvl w:ilvl="0" w:tplc="793459A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A45A14"/>
    <w:multiLevelType w:val="hybridMultilevel"/>
    <w:tmpl w:val="A16AFF0A"/>
    <w:lvl w:ilvl="0" w:tplc="04090005">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39" w15:restartNumberingAfterBreak="0">
    <w:nsid w:val="78052744"/>
    <w:multiLevelType w:val="hybridMultilevel"/>
    <w:tmpl w:val="8DF42E28"/>
    <w:lvl w:ilvl="0" w:tplc="B70CBF0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1D3524"/>
    <w:multiLevelType w:val="hybridMultilevel"/>
    <w:tmpl w:val="0BFACF9A"/>
    <w:lvl w:ilvl="0" w:tplc="E576641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2C2B22"/>
    <w:multiLevelType w:val="hybridMultilevel"/>
    <w:tmpl w:val="E00A8A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F372EC2"/>
    <w:multiLevelType w:val="hybridMultilevel"/>
    <w:tmpl w:val="B89E3F32"/>
    <w:lvl w:ilvl="0" w:tplc="B2BC6D9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536A2B"/>
    <w:multiLevelType w:val="hybridMultilevel"/>
    <w:tmpl w:val="7D6C2A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8"/>
  </w:num>
  <w:num w:numId="3">
    <w:abstractNumId w:val="41"/>
  </w:num>
  <w:num w:numId="4">
    <w:abstractNumId w:val="20"/>
  </w:num>
  <w:num w:numId="5">
    <w:abstractNumId w:val="12"/>
  </w:num>
  <w:num w:numId="6">
    <w:abstractNumId w:val="42"/>
  </w:num>
  <w:num w:numId="7">
    <w:abstractNumId w:val="19"/>
  </w:num>
  <w:num w:numId="8">
    <w:abstractNumId w:val="5"/>
  </w:num>
  <w:num w:numId="9">
    <w:abstractNumId w:val="23"/>
  </w:num>
  <w:num w:numId="10">
    <w:abstractNumId w:val="29"/>
  </w:num>
  <w:num w:numId="11">
    <w:abstractNumId w:val="17"/>
  </w:num>
  <w:num w:numId="12">
    <w:abstractNumId w:val="7"/>
  </w:num>
  <w:num w:numId="13">
    <w:abstractNumId w:val="1"/>
  </w:num>
  <w:num w:numId="14">
    <w:abstractNumId w:val="10"/>
  </w:num>
  <w:num w:numId="15">
    <w:abstractNumId w:val="2"/>
  </w:num>
  <w:num w:numId="16">
    <w:abstractNumId w:val="28"/>
  </w:num>
  <w:num w:numId="17">
    <w:abstractNumId w:val="33"/>
  </w:num>
  <w:num w:numId="18">
    <w:abstractNumId w:val="16"/>
  </w:num>
  <w:num w:numId="19">
    <w:abstractNumId w:val="37"/>
  </w:num>
  <w:num w:numId="20">
    <w:abstractNumId w:val="27"/>
  </w:num>
  <w:num w:numId="21">
    <w:abstractNumId w:val="34"/>
  </w:num>
  <w:num w:numId="22">
    <w:abstractNumId w:val="40"/>
  </w:num>
  <w:num w:numId="23">
    <w:abstractNumId w:val="3"/>
  </w:num>
  <w:num w:numId="24">
    <w:abstractNumId w:val="0"/>
  </w:num>
  <w:num w:numId="25">
    <w:abstractNumId w:val="9"/>
  </w:num>
  <w:num w:numId="26">
    <w:abstractNumId w:val="18"/>
  </w:num>
  <w:num w:numId="27">
    <w:abstractNumId w:val="15"/>
  </w:num>
  <w:num w:numId="28">
    <w:abstractNumId w:val="21"/>
  </w:num>
  <w:num w:numId="29">
    <w:abstractNumId w:val="31"/>
  </w:num>
  <w:num w:numId="30">
    <w:abstractNumId w:val="35"/>
  </w:num>
  <w:num w:numId="31">
    <w:abstractNumId w:val="32"/>
  </w:num>
  <w:num w:numId="32">
    <w:abstractNumId w:val="13"/>
  </w:num>
  <w:num w:numId="33">
    <w:abstractNumId w:val="26"/>
  </w:num>
  <w:num w:numId="34">
    <w:abstractNumId w:val="22"/>
  </w:num>
  <w:num w:numId="35">
    <w:abstractNumId w:val="6"/>
  </w:num>
  <w:num w:numId="36">
    <w:abstractNumId w:val="4"/>
  </w:num>
  <w:num w:numId="37">
    <w:abstractNumId w:val="4"/>
  </w:num>
  <w:num w:numId="38">
    <w:abstractNumId w:val="14"/>
  </w:num>
  <w:num w:numId="39">
    <w:abstractNumId w:val="11"/>
  </w:num>
  <w:num w:numId="40">
    <w:abstractNumId w:val="38"/>
  </w:num>
  <w:num w:numId="41">
    <w:abstractNumId w:val="36"/>
  </w:num>
  <w:num w:numId="42">
    <w:abstractNumId w:val="43"/>
  </w:num>
  <w:num w:numId="43">
    <w:abstractNumId w:val="39"/>
  </w:num>
  <w:num w:numId="44">
    <w:abstractNumId w:val="25"/>
  </w:num>
  <w:num w:numId="45">
    <w:abstractNumId w:val="3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BB5"/>
    <w:rsid w:val="000129E4"/>
    <w:rsid w:val="000158F9"/>
    <w:rsid w:val="00021895"/>
    <w:rsid w:val="00022304"/>
    <w:rsid w:val="0002618F"/>
    <w:rsid w:val="00031770"/>
    <w:rsid w:val="00033736"/>
    <w:rsid w:val="000350A7"/>
    <w:rsid w:val="00035CDD"/>
    <w:rsid w:val="0003702B"/>
    <w:rsid w:val="00040083"/>
    <w:rsid w:val="00042336"/>
    <w:rsid w:val="00045CEF"/>
    <w:rsid w:val="00047039"/>
    <w:rsid w:val="0004739E"/>
    <w:rsid w:val="000544A3"/>
    <w:rsid w:val="00055992"/>
    <w:rsid w:val="00057EE1"/>
    <w:rsid w:val="0006161A"/>
    <w:rsid w:val="000643B0"/>
    <w:rsid w:val="000740BC"/>
    <w:rsid w:val="00080A48"/>
    <w:rsid w:val="000820E8"/>
    <w:rsid w:val="000824EE"/>
    <w:rsid w:val="000869E5"/>
    <w:rsid w:val="00090472"/>
    <w:rsid w:val="00091157"/>
    <w:rsid w:val="00095A86"/>
    <w:rsid w:val="000A3517"/>
    <w:rsid w:val="000A40BE"/>
    <w:rsid w:val="000B09B1"/>
    <w:rsid w:val="000B1EC3"/>
    <w:rsid w:val="000B43F0"/>
    <w:rsid w:val="000B7ADA"/>
    <w:rsid w:val="000D0F0E"/>
    <w:rsid w:val="000E218D"/>
    <w:rsid w:val="000E3494"/>
    <w:rsid w:val="000F320E"/>
    <w:rsid w:val="000F66BD"/>
    <w:rsid w:val="000F7CE3"/>
    <w:rsid w:val="0011042E"/>
    <w:rsid w:val="00111A25"/>
    <w:rsid w:val="00113DE0"/>
    <w:rsid w:val="00115BDA"/>
    <w:rsid w:val="0011637C"/>
    <w:rsid w:val="00117332"/>
    <w:rsid w:val="001175EE"/>
    <w:rsid w:val="00122164"/>
    <w:rsid w:val="001235F2"/>
    <w:rsid w:val="00125C6D"/>
    <w:rsid w:val="001305C4"/>
    <w:rsid w:val="0013249F"/>
    <w:rsid w:val="0013276F"/>
    <w:rsid w:val="001415C9"/>
    <w:rsid w:val="00141A4E"/>
    <w:rsid w:val="001452E5"/>
    <w:rsid w:val="001543F3"/>
    <w:rsid w:val="00157CF6"/>
    <w:rsid w:val="00162322"/>
    <w:rsid w:val="00162A9A"/>
    <w:rsid w:val="00163E63"/>
    <w:rsid w:val="00171EFB"/>
    <w:rsid w:val="0017784E"/>
    <w:rsid w:val="00182416"/>
    <w:rsid w:val="0018301D"/>
    <w:rsid w:val="00183434"/>
    <w:rsid w:val="00187EB4"/>
    <w:rsid w:val="001906B9"/>
    <w:rsid w:val="001914E9"/>
    <w:rsid w:val="00191E73"/>
    <w:rsid w:val="00196BDF"/>
    <w:rsid w:val="001975A3"/>
    <w:rsid w:val="001977E5"/>
    <w:rsid w:val="001A61EF"/>
    <w:rsid w:val="001A716A"/>
    <w:rsid w:val="001A7B4B"/>
    <w:rsid w:val="001B5F4F"/>
    <w:rsid w:val="001B6682"/>
    <w:rsid w:val="001C0B60"/>
    <w:rsid w:val="001C2E75"/>
    <w:rsid w:val="001D4C24"/>
    <w:rsid w:val="001E2D68"/>
    <w:rsid w:val="001E6DFF"/>
    <w:rsid w:val="001E798A"/>
    <w:rsid w:val="001F0481"/>
    <w:rsid w:val="001F200C"/>
    <w:rsid w:val="001F4FAF"/>
    <w:rsid w:val="00200C92"/>
    <w:rsid w:val="0020451E"/>
    <w:rsid w:val="00205692"/>
    <w:rsid w:val="00206B9D"/>
    <w:rsid w:val="002107BC"/>
    <w:rsid w:val="0023259C"/>
    <w:rsid w:val="00236435"/>
    <w:rsid w:val="00236D62"/>
    <w:rsid w:val="0024394E"/>
    <w:rsid w:val="00253A9F"/>
    <w:rsid w:val="00254662"/>
    <w:rsid w:val="00256DC1"/>
    <w:rsid w:val="0025757C"/>
    <w:rsid w:val="00261A42"/>
    <w:rsid w:val="002649EE"/>
    <w:rsid w:val="00266D4D"/>
    <w:rsid w:val="00273FF7"/>
    <w:rsid w:val="002741A1"/>
    <w:rsid w:val="00276C2A"/>
    <w:rsid w:val="00276E9E"/>
    <w:rsid w:val="0028423A"/>
    <w:rsid w:val="00286725"/>
    <w:rsid w:val="002878FD"/>
    <w:rsid w:val="00290209"/>
    <w:rsid w:val="002912C8"/>
    <w:rsid w:val="00297FC9"/>
    <w:rsid w:val="002A1822"/>
    <w:rsid w:val="002A5F61"/>
    <w:rsid w:val="002A6BA8"/>
    <w:rsid w:val="002B0BD7"/>
    <w:rsid w:val="002B573D"/>
    <w:rsid w:val="002B5788"/>
    <w:rsid w:val="002C225B"/>
    <w:rsid w:val="002C5CB2"/>
    <w:rsid w:val="002D1788"/>
    <w:rsid w:val="002E1136"/>
    <w:rsid w:val="002E2D56"/>
    <w:rsid w:val="002E3A19"/>
    <w:rsid w:val="002E5C4F"/>
    <w:rsid w:val="002E63C9"/>
    <w:rsid w:val="002F1D24"/>
    <w:rsid w:val="002F779F"/>
    <w:rsid w:val="00306F70"/>
    <w:rsid w:val="0031018D"/>
    <w:rsid w:val="003154C2"/>
    <w:rsid w:val="0031642A"/>
    <w:rsid w:val="00316D7C"/>
    <w:rsid w:val="00317AA9"/>
    <w:rsid w:val="00317B24"/>
    <w:rsid w:val="00317D65"/>
    <w:rsid w:val="00321F90"/>
    <w:rsid w:val="003261FF"/>
    <w:rsid w:val="00330E20"/>
    <w:rsid w:val="003327B5"/>
    <w:rsid w:val="00336124"/>
    <w:rsid w:val="0033716A"/>
    <w:rsid w:val="00337339"/>
    <w:rsid w:val="00344A4E"/>
    <w:rsid w:val="0034636F"/>
    <w:rsid w:val="003463E5"/>
    <w:rsid w:val="003535FD"/>
    <w:rsid w:val="00360895"/>
    <w:rsid w:val="00360E95"/>
    <w:rsid w:val="00364243"/>
    <w:rsid w:val="00371885"/>
    <w:rsid w:val="0038574D"/>
    <w:rsid w:val="00390BB6"/>
    <w:rsid w:val="003948E9"/>
    <w:rsid w:val="003A70F9"/>
    <w:rsid w:val="003B08BC"/>
    <w:rsid w:val="003B3834"/>
    <w:rsid w:val="003B5AC1"/>
    <w:rsid w:val="003C3EDB"/>
    <w:rsid w:val="003C792C"/>
    <w:rsid w:val="003D20B4"/>
    <w:rsid w:val="003D65ED"/>
    <w:rsid w:val="003E0665"/>
    <w:rsid w:val="003E2B87"/>
    <w:rsid w:val="003E2EEE"/>
    <w:rsid w:val="003E5743"/>
    <w:rsid w:val="003F6D0C"/>
    <w:rsid w:val="003F77BE"/>
    <w:rsid w:val="003F78D6"/>
    <w:rsid w:val="003F78FA"/>
    <w:rsid w:val="00402637"/>
    <w:rsid w:val="00402786"/>
    <w:rsid w:val="00405895"/>
    <w:rsid w:val="004058DF"/>
    <w:rsid w:val="00410938"/>
    <w:rsid w:val="00410E02"/>
    <w:rsid w:val="0041418A"/>
    <w:rsid w:val="00420D2E"/>
    <w:rsid w:val="00426EAD"/>
    <w:rsid w:val="004414D2"/>
    <w:rsid w:val="0044232C"/>
    <w:rsid w:val="00443E6F"/>
    <w:rsid w:val="00444A52"/>
    <w:rsid w:val="0044718A"/>
    <w:rsid w:val="0046199D"/>
    <w:rsid w:val="00473727"/>
    <w:rsid w:val="00476440"/>
    <w:rsid w:val="004825B4"/>
    <w:rsid w:val="0048262F"/>
    <w:rsid w:val="00482E36"/>
    <w:rsid w:val="00483426"/>
    <w:rsid w:val="00484D90"/>
    <w:rsid w:val="00486F1A"/>
    <w:rsid w:val="0048758D"/>
    <w:rsid w:val="00490CB9"/>
    <w:rsid w:val="00496269"/>
    <w:rsid w:val="00497260"/>
    <w:rsid w:val="004A230A"/>
    <w:rsid w:val="004A2CE2"/>
    <w:rsid w:val="004A3FDD"/>
    <w:rsid w:val="004B3DBE"/>
    <w:rsid w:val="004B6176"/>
    <w:rsid w:val="004C20A4"/>
    <w:rsid w:val="004C3127"/>
    <w:rsid w:val="004C5F5C"/>
    <w:rsid w:val="004D5940"/>
    <w:rsid w:val="004D5AEB"/>
    <w:rsid w:val="004E14A5"/>
    <w:rsid w:val="004E28F7"/>
    <w:rsid w:val="004E3CDA"/>
    <w:rsid w:val="004E4E6F"/>
    <w:rsid w:val="004F0E05"/>
    <w:rsid w:val="004F4B4D"/>
    <w:rsid w:val="00501363"/>
    <w:rsid w:val="0050216D"/>
    <w:rsid w:val="00502F0E"/>
    <w:rsid w:val="00503D7E"/>
    <w:rsid w:val="00506722"/>
    <w:rsid w:val="00506CB1"/>
    <w:rsid w:val="0050778F"/>
    <w:rsid w:val="00510B44"/>
    <w:rsid w:val="0051353C"/>
    <w:rsid w:val="00527C11"/>
    <w:rsid w:val="00532E98"/>
    <w:rsid w:val="00533302"/>
    <w:rsid w:val="00535F31"/>
    <w:rsid w:val="00540AEB"/>
    <w:rsid w:val="00540D9B"/>
    <w:rsid w:val="005421A4"/>
    <w:rsid w:val="00545270"/>
    <w:rsid w:val="00563EC5"/>
    <w:rsid w:val="0056701E"/>
    <w:rsid w:val="00574A5F"/>
    <w:rsid w:val="00574D64"/>
    <w:rsid w:val="00580B9F"/>
    <w:rsid w:val="0058538D"/>
    <w:rsid w:val="00591365"/>
    <w:rsid w:val="005A114F"/>
    <w:rsid w:val="005A3FAE"/>
    <w:rsid w:val="005A50A2"/>
    <w:rsid w:val="005A5A57"/>
    <w:rsid w:val="005B31E4"/>
    <w:rsid w:val="005B78D9"/>
    <w:rsid w:val="005C491F"/>
    <w:rsid w:val="005C52EA"/>
    <w:rsid w:val="005E75F1"/>
    <w:rsid w:val="005F1426"/>
    <w:rsid w:val="005F1C0A"/>
    <w:rsid w:val="005F4AE6"/>
    <w:rsid w:val="005F5164"/>
    <w:rsid w:val="006008DF"/>
    <w:rsid w:val="006034F6"/>
    <w:rsid w:val="00607874"/>
    <w:rsid w:val="00607E77"/>
    <w:rsid w:val="00612729"/>
    <w:rsid w:val="00615ABB"/>
    <w:rsid w:val="0061653A"/>
    <w:rsid w:val="00617BB3"/>
    <w:rsid w:val="00617FE4"/>
    <w:rsid w:val="006225E7"/>
    <w:rsid w:val="006270AE"/>
    <w:rsid w:val="00630711"/>
    <w:rsid w:val="00645CDD"/>
    <w:rsid w:val="00646DE7"/>
    <w:rsid w:val="006531E5"/>
    <w:rsid w:val="00656B9F"/>
    <w:rsid w:val="00657838"/>
    <w:rsid w:val="00660132"/>
    <w:rsid w:val="0066189A"/>
    <w:rsid w:val="0066200D"/>
    <w:rsid w:val="00674CC1"/>
    <w:rsid w:val="0067681C"/>
    <w:rsid w:val="00681A7D"/>
    <w:rsid w:val="006823A7"/>
    <w:rsid w:val="00683843"/>
    <w:rsid w:val="0068583A"/>
    <w:rsid w:val="00687EE8"/>
    <w:rsid w:val="006A61C9"/>
    <w:rsid w:val="006A6581"/>
    <w:rsid w:val="006B6B78"/>
    <w:rsid w:val="006B74BA"/>
    <w:rsid w:val="006C1D3C"/>
    <w:rsid w:val="006E448C"/>
    <w:rsid w:val="006F55D0"/>
    <w:rsid w:val="0070347F"/>
    <w:rsid w:val="0070678E"/>
    <w:rsid w:val="00715E41"/>
    <w:rsid w:val="0072301A"/>
    <w:rsid w:val="0072457B"/>
    <w:rsid w:val="00724F9B"/>
    <w:rsid w:val="00732E51"/>
    <w:rsid w:val="00735E0E"/>
    <w:rsid w:val="0073610A"/>
    <w:rsid w:val="00737B66"/>
    <w:rsid w:val="0074556B"/>
    <w:rsid w:val="0074621A"/>
    <w:rsid w:val="00747F1F"/>
    <w:rsid w:val="0075114C"/>
    <w:rsid w:val="00755FD5"/>
    <w:rsid w:val="00765A30"/>
    <w:rsid w:val="00770CB3"/>
    <w:rsid w:val="00772AAB"/>
    <w:rsid w:val="007731AD"/>
    <w:rsid w:val="00775807"/>
    <w:rsid w:val="00783C3A"/>
    <w:rsid w:val="00784978"/>
    <w:rsid w:val="00784CDC"/>
    <w:rsid w:val="00790C5A"/>
    <w:rsid w:val="00794921"/>
    <w:rsid w:val="007A0666"/>
    <w:rsid w:val="007C0EF3"/>
    <w:rsid w:val="007C17E2"/>
    <w:rsid w:val="007C1A59"/>
    <w:rsid w:val="007C1B44"/>
    <w:rsid w:val="007C2944"/>
    <w:rsid w:val="007C5C71"/>
    <w:rsid w:val="007C6665"/>
    <w:rsid w:val="007D5CC7"/>
    <w:rsid w:val="007D7264"/>
    <w:rsid w:val="007E2D17"/>
    <w:rsid w:val="007E66A6"/>
    <w:rsid w:val="007E6EF6"/>
    <w:rsid w:val="007F7CDE"/>
    <w:rsid w:val="0080067E"/>
    <w:rsid w:val="0080537A"/>
    <w:rsid w:val="00825A18"/>
    <w:rsid w:val="0083140B"/>
    <w:rsid w:val="00831C11"/>
    <w:rsid w:val="00841CF4"/>
    <w:rsid w:val="00842FFA"/>
    <w:rsid w:val="008567BB"/>
    <w:rsid w:val="0086054B"/>
    <w:rsid w:val="00863438"/>
    <w:rsid w:val="00863596"/>
    <w:rsid w:val="00881B9E"/>
    <w:rsid w:val="008844D2"/>
    <w:rsid w:val="00885B45"/>
    <w:rsid w:val="00894E3E"/>
    <w:rsid w:val="008A4BC9"/>
    <w:rsid w:val="008A60B4"/>
    <w:rsid w:val="008B3C31"/>
    <w:rsid w:val="008B55B2"/>
    <w:rsid w:val="008B64FE"/>
    <w:rsid w:val="008B7240"/>
    <w:rsid w:val="008B7B7A"/>
    <w:rsid w:val="008C29DF"/>
    <w:rsid w:val="008C2B72"/>
    <w:rsid w:val="008C6903"/>
    <w:rsid w:val="008D170F"/>
    <w:rsid w:val="008E1BEE"/>
    <w:rsid w:val="008E341C"/>
    <w:rsid w:val="008F2662"/>
    <w:rsid w:val="008F3CBE"/>
    <w:rsid w:val="00901BCB"/>
    <w:rsid w:val="00901EDB"/>
    <w:rsid w:val="00903D33"/>
    <w:rsid w:val="009055D6"/>
    <w:rsid w:val="00907791"/>
    <w:rsid w:val="009077A9"/>
    <w:rsid w:val="00910210"/>
    <w:rsid w:val="00913F50"/>
    <w:rsid w:val="009161C3"/>
    <w:rsid w:val="00922BB0"/>
    <w:rsid w:val="009245B2"/>
    <w:rsid w:val="00926089"/>
    <w:rsid w:val="00926B4B"/>
    <w:rsid w:val="0093154F"/>
    <w:rsid w:val="0093212D"/>
    <w:rsid w:val="0093328F"/>
    <w:rsid w:val="00934222"/>
    <w:rsid w:val="00935BF7"/>
    <w:rsid w:val="009366BF"/>
    <w:rsid w:val="00944507"/>
    <w:rsid w:val="00945AA5"/>
    <w:rsid w:val="0095442C"/>
    <w:rsid w:val="0095707F"/>
    <w:rsid w:val="00960EAD"/>
    <w:rsid w:val="00963028"/>
    <w:rsid w:val="00965E2E"/>
    <w:rsid w:val="00972ED9"/>
    <w:rsid w:val="00973B2A"/>
    <w:rsid w:val="0097599F"/>
    <w:rsid w:val="009836B6"/>
    <w:rsid w:val="00983942"/>
    <w:rsid w:val="00987923"/>
    <w:rsid w:val="00990681"/>
    <w:rsid w:val="0099219A"/>
    <w:rsid w:val="00992C09"/>
    <w:rsid w:val="0099537E"/>
    <w:rsid w:val="0099709C"/>
    <w:rsid w:val="009A67DA"/>
    <w:rsid w:val="009B2BBA"/>
    <w:rsid w:val="009B6C15"/>
    <w:rsid w:val="009C071B"/>
    <w:rsid w:val="009C10FE"/>
    <w:rsid w:val="009C37E0"/>
    <w:rsid w:val="009D7DDA"/>
    <w:rsid w:val="009E0F7A"/>
    <w:rsid w:val="009E41F4"/>
    <w:rsid w:val="009F7FC3"/>
    <w:rsid w:val="00A00D7B"/>
    <w:rsid w:val="00A04BAC"/>
    <w:rsid w:val="00A04C71"/>
    <w:rsid w:val="00A1102F"/>
    <w:rsid w:val="00A11524"/>
    <w:rsid w:val="00A130F3"/>
    <w:rsid w:val="00A14B66"/>
    <w:rsid w:val="00A26BC1"/>
    <w:rsid w:val="00A43CA0"/>
    <w:rsid w:val="00A45999"/>
    <w:rsid w:val="00A47733"/>
    <w:rsid w:val="00A53DA3"/>
    <w:rsid w:val="00A56BF9"/>
    <w:rsid w:val="00A62A87"/>
    <w:rsid w:val="00A65CF7"/>
    <w:rsid w:val="00A73259"/>
    <w:rsid w:val="00A7786C"/>
    <w:rsid w:val="00A81AB4"/>
    <w:rsid w:val="00A841B8"/>
    <w:rsid w:val="00A851DA"/>
    <w:rsid w:val="00A8526F"/>
    <w:rsid w:val="00A914A3"/>
    <w:rsid w:val="00AB5252"/>
    <w:rsid w:val="00AC5EA4"/>
    <w:rsid w:val="00AC7D5B"/>
    <w:rsid w:val="00AD1F16"/>
    <w:rsid w:val="00AD3750"/>
    <w:rsid w:val="00AD39AC"/>
    <w:rsid w:val="00AE1481"/>
    <w:rsid w:val="00AE2299"/>
    <w:rsid w:val="00AE6301"/>
    <w:rsid w:val="00AE714B"/>
    <w:rsid w:val="00AF3B3C"/>
    <w:rsid w:val="00B023E5"/>
    <w:rsid w:val="00B0415E"/>
    <w:rsid w:val="00B04678"/>
    <w:rsid w:val="00B07564"/>
    <w:rsid w:val="00B0770B"/>
    <w:rsid w:val="00B171D7"/>
    <w:rsid w:val="00B20B7C"/>
    <w:rsid w:val="00B44820"/>
    <w:rsid w:val="00B63204"/>
    <w:rsid w:val="00B714DF"/>
    <w:rsid w:val="00B823A9"/>
    <w:rsid w:val="00B82892"/>
    <w:rsid w:val="00B82E6C"/>
    <w:rsid w:val="00B84BCD"/>
    <w:rsid w:val="00B8641B"/>
    <w:rsid w:val="00B87E7D"/>
    <w:rsid w:val="00B91E10"/>
    <w:rsid w:val="00B956E4"/>
    <w:rsid w:val="00BA0062"/>
    <w:rsid w:val="00BA36EB"/>
    <w:rsid w:val="00BA5209"/>
    <w:rsid w:val="00BB327D"/>
    <w:rsid w:val="00BB37B8"/>
    <w:rsid w:val="00BB487D"/>
    <w:rsid w:val="00BC053F"/>
    <w:rsid w:val="00BC421A"/>
    <w:rsid w:val="00BC46DF"/>
    <w:rsid w:val="00BC7489"/>
    <w:rsid w:val="00BD259B"/>
    <w:rsid w:val="00BD684E"/>
    <w:rsid w:val="00BF0E18"/>
    <w:rsid w:val="00BF34D4"/>
    <w:rsid w:val="00BF5851"/>
    <w:rsid w:val="00BF5FC6"/>
    <w:rsid w:val="00C03577"/>
    <w:rsid w:val="00C1044B"/>
    <w:rsid w:val="00C22179"/>
    <w:rsid w:val="00C23091"/>
    <w:rsid w:val="00C31026"/>
    <w:rsid w:val="00C34FE8"/>
    <w:rsid w:val="00C3598A"/>
    <w:rsid w:val="00C40799"/>
    <w:rsid w:val="00C42816"/>
    <w:rsid w:val="00C52D5D"/>
    <w:rsid w:val="00C53029"/>
    <w:rsid w:val="00C537CB"/>
    <w:rsid w:val="00C53DCC"/>
    <w:rsid w:val="00C60030"/>
    <w:rsid w:val="00C64DEA"/>
    <w:rsid w:val="00C658EC"/>
    <w:rsid w:val="00C65FEA"/>
    <w:rsid w:val="00C70DBC"/>
    <w:rsid w:val="00C72F89"/>
    <w:rsid w:val="00C74A08"/>
    <w:rsid w:val="00C75D0D"/>
    <w:rsid w:val="00C7651A"/>
    <w:rsid w:val="00C80224"/>
    <w:rsid w:val="00C82A2C"/>
    <w:rsid w:val="00C84519"/>
    <w:rsid w:val="00C85F9E"/>
    <w:rsid w:val="00CA0AC2"/>
    <w:rsid w:val="00CB4D0A"/>
    <w:rsid w:val="00CB57C5"/>
    <w:rsid w:val="00CB6185"/>
    <w:rsid w:val="00CB6973"/>
    <w:rsid w:val="00CC2FB3"/>
    <w:rsid w:val="00CC575A"/>
    <w:rsid w:val="00CC70F8"/>
    <w:rsid w:val="00CD013F"/>
    <w:rsid w:val="00CD2FC3"/>
    <w:rsid w:val="00CF107E"/>
    <w:rsid w:val="00CF123B"/>
    <w:rsid w:val="00CF2D54"/>
    <w:rsid w:val="00CF70D2"/>
    <w:rsid w:val="00D01AB2"/>
    <w:rsid w:val="00D02C31"/>
    <w:rsid w:val="00D039AC"/>
    <w:rsid w:val="00D05267"/>
    <w:rsid w:val="00D1107C"/>
    <w:rsid w:val="00D15CAF"/>
    <w:rsid w:val="00D15F8B"/>
    <w:rsid w:val="00D1735C"/>
    <w:rsid w:val="00D24DD6"/>
    <w:rsid w:val="00D332A4"/>
    <w:rsid w:val="00D356AD"/>
    <w:rsid w:val="00D35F54"/>
    <w:rsid w:val="00D378DD"/>
    <w:rsid w:val="00D427DE"/>
    <w:rsid w:val="00D54B59"/>
    <w:rsid w:val="00D5587D"/>
    <w:rsid w:val="00D57778"/>
    <w:rsid w:val="00D707CC"/>
    <w:rsid w:val="00D71258"/>
    <w:rsid w:val="00D821FE"/>
    <w:rsid w:val="00D9162F"/>
    <w:rsid w:val="00D92CDA"/>
    <w:rsid w:val="00D9370C"/>
    <w:rsid w:val="00D96018"/>
    <w:rsid w:val="00DA145A"/>
    <w:rsid w:val="00DA2CEB"/>
    <w:rsid w:val="00DA383E"/>
    <w:rsid w:val="00DA52BF"/>
    <w:rsid w:val="00DB0793"/>
    <w:rsid w:val="00DB5F9F"/>
    <w:rsid w:val="00DB7887"/>
    <w:rsid w:val="00DC4512"/>
    <w:rsid w:val="00DD2D66"/>
    <w:rsid w:val="00DD332C"/>
    <w:rsid w:val="00DD3893"/>
    <w:rsid w:val="00DE20BE"/>
    <w:rsid w:val="00DE434C"/>
    <w:rsid w:val="00DE71DB"/>
    <w:rsid w:val="00DF0376"/>
    <w:rsid w:val="00DF0590"/>
    <w:rsid w:val="00E00821"/>
    <w:rsid w:val="00E04DB4"/>
    <w:rsid w:val="00E071AF"/>
    <w:rsid w:val="00E125D2"/>
    <w:rsid w:val="00E13860"/>
    <w:rsid w:val="00E30679"/>
    <w:rsid w:val="00E3188D"/>
    <w:rsid w:val="00E32544"/>
    <w:rsid w:val="00E334D7"/>
    <w:rsid w:val="00E3530A"/>
    <w:rsid w:val="00E37166"/>
    <w:rsid w:val="00E44297"/>
    <w:rsid w:val="00E4597D"/>
    <w:rsid w:val="00E46E50"/>
    <w:rsid w:val="00E506ED"/>
    <w:rsid w:val="00E52ECA"/>
    <w:rsid w:val="00E540CB"/>
    <w:rsid w:val="00E54832"/>
    <w:rsid w:val="00E56A90"/>
    <w:rsid w:val="00E57709"/>
    <w:rsid w:val="00E63221"/>
    <w:rsid w:val="00E641CC"/>
    <w:rsid w:val="00E6762E"/>
    <w:rsid w:val="00E679C6"/>
    <w:rsid w:val="00E736D0"/>
    <w:rsid w:val="00E84B28"/>
    <w:rsid w:val="00E875DB"/>
    <w:rsid w:val="00E92B0E"/>
    <w:rsid w:val="00EA0DF6"/>
    <w:rsid w:val="00EA286B"/>
    <w:rsid w:val="00EA30AB"/>
    <w:rsid w:val="00EB3925"/>
    <w:rsid w:val="00EB4394"/>
    <w:rsid w:val="00EB64C1"/>
    <w:rsid w:val="00EC77F7"/>
    <w:rsid w:val="00ED2454"/>
    <w:rsid w:val="00ED2984"/>
    <w:rsid w:val="00EE0434"/>
    <w:rsid w:val="00EE0988"/>
    <w:rsid w:val="00EF76A5"/>
    <w:rsid w:val="00EF7BE7"/>
    <w:rsid w:val="00F0082C"/>
    <w:rsid w:val="00F12A02"/>
    <w:rsid w:val="00F20BC9"/>
    <w:rsid w:val="00F23F1A"/>
    <w:rsid w:val="00F32F91"/>
    <w:rsid w:val="00F3334F"/>
    <w:rsid w:val="00F33CC7"/>
    <w:rsid w:val="00F54D33"/>
    <w:rsid w:val="00F60835"/>
    <w:rsid w:val="00F62F12"/>
    <w:rsid w:val="00F85050"/>
    <w:rsid w:val="00F86F69"/>
    <w:rsid w:val="00F871C9"/>
    <w:rsid w:val="00F87851"/>
    <w:rsid w:val="00F94380"/>
    <w:rsid w:val="00F94A8F"/>
    <w:rsid w:val="00F95B85"/>
    <w:rsid w:val="00F96EB3"/>
    <w:rsid w:val="00FA498B"/>
    <w:rsid w:val="00FA5711"/>
    <w:rsid w:val="00FB096A"/>
    <w:rsid w:val="00FB37ED"/>
    <w:rsid w:val="00FB795A"/>
    <w:rsid w:val="00FC1177"/>
    <w:rsid w:val="00FC44A9"/>
    <w:rsid w:val="00FC5F76"/>
    <w:rsid w:val="00FE45E2"/>
    <w:rsid w:val="00FE5FCA"/>
    <w:rsid w:val="00FF33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4C7961"/>
  <w15:docId w15:val="{95AC8F9F-1F96-431B-AA57-E609C3C8F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A61C9"/>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A61C9"/>
    <w:pPr>
      <w:keepNext/>
      <w:keepLines/>
      <w:numPr>
        <w:ilvl w:val="1"/>
        <w:numId w:val="1"/>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A61C9"/>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A61C9"/>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A61C9"/>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A61C9"/>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A61C9"/>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A61C9"/>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A61C9"/>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61C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A61C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A61C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A61C9"/>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A61C9"/>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A61C9"/>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A61C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A61C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A61C9"/>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882812">
      <w:bodyDiv w:val="1"/>
      <w:marLeft w:val="0"/>
      <w:marRight w:val="0"/>
      <w:marTop w:val="0"/>
      <w:marBottom w:val="0"/>
      <w:divBdr>
        <w:top w:val="none" w:sz="0" w:space="0" w:color="auto"/>
        <w:left w:val="none" w:sz="0" w:space="0" w:color="auto"/>
        <w:bottom w:val="none" w:sz="0" w:space="0" w:color="auto"/>
        <w:right w:val="none" w:sz="0" w:space="0" w:color="auto"/>
      </w:divBdr>
    </w:div>
    <w:div w:id="199441207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EC2352-C93D-4BB6-901D-A8DAB80DA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49555</TotalTime>
  <Pages>6</Pages>
  <Words>1898</Words>
  <Characters>10822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Shoyb Afzal</cp:lastModifiedBy>
  <cp:revision>311</cp:revision>
  <dcterms:created xsi:type="dcterms:W3CDTF">2015-01-26T12:24:00Z</dcterms:created>
  <dcterms:modified xsi:type="dcterms:W3CDTF">2016-12-09T14:08:00Z</dcterms:modified>
</cp:coreProperties>
</file>