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44DD">
            <w:pPr>
              <w:pStyle w:val="Default"/>
              <w:rPr>
                <w:rFonts w:asciiTheme="minorHAnsi" w:hAnsiTheme="minorHAnsi"/>
              </w:rPr>
            </w:pPr>
            <w:r>
              <w:rPr>
                <w:rFonts w:ascii="Arial" w:hAnsi="Arial" w:cs="Arial"/>
                <w:sz w:val="20"/>
                <w:szCs w:val="20"/>
                <w:shd w:val="clear" w:color="auto" w:fill="F5F5F5"/>
              </w:rPr>
              <w:t>Fundamentals of Administrative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A544DD" w:rsidP="00A544DD">
            <w:r>
              <w:t xml:space="preserve">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A052D" w:rsidRPr="00155700" w:rsidRDefault="007A052D" w:rsidP="00BE1796">
            <w:pPr>
              <w:rPr>
                <w:rFonts w:ascii="Arial Narrow" w:hAnsi="Arial Narrow"/>
                <w:sz w:val="24"/>
                <w:szCs w:val="24"/>
              </w:rPr>
            </w:pPr>
            <w:r w:rsidRPr="00155700">
              <w:rPr>
                <w:rFonts w:ascii="Arial Narrow" w:hAnsi="Arial Narrow"/>
                <w:sz w:val="24"/>
                <w:szCs w:val="24"/>
              </w:rPr>
              <w:t xml:space="preserve">Assessment 2 </w:t>
            </w:r>
          </w:p>
          <w:p w:rsidR="007A052D" w:rsidRPr="00155700" w:rsidRDefault="007A052D" w:rsidP="00BE1796">
            <w:pPr>
              <w:rPr>
                <w:rFonts w:ascii="Arial Narrow" w:hAnsi="Arial Narrow"/>
                <w:sz w:val="24"/>
                <w:szCs w:val="24"/>
              </w:rPr>
            </w:pPr>
            <w:r w:rsidRPr="00155700">
              <w:rPr>
                <w:rFonts w:ascii="Arial Narrow" w:hAnsi="Arial Narrow"/>
                <w:sz w:val="24"/>
                <w:szCs w:val="24"/>
              </w:rPr>
              <w:t>Total Marks: 30</w:t>
            </w:r>
          </w:p>
          <w:p w:rsidR="007A052D" w:rsidRPr="00155700" w:rsidRDefault="007A052D" w:rsidP="00BE1796">
            <w:pPr>
              <w:rPr>
                <w:rFonts w:ascii="Arial Narrow" w:hAnsi="Arial Narrow"/>
                <w:sz w:val="24"/>
                <w:szCs w:val="24"/>
              </w:rPr>
            </w:pPr>
            <w:r w:rsidRPr="00155700">
              <w:rPr>
                <w:rFonts w:ascii="Arial Narrow" w:hAnsi="Arial Narrow"/>
                <w:sz w:val="24"/>
                <w:szCs w:val="24"/>
              </w:rPr>
              <w:t xml:space="preserve"> Q: 1: Short questions:</w:t>
            </w:r>
          </w:p>
          <w:p w:rsidR="00436138" w:rsidRPr="00155700" w:rsidRDefault="007A052D" w:rsidP="00BE1796">
            <w:pPr>
              <w:rPr>
                <w:rFonts w:ascii="Arial Narrow" w:hAnsi="Arial Narrow"/>
                <w:sz w:val="24"/>
                <w:szCs w:val="24"/>
              </w:rPr>
            </w:pPr>
            <w:r w:rsidRPr="00155700">
              <w:rPr>
                <w:rFonts w:ascii="Arial Narrow" w:hAnsi="Arial Narrow"/>
                <w:sz w:val="24"/>
                <w:szCs w:val="24"/>
              </w:rPr>
              <w:t xml:space="preserve"> </w:t>
            </w:r>
          </w:p>
          <w:p w:rsidR="007A052D" w:rsidRPr="00155700" w:rsidRDefault="007A052D" w:rsidP="00BE1796">
            <w:pPr>
              <w:rPr>
                <w:rFonts w:ascii="Arial Narrow" w:hAnsi="Arial Narrow"/>
                <w:sz w:val="24"/>
                <w:szCs w:val="24"/>
              </w:rPr>
            </w:pPr>
            <w:r w:rsidRPr="00155700">
              <w:rPr>
                <w:rFonts w:ascii="Arial Narrow" w:hAnsi="Arial Narrow"/>
                <w:sz w:val="24"/>
                <w:szCs w:val="24"/>
              </w:rPr>
              <w:t>15 I. Define the term “Management”.</w:t>
            </w:r>
          </w:p>
          <w:p w:rsidR="00A544DD" w:rsidRPr="00155700" w:rsidRDefault="00A544DD" w:rsidP="00BE1796">
            <w:pPr>
              <w:rPr>
                <w:rFonts w:ascii="Arial Narrow" w:hAnsi="Arial Narrow"/>
                <w:color w:val="F79646" w:themeColor="accent6"/>
                <w:sz w:val="24"/>
                <w:szCs w:val="24"/>
              </w:rPr>
            </w:pPr>
            <w:r w:rsidRPr="00155700">
              <w:rPr>
                <w:rFonts w:ascii="Arial Narrow" w:hAnsi="Arial Narrow"/>
                <w:color w:val="F79646" w:themeColor="accent6"/>
                <w:sz w:val="24"/>
                <w:szCs w:val="24"/>
              </w:rPr>
              <w:t xml:space="preserve">A </w:t>
            </w:r>
            <w:r w:rsidRPr="00155700">
              <w:rPr>
                <w:rFonts w:ascii="Arial Narrow" w:hAnsi="Arial Narrow"/>
                <w:color w:val="F79646" w:themeColor="accent6"/>
                <w:sz w:val="24"/>
                <w:szCs w:val="24"/>
              </w:rPr>
              <w:t>Management is the process by one individual of getting a group of individuals to work together within a certain frame of time, with limited resources, to accomplish a set goal or objective.</w:t>
            </w:r>
          </w:p>
          <w:p w:rsidR="00A544DD" w:rsidRPr="00155700" w:rsidRDefault="00A544DD" w:rsidP="00BE1796">
            <w:pPr>
              <w:rPr>
                <w:rFonts w:ascii="Arial Narrow" w:hAnsi="Arial Narrow"/>
                <w:color w:val="F79646" w:themeColor="accent6"/>
                <w:sz w:val="24"/>
                <w:szCs w:val="24"/>
              </w:rPr>
            </w:pPr>
          </w:p>
          <w:p w:rsidR="007A052D" w:rsidRPr="00155700" w:rsidRDefault="007A052D" w:rsidP="00BE1796">
            <w:pPr>
              <w:rPr>
                <w:rFonts w:ascii="Arial Narrow" w:hAnsi="Arial Narrow"/>
                <w:sz w:val="24"/>
                <w:szCs w:val="24"/>
              </w:rPr>
            </w:pPr>
            <w:r w:rsidRPr="00155700">
              <w:rPr>
                <w:rFonts w:ascii="Arial Narrow" w:hAnsi="Arial Narrow"/>
                <w:sz w:val="24"/>
                <w:szCs w:val="24"/>
              </w:rPr>
              <w:t xml:space="preserve"> II. List different levels of management.</w:t>
            </w:r>
          </w:p>
          <w:p w:rsidR="00A544DD" w:rsidRPr="00155700" w:rsidRDefault="00A544DD" w:rsidP="00A544DD">
            <w:pPr>
              <w:pStyle w:val="ListParagraph"/>
              <w:numPr>
                <w:ilvl w:val="0"/>
                <w:numId w:val="8"/>
              </w:numPr>
              <w:rPr>
                <w:rFonts w:ascii="Arial Narrow" w:hAnsi="Arial Narrow"/>
                <w:color w:val="F79646" w:themeColor="accent6"/>
                <w:sz w:val="24"/>
                <w:szCs w:val="24"/>
              </w:rPr>
            </w:pPr>
            <w:r w:rsidRPr="00155700">
              <w:rPr>
                <w:rFonts w:ascii="Arial Narrow" w:hAnsi="Arial Narrow"/>
                <w:color w:val="F79646" w:themeColor="accent6"/>
                <w:sz w:val="24"/>
                <w:szCs w:val="24"/>
              </w:rPr>
              <w:t xml:space="preserve">Top-Level Management </w:t>
            </w:r>
            <w:r w:rsidRPr="00155700">
              <w:rPr>
                <w:rFonts w:ascii="Arial Narrow" w:hAnsi="Arial Narrow"/>
                <w:color w:val="F79646" w:themeColor="accent6"/>
                <w:sz w:val="24"/>
                <w:szCs w:val="24"/>
              </w:rPr>
              <w:sym w:font="Symbol" w:char="F0B7"/>
            </w:r>
            <w:r w:rsidRPr="00155700">
              <w:rPr>
                <w:rFonts w:ascii="Arial Narrow" w:hAnsi="Arial Narrow"/>
                <w:color w:val="F79646" w:themeColor="accent6"/>
                <w:sz w:val="24"/>
                <w:szCs w:val="24"/>
              </w:rPr>
              <w:t xml:space="preserve"> Middle-Level Management </w:t>
            </w:r>
            <w:r w:rsidRPr="00155700">
              <w:rPr>
                <w:rFonts w:ascii="Arial Narrow" w:hAnsi="Arial Narrow"/>
                <w:color w:val="F79646" w:themeColor="accent6"/>
                <w:sz w:val="24"/>
                <w:szCs w:val="24"/>
              </w:rPr>
              <w:sym w:font="Symbol" w:char="F0B7"/>
            </w:r>
            <w:r w:rsidRPr="00155700">
              <w:rPr>
                <w:rFonts w:ascii="Arial Narrow" w:hAnsi="Arial Narrow"/>
                <w:color w:val="F79646" w:themeColor="accent6"/>
                <w:sz w:val="24"/>
                <w:szCs w:val="24"/>
              </w:rPr>
              <w:t xml:space="preserve"> Lower-Level Management</w:t>
            </w:r>
            <w:r w:rsidRPr="00155700">
              <w:rPr>
                <w:rFonts w:ascii="Arial Narrow" w:hAnsi="Arial Narrow"/>
                <w:color w:val="F79646" w:themeColor="accent6"/>
                <w:sz w:val="24"/>
                <w:szCs w:val="24"/>
              </w:rPr>
              <w:t>.</w:t>
            </w:r>
          </w:p>
          <w:p w:rsidR="00A544DD" w:rsidRPr="00155700" w:rsidRDefault="00A544DD" w:rsidP="00A544DD">
            <w:pPr>
              <w:pStyle w:val="ListParagraph"/>
              <w:rPr>
                <w:rFonts w:ascii="Arial Narrow" w:hAnsi="Arial Narrow"/>
                <w:color w:val="F79646" w:themeColor="accent6"/>
                <w:sz w:val="24"/>
                <w:szCs w:val="24"/>
              </w:rPr>
            </w:pPr>
          </w:p>
          <w:p w:rsidR="007A052D" w:rsidRPr="00155700" w:rsidRDefault="007A052D" w:rsidP="00BE1796">
            <w:pPr>
              <w:rPr>
                <w:rFonts w:ascii="Arial Narrow" w:hAnsi="Arial Narrow"/>
                <w:sz w:val="24"/>
                <w:szCs w:val="24"/>
              </w:rPr>
            </w:pPr>
            <w:r w:rsidRPr="00155700">
              <w:rPr>
                <w:rFonts w:ascii="Arial Narrow" w:hAnsi="Arial Narrow"/>
                <w:sz w:val="24"/>
                <w:szCs w:val="24"/>
              </w:rPr>
              <w:t xml:space="preserve"> III. Define the term “equity” as a principle of management. </w:t>
            </w:r>
          </w:p>
          <w:p w:rsidR="00A544DD" w:rsidRPr="00155700" w:rsidRDefault="00436138" w:rsidP="00436138">
            <w:pPr>
              <w:pStyle w:val="ListParagraph"/>
              <w:numPr>
                <w:ilvl w:val="0"/>
                <w:numId w:val="9"/>
              </w:numPr>
              <w:shd w:val="clear" w:color="auto" w:fill="FFFFFF" w:themeFill="background1"/>
              <w:rPr>
                <w:rFonts w:ascii="Arial Narrow" w:hAnsi="Arial Narrow" w:cs="Arial"/>
                <w:color w:val="F79646" w:themeColor="accent6"/>
                <w:sz w:val="24"/>
                <w:szCs w:val="24"/>
                <w:shd w:val="clear" w:color="auto" w:fill="ECECEC"/>
              </w:rPr>
            </w:pPr>
            <w:r w:rsidRPr="00155700">
              <w:rPr>
                <w:rFonts w:ascii="Arial Narrow" w:hAnsi="Arial Narrow" w:cs="Arial"/>
                <w:color w:val="F79646" w:themeColor="accent6"/>
                <w:sz w:val="24"/>
                <w:szCs w:val="24"/>
                <w:shd w:val="clear" w:color="auto" w:fill="ECECEC"/>
              </w:rPr>
              <w:t>1. Fairness and impartiality towards all concerned, based on the principles of evenhanded dealing. Equity implies giving as much advantage, consideration, or latitude to one party as it is given to another. Along with economy, effectiveness, and efficiency, Equity is essential for ensuring that extent and costs of funds, goods and services are fairly divided among their recipients.</w:t>
            </w:r>
            <w:r w:rsidRPr="00155700">
              <w:rPr>
                <w:rFonts w:ascii="Arial Narrow" w:hAnsi="Arial Narrow" w:cs="Arial"/>
                <w:color w:val="000000"/>
                <w:sz w:val="24"/>
                <w:szCs w:val="24"/>
              </w:rPr>
              <w:br/>
            </w:r>
            <w:r w:rsidRPr="00155700">
              <w:rPr>
                <w:rFonts w:ascii="Arial Narrow" w:hAnsi="Arial Narrow" w:cs="Arial"/>
                <w:color w:val="000000"/>
                <w:sz w:val="24"/>
                <w:szCs w:val="24"/>
              </w:rPr>
              <w:br/>
            </w:r>
          </w:p>
          <w:p w:rsidR="007A052D" w:rsidRPr="00155700" w:rsidRDefault="007A052D" w:rsidP="00BE1796">
            <w:pPr>
              <w:rPr>
                <w:rFonts w:ascii="Arial Narrow" w:hAnsi="Arial Narrow"/>
                <w:sz w:val="24"/>
                <w:szCs w:val="24"/>
              </w:rPr>
            </w:pPr>
            <w:r w:rsidRPr="00155700">
              <w:rPr>
                <w:rFonts w:ascii="Arial Narrow" w:hAnsi="Arial Narrow"/>
                <w:sz w:val="24"/>
                <w:szCs w:val="24"/>
              </w:rPr>
              <w:t>IV. State the various functions of management.</w:t>
            </w:r>
          </w:p>
          <w:p w:rsidR="00436138" w:rsidRPr="00155700" w:rsidRDefault="00517628" w:rsidP="00436138">
            <w:pPr>
              <w:pStyle w:val="ListParagraph"/>
              <w:numPr>
                <w:ilvl w:val="0"/>
                <w:numId w:val="10"/>
              </w:numPr>
              <w:rPr>
                <w:rFonts w:ascii="Arial Narrow" w:hAnsi="Arial Narrow"/>
                <w:color w:val="F79646" w:themeColor="accent6"/>
                <w:sz w:val="24"/>
                <w:szCs w:val="24"/>
              </w:rPr>
            </w:pPr>
            <w:r w:rsidRPr="00155700">
              <w:rPr>
                <w:rFonts w:ascii="Arial Narrow" w:hAnsi="Arial Narrow"/>
                <w:color w:val="F79646" w:themeColor="accent6"/>
                <w:sz w:val="24"/>
                <w:szCs w:val="24"/>
              </w:rPr>
              <w:t>Planning</w:t>
            </w:r>
            <w:r w:rsidR="00436138" w:rsidRPr="00155700">
              <w:rPr>
                <w:rFonts w:ascii="Arial Narrow" w:hAnsi="Arial Narrow"/>
                <w:color w:val="F79646" w:themeColor="accent6"/>
                <w:sz w:val="24"/>
                <w:szCs w:val="24"/>
              </w:rPr>
              <w:t xml:space="preserve">, </w:t>
            </w:r>
            <w:r w:rsidRPr="00155700">
              <w:rPr>
                <w:rFonts w:ascii="Arial Narrow" w:hAnsi="Arial Narrow"/>
                <w:color w:val="F79646" w:themeColor="accent6"/>
                <w:sz w:val="24"/>
                <w:szCs w:val="24"/>
              </w:rPr>
              <w:t>organizing</w:t>
            </w:r>
            <w:r w:rsidR="00436138" w:rsidRPr="00155700">
              <w:rPr>
                <w:rFonts w:ascii="Arial Narrow" w:hAnsi="Arial Narrow"/>
                <w:color w:val="F79646" w:themeColor="accent6"/>
                <w:sz w:val="24"/>
                <w:szCs w:val="24"/>
              </w:rPr>
              <w:t>, staffing, directing, and controlling.</w:t>
            </w:r>
          </w:p>
          <w:p w:rsidR="00436138" w:rsidRPr="00155700" w:rsidRDefault="00436138" w:rsidP="00BE1796">
            <w:pPr>
              <w:rPr>
                <w:rFonts w:ascii="Arial Narrow" w:hAnsi="Arial Narrow"/>
                <w:sz w:val="24"/>
                <w:szCs w:val="24"/>
              </w:rPr>
            </w:pPr>
          </w:p>
          <w:p w:rsidR="00436138" w:rsidRPr="00155700" w:rsidRDefault="00436138" w:rsidP="00BE1796">
            <w:pPr>
              <w:rPr>
                <w:rFonts w:ascii="Arial Narrow" w:hAnsi="Arial Narrow"/>
                <w:sz w:val="24"/>
                <w:szCs w:val="24"/>
              </w:rPr>
            </w:pPr>
          </w:p>
          <w:p w:rsidR="00436138" w:rsidRPr="00155700" w:rsidRDefault="007A052D" w:rsidP="00BE1796">
            <w:pPr>
              <w:rPr>
                <w:rFonts w:ascii="Arial Narrow" w:hAnsi="Arial Narrow"/>
                <w:sz w:val="24"/>
                <w:szCs w:val="24"/>
              </w:rPr>
            </w:pPr>
            <w:r w:rsidRPr="00155700">
              <w:rPr>
                <w:rFonts w:ascii="Arial Narrow" w:hAnsi="Arial Narrow"/>
                <w:sz w:val="24"/>
                <w:szCs w:val="24"/>
              </w:rPr>
              <w:t xml:space="preserve"> V. Match the expression given in column 1 with These given in column 2 </w:t>
            </w:r>
          </w:p>
          <w:p w:rsidR="00517628" w:rsidRPr="00155700" w:rsidRDefault="00517628" w:rsidP="00BE1796">
            <w:pPr>
              <w:rPr>
                <w:rFonts w:ascii="Arial Narrow" w:hAnsi="Arial Narrow"/>
                <w:sz w:val="24"/>
                <w:szCs w:val="24"/>
              </w:rPr>
            </w:pPr>
          </w:p>
          <w:p w:rsidR="00517628" w:rsidRPr="00155700" w:rsidRDefault="00517628" w:rsidP="00517628">
            <w:pPr>
              <w:pStyle w:val="ListParagraph"/>
              <w:numPr>
                <w:ilvl w:val="0"/>
                <w:numId w:val="11"/>
              </w:numPr>
              <w:rPr>
                <w:rFonts w:ascii="Arial Narrow" w:hAnsi="Arial Narrow"/>
                <w:color w:val="F79646" w:themeColor="accent6"/>
                <w:sz w:val="24"/>
                <w:szCs w:val="24"/>
              </w:rPr>
            </w:pPr>
            <w:r w:rsidRPr="00155700">
              <w:rPr>
                <w:rFonts w:ascii="Arial Narrow" w:hAnsi="Arial Narrow"/>
                <w:color w:val="F79646" w:themeColor="accent6"/>
                <w:sz w:val="24"/>
                <w:szCs w:val="24"/>
              </w:rPr>
              <w:t>Correct expression below-</w:t>
            </w:r>
          </w:p>
          <w:p w:rsidR="00517628" w:rsidRPr="00155700" w:rsidRDefault="00517628" w:rsidP="00517628">
            <w:pPr>
              <w:rPr>
                <w:rFonts w:ascii="Arial Narrow" w:hAnsi="Arial Narrow"/>
                <w:sz w:val="24"/>
                <w:szCs w:val="24"/>
              </w:rPr>
            </w:pPr>
          </w:p>
          <w:p w:rsidR="00517628" w:rsidRPr="00155700" w:rsidRDefault="00517628" w:rsidP="00517628">
            <w:pPr>
              <w:rPr>
                <w:rFonts w:ascii="Arial Narrow" w:hAnsi="Arial Narrow"/>
                <w:sz w:val="24"/>
                <w:szCs w:val="24"/>
              </w:rPr>
            </w:pPr>
          </w:p>
          <w:p w:rsidR="00517628" w:rsidRPr="00155700" w:rsidRDefault="00517628" w:rsidP="00517628">
            <w:pPr>
              <w:rPr>
                <w:rFonts w:ascii="Arial Narrow" w:hAnsi="Arial Narrow"/>
                <w:sz w:val="24"/>
                <w:szCs w:val="24"/>
              </w:rPr>
            </w:pPr>
          </w:p>
          <w:tbl>
            <w:tblPr>
              <w:tblW w:w="8760" w:type="dxa"/>
              <w:tblLook w:val="04A0" w:firstRow="1" w:lastRow="0" w:firstColumn="1" w:lastColumn="0" w:noHBand="0" w:noVBand="1"/>
            </w:tblPr>
            <w:tblGrid>
              <w:gridCol w:w="3340"/>
              <w:gridCol w:w="5420"/>
            </w:tblGrid>
            <w:tr w:rsidR="00517628" w:rsidRPr="00517628" w:rsidTr="00517628">
              <w:trPr>
                <w:trHeight w:val="300"/>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Column 1</w:t>
                  </w:r>
                </w:p>
              </w:tc>
              <w:tc>
                <w:tcPr>
                  <w:tcW w:w="5420" w:type="dxa"/>
                  <w:tcBorders>
                    <w:top w:val="single" w:sz="4" w:space="0" w:color="auto"/>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Column 2</w:t>
                  </w:r>
                </w:p>
              </w:tc>
            </w:tr>
            <w:tr w:rsidR="00517628" w:rsidRPr="00517628" w:rsidTr="00517628">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a) Management as a discipline</w:t>
                  </w:r>
                </w:p>
              </w:tc>
              <w:tc>
                <w:tcPr>
                  <w:tcW w:w="542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ii) code of conduct for professionals</w:t>
                  </w:r>
                </w:p>
              </w:tc>
            </w:tr>
            <w:tr w:rsidR="00517628" w:rsidRPr="00517628" w:rsidTr="00517628">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b) Management as a process</w:t>
                  </w:r>
                </w:p>
              </w:tc>
              <w:tc>
                <w:tcPr>
                  <w:tcW w:w="542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iv) series of inter-related activities</w:t>
                  </w:r>
                </w:p>
              </w:tc>
            </w:tr>
            <w:tr w:rsidR="00517628" w:rsidRPr="00517628" w:rsidTr="00517628">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c) Management as a group</w:t>
                  </w:r>
                </w:p>
              </w:tc>
              <w:tc>
                <w:tcPr>
                  <w:tcW w:w="542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 team of managers</w:t>
                  </w:r>
                </w:p>
              </w:tc>
            </w:tr>
            <w:tr w:rsidR="00517628" w:rsidRPr="00517628" w:rsidTr="00517628">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d) Management as a profession</w:t>
                  </w:r>
                </w:p>
              </w:tc>
              <w:tc>
                <w:tcPr>
                  <w:tcW w:w="542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iii) developed and grown through practice and Research</w:t>
                  </w:r>
                </w:p>
              </w:tc>
            </w:tr>
          </w:tbl>
          <w:p w:rsidR="00517628" w:rsidRPr="00155700" w:rsidRDefault="00517628" w:rsidP="00517628">
            <w:pPr>
              <w:pStyle w:val="ListParagraph"/>
              <w:rPr>
                <w:rFonts w:ascii="Arial Narrow" w:hAnsi="Arial Narrow"/>
                <w:sz w:val="24"/>
                <w:szCs w:val="24"/>
              </w:rPr>
            </w:pPr>
          </w:p>
          <w:p w:rsidR="00436138" w:rsidRPr="00155700" w:rsidRDefault="00436138" w:rsidP="00BE1796">
            <w:pPr>
              <w:rPr>
                <w:rFonts w:ascii="Arial Narrow" w:hAnsi="Arial Narrow"/>
                <w:sz w:val="24"/>
                <w:szCs w:val="24"/>
              </w:rPr>
            </w:pPr>
          </w:p>
          <w:p w:rsidR="00517628" w:rsidRPr="00155700" w:rsidRDefault="007A052D" w:rsidP="00517628">
            <w:pPr>
              <w:pStyle w:val="ListParagraph"/>
              <w:numPr>
                <w:ilvl w:val="0"/>
                <w:numId w:val="12"/>
              </w:numPr>
              <w:rPr>
                <w:rFonts w:ascii="Arial Narrow" w:hAnsi="Arial Narrow"/>
                <w:sz w:val="24"/>
                <w:szCs w:val="24"/>
              </w:rPr>
            </w:pPr>
            <w:r w:rsidRPr="00155700">
              <w:rPr>
                <w:rFonts w:ascii="Arial Narrow" w:hAnsi="Arial Narrow"/>
                <w:sz w:val="24"/>
                <w:szCs w:val="24"/>
              </w:rPr>
              <w:t>The following table contains the function, position and different levels of management</w:t>
            </w:r>
          </w:p>
          <w:p w:rsidR="00517628"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Pick one from each column and make a meaningful combination. </w:t>
            </w:r>
          </w:p>
          <w:p w:rsidR="00155700" w:rsidRDefault="00155700" w:rsidP="00517628">
            <w:pPr>
              <w:pStyle w:val="ListParagraph"/>
              <w:ind w:left="1080"/>
              <w:rPr>
                <w:rFonts w:ascii="Arial Narrow" w:hAnsi="Arial Narrow"/>
                <w:sz w:val="24"/>
                <w:szCs w:val="24"/>
              </w:rPr>
            </w:pPr>
          </w:p>
          <w:p w:rsidR="00155700" w:rsidRPr="00155700" w:rsidRDefault="00155700" w:rsidP="00517628">
            <w:pPr>
              <w:pStyle w:val="ListParagraph"/>
              <w:ind w:left="1080"/>
              <w:rPr>
                <w:rFonts w:ascii="Arial Narrow" w:hAnsi="Arial Narrow"/>
                <w:color w:val="F79646" w:themeColor="accent6"/>
                <w:sz w:val="24"/>
                <w:szCs w:val="24"/>
              </w:rPr>
            </w:pPr>
            <w:r w:rsidRPr="00155700">
              <w:rPr>
                <w:rFonts w:ascii="Arial Narrow" w:hAnsi="Arial Narrow"/>
                <w:color w:val="F79646" w:themeColor="accent6"/>
                <w:sz w:val="24"/>
                <w:szCs w:val="24"/>
              </w:rPr>
              <w:t>A Correct combination below</w:t>
            </w:r>
          </w:p>
          <w:p w:rsidR="00517628" w:rsidRPr="00155700" w:rsidRDefault="00517628" w:rsidP="00517628">
            <w:pPr>
              <w:pStyle w:val="ListParagraph"/>
              <w:ind w:left="1080"/>
              <w:rPr>
                <w:rFonts w:ascii="Arial Narrow" w:hAnsi="Arial Narrow"/>
                <w:sz w:val="24"/>
                <w:szCs w:val="24"/>
              </w:rPr>
            </w:pPr>
          </w:p>
          <w:tbl>
            <w:tblPr>
              <w:tblW w:w="11820" w:type="dxa"/>
              <w:tblLook w:val="04A0" w:firstRow="1" w:lastRow="0" w:firstColumn="1" w:lastColumn="0" w:noHBand="0" w:noVBand="1"/>
            </w:tblPr>
            <w:tblGrid>
              <w:gridCol w:w="1808"/>
              <w:gridCol w:w="3003"/>
              <w:gridCol w:w="3979"/>
            </w:tblGrid>
            <w:tr w:rsidR="00517628" w:rsidRPr="00517628" w:rsidTr="00517628">
              <w:trPr>
                <w:trHeight w:val="300"/>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 xml:space="preserve">Levels of Management </w:t>
                  </w:r>
                </w:p>
              </w:tc>
              <w:tc>
                <w:tcPr>
                  <w:tcW w:w="4040" w:type="dxa"/>
                  <w:tcBorders>
                    <w:top w:val="single" w:sz="4" w:space="0" w:color="auto"/>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Position</w:t>
                  </w:r>
                </w:p>
              </w:tc>
              <w:tc>
                <w:tcPr>
                  <w:tcW w:w="5380" w:type="dxa"/>
                  <w:tcBorders>
                    <w:top w:val="single" w:sz="4" w:space="0" w:color="auto"/>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Functions</w:t>
                  </w:r>
                </w:p>
              </w:tc>
            </w:tr>
            <w:tr w:rsidR="00517628" w:rsidRPr="00517628" w:rsidTr="00517628">
              <w:trPr>
                <w:trHeight w:val="300"/>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(A) Top</w:t>
                  </w:r>
                </w:p>
              </w:tc>
              <w:tc>
                <w:tcPr>
                  <w:tcW w:w="404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b) Board of directors and chief executives</w:t>
                  </w:r>
                </w:p>
              </w:tc>
              <w:tc>
                <w:tcPr>
                  <w:tcW w:w="538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iii) Defining the objectives and formulating the policies</w:t>
                  </w:r>
                </w:p>
              </w:tc>
            </w:tr>
            <w:tr w:rsidR="00517628" w:rsidRPr="00517628" w:rsidTr="00517628">
              <w:trPr>
                <w:trHeight w:val="600"/>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(B) Middle</w:t>
                  </w:r>
                </w:p>
              </w:tc>
              <w:tc>
                <w:tcPr>
                  <w:tcW w:w="404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a) Departmental Heads and Managers</w:t>
                  </w:r>
                </w:p>
              </w:tc>
              <w:tc>
                <w:tcPr>
                  <w:tcW w:w="5380" w:type="dxa"/>
                  <w:tcBorders>
                    <w:top w:val="nil"/>
                    <w:left w:val="nil"/>
                    <w:bottom w:val="single" w:sz="4" w:space="0" w:color="auto"/>
                    <w:right w:val="single" w:sz="4" w:space="0" w:color="auto"/>
                  </w:tcBorders>
                  <w:shd w:val="clear" w:color="auto" w:fill="auto"/>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 Identifying the departmental objectives and guiding lower level towards achievement of those objectives</w:t>
                  </w:r>
                </w:p>
              </w:tc>
            </w:tr>
            <w:tr w:rsidR="00517628" w:rsidRPr="00517628" w:rsidTr="00517628">
              <w:trPr>
                <w:trHeight w:val="300"/>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(C) Lower</w:t>
                  </w:r>
                </w:p>
              </w:tc>
              <w:tc>
                <w:tcPr>
                  <w:tcW w:w="404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c) Supervisors and Foreman</w:t>
                  </w:r>
                </w:p>
              </w:tc>
              <w:tc>
                <w:tcPr>
                  <w:tcW w:w="5380" w:type="dxa"/>
                  <w:tcBorders>
                    <w:top w:val="nil"/>
                    <w:left w:val="nil"/>
                    <w:bottom w:val="single" w:sz="4" w:space="0" w:color="auto"/>
                    <w:right w:val="single" w:sz="4" w:space="0" w:color="auto"/>
                  </w:tcBorders>
                  <w:shd w:val="clear" w:color="auto" w:fill="auto"/>
                  <w:noWrap/>
                  <w:vAlign w:val="bottom"/>
                  <w:hideMark/>
                </w:tcPr>
                <w:p w:rsidR="00517628" w:rsidRPr="00517628" w:rsidRDefault="00517628" w:rsidP="00517628">
                  <w:pPr>
                    <w:spacing w:after="0" w:line="240" w:lineRule="auto"/>
                    <w:rPr>
                      <w:rFonts w:ascii="Arial Narrow" w:eastAsia="Times New Roman" w:hAnsi="Arial Narrow" w:cs="Times New Roman"/>
                      <w:color w:val="F79646"/>
                      <w:sz w:val="24"/>
                      <w:szCs w:val="24"/>
                      <w:lang w:val="en-US"/>
                    </w:rPr>
                  </w:pPr>
                  <w:r w:rsidRPr="00517628">
                    <w:rPr>
                      <w:rFonts w:ascii="Arial Narrow" w:eastAsia="Times New Roman" w:hAnsi="Arial Narrow" w:cs="Times New Roman"/>
                      <w:color w:val="F79646"/>
                      <w:sz w:val="24"/>
                      <w:szCs w:val="24"/>
                      <w:lang w:val="en-US"/>
                    </w:rPr>
                    <w:t>ii) Carrying out the operations and their supervision</w:t>
                  </w:r>
                </w:p>
              </w:tc>
            </w:tr>
          </w:tbl>
          <w:p w:rsidR="00517628" w:rsidRPr="00155700" w:rsidRDefault="00517628" w:rsidP="00517628">
            <w:pPr>
              <w:pStyle w:val="ListParagraph"/>
              <w:ind w:left="1080"/>
              <w:rPr>
                <w:rFonts w:ascii="Arial Narrow" w:hAnsi="Arial Narrow"/>
                <w:sz w:val="24"/>
                <w:szCs w:val="24"/>
              </w:rPr>
            </w:pPr>
          </w:p>
          <w:p w:rsidR="00517628" w:rsidRPr="00155700" w:rsidRDefault="00517628" w:rsidP="00517628">
            <w:pPr>
              <w:pStyle w:val="ListParagraph"/>
              <w:ind w:left="1080"/>
              <w:rPr>
                <w:rFonts w:ascii="Arial Narrow" w:hAnsi="Arial Narrow"/>
                <w:sz w:val="24"/>
                <w:szCs w:val="24"/>
              </w:rPr>
            </w:pP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Q.2. “Planning is looking forward; whereas controlling is looking back”.</w:t>
            </w: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Explain the statement.</w:t>
            </w: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(7) Case Study</w:t>
            </w: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(8) The directors of Vision Tech have reorganized their business. William Davis is now Chairman, Vijhay Singh finance manager, and Irene Rogers is the floor in charge (supervisor). Keeping in view the above situation answer the following questions: </w:t>
            </w:r>
          </w:p>
          <w:p w:rsidR="00517628" w:rsidRPr="00155700" w:rsidRDefault="00517628" w:rsidP="00517628">
            <w:pPr>
              <w:pStyle w:val="ListParagraph"/>
              <w:ind w:left="1080"/>
              <w:rPr>
                <w:rFonts w:ascii="Arial Narrow" w:hAnsi="Arial Narrow"/>
                <w:sz w:val="24"/>
                <w:szCs w:val="24"/>
              </w:rPr>
            </w:pP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1. What is meant by the hierarchy of management? </w:t>
            </w:r>
          </w:p>
          <w:p w:rsidR="00517628" w:rsidRPr="00155700" w:rsidRDefault="00517628" w:rsidP="00517628">
            <w:pPr>
              <w:pStyle w:val="ListParagraph"/>
              <w:ind w:left="1080"/>
              <w:rPr>
                <w:rFonts w:ascii="Arial Narrow" w:hAnsi="Arial Narrow"/>
                <w:color w:val="F79646" w:themeColor="accent6"/>
                <w:sz w:val="24"/>
                <w:szCs w:val="24"/>
              </w:rPr>
            </w:pPr>
            <w:r w:rsidRPr="00155700">
              <w:rPr>
                <w:rFonts w:ascii="Arial Narrow" w:hAnsi="Arial Narrow"/>
                <w:color w:val="F79646" w:themeColor="accent6"/>
                <w:sz w:val="24"/>
                <w:szCs w:val="24"/>
              </w:rPr>
              <w:t xml:space="preserve">A- </w:t>
            </w:r>
            <w:r w:rsidRPr="00155700">
              <w:rPr>
                <w:rFonts w:ascii="Arial Narrow" w:hAnsi="Arial Narrow"/>
                <w:color w:val="F79646" w:themeColor="accent6"/>
                <w:sz w:val="24"/>
                <w:szCs w:val="24"/>
              </w:rPr>
              <w:t>These three levels of management taken together form the ‘hierarchy of management’. It indicates the ranks and positions of managers in the hierarchy. It shows that the middle-level management is subordinate to the top-level and that the lower-level is subordinate to the middle-level management.</w:t>
            </w:r>
          </w:p>
          <w:p w:rsidR="00517628" w:rsidRPr="00155700" w:rsidRDefault="00517628" w:rsidP="00517628">
            <w:pPr>
              <w:pStyle w:val="ListParagraph"/>
              <w:ind w:left="1080"/>
              <w:rPr>
                <w:rFonts w:ascii="Arial Narrow" w:hAnsi="Arial Narrow"/>
                <w:color w:val="F79646" w:themeColor="accent6"/>
                <w:sz w:val="24"/>
                <w:szCs w:val="24"/>
              </w:rPr>
            </w:pP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2. How does William Davis know about any problem on the factory floor</w:t>
            </w:r>
          </w:p>
          <w:p w:rsidR="00517628" w:rsidRPr="00155700" w:rsidRDefault="00517628" w:rsidP="00517628">
            <w:pPr>
              <w:pStyle w:val="ListParagraph"/>
              <w:ind w:left="1080"/>
              <w:rPr>
                <w:rFonts w:ascii="Arial Narrow" w:hAnsi="Arial Narrow"/>
                <w:color w:val="F79646" w:themeColor="accent6"/>
                <w:sz w:val="24"/>
                <w:szCs w:val="24"/>
              </w:rPr>
            </w:pPr>
            <w:r w:rsidRPr="00155700">
              <w:rPr>
                <w:rFonts w:ascii="Arial Narrow" w:hAnsi="Arial Narrow"/>
                <w:color w:val="F79646" w:themeColor="accent6"/>
                <w:sz w:val="24"/>
                <w:szCs w:val="24"/>
              </w:rPr>
              <w:t>A- William davis know about any problem through vijhay singh the finance manager</w:t>
            </w:r>
          </w:p>
          <w:p w:rsidR="00517628"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3. Who determines the objectives for the business?</w:t>
            </w:r>
          </w:p>
          <w:p w:rsidR="00155700" w:rsidRPr="00155700" w:rsidRDefault="00155700" w:rsidP="00155700">
            <w:pPr>
              <w:pStyle w:val="ListParagraph"/>
              <w:ind w:left="1080"/>
              <w:rPr>
                <w:rFonts w:ascii="Arial Narrow" w:hAnsi="Arial Narrow"/>
                <w:color w:val="F79646" w:themeColor="accent6"/>
                <w:sz w:val="24"/>
                <w:szCs w:val="24"/>
              </w:rPr>
            </w:pPr>
            <w:r w:rsidRPr="00155700">
              <w:rPr>
                <w:rFonts w:ascii="Arial Narrow" w:hAnsi="Arial Narrow"/>
                <w:sz w:val="24"/>
                <w:szCs w:val="24"/>
              </w:rPr>
              <w:t xml:space="preserve">A- </w:t>
            </w:r>
            <w:r w:rsidRPr="00155700">
              <w:rPr>
                <w:rFonts w:ascii="Arial Narrow" w:hAnsi="Arial Narrow"/>
                <w:color w:val="F79646" w:themeColor="accent6"/>
                <w:sz w:val="24"/>
                <w:szCs w:val="24"/>
              </w:rPr>
              <w:t>William davis determines the objective of the business</w:t>
            </w:r>
          </w:p>
          <w:p w:rsidR="00BE1796" w:rsidRPr="00155700" w:rsidRDefault="007A052D" w:rsidP="00517628">
            <w:pPr>
              <w:pStyle w:val="ListParagraph"/>
              <w:ind w:left="1080"/>
              <w:rPr>
                <w:rFonts w:ascii="Arial Narrow" w:hAnsi="Arial Narrow"/>
                <w:sz w:val="24"/>
                <w:szCs w:val="24"/>
              </w:rPr>
            </w:pPr>
            <w:r w:rsidRPr="00155700">
              <w:rPr>
                <w:rFonts w:ascii="Arial Narrow" w:hAnsi="Arial Narrow"/>
                <w:sz w:val="24"/>
                <w:szCs w:val="24"/>
              </w:rPr>
              <w:t xml:space="preserve"> 4. Who will ensure that the work is carried out properly and on time? </w:t>
            </w:r>
          </w:p>
          <w:p w:rsidR="00155700" w:rsidRPr="00155700" w:rsidRDefault="00155700" w:rsidP="00517628">
            <w:pPr>
              <w:pStyle w:val="ListParagraph"/>
              <w:ind w:left="1080"/>
              <w:rPr>
                <w:rFonts w:ascii="Arial Narrow" w:hAnsi="Arial Narrow"/>
                <w:sz w:val="24"/>
                <w:szCs w:val="24"/>
              </w:rPr>
            </w:pPr>
            <w:bookmarkStart w:id="0" w:name="_GoBack"/>
            <w:r w:rsidRPr="00155700">
              <w:rPr>
                <w:rFonts w:ascii="Arial Narrow" w:hAnsi="Arial Narrow"/>
                <w:color w:val="F79646" w:themeColor="accent6"/>
                <w:sz w:val="24"/>
                <w:szCs w:val="24"/>
              </w:rPr>
              <w:t>A- Irene rogers will ensure the work is carried out properly and on given timelines.</w:t>
            </w:r>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052D" w:rsidP="00A851DA">
            <w:pPr>
              <w:rPr>
                <w:rFonts w:cs="Bliss-Regular"/>
                <w:color w:val="000000"/>
              </w:rPr>
            </w:pPr>
            <w:r>
              <w:rPr>
                <w:rFonts w:cs="Bliss-Regular"/>
                <w:color w:val="000000"/>
              </w:rPr>
              <w:t>20</w:t>
            </w:r>
            <w:r w:rsidRPr="007A052D">
              <w:rPr>
                <w:rFonts w:cs="Bliss-Regular"/>
                <w:color w:val="000000"/>
                <w:vertAlign w:val="superscript"/>
              </w:rPr>
              <w:t>th</w:t>
            </w:r>
            <w:r>
              <w:rPr>
                <w:rFonts w:cs="Bliss-Regular"/>
                <w:color w:val="000000"/>
              </w:rPr>
              <w:t xml:space="preserve">  </w:t>
            </w:r>
            <w:r w:rsidR="00BE1796">
              <w:rPr>
                <w:rFonts w:cs="Bliss-Regular"/>
                <w:color w:val="000000"/>
              </w:rPr>
              <w:t>Nov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194" w:rsidRDefault="00815194" w:rsidP="00CB4D0A">
      <w:pPr>
        <w:spacing w:after="0" w:line="240" w:lineRule="auto"/>
      </w:pPr>
      <w:r>
        <w:separator/>
      </w:r>
    </w:p>
  </w:endnote>
  <w:endnote w:type="continuationSeparator" w:id="0">
    <w:p w:rsidR="00815194" w:rsidRDefault="008151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194" w:rsidRDefault="00815194" w:rsidP="00CB4D0A">
      <w:pPr>
        <w:spacing w:after="0" w:line="240" w:lineRule="auto"/>
      </w:pPr>
      <w:r>
        <w:separator/>
      </w:r>
    </w:p>
  </w:footnote>
  <w:footnote w:type="continuationSeparator" w:id="0">
    <w:p w:rsidR="00815194" w:rsidRDefault="008151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0185C"/>
    <w:multiLevelType w:val="multilevel"/>
    <w:tmpl w:val="5816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B91FF0"/>
    <w:multiLevelType w:val="hybridMultilevel"/>
    <w:tmpl w:val="76B46754"/>
    <w:lvl w:ilvl="0" w:tplc="05BEAC3E">
      <w:start w:val="1"/>
      <w:numFmt w:val="upp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
    <w:nsid w:val="23BB7328"/>
    <w:multiLevelType w:val="hybridMultilevel"/>
    <w:tmpl w:val="66E85C2C"/>
    <w:lvl w:ilvl="0" w:tplc="D0CA66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EC7F8B"/>
    <w:multiLevelType w:val="hybridMultilevel"/>
    <w:tmpl w:val="98C417D8"/>
    <w:lvl w:ilvl="0" w:tplc="668808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FE64EC"/>
    <w:multiLevelType w:val="hybridMultilevel"/>
    <w:tmpl w:val="03D8B4F8"/>
    <w:lvl w:ilvl="0" w:tplc="FFA4F90C">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2ED149C8"/>
    <w:multiLevelType w:val="multilevel"/>
    <w:tmpl w:val="7500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A059D6"/>
    <w:multiLevelType w:val="hybridMultilevel"/>
    <w:tmpl w:val="FC4220A2"/>
    <w:lvl w:ilvl="0" w:tplc="CB18E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D50CF2"/>
    <w:multiLevelType w:val="hybridMultilevel"/>
    <w:tmpl w:val="946EC2D4"/>
    <w:lvl w:ilvl="0" w:tplc="307438FC">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41AB0320"/>
    <w:multiLevelType w:val="hybridMultilevel"/>
    <w:tmpl w:val="0A60842A"/>
    <w:lvl w:ilvl="0" w:tplc="B5AAB3CC">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4CD1286C"/>
    <w:multiLevelType w:val="hybridMultilevel"/>
    <w:tmpl w:val="CBA2A828"/>
    <w:lvl w:ilvl="0" w:tplc="DB586D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6246C2"/>
    <w:multiLevelType w:val="hybridMultilevel"/>
    <w:tmpl w:val="E274067E"/>
    <w:lvl w:ilvl="0" w:tplc="B10CBD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4"/>
  </w:num>
  <w:num w:numId="4">
    <w:abstractNumId w:val="7"/>
  </w:num>
  <w:num w:numId="5">
    <w:abstractNumId w:val="1"/>
  </w:num>
  <w:num w:numId="6">
    <w:abstractNumId w:val="0"/>
  </w:num>
  <w:num w:numId="7">
    <w:abstractNumId w:val="5"/>
  </w:num>
  <w:num w:numId="8">
    <w:abstractNumId w:val="3"/>
  </w:num>
  <w:num w:numId="9">
    <w:abstractNumId w:val="11"/>
  </w:num>
  <w:num w:numId="10">
    <w:abstractNumId w:val="8"/>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5700"/>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6138"/>
    <w:rsid w:val="00443E6F"/>
    <w:rsid w:val="00486F1A"/>
    <w:rsid w:val="00490CB9"/>
    <w:rsid w:val="004A2CE2"/>
    <w:rsid w:val="004E3CDA"/>
    <w:rsid w:val="004F4B4D"/>
    <w:rsid w:val="0050216D"/>
    <w:rsid w:val="00503D7E"/>
    <w:rsid w:val="0050778F"/>
    <w:rsid w:val="00517628"/>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052D"/>
    <w:rsid w:val="00815194"/>
    <w:rsid w:val="00831C11"/>
    <w:rsid w:val="008A60B4"/>
    <w:rsid w:val="008B3C31"/>
    <w:rsid w:val="008B64FE"/>
    <w:rsid w:val="00935BF7"/>
    <w:rsid w:val="0095442C"/>
    <w:rsid w:val="00983942"/>
    <w:rsid w:val="009C37E0"/>
    <w:rsid w:val="009E41F4"/>
    <w:rsid w:val="00A14B66"/>
    <w:rsid w:val="00A544DD"/>
    <w:rsid w:val="00A65CF7"/>
    <w:rsid w:val="00A81AB4"/>
    <w:rsid w:val="00A851DA"/>
    <w:rsid w:val="00AC7D5B"/>
    <w:rsid w:val="00AE1481"/>
    <w:rsid w:val="00B0415E"/>
    <w:rsid w:val="00B04678"/>
    <w:rsid w:val="00B32E93"/>
    <w:rsid w:val="00BC46DF"/>
    <w:rsid w:val="00BE1796"/>
    <w:rsid w:val="00C03577"/>
    <w:rsid w:val="00C04F8C"/>
    <w:rsid w:val="00C53029"/>
    <w:rsid w:val="00C65FEA"/>
    <w:rsid w:val="00CA0AC2"/>
    <w:rsid w:val="00CB4D0A"/>
    <w:rsid w:val="00CC2FB3"/>
    <w:rsid w:val="00CC575A"/>
    <w:rsid w:val="00CF123B"/>
    <w:rsid w:val="00D039AC"/>
    <w:rsid w:val="00D04D2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80651">
      <w:bodyDiv w:val="1"/>
      <w:marLeft w:val="0"/>
      <w:marRight w:val="0"/>
      <w:marTop w:val="0"/>
      <w:marBottom w:val="0"/>
      <w:divBdr>
        <w:top w:val="none" w:sz="0" w:space="0" w:color="auto"/>
        <w:left w:val="none" w:sz="0" w:space="0" w:color="auto"/>
        <w:bottom w:val="none" w:sz="0" w:space="0" w:color="auto"/>
        <w:right w:val="none" w:sz="0" w:space="0" w:color="auto"/>
      </w:divBdr>
    </w:div>
    <w:div w:id="585194775">
      <w:bodyDiv w:val="1"/>
      <w:marLeft w:val="0"/>
      <w:marRight w:val="0"/>
      <w:marTop w:val="0"/>
      <w:marBottom w:val="0"/>
      <w:divBdr>
        <w:top w:val="none" w:sz="0" w:space="0" w:color="auto"/>
        <w:left w:val="none" w:sz="0" w:space="0" w:color="auto"/>
        <w:bottom w:val="none" w:sz="0" w:space="0" w:color="auto"/>
        <w:right w:val="none" w:sz="0" w:space="0" w:color="auto"/>
      </w:divBdr>
    </w:div>
    <w:div w:id="8357273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B0D5F-6B1C-4CDF-8269-E1A786F6F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2</cp:revision>
  <dcterms:created xsi:type="dcterms:W3CDTF">2016-11-20T10:02:00Z</dcterms:created>
  <dcterms:modified xsi:type="dcterms:W3CDTF">2016-11-20T10:02:00Z</dcterms:modified>
</cp:coreProperties>
</file>