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B7C8F" w:rsidP="00A851DA">
      <w:pPr>
        <w:rPr>
          <w:lang w:val="en-US"/>
        </w:rPr>
      </w:pPr>
      <w:r w:rsidRPr="005B7C8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5BD0">
            <w:pPr>
              <w:pStyle w:val="Default"/>
              <w:rPr>
                <w:rFonts w:asciiTheme="minorHAnsi" w:hAnsiTheme="minorHAnsi"/>
              </w:rPr>
            </w:pPr>
            <w:proofErr w:type="spellStart"/>
            <w:r>
              <w:rPr>
                <w:rFonts w:asciiTheme="minorHAnsi" w:hAnsiTheme="minorHAnsi"/>
              </w:rPr>
              <w:t>Coenrad</w:t>
            </w:r>
            <w:proofErr w:type="spellEnd"/>
            <w:r>
              <w:rPr>
                <w:rFonts w:asciiTheme="minorHAnsi" w:hAnsiTheme="minorHAnsi"/>
              </w:rPr>
              <w:t xml:space="preserve"> Adolph </w:t>
            </w:r>
            <w:proofErr w:type="spellStart"/>
            <w:r>
              <w:rPr>
                <w:rFonts w:asciiTheme="minorHAnsi" w:hAnsiTheme="minorHAnsi"/>
              </w:rPr>
              <w:t>Groenewald</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95BD0">
            <w:pPr>
              <w:pStyle w:val="Default"/>
              <w:rPr>
                <w:rFonts w:asciiTheme="minorHAnsi" w:hAnsiTheme="minorHAnsi"/>
              </w:rPr>
            </w:pPr>
            <w:r>
              <w:rPr>
                <w:rFonts w:asciiTheme="minorHAnsi" w:hAnsiTheme="minorHAnsi"/>
              </w:rPr>
              <w:t>1382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5BD0">
            <w:pPr>
              <w:pStyle w:val="Default"/>
              <w:rPr>
                <w:rFonts w:asciiTheme="minorHAnsi" w:hAnsiTheme="minorHAnsi"/>
              </w:rPr>
            </w:pPr>
            <w:r>
              <w:rPr>
                <w:rFonts w:asciiTheme="minorHAnsi" w:hAnsiTheme="minorHAnsi"/>
              </w:rPr>
              <w:t>Hotel Management Dip</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5BD0" w:rsidP="003159CE">
            <w:r>
              <w:t xml:space="preserve">Assessment </w:t>
            </w:r>
            <w:r w:rsidR="004C5526">
              <w:t>4</w:t>
            </w:r>
            <w:r w:rsidR="003159CE">
              <w:t xml:space="preserve"> – </w:t>
            </w:r>
            <w:r w:rsidR="004C5526">
              <w:t>Recruit &amp; Selection</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400B77" w:rsidRPr="00400B77" w:rsidRDefault="00400B77" w:rsidP="00400B77">
            <w:pPr>
              <w:autoSpaceDE w:val="0"/>
              <w:autoSpaceDN w:val="0"/>
              <w:adjustRightInd w:val="0"/>
              <w:rPr>
                <w:rFonts w:ascii="Calibri,Bold" w:hAnsi="Calibri,Bold" w:cs="Calibri,Bold"/>
                <w:b/>
                <w:bCs/>
                <w:sz w:val="32"/>
                <w:szCs w:val="32"/>
              </w:rPr>
            </w:pPr>
            <w:r w:rsidRPr="00400B77">
              <w:rPr>
                <w:rFonts w:ascii="Calibri,Bold" w:hAnsi="Calibri,Bold" w:cs="Calibri,Bold"/>
                <w:b/>
                <w:bCs/>
                <w:sz w:val="32"/>
                <w:szCs w:val="32"/>
              </w:rPr>
              <w:t>Assessment 4                                              Total Marks: 30</w:t>
            </w:r>
          </w:p>
          <w:p w:rsidR="00400B77" w:rsidRDefault="00400B77" w:rsidP="00400B77">
            <w:pPr>
              <w:autoSpaceDE w:val="0"/>
              <w:autoSpaceDN w:val="0"/>
              <w:adjustRightInd w:val="0"/>
              <w:rPr>
                <w:rFonts w:ascii="Calibri" w:hAnsi="Calibri" w:cs="Calibri"/>
                <w:color w:val="000000"/>
              </w:rPr>
            </w:pPr>
          </w:p>
          <w:p w:rsidR="00400B77" w:rsidRPr="00400B77" w:rsidRDefault="00400B77" w:rsidP="00400B77">
            <w:pPr>
              <w:autoSpaceDE w:val="0"/>
              <w:autoSpaceDN w:val="0"/>
              <w:adjustRightInd w:val="0"/>
              <w:rPr>
                <w:rFonts w:ascii="Calibri" w:hAnsi="Calibri" w:cs="Calibri"/>
                <w:b/>
                <w:color w:val="000000"/>
              </w:rPr>
            </w:pPr>
            <w:r w:rsidRPr="00400B77">
              <w:rPr>
                <w:rFonts w:ascii="Calibri" w:hAnsi="Calibri" w:cs="Calibri"/>
                <w:b/>
                <w:color w:val="000000"/>
              </w:rPr>
              <w:t>1. Give short answers for the following questions: (16)</w:t>
            </w:r>
          </w:p>
          <w:p w:rsidR="00400B77" w:rsidRDefault="00400B77" w:rsidP="00400B77">
            <w:pPr>
              <w:autoSpaceDE w:val="0"/>
              <w:autoSpaceDN w:val="0"/>
              <w:adjustRightInd w:val="0"/>
              <w:rPr>
                <w:rFonts w:ascii="Calibri" w:hAnsi="Calibri" w:cs="Calibri"/>
                <w:color w:val="000000"/>
              </w:rPr>
            </w:pPr>
          </w:p>
          <w:p w:rsidR="00400B77" w:rsidRPr="00FD040E" w:rsidRDefault="00400B77" w:rsidP="00400B77">
            <w:pPr>
              <w:autoSpaceDE w:val="0"/>
              <w:autoSpaceDN w:val="0"/>
              <w:adjustRightInd w:val="0"/>
              <w:rPr>
                <w:rFonts w:ascii="Calibri" w:hAnsi="Calibri" w:cs="Calibri"/>
                <w:b/>
                <w:color w:val="000000"/>
              </w:rPr>
            </w:pPr>
            <w:r w:rsidRPr="00FD040E">
              <w:rPr>
                <w:rFonts w:ascii="Calibri" w:hAnsi="Calibri" w:cs="Calibri"/>
                <w:b/>
                <w:color w:val="000000"/>
              </w:rPr>
              <w:t>I. Which types of people are most suitable for working in hospitality?</w:t>
            </w:r>
          </w:p>
          <w:p w:rsidR="00400B77" w:rsidRDefault="00400B77" w:rsidP="00400B77">
            <w:pPr>
              <w:autoSpaceDE w:val="0"/>
              <w:autoSpaceDN w:val="0"/>
              <w:adjustRightInd w:val="0"/>
              <w:rPr>
                <w:rFonts w:ascii="Calibri" w:hAnsi="Calibri" w:cs="Calibri"/>
                <w:color w:val="000000"/>
              </w:rPr>
            </w:pPr>
          </w:p>
          <w:p w:rsidR="00400B77" w:rsidRDefault="00400B77" w:rsidP="00400B77">
            <w:pPr>
              <w:autoSpaceDE w:val="0"/>
              <w:autoSpaceDN w:val="0"/>
              <w:adjustRightInd w:val="0"/>
              <w:rPr>
                <w:rFonts w:ascii="Calibri" w:hAnsi="Calibri" w:cs="Calibri"/>
                <w:color w:val="000000"/>
              </w:rPr>
            </w:pPr>
            <w:r>
              <w:rPr>
                <w:rFonts w:ascii="Calibri" w:hAnsi="Calibri" w:cs="Calibri"/>
                <w:color w:val="000000"/>
              </w:rPr>
              <w:t>Characteristics of people suitable to work in the hospitality industry could include:</w:t>
            </w:r>
          </w:p>
          <w:p w:rsidR="00400B77" w:rsidRDefault="00400B77" w:rsidP="00400B77">
            <w:pPr>
              <w:pStyle w:val="ListParagraph"/>
              <w:numPr>
                <w:ilvl w:val="0"/>
                <w:numId w:val="21"/>
              </w:numPr>
              <w:autoSpaceDE w:val="0"/>
              <w:autoSpaceDN w:val="0"/>
              <w:adjustRightInd w:val="0"/>
              <w:contextualSpacing w:val="0"/>
              <w:rPr>
                <w:color w:val="000000"/>
              </w:rPr>
            </w:pPr>
            <w:r>
              <w:rPr>
                <w:color w:val="000000"/>
              </w:rPr>
              <w:t>The persons natural ability to offer great customer service</w:t>
            </w:r>
          </w:p>
          <w:p w:rsidR="00400B77" w:rsidRDefault="00400B77" w:rsidP="00400B77">
            <w:pPr>
              <w:pStyle w:val="ListParagraph"/>
              <w:numPr>
                <w:ilvl w:val="0"/>
                <w:numId w:val="21"/>
              </w:numPr>
              <w:autoSpaceDE w:val="0"/>
              <w:autoSpaceDN w:val="0"/>
              <w:adjustRightInd w:val="0"/>
              <w:contextualSpacing w:val="0"/>
              <w:rPr>
                <w:color w:val="000000"/>
              </w:rPr>
            </w:pPr>
            <w:r>
              <w:rPr>
                <w:color w:val="000000"/>
              </w:rPr>
              <w:t>Friendly type personality</w:t>
            </w:r>
          </w:p>
          <w:p w:rsidR="00400B77" w:rsidRPr="000C7BF3" w:rsidRDefault="00400B77" w:rsidP="00400B77">
            <w:pPr>
              <w:pStyle w:val="ListParagraph"/>
              <w:numPr>
                <w:ilvl w:val="0"/>
                <w:numId w:val="21"/>
              </w:numPr>
              <w:autoSpaceDE w:val="0"/>
              <w:autoSpaceDN w:val="0"/>
              <w:adjustRightInd w:val="0"/>
              <w:contextualSpacing w:val="0"/>
              <w:rPr>
                <w:color w:val="000000"/>
              </w:rPr>
            </w:pPr>
            <w:r>
              <w:rPr>
                <w:color w:val="000000"/>
              </w:rPr>
              <w:t>Willing to serve</w:t>
            </w:r>
          </w:p>
          <w:p w:rsidR="00400B77" w:rsidRDefault="00400B77" w:rsidP="00400B77">
            <w:pPr>
              <w:autoSpaceDE w:val="0"/>
              <w:autoSpaceDN w:val="0"/>
              <w:adjustRightInd w:val="0"/>
              <w:rPr>
                <w:rFonts w:ascii="Calibri" w:hAnsi="Calibri" w:cs="Calibri"/>
                <w:color w:val="000000"/>
              </w:rPr>
            </w:pPr>
          </w:p>
          <w:p w:rsidR="00400B77" w:rsidRPr="00FD040E" w:rsidRDefault="00400B77" w:rsidP="00400B77">
            <w:pPr>
              <w:autoSpaceDE w:val="0"/>
              <w:autoSpaceDN w:val="0"/>
              <w:adjustRightInd w:val="0"/>
              <w:rPr>
                <w:rFonts w:ascii="Calibri" w:hAnsi="Calibri" w:cs="Calibri"/>
                <w:b/>
                <w:color w:val="000000"/>
              </w:rPr>
            </w:pPr>
            <w:r w:rsidRPr="00FD040E">
              <w:rPr>
                <w:rFonts w:ascii="Calibri" w:hAnsi="Calibri" w:cs="Calibri"/>
                <w:b/>
                <w:color w:val="000000"/>
              </w:rPr>
              <w:t>II. What is the first thing a manager should do before starting on the recruitment process?</w:t>
            </w:r>
          </w:p>
          <w:p w:rsidR="00400B77" w:rsidRDefault="00400B77" w:rsidP="00400B77">
            <w:pPr>
              <w:autoSpaceDE w:val="0"/>
              <w:autoSpaceDN w:val="0"/>
              <w:adjustRightInd w:val="0"/>
              <w:rPr>
                <w:rFonts w:ascii="Calibri" w:hAnsi="Calibri" w:cs="Calibri"/>
                <w:color w:val="000000"/>
              </w:rPr>
            </w:pPr>
          </w:p>
          <w:p w:rsidR="00400B77" w:rsidRDefault="00400B77" w:rsidP="00400B77">
            <w:pPr>
              <w:autoSpaceDE w:val="0"/>
              <w:autoSpaceDN w:val="0"/>
              <w:adjustRightInd w:val="0"/>
              <w:rPr>
                <w:rFonts w:ascii="Calibri" w:hAnsi="Calibri" w:cs="Calibri"/>
                <w:color w:val="000000"/>
              </w:rPr>
            </w:pPr>
            <w:r>
              <w:rPr>
                <w:rFonts w:ascii="Calibri" w:hAnsi="Calibri" w:cs="Calibri"/>
                <w:color w:val="000000"/>
              </w:rPr>
              <w:t>It is important for the manager to think about what the job entails and what the candidate would be responsible for. It is also important to try and identify the motives of new candidates and their job needs, especially in the early stages with the company.</w:t>
            </w:r>
          </w:p>
          <w:p w:rsidR="00400B77" w:rsidRDefault="00400B77" w:rsidP="00400B77">
            <w:pPr>
              <w:autoSpaceDE w:val="0"/>
              <w:autoSpaceDN w:val="0"/>
              <w:adjustRightInd w:val="0"/>
              <w:rPr>
                <w:rFonts w:ascii="Calibri" w:hAnsi="Calibri" w:cs="Calibri"/>
                <w:color w:val="000000"/>
              </w:rPr>
            </w:pPr>
          </w:p>
          <w:p w:rsidR="00400B77" w:rsidRPr="00FD040E" w:rsidRDefault="00400B77" w:rsidP="00400B77">
            <w:pPr>
              <w:autoSpaceDE w:val="0"/>
              <w:autoSpaceDN w:val="0"/>
              <w:adjustRightInd w:val="0"/>
              <w:rPr>
                <w:rFonts w:ascii="Calibri" w:hAnsi="Calibri" w:cs="Calibri"/>
                <w:b/>
                <w:color w:val="000000"/>
              </w:rPr>
            </w:pPr>
            <w:r w:rsidRPr="00FD040E">
              <w:rPr>
                <w:rFonts w:ascii="Calibri" w:hAnsi="Calibri" w:cs="Calibri"/>
                <w:b/>
                <w:color w:val="000000"/>
              </w:rPr>
              <w:t>III. Who are flexible employees in hospitality services?</w:t>
            </w:r>
          </w:p>
          <w:p w:rsidR="00400B77" w:rsidRDefault="00400B77" w:rsidP="00400B77">
            <w:pPr>
              <w:autoSpaceDE w:val="0"/>
              <w:autoSpaceDN w:val="0"/>
              <w:adjustRightInd w:val="0"/>
              <w:rPr>
                <w:rFonts w:ascii="Calibri" w:hAnsi="Calibri" w:cs="Calibri"/>
                <w:color w:val="000000"/>
              </w:rPr>
            </w:pPr>
          </w:p>
          <w:p w:rsidR="00400B77" w:rsidRDefault="00400B77" w:rsidP="00400B77">
            <w:pPr>
              <w:autoSpaceDE w:val="0"/>
              <w:autoSpaceDN w:val="0"/>
              <w:adjustRightInd w:val="0"/>
              <w:rPr>
                <w:rFonts w:ascii="Calibri" w:hAnsi="Calibri" w:cs="Calibri"/>
                <w:color w:val="000000"/>
              </w:rPr>
            </w:pPr>
            <w:r>
              <w:rPr>
                <w:rFonts w:ascii="Calibri" w:hAnsi="Calibri" w:cs="Calibri"/>
                <w:color w:val="000000"/>
              </w:rPr>
              <w:t xml:space="preserve">A flexible employee is one who can adjust to the business level requirements. This might mean that shifts have to be work or flexi time or minimum hours when the business is slow. </w:t>
            </w:r>
          </w:p>
          <w:p w:rsidR="00400B77" w:rsidRDefault="00400B77" w:rsidP="00400B77">
            <w:pPr>
              <w:autoSpaceDE w:val="0"/>
              <w:autoSpaceDN w:val="0"/>
              <w:adjustRightInd w:val="0"/>
              <w:rPr>
                <w:rFonts w:ascii="Calibri" w:hAnsi="Calibri" w:cs="Calibri"/>
                <w:color w:val="000000"/>
              </w:rPr>
            </w:pPr>
          </w:p>
          <w:p w:rsidR="00400B77" w:rsidRPr="006F22FB" w:rsidRDefault="00400B77" w:rsidP="00400B77">
            <w:pPr>
              <w:autoSpaceDE w:val="0"/>
              <w:autoSpaceDN w:val="0"/>
              <w:adjustRightInd w:val="0"/>
              <w:rPr>
                <w:rFonts w:ascii="Calibri" w:hAnsi="Calibri" w:cs="Calibri"/>
                <w:b/>
                <w:color w:val="000000"/>
              </w:rPr>
            </w:pPr>
            <w:r w:rsidRPr="006F22FB">
              <w:rPr>
                <w:rFonts w:ascii="Calibri" w:hAnsi="Calibri" w:cs="Calibri"/>
                <w:b/>
                <w:color w:val="000000"/>
              </w:rPr>
              <w:t xml:space="preserve">IV. Outline the factors which affect supply of </w:t>
            </w:r>
            <w:proofErr w:type="spellStart"/>
            <w:r w:rsidRPr="006F22FB">
              <w:rPr>
                <w:rFonts w:ascii="Calibri" w:hAnsi="Calibri" w:cs="Calibri"/>
                <w:b/>
                <w:color w:val="000000"/>
              </w:rPr>
              <w:t>labour</w:t>
            </w:r>
            <w:proofErr w:type="spellEnd"/>
            <w:r w:rsidRPr="006F22FB">
              <w:rPr>
                <w:rFonts w:ascii="Calibri" w:hAnsi="Calibri" w:cs="Calibri"/>
                <w:b/>
                <w:color w:val="000000"/>
              </w:rPr>
              <w:t xml:space="preserve"> in the market.</w:t>
            </w:r>
          </w:p>
          <w:p w:rsidR="00400B77" w:rsidRDefault="00400B77" w:rsidP="00400B77">
            <w:pPr>
              <w:autoSpaceDE w:val="0"/>
              <w:autoSpaceDN w:val="0"/>
              <w:adjustRightInd w:val="0"/>
              <w:rPr>
                <w:rFonts w:ascii="Calibri" w:hAnsi="Calibri" w:cs="Calibri"/>
                <w:color w:val="000000"/>
              </w:rPr>
            </w:pPr>
          </w:p>
          <w:p w:rsidR="00400B77" w:rsidRDefault="00400B77" w:rsidP="00400B77">
            <w:pPr>
              <w:autoSpaceDE w:val="0"/>
              <w:autoSpaceDN w:val="0"/>
              <w:adjustRightInd w:val="0"/>
              <w:rPr>
                <w:rFonts w:ascii="Calibri" w:hAnsi="Calibri" w:cs="Calibri"/>
                <w:color w:val="000000"/>
              </w:rPr>
            </w:pPr>
            <w:r>
              <w:rPr>
                <w:rFonts w:ascii="Calibri" w:hAnsi="Calibri" w:cs="Calibri"/>
                <w:color w:val="000000"/>
              </w:rPr>
              <w:t xml:space="preserve">There are five major factors that affect supply of </w:t>
            </w:r>
            <w:proofErr w:type="spellStart"/>
            <w:r>
              <w:rPr>
                <w:rFonts w:ascii="Calibri" w:hAnsi="Calibri" w:cs="Calibri"/>
                <w:color w:val="000000"/>
              </w:rPr>
              <w:t>labour</w:t>
            </w:r>
            <w:proofErr w:type="spellEnd"/>
            <w:r>
              <w:rPr>
                <w:rFonts w:ascii="Calibri" w:hAnsi="Calibri" w:cs="Calibri"/>
                <w:color w:val="000000"/>
              </w:rPr>
              <w:t xml:space="preserve"> in the market</w:t>
            </w:r>
          </w:p>
          <w:p w:rsidR="00400B77" w:rsidRDefault="00400B77" w:rsidP="00400B77">
            <w:pPr>
              <w:pStyle w:val="ListParagraph"/>
              <w:numPr>
                <w:ilvl w:val="0"/>
                <w:numId w:val="21"/>
              </w:numPr>
              <w:autoSpaceDE w:val="0"/>
              <w:autoSpaceDN w:val="0"/>
              <w:adjustRightInd w:val="0"/>
              <w:contextualSpacing w:val="0"/>
              <w:rPr>
                <w:color w:val="000000"/>
              </w:rPr>
            </w:pPr>
            <w:r>
              <w:rPr>
                <w:color w:val="000000"/>
              </w:rPr>
              <w:t>Levels of employment and unemployment</w:t>
            </w:r>
          </w:p>
          <w:p w:rsidR="00400B77" w:rsidRDefault="00400B77" w:rsidP="00400B77">
            <w:pPr>
              <w:pStyle w:val="ListParagraph"/>
              <w:numPr>
                <w:ilvl w:val="0"/>
                <w:numId w:val="21"/>
              </w:numPr>
              <w:autoSpaceDE w:val="0"/>
              <w:autoSpaceDN w:val="0"/>
              <w:adjustRightInd w:val="0"/>
              <w:contextualSpacing w:val="0"/>
              <w:rPr>
                <w:color w:val="000000"/>
              </w:rPr>
            </w:pPr>
            <w:r>
              <w:rPr>
                <w:color w:val="000000"/>
              </w:rPr>
              <w:t>The industries profile in the area</w:t>
            </w:r>
          </w:p>
          <w:p w:rsidR="00400B77" w:rsidRDefault="00400B77" w:rsidP="00400B77">
            <w:pPr>
              <w:pStyle w:val="ListParagraph"/>
              <w:numPr>
                <w:ilvl w:val="0"/>
                <w:numId w:val="21"/>
              </w:numPr>
              <w:autoSpaceDE w:val="0"/>
              <w:autoSpaceDN w:val="0"/>
              <w:adjustRightInd w:val="0"/>
              <w:contextualSpacing w:val="0"/>
              <w:rPr>
                <w:color w:val="000000"/>
              </w:rPr>
            </w:pPr>
            <w:r>
              <w:rPr>
                <w:color w:val="000000"/>
              </w:rPr>
              <w:t>The rate of participants per area</w:t>
            </w:r>
          </w:p>
          <w:p w:rsidR="00400B77" w:rsidRDefault="00400B77" w:rsidP="00400B77">
            <w:pPr>
              <w:pStyle w:val="ListParagraph"/>
              <w:numPr>
                <w:ilvl w:val="0"/>
                <w:numId w:val="21"/>
              </w:numPr>
              <w:autoSpaceDE w:val="0"/>
              <w:autoSpaceDN w:val="0"/>
              <w:adjustRightInd w:val="0"/>
              <w:contextualSpacing w:val="0"/>
              <w:rPr>
                <w:color w:val="000000"/>
              </w:rPr>
            </w:pPr>
            <w:r>
              <w:rPr>
                <w:color w:val="000000"/>
              </w:rPr>
              <w:t>Location of the unit</w:t>
            </w:r>
          </w:p>
          <w:p w:rsidR="00400B77" w:rsidRPr="000C7BF3" w:rsidRDefault="00400B77" w:rsidP="00400B77">
            <w:pPr>
              <w:pStyle w:val="ListParagraph"/>
              <w:numPr>
                <w:ilvl w:val="0"/>
                <w:numId w:val="21"/>
              </w:numPr>
              <w:autoSpaceDE w:val="0"/>
              <w:autoSpaceDN w:val="0"/>
              <w:adjustRightInd w:val="0"/>
              <w:contextualSpacing w:val="0"/>
              <w:rPr>
                <w:color w:val="000000"/>
              </w:rPr>
            </w:pPr>
            <w:r>
              <w:rPr>
                <w:color w:val="000000"/>
              </w:rPr>
              <w:t xml:space="preserve">Educational institutes can provide a rich list of future and entry level employees </w:t>
            </w:r>
          </w:p>
          <w:p w:rsidR="00400B77" w:rsidRDefault="00400B77" w:rsidP="00400B77">
            <w:pPr>
              <w:autoSpaceDE w:val="0"/>
              <w:autoSpaceDN w:val="0"/>
              <w:adjustRightInd w:val="0"/>
              <w:rPr>
                <w:rFonts w:ascii="Calibri" w:hAnsi="Calibri" w:cs="Calibri"/>
                <w:color w:val="000000"/>
              </w:rPr>
            </w:pPr>
          </w:p>
          <w:p w:rsidR="00400B77" w:rsidRPr="006F22FB" w:rsidRDefault="00400B77" w:rsidP="00400B77">
            <w:pPr>
              <w:autoSpaceDE w:val="0"/>
              <w:autoSpaceDN w:val="0"/>
              <w:adjustRightInd w:val="0"/>
              <w:rPr>
                <w:rFonts w:ascii="Calibri" w:hAnsi="Calibri" w:cs="Calibri"/>
                <w:b/>
                <w:color w:val="000000"/>
              </w:rPr>
            </w:pPr>
            <w:r w:rsidRPr="006F22FB">
              <w:rPr>
                <w:rFonts w:ascii="Calibri" w:hAnsi="Calibri" w:cs="Calibri"/>
                <w:b/>
                <w:color w:val="000000"/>
              </w:rPr>
              <w:t>V. Explain the important points which should be included in the job description.</w:t>
            </w:r>
          </w:p>
          <w:p w:rsidR="00400B77" w:rsidRDefault="00400B77" w:rsidP="00400B77">
            <w:pPr>
              <w:autoSpaceDE w:val="0"/>
              <w:autoSpaceDN w:val="0"/>
              <w:adjustRightInd w:val="0"/>
              <w:rPr>
                <w:rFonts w:ascii="Calibri" w:hAnsi="Calibri" w:cs="Calibri"/>
                <w:color w:val="000000"/>
              </w:rPr>
            </w:pPr>
          </w:p>
          <w:p w:rsidR="00400B77" w:rsidRDefault="00400B77" w:rsidP="00400B77">
            <w:pPr>
              <w:pStyle w:val="ListParagraph"/>
              <w:numPr>
                <w:ilvl w:val="0"/>
                <w:numId w:val="22"/>
              </w:numPr>
              <w:autoSpaceDE w:val="0"/>
              <w:autoSpaceDN w:val="0"/>
              <w:adjustRightInd w:val="0"/>
              <w:contextualSpacing w:val="0"/>
              <w:rPr>
                <w:color w:val="000000"/>
              </w:rPr>
            </w:pPr>
            <w:r>
              <w:rPr>
                <w:color w:val="000000"/>
              </w:rPr>
              <w:t>Job function</w:t>
            </w:r>
          </w:p>
          <w:p w:rsidR="00400B77" w:rsidRDefault="00400B77" w:rsidP="00400B77">
            <w:pPr>
              <w:pStyle w:val="ListParagraph"/>
              <w:autoSpaceDE w:val="0"/>
              <w:autoSpaceDN w:val="0"/>
              <w:adjustRightInd w:val="0"/>
              <w:rPr>
                <w:color w:val="000000"/>
              </w:rPr>
            </w:pPr>
            <w:r>
              <w:rPr>
                <w:color w:val="000000"/>
              </w:rPr>
              <w:t>Job function is what the job is about, or what the person will be doing</w:t>
            </w:r>
          </w:p>
          <w:p w:rsidR="00400B77" w:rsidRDefault="00400B77" w:rsidP="00400B77">
            <w:pPr>
              <w:pStyle w:val="ListParagraph"/>
              <w:numPr>
                <w:ilvl w:val="0"/>
                <w:numId w:val="22"/>
              </w:numPr>
              <w:autoSpaceDE w:val="0"/>
              <w:autoSpaceDN w:val="0"/>
              <w:adjustRightInd w:val="0"/>
              <w:contextualSpacing w:val="0"/>
              <w:rPr>
                <w:color w:val="000000"/>
              </w:rPr>
            </w:pPr>
            <w:r>
              <w:rPr>
                <w:color w:val="000000"/>
              </w:rPr>
              <w:t>Job superior</w:t>
            </w:r>
          </w:p>
          <w:p w:rsidR="00400B77" w:rsidRDefault="00400B77" w:rsidP="00400B77">
            <w:pPr>
              <w:pStyle w:val="ListParagraph"/>
              <w:autoSpaceDE w:val="0"/>
              <w:autoSpaceDN w:val="0"/>
              <w:adjustRightInd w:val="0"/>
              <w:rPr>
                <w:color w:val="000000"/>
              </w:rPr>
            </w:pPr>
            <w:r>
              <w:rPr>
                <w:color w:val="000000"/>
              </w:rPr>
              <w:lastRenderedPageBreak/>
              <w:t>Job superior is to who the person will answer to</w:t>
            </w:r>
          </w:p>
          <w:p w:rsidR="00400B77" w:rsidRDefault="00400B77" w:rsidP="00400B77">
            <w:pPr>
              <w:pStyle w:val="ListParagraph"/>
              <w:numPr>
                <w:ilvl w:val="0"/>
                <w:numId w:val="22"/>
              </w:numPr>
              <w:autoSpaceDE w:val="0"/>
              <w:autoSpaceDN w:val="0"/>
              <w:adjustRightInd w:val="0"/>
              <w:contextualSpacing w:val="0"/>
              <w:rPr>
                <w:color w:val="000000"/>
              </w:rPr>
            </w:pPr>
            <w:r>
              <w:rPr>
                <w:color w:val="000000"/>
              </w:rPr>
              <w:t>Job subordinates</w:t>
            </w:r>
          </w:p>
          <w:p w:rsidR="00400B77" w:rsidRDefault="00400B77" w:rsidP="00400B77">
            <w:pPr>
              <w:pStyle w:val="ListParagraph"/>
              <w:autoSpaceDE w:val="0"/>
              <w:autoSpaceDN w:val="0"/>
              <w:adjustRightInd w:val="0"/>
              <w:rPr>
                <w:color w:val="000000"/>
              </w:rPr>
            </w:pPr>
            <w:r>
              <w:rPr>
                <w:color w:val="000000"/>
              </w:rPr>
              <w:t>Which jobs will the person supervise?</w:t>
            </w:r>
          </w:p>
          <w:p w:rsidR="00400B77" w:rsidRDefault="00400B77" w:rsidP="00400B77">
            <w:pPr>
              <w:pStyle w:val="ListParagraph"/>
              <w:numPr>
                <w:ilvl w:val="0"/>
                <w:numId w:val="22"/>
              </w:numPr>
              <w:autoSpaceDE w:val="0"/>
              <w:autoSpaceDN w:val="0"/>
              <w:adjustRightInd w:val="0"/>
              <w:contextualSpacing w:val="0"/>
              <w:rPr>
                <w:color w:val="000000"/>
              </w:rPr>
            </w:pPr>
            <w:r>
              <w:rPr>
                <w:color w:val="000000"/>
              </w:rPr>
              <w:t>Relationships with others</w:t>
            </w:r>
          </w:p>
          <w:p w:rsidR="00400B77" w:rsidRDefault="00400B77" w:rsidP="00400B77">
            <w:pPr>
              <w:pStyle w:val="ListParagraph"/>
              <w:autoSpaceDE w:val="0"/>
              <w:autoSpaceDN w:val="0"/>
              <w:adjustRightInd w:val="0"/>
              <w:rPr>
                <w:color w:val="000000"/>
              </w:rPr>
            </w:pPr>
            <w:r>
              <w:rPr>
                <w:color w:val="000000"/>
              </w:rPr>
              <w:t>This is about the relationship with all departments around the job and not about hierarchy</w:t>
            </w:r>
          </w:p>
          <w:p w:rsidR="00400B77" w:rsidRDefault="00400B77" w:rsidP="00400B77">
            <w:pPr>
              <w:pStyle w:val="ListParagraph"/>
              <w:numPr>
                <w:ilvl w:val="0"/>
                <w:numId w:val="22"/>
              </w:numPr>
              <w:autoSpaceDE w:val="0"/>
              <w:autoSpaceDN w:val="0"/>
              <w:adjustRightInd w:val="0"/>
              <w:contextualSpacing w:val="0"/>
              <w:rPr>
                <w:color w:val="000000"/>
              </w:rPr>
            </w:pPr>
            <w:r>
              <w:rPr>
                <w:color w:val="000000"/>
              </w:rPr>
              <w:t>Main duties</w:t>
            </w:r>
          </w:p>
          <w:p w:rsidR="00400B77" w:rsidRDefault="00400B77" w:rsidP="00400B77">
            <w:pPr>
              <w:pStyle w:val="ListParagraph"/>
              <w:autoSpaceDE w:val="0"/>
              <w:autoSpaceDN w:val="0"/>
              <w:adjustRightInd w:val="0"/>
              <w:rPr>
                <w:color w:val="000000"/>
              </w:rPr>
            </w:pPr>
            <w:r>
              <w:rPr>
                <w:color w:val="000000"/>
              </w:rPr>
              <w:t>What the position is about</w:t>
            </w:r>
          </w:p>
          <w:p w:rsidR="00400B77" w:rsidRDefault="00400B77" w:rsidP="00400B77">
            <w:pPr>
              <w:pStyle w:val="ListParagraph"/>
              <w:numPr>
                <w:ilvl w:val="0"/>
                <w:numId w:val="22"/>
              </w:numPr>
              <w:autoSpaceDE w:val="0"/>
              <w:autoSpaceDN w:val="0"/>
              <w:adjustRightInd w:val="0"/>
              <w:contextualSpacing w:val="0"/>
              <w:rPr>
                <w:color w:val="000000"/>
              </w:rPr>
            </w:pPr>
            <w:r>
              <w:rPr>
                <w:color w:val="000000"/>
              </w:rPr>
              <w:t>Occasional duties</w:t>
            </w:r>
          </w:p>
          <w:p w:rsidR="00400B77" w:rsidRDefault="00400B77" w:rsidP="00400B77">
            <w:pPr>
              <w:pStyle w:val="ListParagraph"/>
              <w:autoSpaceDE w:val="0"/>
              <w:autoSpaceDN w:val="0"/>
              <w:adjustRightInd w:val="0"/>
              <w:rPr>
                <w:color w:val="000000"/>
              </w:rPr>
            </w:pPr>
            <w:r>
              <w:rPr>
                <w:color w:val="000000"/>
              </w:rPr>
              <w:t>Any other responsibilities that might fall within the job responsibility</w:t>
            </w:r>
          </w:p>
          <w:p w:rsidR="00400B77" w:rsidRDefault="00400B77" w:rsidP="00400B77">
            <w:pPr>
              <w:pStyle w:val="ListParagraph"/>
              <w:numPr>
                <w:ilvl w:val="0"/>
                <w:numId w:val="22"/>
              </w:numPr>
              <w:autoSpaceDE w:val="0"/>
              <w:autoSpaceDN w:val="0"/>
              <w:adjustRightInd w:val="0"/>
              <w:contextualSpacing w:val="0"/>
              <w:rPr>
                <w:color w:val="000000"/>
              </w:rPr>
            </w:pPr>
            <w:r>
              <w:rPr>
                <w:color w:val="000000"/>
              </w:rPr>
              <w:t>Limits to Authority</w:t>
            </w:r>
          </w:p>
          <w:p w:rsidR="00400B77" w:rsidRPr="008317EF" w:rsidRDefault="00400B77" w:rsidP="00400B77">
            <w:pPr>
              <w:pStyle w:val="ListParagraph"/>
              <w:autoSpaceDE w:val="0"/>
              <w:autoSpaceDN w:val="0"/>
              <w:adjustRightInd w:val="0"/>
              <w:rPr>
                <w:color w:val="000000"/>
              </w:rPr>
            </w:pPr>
            <w:r>
              <w:rPr>
                <w:color w:val="000000"/>
              </w:rPr>
              <w:t>What the person can or cannot decide</w:t>
            </w:r>
          </w:p>
          <w:p w:rsidR="00400B77" w:rsidRDefault="00400B77" w:rsidP="00400B77">
            <w:pPr>
              <w:autoSpaceDE w:val="0"/>
              <w:autoSpaceDN w:val="0"/>
              <w:adjustRightInd w:val="0"/>
              <w:rPr>
                <w:rFonts w:ascii="Calibri" w:hAnsi="Calibri" w:cs="Calibri"/>
                <w:color w:val="000000"/>
              </w:rPr>
            </w:pPr>
          </w:p>
          <w:p w:rsidR="00400B77" w:rsidRPr="006F22FB" w:rsidRDefault="00400B77" w:rsidP="00400B77">
            <w:pPr>
              <w:autoSpaceDE w:val="0"/>
              <w:autoSpaceDN w:val="0"/>
              <w:adjustRightInd w:val="0"/>
              <w:rPr>
                <w:rFonts w:ascii="Calibri" w:hAnsi="Calibri" w:cs="Calibri"/>
                <w:b/>
                <w:color w:val="000000"/>
              </w:rPr>
            </w:pPr>
            <w:r w:rsidRPr="006F22FB">
              <w:rPr>
                <w:rFonts w:ascii="Calibri" w:hAnsi="Calibri" w:cs="Calibri"/>
                <w:b/>
                <w:color w:val="000000"/>
              </w:rPr>
              <w:t>VI. What are the internal sources for applicants?</w:t>
            </w:r>
          </w:p>
          <w:p w:rsidR="00400B77" w:rsidRDefault="00400B77" w:rsidP="00400B77">
            <w:pPr>
              <w:autoSpaceDE w:val="0"/>
              <w:autoSpaceDN w:val="0"/>
              <w:adjustRightInd w:val="0"/>
              <w:rPr>
                <w:rFonts w:ascii="Calibri" w:hAnsi="Calibri" w:cs="Calibri"/>
                <w:color w:val="000000"/>
              </w:rPr>
            </w:pPr>
          </w:p>
          <w:p w:rsidR="00400B77" w:rsidRDefault="00400B77" w:rsidP="00400B77">
            <w:pPr>
              <w:autoSpaceDE w:val="0"/>
              <w:autoSpaceDN w:val="0"/>
              <w:adjustRightInd w:val="0"/>
              <w:rPr>
                <w:rFonts w:ascii="Calibri" w:hAnsi="Calibri" w:cs="Calibri"/>
                <w:color w:val="000000"/>
              </w:rPr>
            </w:pPr>
            <w:r>
              <w:rPr>
                <w:rFonts w:ascii="Calibri" w:hAnsi="Calibri" w:cs="Calibri"/>
                <w:color w:val="000000"/>
              </w:rPr>
              <w:t>These could include</w:t>
            </w:r>
          </w:p>
          <w:p w:rsidR="00400B77" w:rsidRDefault="00400B77" w:rsidP="00400B77">
            <w:pPr>
              <w:pStyle w:val="ListParagraph"/>
              <w:numPr>
                <w:ilvl w:val="0"/>
                <w:numId w:val="22"/>
              </w:numPr>
              <w:autoSpaceDE w:val="0"/>
              <w:autoSpaceDN w:val="0"/>
              <w:adjustRightInd w:val="0"/>
              <w:contextualSpacing w:val="0"/>
              <w:rPr>
                <w:color w:val="000000"/>
              </w:rPr>
            </w:pPr>
            <w:r>
              <w:rPr>
                <w:color w:val="000000"/>
              </w:rPr>
              <w:t>Internal promotions</w:t>
            </w:r>
          </w:p>
          <w:p w:rsidR="00400B77" w:rsidRDefault="00400B77" w:rsidP="00400B77">
            <w:pPr>
              <w:pStyle w:val="ListParagraph"/>
              <w:autoSpaceDE w:val="0"/>
              <w:autoSpaceDN w:val="0"/>
              <w:adjustRightInd w:val="0"/>
              <w:rPr>
                <w:color w:val="000000"/>
              </w:rPr>
            </w:pPr>
            <w:r>
              <w:rPr>
                <w:color w:val="000000"/>
              </w:rPr>
              <w:t>This is a great way to help build staff moral as it shows that growth within the organization is possible</w:t>
            </w:r>
          </w:p>
          <w:p w:rsidR="00400B77" w:rsidRDefault="00400B77" w:rsidP="00400B77">
            <w:pPr>
              <w:pStyle w:val="ListParagraph"/>
              <w:numPr>
                <w:ilvl w:val="0"/>
                <w:numId w:val="22"/>
              </w:numPr>
              <w:autoSpaceDE w:val="0"/>
              <w:autoSpaceDN w:val="0"/>
              <w:adjustRightInd w:val="0"/>
              <w:contextualSpacing w:val="0"/>
              <w:rPr>
                <w:color w:val="000000"/>
              </w:rPr>
            </w:pPr>
            <w:r>
              <w:rPr>
                <w:color w:val="000000"/>
              </w:rPr>
              <w:t>Present Staff</w:t>
            </w:r>
          </w:p>
          <w:p w:rsidR="00400B77" w:rsidRDefault="00400B77" w:rsidP="00400B77">
            <w:pPr>
              <w:pStyle w:val="ListParagraph"/>
              <w:autoSpaceDE w:val="0"/>
              <w:autoSpaceDN w:val="0"/>
              <w:adjustRightInd w:val="0"/>
              <w:rPr>
                <w:color w:val="000000"/>
              </w:rPr>
            </w:pPr>
            <w:r>
              <w:rPr>
                <w:color w:val="000000"/>
              </w:rPr>
              <w:t xml:space="preserve">This is to target casual or part time staff to become </w:t>
            </w:r>
            <w:r>
              <w:rPr>
                <w:rFonts w:hint="eastAsia"/>
                <w:color w:val="000000"/>
              </w:rPr>
              <w:t>permanent</w:t>
            </w:r>
            <w:r>
              <w:rPr>
                <w:color w:val="000000"/>
              </w:rPr>
              <w:t xml:space="preserve"> members in the organization and is another great motivational tool</w:t>
            </w:r>
          </w:p>
          <w:p w:rsidR="00400B77" w:rsidRDefault="00400B77" w:rsidP="00400B77">
            <w:pPr>
              <w:pStyle w:val="ListParagraph"/>
              <w:numPr>
                <w:ilvl w:val="0"/>
                <w:numId w:val="22"/>
              </w:numPr>
              <w:autoSpaceDE w:val="0"/>
              <w:autoSpaceDN w:val="0"/>
              <w:adjustRightInd w:val="0"/>
              <w:contextualSpacing w:val="0"/>
              <w:rPr>
                <w:color w:val="000000"/>
              </w:rPr>
            </w:pPr>
            <w:r>
              <w:rPr>
                <w:color w:val="000000"/>
              </w:rPr>
              <w:t>Current Staff</w:t>
            </w:r>
          </w:p>
          <w:p w:rsidR="00400B77" w:rsidRDefault="00400B77" w:rsidP="00400B77">
            <w:pPr>
              <w:pStyle w:val="ListParagraph"/>
              <w:autoSpaceDE w:val="0"/>
              <w:autoSpaceDN w:val="0"/>
              <w:adjustRightInd w:val="0"/>
              <w:rPr>
                <w:color w:val="000000"/>
              </w:rPr>
            </w:pPr>
            <w:r>
              <w:rPr>
                <w:color w:val="000000"/>
              </w:rPr>
              <w:t xml:space="preserve">This is the recommendation of friends or family to apply. Although this can save on advertising cost, most organizations would not recommend this </w:t>
            </w:r>
            <w:proofErr w:type="spellStart"/>
            <w:r>
              <w:rPr>
                <w:color w:val="000000"/>
              </w:rPr>
              <w:t>behaviour</w:t>
            </w:r>
            <w:proofErr w:type="spellEnd"/>
            <w:r>
              <w:rPr>
                <w:color w:val="000000"/>
              </w:rPr>
              <w:t xml:space="preserve"> and there are policies in place in most companies preventing family members to work in the same department.</w:t>
            </w:r>
          </w:p>
          <w:p w:rsidR="00400B77" w:rsidRDefault="00400B77" w:rsidP="00400B77">
            <w:pPr>
              <w:pStyle w:val="ListParagraph"/>
              <w:numPr>
                <w:ilvl w:val="0"/>
                <w:numId w:val="22"/>
              </w:numPr>
              <w:autoSpaceDE w:val="0"/>
              <w:autoSpaceDN w:val="0"/>
              <w:adjustRightInd w:val="0"/>
              <w:contextualSpacing w:val="0"/>
              <w:rPr>
                <w:color w:val="000000"/>
              </w:rPr>
            </w:pPr>
            <w:r>
              <w:rPr>
                <w:color w:val="000000"/>
              </w:rPr>
              <w:t>Notice and posters on the premises</w:t>
            </w:r>
          </w:p>
          <w:p w:rsidR="00400B77" w:rsidRDefault="00400B77" w:rsidP="00400B77">
            <w:pPr>
              <w:pStyle w:val="ListParagraph"/>
              <w:autoSpaceDE w:val="0"/>
              <w:autoSpaceDN w:val="0"/>
              <w:adjustRightInd w:val="0"/>
              <w:rPr>
                <w:color w:val="000000"/>
              </w:rPr>
            </w:pPr>
            <w:r>
              <w:rPr>
                <w:color w:val="000000"/>
              </w:rPr>
              <w:t xml:space="preserve">There is a </w:t>
            </w:r>
            <w:proofErr w:type="spellStart"/>
            <w:r>
              <w:rPr>
                <w:color w:val="000000"/>
              </w:rPr>
              <w:t>believe</w:t>
            </w:r>
            <w:proofErr w:type="spellEnd"/>
            <w:r>
              <w:rPr>
                <w:color w:val="000000"/>
              </w:rPr>
              <w:t xml:space="preserve"> to recruit a customer as </w:t>
            </w:r>
            <w:proofErr w:type="gramStart"/>
            <w:r>
              <w:rPr>
                <w:color w:val="000000"/>
              </w:rPr>
              <w:t>a</w:t>
            </w:r>
            <w:proofErr w:type="gramEnd"/>
            <w:r>
              <w:rPr>
                <w:color w:val="000000"/>
              </w:rPr>
              <w:t xml:space="preserve"> employee could be beneficial to the image of the organization. The negative side to this theory is that if the employee has a bad experience his or her image of the company could </w:t>
            </w:r>
            <w:r>
              <w:rPr>
                <w:rFonts w:hint="eastAsia"/>
                <w:color w:val="000000"/>
              </w:rPr>
              <w:t>drastically</w:t>
            </w:r>
            <w:r>
              <w:rPr>
                <w:color w:val="000000"/>
              </w:rPr>
              <w:t xml:space="preserve"> change to a negative image and this could be broadcast outwards and have a negative impact on business. </w:t>
            </w:r>
          </w:p>
          <w:p w:rsidR="00400B77" w:rsidRDefault="00400B77" w:rsidP="00400B77">
            <w:pPr>
              <w:pStyle w:val="ListParagraph"/>
              <w:numPr>
                <w:ilvl w:val="0"/>
                <w:numId w:val="22"/>
              </w:numPr>
              <w:autoSpaceDE w:val="0"/>
              <w:autoSpaceDN w:val="0"/>
              <w:adjustRightInd w:val="0"/>
              <w:contextualSpacing w:val="0"/>
              <w:rPr>
                <w:color w:val="000000"/>
              </w:rPr>
            </w:pPr>
            <w:r>
              <w:rPr>
                <w:color w:val="000000"/>
              </w:rPr>
              <w:t>Records of previous employees</w:t>
            </w:r>
          </w:p>
          <w:p w:rsidR="00400B77" w:rsidRDefault="00400B77" w:rsidP="00400B77">
            <w:pPr>
              <w:pStyle w:val="ListParagraph"/>
              <w:autoSpaceDE w:val="0"/>
              <w:autoSpaceDN w:val="0"/>
              <w:adjustRightInd w:val="0"/>
              <w:rPr>
                <w:color w:val="000000"/>
              </w:rPr>
            </w:pPr>
            <w:r>
              <w:rPr>
                <w:color w:val="000000"/>
              </w:rPr>
              <w:t xml:space="preserve">This is when records of previous applicants are kept on file and can be recalled if openings become available. It is always good to have a database of </w:t>
            </w:r>
            <w:r>
              <w:rPr>
                <w:rFonts w:hint="eastAsia"/>
                <w:color w:val="000000"/>
              </w:rPr>
              <w:t>possible</w:t>
            </w:r>
            <w:r>
              <w:rPr>
                <w:color w:val="000000"/>
              </w:rPr>
              <w:t xml:space="preserve"> recruits available as Human Resources are sometimes limited and it is costly to advertise</w:t>
            </w:r>
          </w:p>
          <w:p w:rsidR="00400B77" w:rsidRPr="008317EF" w:rsidRDefault="00400B77" w:rsidP="00400B77">
            <w:pPr>
              <w:pStyle w:val="ListParagraph"/>
              <w:autoSpaceDE w:val="0"/>
              <w:autoSpaceDN w:val="0"/>
              <w:adjustRightInd w:val="0"/>
              <w:rPr>
                <w:color w:val="000000"/>
              </w:rPr>
            </w:pPr>
          </w:p>
          <w:p w:rsidR="00400B77" w:rsidRPr="006F22FB" w:rsidRDefault="00400B77" w:rsidP="00400B77">
            <w:pPr>
              <w:autoSpaceDE w:val="0"/>
              <w:autoSpaceDN w:val="0"/>
              <w:adjustRightInd w:val="0"/>
              <w:rPr>
                <w:rFonts w:ascii="Calibri" w:hAnsi="Calibri" w:cs="Calibri"/>
                <w:b/>
                <w:color w:val="000000"/>
              </w:rPr>
            </w:pPr>
            <w:r w:rsidRPr="006F22FB">
              <w:rPr>
                <w:rFonts w:ascii="Calibri" w:hAnsi="Calibri" w:cs="Calibri"/>
                <w:b/>
                <w:color w:val="000000"/>
              </w:rPr>
              <w:t>VII. Which information should be asked on the job application form?</w:t>
            </w:r>
          </w:p>
          <w:p w:rsidR="00400B77" w:rsidRDefault="00400B77" w:rsidP="00400B77">
            <w:pPr>
              <w:autoSpaceDE w:val="0"/>
              <w:autoSpaceDN w:val="0"/>
              <w:adjustRightInd w:val="0"/>
              <w:rPr>
                <w:rFonts w:ascii="Calibri" w:hAnsi="Calibri" w:cs="Calibri"/>
                <w:color w:val="000000"/>
              </w:rPr>
            </w:pPr>
          </w:p>
          <w:p w:rsidR="00400B77" w:rsidRDefault="00400B77" w:rsidP="00400B77">
            <w:pPr>
              <w:autoSpaceDE w:val="0"/>
              <w:autoSpaceDN w:val="0"/>
              <w:adjustRightInd w:val="0"/>
              <w:rPr>
                <w:rFonts w:ascii="Calibri" w:hAnsi="Calibri" w:cs="Calibri"/>
                <w:color w:val="000000"/>
              </w:rPr>
            </w:pPr>
            <w:r>
              <w:rPr>
                <w:rFonts w:ascii="Calibri" w:hAnsi="Calibri" w:cs="Calibri"/>
                <w:color w:val="000000"/>
              </w:rPr>
              <w:t>The generic information that can be included on a job application form could include:</w:t>
            </w:r>
          </w:p>
          <w:p w:rsidR="00400B77" w:rsidRDefault="00400B77" w:rsidP="00400B77">
            <w:pPr>
              <w:pStyle w:val="ListParagraph"/>
              <w:numPr>
                <w:ilvl w:val="0"/>
                <w:numId w:val="22"/>
              </w:numPr>
              <w:autoSpaceDE w:val="0"/>
              <w:autoSpaceDN w:val="0"/>
              <w:adjustRightInd w:val="0"/>
              <w:contextualSpacing w:val="0"/>
              <w:rPr>
                <w:color w:val="000000"/>
              </w:rPr>
            </w:pPr>
            <w:r>
              <w:rPr>
                <w:color w:val="000000"/>
              </w:rPr>
              <w:t>Name</w:t>
            </w:r>
          </w:p>
          <w:p w:rsidR="00400B77" w:rsidRDefault="00400B77" w:rsidP="00400B77">
            <w:pPr>
              <w:pStyle w:val="ListParagraph"/>
              <w:numPr>
                <w:ilvl w:val="0"/>
                <w:numId w:val="22"/>
              </w:numPr>
              <w:autoSpaceDE w:val="0"/>
              <w:autoSpaceDN w:val="0"/>
              <w:adjustRightInd w:val="0"/>
              <w:contextualSpacing w:val="0"/>
              <w:rPr>
                <w:color w:val="000000"/>
              </w:rPr>
            </w:pPr>
            <w:r>
              <w:rPr>
                <w:color w:val="000000"/>
              </w:rPr>
              <w:t>Address</w:t>
            </w:r>
          </w:p>
          <w:p w:rsidR="00400B77" w:rsidRDefault="00400B77" w:rsidP="00400B77">
            <w:pPr>
              <w:pStyle w:val="ListParagraph"/>
              <w:numPr>
                <w:ilvl w:val="0"/>
                <w:numId w:val="22"/>
              </w:numPr>
              <w:autoSpaceDE w:val="0"/>
              <w:autoSpaceDN w:val="0"/>
              <w:adjustRightInd w:val="0"/>
              <w:contextualSpacing w:val="0"/>
              <w:rPr>
                <w:color w:val="000000"/>
              </w:rPr>
            </w:pPr>
            <w:r>
              <w:rPr>
                <w:color w:val="000000"/>
              </w:rPr>
              <w:t>Gender</w:t>
            </w:r>
          </w:p>
          <w:p w:rsidR="00400B77" w:rsidRDefault="00400B77" w:rsidP="00400B77">
            <w:pPr>
              <w:pStyle w:val="ListParagraph"/>
              <w:numPr>
                <w:ilvl w:val="0"/>
                <w:numId w:val="22"/>
              </w:numPr>
              <w:autoSpaceDE w:val="0"/>
              <w:autoSpaceDN w:val="0"/>
              <w:adjustRightInd w:val="0"/>
              <w:contextualSpacing w:val="0"/>
              <w:rPr>
                <w:color w:val="000000"/>
              </w:rPr>
            </w:pPr>
            <w:r>
              <w:rPr>
                <w:color w:val="000000"/>
              </w:rPr>
              <w:t>Age</w:t>
            </w:r>
          </w:p>
          <w:p w:rsidR="00400B77" w:rsidRDefault="00400B77" w:rsidP="00400B77">
            <w:pPr>
              <w:pStyle w:val="ListParagraph"/>
              <w:numPr>
                <w:ilvl w:val="0"/>
                <w:numId w:val="22"/>
              </w:numPr>
              <w:autoSpaceDE w:val="0"/>
              <w:autoSpaceDN w:val="0"/>
              <w:adjustRightInd w:val="0"/>
              <w:contextualSpacing w:val="0"/>
              <w:rPr>
                <w:color w:val="000000"/>
              </w:rPr>
            </w:pPr>
            <w:r>
              <w:rPr>
                <w:color w:val="000000"/>
              </w:rPr>
              <w:t>Education and Training</w:t>
            </w:r>
          </w:p>
          <w:p w:rsidR="00400B77" w:rsidRDefault="00400B77" w:rsidP="00400B77">
            <w:pPr>
              <w:pStyle w:val="ListParagraph"/>
              <w:numPr>
                <w:ilvl w:val="0"/>
                <w:numId w:val="22"/>
              </w:numPr>
              <w:autoSpaceDE w:val="0"/>
              <w:autoSpaceDN w:val="0"/>
              <w:adjustRightInd w:val="0"/>
              <w:contextualSpacing w:val="0"/>
              <w:rPr>
                <w:color w:val="000000"/>
              </w:rPr>
            </w:pPr>
            <w:r>
              <w:rPr>
                <w:color w:val="000000"/>
              </w:rPr>
              <w:t>Past work experience</w:t>
            </w:r>
          </w:p>
          <w:p w:rsidR="00400B77" w:rsidRDefault="00400B77" w:rsidP="00400B77">
            <w:pPr>
              <w:pStyle w:val="ListParagraph"/>
              <w:numPr>
                <w:ilvl w:val="0"/>
                <w:numId w:val="22"/>
              </w:numPr>
              <w:autoSpaceDE w:val="0"/>
              <w:autoSpaceDN w:val="0"/>
              <w:adjustRightInd w:val="0"/>
              <w:contextualSpacing w:val="0"/>
              <w:rPr>
                <w:color w:val="000000"/>
              </w:rPr>
            </w:pPr>
            <w:r>
              <w:rPr>
                <w:color w:val="000000"/>
              </w:rPr>
              <w:t>Other interest</w:t>
            </w:r>
          </w:p>
          <w:p w:rsidR="00400B77" w:rsidRDefault="00400B77" w:rsidP="00400B77">
            <w:pPr>
              <w:pStyle w:val="ListParagraph"/>
              <w:numPr>
                <w:ilvl w:val="0"/>
                <w:numId w:val="22"/>
              </w:numPr>
              <w:autoSpaceDE w:val="0"/>
              <w:autoSpaceDN w:val="0"/>
              <w:adjustRightInd w:val="0"/>
              <w:contextualSpacing w:val="0"/>
              <w:rPr>
                <w:color w:val="000000"/>
              </w:rPr>
            </w:pPr>
            <w:r>
              <w:rPr>
                <w:color w:val="000000"/>
              </w:rPr>
              <w:t>Personal Circumstances</w:t>
            </w:r>
          </w:p>
          <w:p w:rsidR="00400B77" w:rsidRPr="00F255FA" w:rsidRDefault="00400B77" w:rsidP="00400B77">
            <w:pPr>
              <w:pStyle w:val="ListParagraph"/>
              <w:numPr>
                <w:ilvl w:val="0"/>
                <w:numId w:val="22"/>
              </w:numPr>
              <w:autoSpaceDE w:val="0"/>
              <w:autoSpaceDN w:val="0"/>
              <w:adjustRightInd w:val="0"/>
              <w:contextualSpacing w:val="0"/>
              <w:rPr>
                <w:color w:val="000000"/>
              </w:rPr>
            </w:pPr>
            <w:r>
              <w:rPr>
                <w:color w:val="000000"/>
              </w:rPr>
              <w:t>Names and address of references</w:t>
            </w:r>
          </w:p>
          <w:p w:rsidR="00400B77" w:rsidRDefault="00400B77" w:rsidP="00400B77">
            <w:pPr>
              <w:autoSpaceDE w:val="0"/>
              <w:autoSpaceDN w:val="0"/>
              <w:adjustRightInd w:val="0"/>
              <w:rPr>
                <w:rFonts w:ascii="Calibri" w:hAnsi="Calibri" w:cs="Calibri"/>
                <w:color w:val="000000"/>
              </w:rPr>
            </w:pPr>
          </w:p>
          <w:p w:rsidR="00400B77" w:rsidRDefault="00400B77" w:rsidP="00400B77">
            <w:pPr>
              <w:autoSpaceDE w:val="0"/>
              <w:autoSpaceDN w:val="0"/>
              <w:adjustRightInd w:val="0"/>
              <w:rPr>
                <w:rFonts w:ascii="Calibri" w:hAnsi="Calibri" w:cs="Calibri"/>
                <w:color w:val="000000"/>
              </w:rPr>
            </w:pPr>
          </w:p>
          <w:p w:rsidR="00400B77" w:rsidRDefault="00400B77" w:rsidP="00400B77">
            <w:pPr>
              <w:autoSpaceDE w:val="0"/>
              <w:autoSpaceDN w:val="0"/>
              <w:adjustRightInd w:val="0"/>
              <w:rPr>
                <w:rFonts w:ascii="Calibri" w:hAnsi="Calibri" w:cs="Calibri"/>
                <w:color w:val="000000"/>
              </w:rPr>
            </w:pPr>
          </w:p>
          <w:p w:rsidR="00400B77" w:rsidRDefault="00400B77" w:rsidP="00400B77">
            <w:pPr>
              <w:autoSpaceDE w:val="0"/>
              <w:autoSpaceDN w:val="0"/>
              <w:adjustRightInd w:val="0"/>
              <w:rPr>
                <w:rFonts w:ascii="Calibri" w:hAnsi="Calibri" w:cs="Calibri"/>
                <w:b/>
                <w:color w:val="000000"/>
              </w:rPr>
            </w:pPr>
            <w:r w:rsidRPr="006F22FB">
              <w:rPr>
                <w:rFonts w:ascii="Calibri" w:hAnsi="Calibri" w:cs="Calibri"/>
                <w:b/>
                <w:color w:val="000000"/>
              </w:rPr>
              <w:lastRenderedPageBreak/>
              <w:t>VIII. What is the i</w:t>
            </w:r>
            <w:r>
              <w:rPr>
                <w:rFonts w:ascii="Calibri" w:hAnsi="Calibri" w:cs="Calibri"/>
                <w:b/>
                <w:color w:val="000000"/>
              </w:rPr>
              <w:t>mportance of induction program</w:t>
            </w:r>
            <w:r w:rsidRPr="006F22FB">
              <w:rPr>
                <w:rFonts w:ascii="Calibri" w:hAnsi="Calibri" w:cs="Calibri"/>
                <w:b/>
                <w:color w:val="000000"/>
              </w:rPr>
              <w:t xml:space="preserve"> in hospitality?</w:t>
            </w:r>
          </w:p>
          <w:p w:rsidR="00400B77" w:rsidRDefault="00400B77" w:rsidP="00400B77">
            <w:pPr>
              <w:autoSpaceDE w:val="0"/>
              <w:autoSpaceDN w:val="0"/>
              <w:adjustRightInd w:val="0"/>
              <w:rPr>
                <w:rFonts w:ascii="Calibri" w:hAnsi="Calibri" w:cs="Calibri"/>
                <w:color w:val="000000"/>
              </w:rPr>
            </w:pPr>
          </w:p>
          <w:p w:rsidR="00400B77" w:rsidRDefault="00400B77" w:rsidP="00400B77">
            <w:pPr>
              <w:autoSpaceDE w:val="0"/>
              <w:autoSpaceDN w:val="0"/>
              <w:adjustRightInd w:val="0"/>
              <w:rPr>
                <w:rFonts w:ascii="Calibri" w:hAnsi="Calibri" w:cs="Calibri"/>
                <w:color w:val="000000"/>
              </w:rPr>
            </w:pPr>
            <w:r>
              <w:rPr>
                <w:rFonts w:ascii="Calibri" w:hAnsi="Calibri" w:cs="Calibri"/>
                <w:color w:val="000000"/>
              </w:rPr>
              <w:t>The induction program assists with:</w:t>
            </w:r>
          </w:p>
          <w:p w:rsidR="00400B77" w:rsidRDefault="00400B77" w:rsidP="00400B77">
            <w:pPr>
              <w:pStyle w:val="ListParagraph"/>
              <w:numPr>
                <w:ilvl w:val="0"/>
                <w:numId w:val="23"/>
              </w:numPr>
              <w:autoSpaceDE w:val="0"/>
              <w:autoSpaceDN w:val="0"/>
              <w:adjustRightInd w:val="0"/>
              <w:contextualSpacing w:val="0"/>
              <w:rPr>
                <w:color w:val="000000"/>
              </w:rPr>
            </w:pPr>
            <w:r>
              <w:rPr>
                <w:color w:val="000000"/>
              </w:rPr>
              <w:t xml:space="preserve">The reduction of </w:t>
            </w:r>
            <w:r>
              <w:rPr>
                <w:rFonts w:hint="eastAsia"/>
                <w:color w:val="000000"/>
              </w:rPr>
              <w:t>customer</w:t>
            </w:r>
            <w:r>
              <w:rPr>
                <w:color w:val="000000"/>
              </w:rPr>
              <w:t xml:space="preserve"> service problems</w:t>
            </w:r>
          </w:p>
          <w:p w:rsidR="00400B77" w:rsidRDefault="00400B77" w:rsidP="00400B77">
            <w:pPr>
              <w:pStyle w:val="ListParagraph"/>
              <w:numPr>
                <w:ilvl w:val="0"/>
                <w:numId w:val="23"/>
              </w:numPr>
              <w:autoSpaceDE w:val="0"/>
              <w:autoSpaceDN w:val="0"/>
              <w:adjustRightInd w:val="0"/>
              <w:contextualSpacing w:val="0"/>
              <w:rPr>
                <w:color w:val="000000"/>
              </w:rPr>
            </w:pPr>
            <w:r>
              <w:rPr>
                <w:color w:val="000000"/>
              </w:rPr>
              <w:t>It increase the productivity levels as new employee become affective more quickly</w:t>
            </w:r>
          </w:p>
          <w:p w:rsidR="00400B77" w:rsidRDefault="00400B77" w:rsidP="00400B77">
            <w:pPr>
              <w:pStyle w:val="ListParagraph"/>
              <w:numPr>
                <w:ilvl w:val="0"/>
                <w:numId w:val="23"/>
              </w:numPr>
              <w:autoSpaceDE w:val="0"/>
              <w:autoSpaceDN w:val="0"/>
              <w:adjustRightInd w:val="0"/>
              <w:contextualSpacing w:val="0"/>
              <w:rPr>
                <w:color w:val="000000"/>
              </w:rPr>
            </w:pPr>
            <w:r>
              <w:rPr>
                <w:color w:val="000000"/>
              </w:rPr>
              <w:t xml:space="preserve">Demonstrate </w:t>
            </w:r>
            <w:r>
              <w:rPr>
                <w:rFonts w:hint="eastAsia"/>
                <w:color w:val="000000"/>
              </w:rPr>
              <w:t>statutory</w:t>
            </w:r>
            <w:r>
              <w:rPr>
                <w:color w:val="000000"/>
              </w:rPr>
              <w:t xml:space="preserve">  duties for a safe and </w:t>
            </w:r>
            <w:r>
              <w:rPr>
                <w:rFonts w:hint="eastAsia"/>
                <w:color w:val="000000"/>
              </w:rPr>
              <w:t>hygienic</w:t>
            </w:r>
            <w:r>
              <w:rPr>
                <w:color w:val="000000"/>
              </w:rPr>
              <w:t xml:space="preserve">  working practice</w:t>
            </w:r>
          </w:p>
          <w:p w:rsidR="00400B77" w:rsidRDefault="00400B77" w:rsidP="00400B77">
            <w:pPr>
              <w:pStyle w:val="ListParagraph"/>
              <w:numPr>
                <w:ilvl w:val="0"/>
                <w:numId w:val="23"/>
              </w:numPr>
              <w:autoSpaceDE w:val="0"/>
              <w:autoSpaceDN w:val="0"/>
              <w:adjustRightInd w:val="0"/>
              <w:contextualSpacing w:val="0"/>
              <w:rPr>
                <w:color w:val="000000"/>
              </w:rPr>
            </w:pPr>
            <w:r>
              <w:rPr>
                <w:color w:val="000000"/>
              </w:rPr>
              <w:t>Other issues that can be identified during induction could include the companies vision, mission and values and get the buy in from the employee</w:t>
            </w:r>
          </w:p>
          <w:p w:rsidR="00400B77" w:rsidRDefault="00400B77" w:rsidP="00400B77">
            <w:pPr>
              <w:pStyle w:val="ListParagraph"/>
              <w:numPr>
                <w:ilvl w:val="0"/>
                <w:numId w:val="23"/>
              </w:numPr>
              <w:autoSpaceDE w:val="0"/>
              <w:autoSpaceDN w:val="0"/>
              <w:adjustRightInd w:val="0"/>
              <w:contextualSpacing w:val="0"/>
              <w:rPr>
                <w:color w:val="000000"/>
              </w:rPr>
            </w:pPr>
            <w:r>
              <w:rPr>
                <w:color w:val="000000"/>
              </w:rPr>
              <w:t xml:space="preserve">The HR policies like, sexual </w:t>
            </w:r>
            <w:r>
              <w:rPr>
                <w:rFonts w:hint="eastAsia"/>
                <w:color w:val="000000"/>
              </w:rPr>
              <w:t>harassment</w:t>
            </w:r>
            <w:r>
              <w:rPr>
                <w:color w:val="000000"/>
              </w:rPr>
              <w:t>, HIV and Aids, etc</w:t>
            </w:r>
          </w:p>
          <w:p w:rsidR="00400B77" w:rsidRPr="00F255FA" w:rsidRDefault="00400B77" w:rsidP="00400B77">
            <w:pPr>
              <w:pStyle w:val="ListParagraph"/>
              <w:autoSpaceDE w:val="0"/>
              <w:autoSpaceDN w:val="0"/>
              <w:adjustRightInd w:val="0"/>
              <w:rPr>
                <w:color w:val="000000"/>
              </w:rPr>
            </w:pPr>
          </w:p>
          <w:p w:rsidR="00400B77" w:rsidRPr="006F22FB" w:rsidRDefault="00400B77" w:rsidP="00400B77">
            <w:pPr>
              <w:autoSpaceDE w:val="0"/>
              <w:autoSpaceDN w:val="0"/>
              <w:adjustRightInd w:val="0"/>
              <w:rPr>
                <w:rFonts w:ascii="Calibri" w:hAnsi="Calibri" w:cs="Calibri"/>
                <w:b/>
                <w:color w:val="000000"/>
              </w:rPr>
            </w:pPr>
            <w:r w:rsidRPr="006F22FB">
              <w:rPr>
                <w:rFonts w:ascii="Calibri" w:hAnsi="Calibri" w:cs="Calibri"/>
                <w:b/>
                <w:color w:val="000000"/>
              </w:rPr>
              <w:t>2. Discuss advantages and disadvantages of one to one interview and more than one interview. (4)</w:t>
            </w:r>
          </w:p>
          <w:p w:rsidR="00400B77" w:rsidRDefault="00400B77" w:rsidP="00400B77">
            <w:pPr>
              <w:autoSpaceDE w:val="0"/>
              <w:autoSpaceDN w:val="0"/>
              <w:adjustRightInd w:val="0"/>
              <w:rPr>
                <w:rFonts w:ascii="Calibri" w:hAnsi="Calibri" w:cs="Calibri"/>
                <w:color w:val="000000"/>
              </w:rPr>
            </w:pPr>
          </w:p>
          <w:p w:rsidR="00400B77" w:rsidRDefault="00400B77" w:rsidP="00400B77">
            <w:pPr>
              <w:autoSpaceDE w:val="0"/>
              <w:autoSpaceDN w:val="0"/>
              <w:adjustRightInd w:val="0"/>
              <w:rPr>
                <w:rFonts w:ascii="Calibri" w:hAnsi="Calibri" w:cs="Calibri"/>
                <w:color w:val="000000"/>
              </w:rPr>
            </w:pPr>
            <w:r>
              <w:rPr>
                <w:rFonts w:ascii="Calibri" w:hAnsi="Calibri" w:cs="Calibri"/>
                <w:color w:val="000000"/>
              </w:rPr>
              <w:t>One to One Interview</w:t>
            </w:r>
          </w:p>
          <w:p w:rsidR="00400B77" w:rsidRDefault="00400B77" w:rsidP="00400B77">
            <w:pPr>
              <w:autoSpaceDE w:val="0"/>
              <w:autoSpaceDN w:val="0"/>
              <w:adjustRightInd w:val="0"/>
              <w:rPr>
                <w:rFonts w:ascii="Calibri" w:hAnsi="Calibri" w:cs="Calibri"/>
                <w:color w:val="000000"/>
              </w:rPr>
            </w:pPr>
            <w:r>
              <w:rPr>
                <w:rFonts w:ascii="Calibri" w:hAnsi="Calibri" w:cs="Calibri"/>
                <w:color w:val="000000"/>
              </w:rPr>
              <w:tab/>
              <w:t>Advantages</w:t>
            </w:r>
          </w:p>
          <w:p w:rsidR="00400B77" w:rsidRDefault="00400B77" w:rsidP="00400B77">
            <w:pPr>
              <w:pStyle w:val="ListParagraph"/>
              <w:numPr>
                <w:ilvl w:val="0"/>
                <w:numId w:val="24"/>
              </w:numPr>
              <w:autoSpaceDE w:val="0"/>
              <w:autoSpaceDN w:val="0"/>
              <w:adjustRightInd w:val="0"/>
              <w:contextualSpacing w:val="0"/>
              <w:rPr>
                <w:color w:val="000000"/>
              </w:rPr>
            </w:pPr>
            <w:r>
              <w:rPr>
                <w:color w:val="000000"/>
              </w:rPr>
              <w:t>The HOD does the interview with the candidate, one at a time and this allows for a clear understanding of who the candidate is</w:t>
            </w:r>
          </w:p>
          <w:p w:rsidR="00400B77" w:rsidRDefault="00400B77" w:rsidP="00400B77">
            <w:pPr>
              <w:pStyle w:val="ListParagraph"/>
              <w:numPr>
                <w:ilvl w:val="0"/>
                <w:numId w:val="24"/>
              </w:numPr>
              <w:autoSpaceDE w:val="0"/>
              <w:autoSpaceDN w:val="0"/>
              <w:adjustRightInd w:val="0"/>
              <w:contextualSpacing w:val="0"/>
              <w:rPr>
                <w:color w:val="000000"/>
              </w:rPr>
            </w:pPr>
            <w:r>
              <w:rPr>
                <w:color w:val="000000"/>
              </w:rPr>
              <w:t xml:space="preserve">The process is less time </w:t>
            </w:r>
            <w:r>
              <w:rPr>
                <w:rFonts w:hint="eastAsia"/>
                <w:color w:val="000000"/>
              </w:rPr>
              <w:t>consuming</w:t>
            </w:r>
            <w:r>
              <w:rPr>
                <w:color w:val="000000"/>
              </w:rPr>
              <w:t xml:space="preserve"> and use less manpower than other system like More than one interview</w:t>
            </w:r>
            <w:r>
              <w:rPr>
                <w:rFonts w:hint="eastAsia"/>
                <w:color w:val="000000"/>
              </w:rPr>
              <w:t>’</w:t>
            </w:r>
            <w:r>
              <w:rPr>
                <w:color w:val="000000"/>
              </w:rPr>
              <w:t>s</w:t>
            </w:r>
          </w:p>
          <w:p w:rsidR="00400B77" w:rsidRDefault="00400B77" w:rsidP="00400B77">
            <w:pPr>
              <w:autoSpaceDE w:val="0"/>
              <w:autoSpaceDN w:val="0"/>
              <w:adjustRightInd w:val="0"/>
              <w:rPr>
                <w:color w:val="000000"/>
              </w:rPr>
            </w:pPr>
          </w:p>
          <w:p w:rsidR="00400B77" w:rsidRDefault="00400B77" w:rsidP="00400B77">
            <w:pPr>
              <w:autoSpaceDE w:val="0"/>
              <w:autoSpaceDN w:val="0"/>
              <w:adjustRightInd w:val="0"/>
              <w:ind w:left="720"/>
              <w:rPr>
                <w:color w:val="000000"/>
              </w:rPr>
            </w:pPr>
            <w:r>
              <w:rPr>
                <w:color w:val="000000"/>
              </w:rPr>
              <w:t>Disadvantages</w:t>
            </w:r>
          </w:p>
          <w:p w:rsidR="00400B77" w:rsidRDefault="00400B77" w:rsidP="00400B77">
            <w:pPr>
              <w:pStyle w:val="ListParagraph"/>
              <w:numPr>
                <w:ilvl w:val="0"/>
                <w:numId w:val="25"/>
              </w:numPr>
              <w:autoSpaceDE w:val="0"/>
              <w:autoSpaceDN w:val="0"/>
              <w:adjustRightInd w:val="0"/>
              <w:contextualSpacing w:val="0"/>
              <w:rPr>
                <w:color w:val="000000"/>
              </w:rPr>
            </w:pPr>
            <w:r>
              <w:rPr>
                <w:color w:val="000000"/>
              </w:rPr>
              <w:t>It is only one persons judgment that count towards the final decision</w:t>
            </w:r>
          </w:p>
          <w:p w:rsidR="00400B77" w:rsidRDefault="00400B77" w:rsidP="00400B77">
            <w:pPr>
              <w:pStyle w:val="ListParagraph"/>
              <w:numPr>
                <w:ilvl w:val="0"/>
                <w:numId w:val="25"/>
              </w:numPr>
              <w:autoSpaceDE w:val="0"/>
              <w:autoSpaceDN w:val="0"/>
              <w:adjustRightInd w:val="0"/>
              <w:contextualSpacing w:val="0"/>
              <w:rPr>
                <w:color w:val="000000"/>
              </w:rPr>
            </w:pPr>
            <w:r>
              <w:rPr>
                <w:color w:val="000000"/>
              </w:rPr>
              <w:t>The interviewer could also be bias or prejudice and there is no controls in place to monitor this</w:t>
            </w:r>
          </w:p>
          <w:p w:rsidR="00400B77" w:rsidRDefault="00400B77" w:rsidP="00400B77">
            <w:pPr>
              <w:pStyle w:val="ListParagraph"/>
              <w:numPr>
                <w:ilvl w:val="0"/>
                <w:numId w:val="25"/>
              </w:numPr>
              <w:autoSpaceDE w:val="0"/>
              <w:autoSpaceDN w:val="0"/>
              <w:adjustRightInd w:val="0"/>
              <w:contextualSpacing w:val="0"/>
              <w:rPr>
                <w:color w:val="000000"/>
              </w:rPr>
            </w:pPr>
            <w:r>
              <w:rPr>
                <w:color w:val="000000"/>
              </w:rPr>
              <w:t>The interviewer could miss important aspects of the interviewee</w:t>
            </w:r>
            <w:r>
              <w:rPr>
                <w:rFonts w:hint="eastAsia"/>
                <w:color w:val="000000"/>
              </w:rPr>
              <w:t>’</w:t>
            </w:r>
            <w:r>
              <w:rPr>
                <w:color w:val="000000"/>
              </w:rPr>
              <w:t>s qualities</w:t>
            </w:r>
          </w:p>
          <w:p w:rsidR="00400B77" w:rsidRDefault="00400B77" w:rsidP="00400B77">
            <w:pPr>
              <w:autoSpaceDE w:val="0"/>
              <w:autoSpaceDN w:val="0"/>
              <w:adjustRightInd w:val="0"/>
              <w:rPr>
                <w:color w:val="000000"/>
              </w:rPr>
            </w:pPr>
          </w:p>
          <w:p w:rsidR="00400B77" w:rsidRDefault="00400B77" w:rsidP="00400B77">
            <w:pPr>
              <w:autoSpaceDE w:val="0"/>
              <w:autoSpaceDN w:val="0"/>
              <w:adjustRightInd w:val="0"/>
              <w:rPr>
                <w:color w:val="000000"/>
              </w:rPr>
            </w:pPr>
            <w:r>
              <w:rPr>
                <w:color w:val="000000"/>
              </w:rPr>
              <w:t>More than one interview</w:t>
            </w:r>
          </w:p>
          <w:p w:rsidR="00400B77" w:rsidRDefault="00400B77" w:rsidP="00400B77">
            <w:pPr>
              <w:autoSpaceDE w:val="0"/>
              <w:autoSpaceDN w:val="0"/>
              <w:adjustRightInd w:val="0"/>
              <w:rPr>
                <w:color w:val="000000"/>
              </w:rPr>
            </w:pPr>
            <w:r>
              <w:rPr>
                <w:color w:val="000000"/>
              </w:rPr>
              <w:tab/>
              <w:t>Advantages</w:t>
            </w:r>
          </w:p>
          <w:p w:rsidR="00400B77" w:rsidRDefault="00400B77" w:rsidP="00400B77">
            <w:pPr>
              <w:pStyle w:val="ListParagraph"/>
              <w:numPr>
                <w:ilvl w:val="0"/>
                <w:numId w:val="26"/>
              </w:numPr>
              <w:autoSpaceDE w:val="0"/>
              <w:autoSpaceDN w:val="0"/>
              <w:adjustRightInd w:val="0"/>
              <w:ind w:left="1134" w:firstLine="0"/>
              <w:contextualSpacing w:val="0"/>
              <w:rPr>
                <w:color w:val="000000"/>
              </w:rPr>
            </w:pPr>
            <w:r>
              <w:rPr>
                <w:color w:val="000000"/>
              </w:rPr>
              <w:t>This process is used to identify skilled staff</w:t>
            </w:r>
          </w:p>
          <w:p w:rsidR="00400B77" w:rsidRDefault="00400B77" w:rsidP="00400B77">
            <w:pPr>
              <w:pStyle w:val="ListParagraph"/>
              <w:numPr>
                <w:ilvl w:val="0"/>
                <w:numId w:val="26"/>
              </w:numPr>
              <w:autoSpaceDE w:val="0"/>
              <w:autoSpaceDN w:val="0"/>
              <w:adjustRightInd w:val="0"/>
              <w:ind w:left="1418" w:hanging="284"/>
              <w:contextualSpacing w:val="0"/>
              <w:rPr>
                <w:color w:val="000000"/>
              </w:rPr>
            </w:pPr>
            <w:r>
              <w:rPr>
                <w:color w:val="000000"/>
              </w:rPr>
              <w:t>The process is also used to identify the strongest candidates for the position and to shortlist them</w:t>
            </w:r>
          </w:p>
          <w:p w:rsidR="00400B77" w:rsidRDefault="00400B77" w:rsidP="00400B77">
            <w:pPr>
              <w:pStyle w:val="ListParagraph"/>
              <w:numPr>
                <w:ilvl w:val="0"/>
                <w:numId w:val="26"/>
              </w:numPr>
              <w:autoSpaceDE w:val="0"/>
              <w:autoSpaceDN w:val="0"/>
              <w:adjustRightInd w:val="0"/>
              <w:ind w:left="1418" w:hanging="284"/>
              <w:contextualSpacing w:val="0"/>
              <w:rPr>
                <w:color w:val="000000"/>
              </w:rPr>
            </w:pPr>
            <w:r>
              <w:rPr>
                <w:color w:val="000000"/>
              </w:rPr>
              <w:t>Another advantage is that more applicants can be interviewed in a shorter period</w:t>
            </w:r>
          </w:p>
          <w:p w:rsidR="00400B77" w:rsidRPr="006F22FB" w:rsidRDefault="00400B77" w:rsidP="00400B77">
            <w:pPr>
              <w:pStyle w:val="ListParagraph"/>
              <w:numPr>
                <w:ilvl w:val="0"/>
                <w:numId w:val="26"/>
              </w:numPr>
              <w:autoSpaceDE w:val="0"/>
              <w:autoSpaceDN w:val="0"/>
              <w:adjustRightInd w:val="0"/>
              <w:ind w:left="1418" w:hanging="284"/>
              <w:contextualSpacing w:val="0"/>
              <w:rPr>
                <w:color w:val="000000"/>
              </w:rPr>
            </w:pPr>
            <w:r>
              <w:rPr>
                <w:color w:val="000000"/>
              </w:rPr>
              <w:t>The final decision is made, based on the performance of the candidate over two or more interviews</w:t>
            </w:r>
          </w:p>
          <w:p w:rsidR="00400B77" w:rsidRDefault="00400B77" w:rsidP="00400B77">
            <w:pPr>
              <w:autoSpaceDE w:val="0"/>
              <w:autoSpaceDN w:val="0"/>
              <w:adjustRightInd w:val="0"/>
              <w:rPr>
                <w:color w:val="000000"/>
              </w:rPr>
            </w:pPr>
            <w:r>
              <w:rPr>
                <w:color w:val="000000"/>
              </w:rPr>
              <w:tab/>
            </w:r>
          </w:p>
          <w:p w:rsidR="00400B77" w:rsidRPr="003A2F32" w:rsidRDefault="00400B77" w:rsidP="00400B77">
            <w:pPr>
              <w:autoSpaceDE w:val="0"/>
              <w:autoSpaceDN w:val="0"/>
              <w:adjustRightInd w:val="0"/>
              <w:rPr>
                <w:color w:val="000000"/>
              </w:rPr>
            </w:pPr>
            <w:r>
              <w:rPr>
                <w:color w:val="000000"/>
              </w:rPr>
              <w:tab/>
              <w:t>Disadvantages</w:t>
            </w:r>
          </w:p>
          <w:p w:rsidR="00400B77" w:rsidRDefault="00400B77" w:rsidP="00400B77">
            <w:pPr>
              <w:pStyle w:val="ListParagraph"/>
              <w:numPr>
                <w:ilvl w:val="0"/>
                <w:numId w:val="27"/>
              </w:numPr>
              <w:autoSpaceDE w:val="0"/>
              <w:autoSpaceDN w:val="0"/>
              <w:adjustRightInd w:val="0"/>
              <w:ind w:left="1418" w:hanging="284"/>
              <w:contextualSpacing w:val="0"/>
              <w:rPr>
                <w:color w:val="000000"/>
              </w:rPr>
            </w:pPr>
            <w:r>
              <w:rPr>
                <w:color w:val="000000"/>
              </w:rPr>
              <w:t>This process consume a lot of management time</w:t>
            </w:r>
          </w:p>
          <w:p w:rsidR="00400B77" w:rsidRPr="006F22FB" w:rsidRDefault="00400B77" w:rsidP="00400B77">
            <w:pPr>
              <w:pStyle w:val="ListParagraph"/>
              <w:numPr>
                <w:ilvl w:val="0"/>
                <w:numId w:val="27"/>
              </w:numPr>
              <w:autoSpaceDE w:val="0"/>
              <w:autoSpaceDN w:val="0"/>
              <w:adjustRightInd w:val="0"/>
              <w:ind w:left="1418" w:hanging="284"/>
              <w:contextualSpacing w:val="0"/>
              <w:rPr>
                <w:rFonts w:cs="Calibri"/>
                <w:color w:val="000000"/>
              </w:rPr>
            </w:pPr>
            <w:r>
              <w:rPr>
                <w:color w:val="000000"/>
              </w:rPr>
              <w:t>This is therefore a costly process as time is not spend in the work place</w:t>
            </w:r>
          </w:p>
          <w:p w:rsidR="00400B77" w:rsidRDefault="00400B77" w:rsidP="00400B77">
            <w:pPr>
              <w:autoSpaceDE w:val="0"/>
              <w:autoSpaceDN w:val="0"/>
              <w:adjustRightInd w:val="0"/>
              <w:rPr>
                <w:rFonts w:ascii="Calibri" w:hAnsi="Calibri" w:cs="Calibri"/>
                <w:color w:val="000000"/>
              </w:rPr>
            </w:pPr>
          </w:p>
          <w:p w:rsidR="00400B77" w:rsidRDefault="00400B77" w:rsidP="00400B77">
            <w:pPr>
              <w:autoSpaceDE w:val="0"/>
              <w:autoSpaceDN w:val="0"/>
              <w:adjustRightInd w:val="0"/>
              <w:rPr>
                <w:rFonts w:ascii="Calibri,Bold" w:hAnsi="Calibri,Bold" w:cs="Calibri,Bold"/>
                <w:b/>
                <w:bCs/>
                <w:color w:val="C10000"/>
              </w:rPr>
            </w:pPr>
          </w:p>
          <w:p w:rsidR="00400B77" w:rsidRPr="00400B77" w:rsidRDefault="00400B77" w:rsidP="00400B77">
            <w:pPr>
              <w:autoSpaceDE w:val="0"/>
              <w:autoSpaceDN w:val="0"/>
              <w:adjustRightInd w:val="0"/>
              <w:rPr>
                <w:rFonts w:ascii="Calibri,Bold" w:hAnsi="Calibri,Bold" w:cs="Calibri,Bold"/>
                <w:b/>
                <w:bCs/>
              </w:rPr>
            </w:pPr>
            <w:r w:rsidRPr="00400B77">
              <w:rPr>
                <w:rFonts w:ascii="Calibri,Bold" w:hAnsi="Calibri,Bold" w:cs="Calibri,Bold"/>
                <w:b/>
                <w:bCs/>
              </w:rPr>
              <w:t>Activity</w:t>
            </w:r>
          </w:p>
          <w:p w:rsidR="00400B77" w:rsidRDefault="00400B77" w:rsidP="00400B77">
            <w:pPr>
              <w:autoSpaceDE w:val="0"/>
              <w:autoSpaceDN w:val="0"/>
              <w:adjustRightInd w:val="0"/>
              <w:rPr>
                <w:rFonts w:ascii="Calibri" w:hAnsi="Calibri" w:cs="Calibri"/>
                <w:color w:val="000000"/>
              </w:rPr>
            </w:pPr>
            <w:r>
              <w:rPr>
                <w:rFonts w:ascii="Calibri" w:hAnsi="Calibri" w:cs="Calibri"/>
                <w:color w:val="000000"/>
              </w:rPr>
              <w:t>You are a manager in a hotel. You have to recruit a hotel front desk clerk, who will be responsible for</w:t>
            </w:r>
          </w:p>
          <w:p w:rsidR="00400B77" w:rsidRDefault="00400B77" w:rsidP="00400B77">
            <w:pPr>
              <w:autoSpaceDE w:val="0"/>
              <w:autoSpaceDN w:val="0"/>
              <w:adjustRightInd w:val="0"/>
              <w:rPr>
                <w:rFonts w:ascii="Calibri" w:hAnsi="Calibri" w:cs="Calibri"/>
                <w:color w:val="000000"/>
              </w:rPr>
            </w:pPr>
            <w:proofErr w:type="gramStart"/>
            <w:r>
              <w:rPr>
                <w:rFonts w:ascii="Calibri" w:hAnsi="Calibri" w:cs="Calibri"/>
                <w:color w:val="000000"/>
              </w:rPr>
              <w:t>room</w:t>
            </w:r>
            <w:proofErr w:type="gramEnd"/>
            <w:r>
              <w:rPr>
                <w:rFonts w:ascii="Calibri" w:hAnsi="Calibri" w:cs="Calibri"/>
                <w:color w:val="000000"/>
              </w:rPr>
              <w:t xml:space="preserve"> reservations, providing information and services to guests and will receive payments. (10)</w:t>
            </w:r>
          </w:p>
          <w:p w:rsidR="00400B77" w:rsidRDefault="00400B77" w:rsidP="00400B77">
            <w:pPr>
              <w:autoSpaceDE w:val="0"/>
              <w:autoSpaceDN w:val="0"/>
              <w:adjustRightInd w:val="0"/>
              <w:rPr>
                <w:rFonts w:ascii="Calibri" w:hAnsi="Calibri" w:cs="Calibri"/>
                <w:color w:val="000000"/>
              </w:rPr>
            </w:pPr>
            <w:r>
              <w:rPr>
                <w:rFonts w:ascii="Calibri" w:hAnsi="Calibri" w:cs="Calibri"/>
                <w:color w:val="000000"/>
              </w:rPr>
              <w:t>Keeping in view the above</w:t>
            </w:r>
          </w:p>
          <w:p w:rsidR="00400B77" w:rsidRDefault="00400B77" w:rsidP="00400B77">
            <w:pPr>
              <w:autoSpaceDE w:val="0"/>
              <w:autoSpaceDN w:val="0"/>
              <w:adjustRightInd w:val="0"/>
              <w:rPr>
                <w:rFonts w:ascii="Calibri" w:hAnsi="Calibri" w:cs="Calibri"/>
                <w:color w:val="000000"/>
              </w:rPr>
            </w:pPr>
          </w:p>
          <w:p w:rsidR="00400B77" w:rsidRPr="001D31D6" w:rsidRDefault="00400B77" w:rsidP="00400B77">
            <w:pPr>
              <w:autoSpaceDE w:val="0"/>
              <w:autoSpaceDN w:val="0"/>
              <w:adjustRightInd w:val="0"/>
              <w:rPr>
                <w:rFonts w:ascii="Calibri" w:hAnsi="Calibri" w:cs="Calibri"/>
                <w:b/>
                <w:color w:val="000000"/>
              </w:rPr>
            </w:pPr>
            <w:r w:rsidRPr="001D31D6">
              <w:rPr>
                <w:rFonts w:ascii="Calibri" w:hAnsi="Calibri" w:cs="Calibri"/>
                <w:b/>
                <w:color w:val="000000"/>
              </w:rPr>
              <w:t>a) Prepare a job description for the mentioned post.</w:t>
            </w:r>
          </w:p>
          <w:p w:rsidR="00400B77" w:rsidRDefault="00400B77" w:rsidP="00400B77">
            <w:pPr>
              <w:autoSpaceDE w:val="0"/>
              <w:autoSpaceDN w:val="0"/>
              <w:adjustRightInd w:val="0"/>
              <w:rPr>
                <w:rFonts w:ascii="Calibri" w:hAnsi="Calibri" w:cs="Calibri"/>
                <w:color w:val="000000"/>
              </w:rPr>
            </w:pPr>
          </w:p>
          <w:p w:rsidR="00400B77" w:rsidRPr="00FE376C" w:rsidRDefault="00400B77" w:rsidP="00400B77">
            <w:pPr>
              <w:autoSpaceDE w:val="0"/>
              <w:autoSpaceDN w:val="0"/>
              <w:adjustRightInd w:val="0"/>
              <w:jc w:val="center"/>
              <w:rPr>
                <w:b/>
                <w:u w:val="single"/>
              </w:rPr>
            </w:pPr>
            <w:r w:rsidRPr="00FE376C">
              <w:rPr>
                <w:b/>
                <w:u w:val="single"/>
              </w:rPr>
              <w:t xml:space="preserve">JOB DESCRIPTION: </w:t>
            </w:r>
          </w:p>
          <w:p w:rsidR="00400B77" w:rsidRPr="00FE376C" w:rsidRDefault="00400B77" w:rsidP="00400B77">
            <w:pPr>
              <w:autoSpaceDE w:val="0"/>
              <w:autoSpaceDN w:val="0"/>
              <w:adjustRightInd w:val="0"/>
              <w:jc w:val="center"/>
              <w:rPr>
                <w:rFonts w:cs="Calibri"/>
                <w:b/>
                <w:bCs/>
                <w:u w:val="single"/>
                <w:lang w:eastAsia="en-ZA"/>
              </w:rPr>
            </w:pPr>
            <w:r w:rsidRPr="00FE376C">
              <w:rPr>
                <w:rFonts w:cs="Calibri"/>
                <w:b/>
                <w:bCs/>
                <w:u w:val="single"/>
                <w:lang w:eastAsia="en-ZA"/>
              </w:rPr>
              <w:t>FRONT DESK CLERK</w:t>
            </w:r>
          </w:p>
          <w:p w:rsidR="00400B77" w:rsidRPr="00FE376C" w:rsidRDefault="00400B77" w:rsidP="00400B77">
            <w:pPr>
              <w:pStyle w:val="ListParagraph"/>
              <w:numPr>
                <w:ilvl w:val="0"/>
                <w:numId w:val="20"/>
              </w:numPr>
              <w:spacing w:line="360" w:lineRule="auto"/>
              <w:ind w:left="714" w:hanging="357"/>
              <w:contextualSpacing w:val="0"/>
              <w:rPr>
                <w:rFonts w:asciiTheme="minorHAnsi" w:hAnsiTheme="minorHAnsi"/>
              </w:rPr>
            </w:pPr>
            <w:r w:rsidRPr="00FE376C">
              <w:rPr>
                <w:rFonts w:asciiTheme="minorHAnsi" w:hAnsiTheme="minorHAnsi"/>
              </w:rPr>
              <w:t xml:space="preserve"> Acquisition and maintenance of our GUESTS</w:t>
            </w:r>
          </w:p>
          <w:p w:rsidR="00400B77" w:rsidRPr="00FE376C" w:rsidRDefault="00400B77" w:rsidP="00400B77">
            <w:pPr>
              <w:pStyle w:val="ListParagraph"/>
              <w:numPr>
                <w:ilvl w:val="0"/>
                <w:numId w:val="20"/>
              </w:numPr>
              <w:spacing w:line="360" w:lineRule="auto"/>
              <w:ind w:left="714" w:hanging="357"/>
              <w:contextualSpacing w:val="0"/>
              <w:rPr>
                <w:rFonts w:asciiTheme="minorHAnsi" w:hAnsiTheme="minorHAnsi"/>
              </w:rPr>
            </w:pPr>
            <w:r w:rsidRPr="00FE376C">
              <w:rPr>
                <w:rFonts w:asciiTheme="minorHAnsi" w:hAnsiTheme="minorHAnsi"/>
              </w:rPr>
              <w:t>Meet and greet all GUESTS with a friendly and welcoming smile</w:t>
            </w:r>
          </w:p>
          <w:p w:rsidR="00400B77" w:rsidRPr="00FE376C" w:rsidRDefault="00400B77" w:rsidP="00400B77">
            <w:pPr>
              <w:pStyle w:val="ListParagraph"/>
              <w:numPr>
                <w:ilvl w:val="0"/>
                <w:numId w:val="20"/>
              </w:numPr>
              <w:spacing w:line="360" w:lineRule="auto"/>
              <w:ind w:left="714" w:hanging="357"/>
              <w:contextualSpacing w:val="0"/>
              <w:rPr>
                <w:rFonts w:asciiTheme="minorHAnsi" w:hAnsiTheme="minorHAnsi"/>
              </w:rPr>
            </w:pPr>
            <w:r w:rsidRPr="00FE376C">
              <w:rPr>
                <w:rFonts w:asciiTheme="minorHAnsi" w:hAnsiTheme="minorHAnsi"/>
              </w:rPr>
              <w:lastRenderedPageBreak/>
              <w:t>Register GUESTS upon arrival</w:t>
            </w:r>
          </w:p>
          <w:p w:rsidR="00400B77" w:rsidRPr="00FE376C" w:rsidRDefault="00400B77" w:rsidP="00400B77">
            <w:pPr>
              <w:pStyle w:val="ListParagraph"/>
              <w:numPr>
                <w:ilvl w:val="0"/>
                <w:numId w:val="20"/>
              </w:numPr>
              <w:spacing w:line="360" w:lineRule="auto"/>
              <w:ind w:left="714" w:hanging="357"/>
              <w:contextualSpacing w:val="0"/>
              <w:rPr>
                <w:rFonts w:asciiTheme="minorHAnsi" w:hAnsiTheme="minorHAnsi"/>
              </w:rPr>
            </w:pPr>
            <w:r w:rsidRPr="00FE376C">
              <w:rPr>
                <w:rFonts w:asciiTheme="minorHAnsi" w:hAnsiTheme="minorHAnsi"/>
              </w:rPr>
              <w:t>Deal with daily GUEST queries and requests</w:t>
            </w:r>
          </w:p>
          <w:p w:rsidR="00400B77" w:rsidRPr="00FE376C" w:rsidRDefault="00400B77" w:rsidP="00400B77">
            <w:pPr>
              <w:pStyle w:val="ListParagraph"/>
              <w:numPr>
                <w:ilvl w:val="0"/>
                <w:numId w:val="20"/>
              </w:numPr>
              <w:spacing w:line="360" w:lineRule="auto"/>
              <w:ind w:left="714" w:hanging="357"/>
              <w:contextualSpacing w:val="0"/>
              <w:rPr>
                <w:rFonts w:asciiTheme="minorHAnsi" w:hAnsiTheme="minorHAnsi"/>
              </w:rPr>
            </w:pPr>
            <w:r w:rsidRPr="00FE376C">
              <w:rPr>
                <w:rFonts w:asciiTheme="minorHAnsi" w:hAnsiTheme="minorHAnsi"/>
              </w:rPr>
              <w:t>Operate the hotel’s Property Management System: Fidelio/OPERA</w:t>
            </w:r>
          </w:p>
          <w:p w:rsidR="00400B77" w:rsidRPr="00FE376C" w:rsidRDefault="00400B77" w:rsidP="00400B77">
            <w:pPr>
              <w:pStyle w:val="ListParagraph"/>
              <w:numPr>
                <w:ilvl w:val="0"/>
                <w:numId w:val="20"/>
              </w:numPr>
              <w:spacing w:line="360" w:lineRule="auto"/>
              <w:ind w:left="714" w:hanging="357"/>
              <w:contextualSpacing w:val="0"/>
              <w:rPr>
                <w:rFonts w:asciiTheme="minorHAnsi" w:hAnsiTheme="minorHAnsi"/>
              </w:rPr>
            </w:pPr>
            <w:r w:rsidRPr="00FE376C">
              <w:rPr>
                <w:rFonts w:asciiTheme="minorHAnsi" w:hAnsiTheme="minorHAnsi"/>
              </w:rPr>
              <w:t>Prepare GUEST folios and check GUEST out upon departure</w:t>
            </w:r>
          </w:p>
          <w:p w:rsidR="00400B77" w:rsidRPr="00FE376C" w:rsidRDefault="00400B77" w:rsidP="00400B77">
            <w:pPr>
              <w:pStyle w:val="ListParagraph"/>
              <w:numPr>
                <w:ilvl w:val="0"/>
                <w:numId w:val="20"/>
              </w:numPr>
              <w:spacing w:line="360" w:lineRule="auto"/>
              <w:ind w:left="714" w:hanging="357"/>
              <w:contextualSpacing w:val="0"/>
              <w:rPr>
                <w:rFonts w:asciiTheme="minorHAnsi" w:hAnsiTheme="minorHAnsi"/>
              </w:rPr>
            </w:pPr>
            <w:r w:rsidRPr="00FE376C">
              <w:rPr>
                <w:rFonts w:asciiTheme="minorHAnsi" w:hAnsiTheme="minorHAnsi"/>
              </w:rPr>
              <w:t>Operate the switchboard and direct calls, take and relay messages, execute wake-up calls</w:t>
            </w:r>
          </w:p>
          <w:p w:rsidR="00400B77" w:rsidRPr="00FE376C" w:rsidRDefault="00400B77" w:rsidP="00400B77">
            <w:pPr>
              <w:pStyle w:val="ListParagraph"/>
              <w:numPr>
                <w:ilvl w:val="0"/>
                <w:numId w:val="20"/>
              </w:numPr>
              <w:spacing w:line="360" w:lineRule="auto"/>
              <w:ind w:left="714" w:hanging="357"/>
              <w:contextualSpacing w:val="0"/>
              <w:rPr>
                <w:rFonts w:asciiTheme="minorHAnsi" w:hAnsiTheme="minorHAnsi"/>
              </w:rPr>
            </w:pPr>
            <w:r w:rsidRPr="00FE376C">
              <w:rPr>
                <w:rFonts w:asciiTheme="minorHAnsi" w:hAnsiTheme="minorHAnsi"/>
              </w:rPr>
              <w:t>Will be required to take live booking enquiries and also follow through with the hotel’s reservation procedure</w:t>
            </w:r>
          </w:p>
          <w:p w:rsidR="00400B77" w:rsidRDefault="00400B77" w:rsidP="00400B77">
            <w:pPr>
              <w:autoSpaceDE w:val="0"/>
              <w:autoSpaceDN w:val="0"/>
              <w:adjustRightInd w:val="0"/>
              <w:rPr>
                <w:rFonts w:ascii="Calibri" w:hAnsi="Calibri" w:cs="Calibri"/>
                <w:color w:val="000000"/>
              </w:rPr>
            </w:pPr>
          </w:p>
          <w:p w:rsidR="00400B77" w:rsidRPr="001D31D6" w:rsidRDefault="00400B77" w:rsidP="00400B77">
            <w:pPr>
              <w:autoSpaceDE w:val="0"/>
              <w:autoSpaceDN w:val="0"/>
              <w:adjustRightInd w:val="0"/>
              <w:rPr>
                <w:rFonts w:ascii="Calibri" w:hAnsi="Calibri" w:cs="Calibri"/>
                <w:b/>
                <w:color w:val="000000"/>
              </w:rPr>
            </w:pPr>
          </w:p>
          <w:p w:rsidR="00400B77" w:rsidRPr="001D31D6" w:rsidRDefault="00400B77" w:rsidP="00400B77">
            <w:pPr>
              <w:rPr>
                <w:rFonts w:ascii="Calibri" w:hAnsi="Calibri" w:cs="Calibri"/>
                <w:b/>
                <w:color w:val="000000"/>
              </w:rPr>
            </w:pPr>
            <w:r w:rsidRPr="001D31D6">
              <w:rPr>
                <w:rFonts w:ascii="Calibri" w:hAnsi="Calibri" w:cs="Calibri"/>
                <w:b/>
                <w:color w:val="000000"/>
              </w:rPr>
              <w:t>b) Which procedures will you adopt for advertising the post?</w:t>
            </w:r>
          </w:p>
          <w:p w:rsidR="00400B77" w:rsidRDefault="00400B77" w:rsidP="00400B77">
            <w:r>
              <w:t xml:space="preserve">As this is an important position in the hotel, I will use two methods of advertising the post. The methods would be internal promotion and external sources like Job </w:t>
            </w:r>
            <w:proofErr w:type="spellStart"/>
            <w:r>
              <w:t>centres</w:t>
            </w:r>
            <w:proofErr w:type="spellEnd"/>
            <w:r>
              <w:t>, Universities and colleges and advertising. I will have to keep the costing involved in mind to ensure that there is no over spend as this is a low or entry level position</w:t>
            </w:r>
          </w:p>
          <w:p w:rsidR="00400B77" w:rsidRDefault="00400B77" w:rsidP="00400B77">
            <w:r>
              <w:t>Internal promotion</w:t>
            </w:r>
          </w:p>
          <w:p w:rsidR="00400B77" w:rsidRDefault="00400B77" w:rsidP="00400B77">
            <w:r>
              <w:t>By advertising internally, it can create a positive impact on junior staff, as staff can feel that they have a fair opportunity to move forward in the company</w:t>
            </w:r>
          </w:p>
          <w:p w:rsidR="00400B77" w:rsidRDefault="00400B77" w:rsidP="00400B77">
            <w:r>
              <w:t xml:space="preserve">Job </w:t>
            </w:r>
            <w:proofErr w:type="spellStart"/>
            <w:r>
              <w:t>Centres</w:t>
            </w:r>
            <w:proofErr w:type="spellEnd"/>
          </w:p>
          <w:p w:rsidR="00400B77" w:rsidRDefault="00400B77" w:rsidP="00400B77">
            <w:r>
              <w:t xml:space="preserve">I will consider using job </w:t>
            </w:r>
            <w:proofErr w:type="spellStart"/>
            <w:r>
              <w:t>centres</w:t>
            </w:r>
            <w:proofErr w:type="spellEnd"/>
            <w:r>
              <w:t>, like employment agencies as they do the pre-screening and can save a lot of time and money on the long run</w:t>
            </w:r>
          </w:p>
          <w:p w:rsidR="00400B77" w:rsidRDefault="00400B77" w:rsidP="00400B77">
            <w:r>
              <w:t>Universities and Colleges</w:t>
            </w:r>
          </w:p>
          <w:p w:rsidR="00400B77" w:rsidRDefault="00400B77" w:rsidP="00400B77">
            <w:r>
              <w:t>This is an easy and cheap option and most of the times you have positive candidates forth coming from these institutes with limited agenda’s</w:t>
            </w:r>
          </w:p>
          <w:p w:rsidR="00400B77" w:rsidRDefault="00400B77" w:rsidP="00400B77">
            <w:r>
              <w:t>Advertising</w:t>
            </w:r>
          </w:p>
          <w:p w:rsidR="00400B77" w:rsidRDefault="00400B77" w:rsidP="00400B77">
            <w:r>
              <w:t>This is another option that I would consider, to advertise in the local and mainstream newspapers and gazettes. You will have access to the local job market which can help with things like transport, during shift work</w:t>
            </w:r>
          </w:p>
          <w:p w:rsidR="003159CE" w:rsidRDefault="003159CE" w:rsidP="003159CE">
            <w:pPr>
              <w:autoSpaceDE w:val="0"/>
              <w:autoSpaceDN w:val="0"/>
              <w:adjustRightInd w:val="0"/>
              <w:rPr>
                <w:rFonts w:ascii="Calibri" w:hAnsi="Calibri" w:cs="Calibri"/>
                <w:color w:val="000000"/>
                <w:sz w:val="24"/>
                <w:szCs w:val="24"/>
              </w:rPr>
            </w:pPr>
          </w:p>
          <w:p w:rsidR="003159CE" w:rsidRDefault="003159CE" w:rsidP="003159CE">
            <w:pPr>
              <w:autoSpaceDE w:val="0"/>
              <w:autoSpaceDN w:val="0"/>
              <w:adjustRightInd w:val="0"/>
              <w:rPr>
                <w:rFonts w:ascii="Calibri" w:hAnsi="Calibri" w:cs="Calibri"/>
                <w:color w:val="000000"/>
                <w:sz w:val="24"/>
                <w:szCs w:val="24"/>
              </w:rPr>
            </w:pPr>
          </w:p>
          <w:p w:rsidR="00CC2FB3" w:rsidRDefault="00CC2FB3" w:rsidP="003159CE">
            <w:pPr>
              <w:pStyle w:val="Default"/>
              <w:ind w:left="720"/>
              <w:rPr>
                <w:b/>
              </w:rPr>
            </w:pPr>
          </w:p>
        </w:tc>
      </w:tr>
    </w:tbl>
    <w:p w:rsidR="00495939" w:rsidRPr="00B0415E" w:rsidRDefault="00495939"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95BD0" w:rsidP="00A851DA">
            <w:pPr>
              <w:rPr>
                <w:rFonts w:cs="Bliss-Regular"/>
                <w:color w:val="000000"/>
              </w:rPr>
            </w:pPr>
            <w:proofErr w:type="spellStart"/>
            <w:r>
              <w:rPr>
                <w:rFonts w:cs="Bliss-Regular"/>
                <w:color w:val="000000"/>
              </w:rPr>
              <w:t>Coenrad</w:t>
            </w:r>
            <w:proofErr w:type="spellEnd"/>
            <w:r>
              <w:rPr>
                <w:rFonts w:cs="Bliss-Regular"/>
                <w:color w:val="000000"/>
              </w:rPr>
              <w:t xml:space="preserve"> Adolph </w:t>
            </w:r>
            <w:proofErr w:type="spellStart"/>
            <w:r>
              <w:rPr>
                <w:rFonts w:cs="Bliss-Regular"/>
                <w:color w:val="000000"/>
              </w:rPr>
              <w:t>Groenewald</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C5526" w:rsidP="00A851DA">
            <w:pPr>
              <w:rPr>
                <w:rFonts w:cs="Bliss-Regular"/>
                <w:color w:val="000000"/>
              </w:rPr>
            </w:pPr>
            <w:r>
              <w:rPr>
                <w:rFonts w:cs="Bliss-Regular"/>
                <w:color w:val="000000"/>
              </w:rPr>
              <w:t>25</w:t>
            </w:r>
            <w:r w:rsidR="00DF5BB7">
              <w:rPr>
                <w:rFonts w:cs="Bliss-Regular"/>
                <w:color w:val="000000"/>
              </w:rPr>
              <w:t xml:space="preserve"> </w:t>
            </w:r>
            <w:r w:rsidR="00F95BD0">
              <w:rPr>
                <w:rFonts w:cs="Bliss-Regular"/>
                <w:color w:val="000000"/>
              </w:rPr>
              <w:t>Feb 2015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400B77">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672F" w:rsidRDefault="0074672F" w:rsidP="00CB4D0A">
      <w:pPr>
        <w:spacing w:after="0" w:line="240" w:lineRule="auto"/>
      </w:pPr>
      <w:r>
        <w:separator/>
      </w:r>
    </w:p>
  </w:endnote>
  <w:endnote w:type="continuationSeparator" w:id="0">
    <w:p w:rsidR="0074672F" w:rsidRDefault="0074672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altName w:val="Mangal"/>
    <w:panose1 w:val="02040503050406030204"/>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672F" w:rsidRDefault="0074672F" w:rsidP="00CB4D0A">
      <w:pPr>
        <w:spacing w:after="0" w:line="240" w:lineRule="auto"/>
      </w:pPr>
      <w:r>
        <w:separator/>
      </w:r>
    </w:p>
  </w:footnote>
  <w:footnote w:type="continuationSeparator" w:id="0">
    <w:p w:rsidR="0074672F" w:rsidRDefault="0074672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C07A9"/>
    <w:multiLevelType w:val="hybridMultilevel"/>
    <w:tmpl w:val="377E3D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0E9B7394"/>
    <w:multiLevelType w:val="hybridMultilevel"/>
    <w:tmpl w:val="B08C9C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13CA64E4"/>
    <w:multiLevelType w:val="hybridMultilevel"/>
    <w:tmpl w:val="5E1A9E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1B99796A"/>
    <w:multiLevelType w:val="hybridMultilevel"/>
    <w:tmpl w:val="3F0073E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1D237259"/>
    <w:multiLevelType w:val="hybridMultilevel"/>
    <w:tmpl w:val="1C4E65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1E5E2D31"/>
    <w:multiLevelType w:val="hybridMultilevel"/>
    <w:tmpl w:val="D3A030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nsid w:val="1FE26835"/>
    <w:multiLevelType w:val="hybridMultilevel"/>
    <w:tmpl w:val="25825E02"/>
    <w:lvl w:ilvl="0" w:tplc="1C090001">
      <w:start w:val="1"/>
      <w:numFmt w:val="bullet"/>
      <w:lvlText w:val=""/>
      <w:lvlJc w:val="left"/>
      <w:pPr>
        <w:ind w:left="2160" w:hanging="360"/>
      </w:pPr>
      <w:rPr>
        <w:rFonts w:ascii="Symbol" w:hAnsi="Symbol" w:hint="default"/>
      </w:rPr>
    </w:lvl>
    <w:lvl w:ilvl="1" w:tplc="1C090003">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7">
    <w:nsid w:val="243A71C1"/>
    <w:multiLevelType w:val="hybridMultilevel"/>
    <w:tmpl w:val="74DEFE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nsid w:val="257A7DBD"/>
    <w:multiLevelType w:val="hybridMultilevel"/>
    <w:tmpl w:val="1F52E07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nsid w:val="25EF0D1A"/>
    <w:multiLevelType w:val="hybridMultilevel"/>
    <w:tmpl w:val="A9CC79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nsid w:val="305F71AE"/>
    <w:multiLevelType w:val="hybridMultilevel"/>
    <w:tmpl w:val="EBCCAD4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nsid w:val="310137D5"/>
    <w:multiLevelType w:val="hybridMultilevel"/>
    <w:tmpl w:val="17B026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nsid w:val="31CA622C"/>
    <w:multiLevelType w:val="hybridMultilevel"/>
    <w:tmpl w:val="0E38FA4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nsid w:val="39E3073C"/>
    <w:multiLevelType w:val="hybridMultilevel"/>
    <w:tmpl w:val="85F478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nsid w:val="40B05EAF"/>
    <w:multiLevelType w:val="hybridMultilevel"/>
    <w:tmpl w:val="60FC202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1C83184"/>
    <w:multiLevelType w:val="hybridMultilevel"/>
    <w:tmpl w:val="CAB055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nsid w:val="5A036BD2"/>
    <w:multiLevelType w:val="hybridMultilevel"/>
    <w:tmpl w:val="452AB7C6"/>
    <w:lvl w:ilvl="0" w:tplc="1C090005">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8">
    <w:nsid w:val="5A4308AC"/>
    <w:multiLevelType w:val="hybridMultilevel"/>
    <w:tmpl w:val="402EB56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nsid w:val="5C6C669B"/>
    <w:multiLevelType w:val="hybridMultilevel"/>
    <w:tmpl w:val="214A8E2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0">
    <w:nsid w:val="5E0E7C44"/>
    <w:multiLevelType w:val="hybridMultilevel"/>
    <w:tmpl w:val="3344312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nsid w:val="60F15803"/>
    <w:multiLevelType w:val="hybridMultilevel"/>
    <w:tmpl w:val="78A268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nsid w:val="686B2367"/>
    <w:multiLevelType w:val="hybridMultilevel"/>
    <w:tmpl w:val="B5865B70"/>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23">
    <w:nsid w:val="6AB02739"/>
    <w:multiLevelType w:val="hybridMultilevel"/>
    <w:tmpl w:val="D24C515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nsid w:val="6C9B3D97"/>
    <w:multiLevelType w:val="hybridMultilevel"/>
    <w:tmpl w:val="35BCD2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nsid w:val="757A2D93"/>
    <w:multiLevelType w:val="hybridMultilevel"/>
    <w:tmpl w:val="465C8E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nsid w:val="7E600874"/>
    <w:multiLevelType w:val="hybridMultilevel"/>
    <w:tmpl w:val="1772D5F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5"/>
  </w:num>
  <w:num w:numId="2">
    <w:abstractNumId w:val="24"/>
  </w:num>
  <w:num w:numId="3">
    <w:abstractNumId w:val="7"/>
  </w:num>
  <w:num w:numId="4">
    <w:abstractNumId w:val="16"/>
  </w:num>
  <w:num w:numId="5">
    <w:abstractNumId w:val="11"/>
  </w:num>
  <w:num w:numId="6">
    <w:abstractNumId w:val="21"/>
  </w:num>
  <w:num w:numId="7">
    <w:abstractNumId w:val="1"/>
  </w:num>
  <w:num w:numId="8">
    <w:abstractNumId w:val="9"/>
  </w:num>
  <w:num w:numId="9">
    <w:abstractNumId w:val="5"/>
  </w:num>
  <w:num w:numId="10">
    <w:abstractNumId w:val="12"/>
  </w:num>
  <w:num w:numId="11">
    <w:abstractNumId w:val="3"/>
  </w:num>
  <w:num w:numId="12">
    <w:abstractNumId w:val="25"/>
  </w:num>
  <w:num w:numId="13">
    <w:abstractNumId w:val="26"/>
  </w:num>
  <w:num w:numId="14">
    <w:abstractNumId w:val="8"/>
  </w:num>
  <w:num w:numId="15">
    <w:abstractNumId w:val="2"/>
  </w:num>
  <w:num w:numId="16">
    <w:abstractNumId w:val="0"/>
  </w:num>
  <w:num w:numId="17">
    <w:abstractNumId w:val="20"/>
  </w:num>
  <w:num w:numId="18">
    <w:abstractNumId w:val="4"/>
  </w:num>
  <w:num w:numId="19">
    <w:abstractNumId w:val="13"/>
  </w:num>
  <w:num w:numId="20">
    <w:abstractNumId w:val="17"/>
  </w:num>
  <w:num w:numId="21">
    <w:abstractNumId w:val="10"/>
  </w:num>
  <w:num w:numId="22">
    <w:abstractNumId w:val="18"/>
  </w:num>
  <w:num w:numId="23">
    <w:abstractNumId w:val="23"/>
  </w:num>
  <w:num w:numId="24">
    <w:abstractNumId w:val="19"/>
  </w:num>
  <w:num w:numId="25">
    <w:abstractNumId w:val="14"/>
  </w:num>
  <w:num w:numId="26">
    <w:abstractNumId w:val="6"/>
  </w:num>
  <w:num w:numId="27">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61FC9"/>
    <w:rsid w:val="00182416"/>
    <w:rsid w:val="0018376D"/>
    <w:rsid w:val="00187EB4"/>
    <w:rsid w:val="001F0481"/>
    <w:rsid w:val="0020451E"/>
    <w:rsid w:val="00204F72"/>
    <w:rsid w:val="00206B9D"/>
    <w:rsid w:val="0023259C"/>
    <w:rsid w:val="002B0BD7"/>
    <w:rsid w:val="002B573D"/>
    <w:rsid w:val="002C5CB2"/>
    <w:rsid w:val="002F779F"/>
    <w:rsid w:val="003159CE"/>
    <w:rsid w:val="00371885"/>
    <w:rsid w:val="003E2B87"/>
    <w:rsid w:val="003F1CC1"/>
    <w:rsid w:val="00400B77"/>
    <w:rsid w:val="00405895"/>
    <w:rsid w:val="004058DF"/>
    <w:rsid w:val="0042502B"/>
    <w:rsid w:val="00486F1A"/>
    <w:rsid w:val="00490CB9"/>
    <w:rsid w:val="00495939"/>
    <w:rsid w:val="004A2CE2"/>
    <w:rsid w:val="004C5526"/>
    <w:rsid w:val="004D4AA5"/>
    <w:rsid w:val="004E3CDA"/>
    <w:rsid w:val="004F4B4D"/>
    <w:rsid w:val="0050216D"/>
    <w:rsid w:val="00503D7E"/>
    <w:rsid w:val="0050778F"/>
    <w:rsid w:val="00535F31"/>
    <w:rsid w:val="00562004"/>
    <w:rsid w:val="00574D64"/>
    <w:rsid w:val="00591365"/>
    <w:rsid w:val="005B31E4"/>
    <w:rsid w:val="005B7C8F"/>
    <w:rsid w:val="006034F6"/>
    <w:rsid w:val="00607874"/>
    <w:rsid w:val="00607E77"/>
    <w:rsid w:val="00617BB3"/>
    <w:rsid w:val="00645CDD"/>
    <w:rsid w:val="006823A7"/>
    <w:rsid w:val="0070347F"/>
    <w:rsid w:val="0070678E"/>
    <w:rsid w:val="0074672F"/>
    <w:rsid w:val="007B4832"/>
    <w:rsid w:val="007C2188"/>
    <w:rsid w:val="00831C11"/>
    <w:rsid w:val="00894279"/>
    <w:rsid w:val="008A60B4"/>
    <w:rsid w:val="008B3C31"/>
    <w:rsid w:val="008B64FE"/>
    <w:rsid w:val="00935BF7"/>
    <w:rsid w:val="0095442C"/>
    <w:rsid w:val="00983942"/>
    <w:rsid w:val="009C37E0"/>
    <w:rsid w:val="009D50D7"/>
    <w:rsid w:val="00A14B66"/>
    <w:rsid w:val="00A65CF7"/>
    <w:rsid w:val="00A70BED"/>
    <w:rsid w:val="00A851DA"/>
    <w:rsid w:val="00AC7D5B"/>
    <w:rsid w:val="00AE03E4"/>
    <w:rsid w:val="00AE1481"/>
    <w:rsid w:val="00B0415E"/>
    <w:rsid w:val="00B04678"/>
    <w:rsid w:val="00B151D0"/>
    <w:rsid w:val="00BC46DF"/>
    <w:rsid w:val="00C03577"/>
    <w:rsid w:val="00C65FEA"/>
    <w:rsid w:val="00CA0AC2"/>
    <w:rsid w:val="00CB4D0A"/>
    <w:rsid w:val="00CC2FB3"/>
    <w:rsid w:val="00CC575A"/>
    <w:rsid w:val="00CF35B7"/>
    <w:rsid w:val="00D039AC"/>
    <w:rsid w:val="00D427DE"/>
    <w:rsid w:val="00D5587D"/>
    <w:rsid w:val="00D707CC"/>
    <w:rsid w:val="00D80AD6"/>
    <w:rsid w:val="00D821FE"/>
    <w:rsid w:val="00DB0793"/>
    <w:rsid w:val="00DF5BB7"/>
    <w:rsid w:val="00E00821"/>
    <w:rsid w:val="00E04DB4"/>
    <w:rsid w:val="00E30679"/>
    <w:rsid w:val="00E4597D"/>
    <w:rsid w:val="00E54832"/>
    <w:rsid w:val="00E56A90"/>
    <w:rsid w:val="00E641CC"/>
    <w:rsid w:val="00E6583E"/>
    <w:rsid w:val="00E66C37"/>
    <w:rsid w:val="00E742CA"/>
    <w:rsid w:val="00EA30AB"/>
    <w:rsid w:val="00EB3925"/>
    <w:rsid w:val="00F22813"/>
    <w:rsid w:val="00F86AB6"/>
    <w:rsid w:val="00F95BD0"/>
    <w:rsid w:val="00FB722A"/>
    <w:rsid w:val="00FE45E2"/>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8AA57D-A03E-40EE-8DCE-9A7F7B3C1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1126</Words>
  <Characters>6424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Dolf</cp:lastModifiedBy>
  <cp:revision>5</cp:revision>
  <dcterms:created xsi:type="dcterms:W3CDTF">2015-02-23T13:14:00Z</dcterms:created>
  <dcterms:modified xsi:type="dcterms:W3CDTF">2015-02-27T08:31:00Z</dcterms:modified>
</cp:coreProperties>
</file>