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309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09C">
            <w:pPr>
              <w:pStyle w:val="Default"/>
              <w:rPr>
                <w:rFonts w:asciiTheme="minorHAnsi" w:hAnsiTheme="minorHAnsi"/>
              </w:rPr>
            </w:pPr>
            <w:r>
              <w:rPr>
                <w:rFonts w:asciiTheme="minorHAnsi" w:hAnsiTheme="minorHAnsi"/>
              </w:rPr>
              <w:t>Paul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09C">
            <w:pPr>
              <w:pStyle w:val="Default"/>
              <w:rPr>
                <w:rFonts w:asciiTheme="minorHAnsi" w:hAnsiTheme="minorHAnsi"/>
              </w:rPr>
            </w:pPr>
            <w:r>
              <w:rPr>
                <w:rFonts w:asciiTheme="minorHAnsi" w:hAnsiTheme="minorHAnsi"/>
              </w:rPr>
              <w:t>Construction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09C">
            <w:r>
              <w:t>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A309C" w:rsidRDefault="007A309C" w:rsidP="007A309C">
            <w:pPr>
              <w:rPr>
                <w:lang w:val="en-GB"/>
              </w:rPr>
            </w:pPr>
            <w:r>
              <w:rPr>
                <w:lang w:val="en-GB"/>
              </w:rPr>
              <w:t>1.</w:t>
            </w:r>
          </w:p>
          <w:p w:rsidR="007A309C" w:rsidRDefault="007A309C" w:rsidP="007A309C">
            <w:pPr>
              <w:rPr>
                <w:lang w:val="en-GB"/>
              </w:rPr>
            </w:pPr>
            <w:r>
              <w:rPr>
                <w:lang w:val="en-GB"/>
              </w:rPr>
              <w:t>i.</w:t>
            </w:r>
          </w:p>
          <w:p w:rsidR="007A309C" w:rsidRDefault="007A309C" w:rsidP="007A309C">
            <w:pPr>
              <w:rPr>
                <w:lang w:val="en-GB"/>
              </w:rPr>
            </w:pPr>
            <w:r>
              <w:rPr>
                <w:lang w:val="en-GB"/>
              </w:rPr>
              <w:t>Materials management is the procurement of materials from sourcing to use on site. Materials management involves co-ordinating, planning, sourcing and purchasing, storing, moving and the control of materials to ensure costs are kept to a minimum and unnecessary wastage avoided.</w:t>
            </w:r>
          </w:p>
          <w:p w:rsidR="007A309C" w:rsidRDefault="007A309C" w:rsidP="007A309C">
            <w:pPr>
              <w:rPr>
                <w:lang w:val="en-GB"/>
              </w:rPr>
            </w:pPr>
            <w:r>
              <w:rPr>
                <w:lang w:val="en-GB"/>
              </w:rPr>
              <w:t>Materials for construction are in excess of 75% of the total construction cost. Therefore, efficient processes throughout the procurement stages can increase profits overall.</w:t>
            </w:r>
          </w:p>
          <w:p w:rsidR="007A309C" w:rsidRDefault="007A309C" w:rsidP="007A309C">
            <w:pPr>
              <w:rPr>
                <w:lang w:val="en-GB"/>
              </w:rPr>
            </w:pPr>
            <w:r>
              <w:rPr>
                <w:lang w:val="en-GB"/>
              </w:rPr>
              <w:t>ii.</w:t>
            </w:r>
          </w:p>
          <w:p w:rsidR="007A309C" w:rsidRDefault="007A309C" w:rsidP="007A309C">
            <w:pPr>
              <w:rPr>
                <w:lang w:val="en-GB"/>
              </w:rPr>
            </w:pPr>
            <w:r>
              <w:rPr>
                <w:lang w:val="en-GB"/>
              </w:rPr>
              <w:t>The various functions and objectives of materials management are as follows:</w:t>
            </w:r>
          </w:p>
          <w:p w:rsidR="007A309C" w:rsidRPr="00427B50" w:rsidRDefault="007A309C" w:rsidP="007A309C">
            <w:pPr>
              <w:pStyle w:val="ListParagraph"/>
              <w:numPr>
                <w:ilvl w:val="0"/>
                <w:numId w:val="2"/>
              </w:numPr>
              <w:spacing w:after="160" w:line="259" w:lineRule="auto"/>
              <w:rPr>
                <w:b/>
                <w:lang w:val="en-GB"/>
              </w:rPr>
            </w:pPr>
            <w:r w:rsidRPr="00427B50">
              <w:rPr>
                <w:b/>
                <w:lang w:val="en-GB"/>
              </w:rPr>
              <w:t>Material planning and control</w:t>
            </w:r>
          </w:p>
          <w:p w:rsidR="007A309C" w:rsidRDefault="007A309C" w:rsidP="007A309C">
            <w:pPr>
              <w:pStyle w:val="ListParagraph"/>
              <w:rPr>
                <w:lang w:val="en-GB"/>
              </w:rPr>
            </w:pPr>
            <w:r>
              <w:rPr>
                <w:lang w:val="en-GB"/>
              </w:rPr>
              <w:t>Forecasting quantity of materials required and by when in accordance with construction planning.</w:t>
            </w:r>
          </w:p>
          <w:p w:rsidR="007A309C" w:rsidRPr="00427B50" w:rsidRDefault="007A309C" w:rsidP="007A309C">
            <w:pPr>
              <w:pStyle w:val="ListParagraph"/>
              <w:numPr>
                <w:ilvl w:val="0"/>
                <w:numId w:val="2"/>
              </w:numPr>
              <w:spacing w:after="160" w:line="259" w:lineRule="auto"/>
              <w:rPr>
                <w:b/>
                <w:lang w:val="en-GB"/>
              </w:rPr>
            </w:pPr>
            <w:r w:rsidRPr="00427B50">
              <w:rPr>
                <w:b/>
                <w:lang w:val="en-GB"/>
              </w:rPr>
              <w:t>Purchasing</w:t>
            </w:r>
          </w:p>
          <w:p w:rsidR="007A309C" w:rsidRDefault="007A309C" w:rsidP="007A309C">
            <w:pPr>
              <w:pStyle w:val="ListParagraph"/>
              <w:rPr>
                <w:lang w:val="en-GB"/>
              </w:rPr>
            </w:pPr>
            <w:r>
              <w:rPr>
                <w:lang w:val="en-GB"/>
              </w:rPr>
              <w:t>Sourcing reliable supplier, agreeing purchase costs and dealing with payments, and evaluating supplier performance.</w:t>
            </w:r>
          </w:p>
          <w:p w:rsidR="007A309C" w:rsidRDefault="007A309C" w:rsidP="007A309C">
            <w:pPr>
              <w:pStyle w:val="ListParagraph"/>
              <w:numPr>
                <w:ilvl w:val="0"/>
                <w:numId w:val="2"/>
              </w:numPr>
              <w:spacing w:after="160" w:line="259" w:lineRule="auto"/>
              <w:rPr>
                <w:b/>
                <w:lang w:val="en-GB"/>
              </w:rPr>
            </w:pPr>
            <w:r w:rsidRPr="00427B50">
              <w:rPr>
                <w:b/>
                <w:lang w:val="en-GB"/>
              </w:rPr>
              <w:t>Stores and inventory control</w:t>
            </w:r>
          </w:p>
          <w:p w:rsidR="007A309C" w:rsidRDefault="007A309C" w:rsidP="007A309C">
            <w:pPr>
              <w:pStyle w:val="ListParagraph"/>
              <w:rPr>
                <w:lang w:val="en-GB"/>
              </w:rPr>
            </w:pPr>
            <w:r>
              <w:rPr>
                <w:lang w:val="en-GB"/>
              </w:rPr>
              <w:t>This involves verifying stocks, correct storage and rotation, keeping accurate records, lead time analysis to ensure materials are available when required.</w:t>
            </w:r>
          </w:p>
          <w:p w:rsidR="007A309C" w:rsidRDefault="007A309C" w:rsidP="007A309C">
            <w:pPr>
              <w:rPr>
                <w:lang w:val="en-GB"/>
              </w:rPr>
            </w:pPr>
            <w:r>
              <w:rPr>
                <w:lang w:val="en-GB"/>
              </w:rPr>
              <w:t>iii.</w:t>
            </w:r>
          </w:p>
          <w:p w:rsidR="007A309C" w:rsidRDefault="007A309C" w:rsidP="007A309C">
            <w:pPr>
              <w:rPr>
                <w:lang w:val="en-GB"/>
              </w:rPr>
            </w:pPr>
            <w:r>
              <w:rPr>
                <w:lang w:val="en-GB"/>
              </w:rPr>
              <w:t>The possible disadvantages of an “integrated materials management approach” is that poor communication between sites and head office could result in delays in construction. The delivery of materials, availability and storage from a centralised office to site could also be an issue.</w:t>
            </w:r>
          </w:p>
          <w:p w:rsidR="007A309C" w:rsidRDefault="007A309C" w:rsidP="007A309C">
            <w:pPr>
              <w:rPr>
                <w:lang w:val="en-GB"/>
              </w:rPr>
            </w:pPr>
            <w:r>
              <w:rPr>
                <w:lang w:val="en-GB"/>
              </w:rPr>
              <w:t>A centralised office may also be inclined to over-order due to discounts on bulk purchasing, which could result in storage issues and use of funds that could be used elsewhere on the project.</w:t>
            </w:r>
          </w:p>
          <w:p w:rsidR="007A309C" w:rsidRDefault="007A309C" w:rsidP="007A309C">
            <w:pPr>
              <w:rPr>
                <w:lang w:val="en-GB"/>
              </w:rPr>
            </w:pPr>
          </w:p>
          <w:p w:rsidR="007A309C" w:rsidRDefault="007A309C" w:rsidP="007A309C">
            <w:pPr>
              <w:rPr>
                <w:lang w:val="en-GB"/>
              </w:rPr>
            </w:pPr>
          </w:p>
          <w:p w:rsidR="007A309C" w:rsidRDefault="007A309C" w:rsidP="007A309C">
            <w:pPr>
              <w:rPr>
                <w:lang w:val="en-GB"/>
              </w:rPr>
            </w:pPr>
            <w:r>
              <w:rPr>
                <w:lang w:val="en-GB"/>
              </w:rPr>
              <w:lastRenderedPageBreak/>
              <w:t>iv.</w:t>
            </w:r>
          </w:p>
          <w:p w:rsidR="007A309C" w:rsidRDefault="007A309C" w:rsidP="007A309C">
            <w:pPr>
              <w:rPr>
                <w:lang w:val="en-GB"/>
              </w:rPr>
            </w:pPr>
            <w:r>
              <w:rPr>
                <w:lang w:val="en-GB"/>
              </w:rPr>
              <w:t>It is imperative to ensure that current suppliers are highly rated to reduce any potential delays during a project. This is done by applying “vendor rating techniques”, as listed below:</w:t>
            </w:r>
          </w:p>
          <w:p w:rsidR="007A309C" w:rsidRDefault="007A309C" w:rsidP="007A309C">
            <w:pPr>
              <w:pStyle w:val="ListParagraph"/>
              <w:numPr>
                <w:ilvl w:val="0"/>
                <w:numId w:val="2"/>
              </w:numPr>
              <w:spacing w:after="160" w:line="259" w:lineRule="auto"/>
              <w:rPr>
                <w:b/>
                <w:lang w:val="en-GB"/>
              </w:rPr>
            </w:pPr>
            <w:r>
              <w:rPr>
                <w:b/>
                <w:lang w:val="en-GB"/>
              </w:rPr>
              <w:t>Weighted point method</w:t>
            </w:r>
          </w:p>
          <w:p w:rsidR="007A309C" w:rsidRDefault="007A309C" w:rsidP="007A309C">
            <w:pPr>
              <w:pStyle w:val="ListParagraph"/>
              <w:rPr>
                <w:b/>
                <w:lang w:val="en-GB"/>
              </w:rPr>
            </w:pPr>
            <w:r>
              <w:rPr>
                <w:lang w:val="en-GB"/>
              </w:rPr>
              <w:t>Customer assigns weights to factors that are vital to them when purchasing from vendors. The vendors are then compared on these criteria and a score given.</w:t>
            </w:r>
          </w:p>
          <w:p w:rsidR="007A309C" w:rsidRDefault="007A309C" w:rsidP="007A309C">
            <w:pPr>
              <w:pStyle w:val="ListParagraph"/>
              <w:numPr>
                <w:ilvl w:val="0"/>
                <w:numId w:val="2"/>
              </w:numPr>
              <w:spacing w:after="160" w:line="259" w:lineRule="auto"/>
              <w:rPr>
                <w:b/>
                <w:lang w:val="en-GB"/>
              </w:rPr>
            </w:pPr>
            <w:r>
              <w:rPr>
                <w:b/>
                <w:lang w:val="en-GB"/>
              </w:rPr>
              <w:t>Checklist method</w:t>
            </w:r>
          </w:p>
          <w:p w:rsidR="007A309C" w:rsidRPr="00750F43" w:rsidRDefault="007A309C" w:rsidP="007A309C">
            <w:pPr>
              <w:pStyle w:val="ListParagraph"/>
              <w:rPr>
                <w:b/>
                <w:lang w:val="en-GB"/>
              </w:rPr>
            </w:pPr>
            <w:r>
              <w:rPr>
                <w:lang w:val="en-GB"/>
              </w:rPr>
              <w:t>A checklist of questions for specific factors is completed by each department. The results are then scored to provide each vendor with a rating.</w:t>
            </w:r>
          </w:p>
          <w:p w:rsidR="007A309C" w:rsidRDefault="007A309C" w:rsidP="007A309C">
            <w:pPr>
              <w:pStyle w:val="ListParagraph"/>
              <w:numPr>
                <w:ilvl w:val="0"/>
                <w:numId w:val="2"/>
              </w:numPr>
              <w:spacing w:after="160" w:line="259" w:lineRule="auto"/>
              <w:rPr>
                <w:b/>
                <w:lang w:val="en-GB"/>
              </w:rPr>
            </w:pPr>
            <w:r>
              <w:rPr>
                <w:b/>
                <w:lang w:val="en-GB"/>
              </w:rPr>
              <w:t>Critical incident method</w:t>
            </w:r>
          </w:p>
          <w:p w:rsidR="007A309C" w:rsidRPr="008077A7" w:rsidRDefault="007A309C" w:rsidP="007A309C">
            <w:pPr>
              <w:pStyle w:val="ListParagraph"/>
              <w:rPr>
                <w:lang w:val="en-GB"/>
              </w:rPr>
            </w:pPr>
            <w:r>
              <w:rPr>
                <w:lang w:val="en-GB"/>
              </w:rPr>
              <w:t>Incidents and events for each vendor are recorded (delays, quality etc), these in turn are converted into a score for each supplier.</w:t>
            </w:r>
          </w:p>
          <w:p w:rsidR="007A309C" w:rsidRDefault="007A309C" w:rsidP="007A309C">
            <w:pPr>
              <w:rPr>
                <w:lang w:val="en-GB"/>
              </w:rPr>
            </w:pPr>
            <w:r>
              <w:rPr>
                <w:lang w:val="en-GB"/>
              </w:rPr>
              <w:t>These processes should be adopted by the buyer at regular stages to ensure that the best suppliers are used and any issues within the chain addressed.</w:t>
            </w:r>
          </w:p>
          <w:p w:rsidR="007A309C" w:rsidRDefault="007A309C" w:rsidP="007A309C">
            <w:pPr>
              <w:rPr>
                <w:lang w:val="en-GB"/>
              </w:rPr>
            </w:pPr>
            <w:r>
              <w:rPr>
                <w:lang w:val="en-GB"/>
              </w:rPr>
              <w:t>v.</w:t>
            </w:r>
          </w:p>
          <w:p w:rsidR="007A309C" w:rsidRDefault="007A309C" w:rsidP="007A309C">
            <w:pPr>
              <w:rPr>
                <w:lang w:val="en-GB"/>
              </w:rPr>
            </w:pPr>
            <w:r>
              <w:rPr>
                <w:lang w:val="en-GB"/>
              </w:rPr>
              <w:t>A construction organisation gains the following advantages by having a central materials department:</w:t>
            </w:r>
          </w:p>
          <w:p w:rsidR="007A309C" w:rsidRDefault="007A309C" w:rsidP="007A309C">
            <w:pPr>
              <w:pStyle w:val="ListParagraph"/>
              <w:numPr>
                <w:ilvl w:val="0"/>
                <w:numId w:val="2"/>
              </w:numPr>
              <w:spacing w:after="160" w:line="259" w:lineRule="auto"/>
              <w:rPr>
                <w:lang w:val="en-GB"/>
              </w:rPr>
            </w:pPr>
            <w:r w:rsidRPr="00C40043">
              <w:rPr>
                <w:lang w:val="en-GB"/>
              </w:rPr>
              <w:t xml:space="preserve">Better co-ordination of materials required as one department is accountable. </w:t>
            </w:r>
          </w:p>
          <w:p w:rsidR="007A309C" w:rsidRDefault="007A309C" w:rsidP="007A309C">
            <w:pPr>
              <w:pStyle w:val="ListParagraph"/>
              <w:numPr>
                <w:ilvl w:val="0"/>
                <w:numId w:val="2"/>
              </w:numPr>
              <w:spacing w:after="160" w:line="259" w:lineRule="auto"/>
              <w:rPr>
                <w:lang w:val="en-GB"/>
              </w:rPr>
            </w:pPr>
            <w:r w:rsidRPr="00C40043">
              <w:rPr>
                <w:lang w:val="en-GB"/>
              </w:rPr>
              <w:t>The purchasing power and resulting cost savings are greater due to demand from one buyer.</w:t>
            </w:r>
          </w:p>
          <w:p w:rsidR="007A309C" w:rsidRDefault="007A309C" w:rsidP="007A309C">
            <w:pPr>
              <w:pStyle w:val="ListParagraph"/>
              <w:numPr>
                <w:ilvl w:val="0"/>
                <w:numId w:val="2"/>
              </w:numPr>
              <w:spacing w:after="160" w:line="259" w:lineRule="auto"/>
              <w:rPr>
                <w:lang w:val="en-GB"/>
              </w:rPr>
            </w:pPr>
            <w:r w:rsidRPr="00C40043">
              <w:rPr>
                <w:lang w:val="en-GB"/>
              </w:rPr>
              <w:t>Centralised record keeping and improved communication between departments which ultimately improves the material supply process.</w:t>
            </w:r>
          </w:p>
          <w:p w:rsidR="007A309C" w:rsidRDefault="007A309C" w:rsidP="007A309C">
            <w:pPr>
              <w:pStyle w:val="ListParagraph"/>
              <w:numPr>
                <w:ilvl w:val="0"/>
                <w:numId w:val="2"/>
              </w:numPr>
              <w:spacing w:after="160" w:line="259" w:lineRule="auto"/>
              <w:rPr>
                <w:lang w:val="en-GB"/>
              </w:rPr>
            </w:pPr>
            <w:r>
              <w:rPr>
                <w:lang w:val="en-GB"/>
              </w:rPr>
              <w:t>Improvements can easily be made to improve the process.</w:t>
            </w:r>
          </w:p>
          <w:p w:rsidR="007A309C" w:rsidRDefault="007A309C" w:rsidP="007A309C">
            <w:pPr>
              <w:pStyle w:val="ListParagraph"/>
              <w:numPr>
                <w:ilvl w:val="0"/>
                <w:numId w:val="2"/>
              </w:numPr>
              <w:spacing w:after="160" w:line="259" w:lineRule="auto"/>
              <w:rPr>
                <w:lang w:val="en-GB"/>
              </w:rPr>
            </w:pPr>
            <w:r>
              <w:rPr>
                <w:lang w:val="en-GB"/>
              </w:rPr>
              <w:t>Analysis of materials/used required.</w:t>
            </w:r>
          </w:p>
          <w:p w:rsidR="007A309C" w:rsidRDefault="007A309C" w:rsidP="007A309C">
            <w:pPr>
              <w:pStyle w:val="ListParagraph"/>
              <w:numPr>
                <w:ilvl w:val="0"/>
                <w:numId w:val="2"/>
              </w:numPr>
              <w:spacing w:after="160" w:line="259" w:lineRule="auto"/>
              <w:rPr>
                <w:lang w:val="en-GB"/>
              </w:rPr>
            </w:pPr>
            <w:r>
              <w:rPr>
                <w:lang w:val="en-GB"/>
              </w:rPr>
              <w:t>Supplier rating monitored and appropriate action taken.</w:t>
            </w:r>
          </w:p>
          <w:p w:rsidR="007A309C" w:rsidRPr="00C40043" w:rsidRDefault="007A309C" w:rsidP="007A309C">
            <w:pPr>
              <w:pStyle w:val="ListParagraph"/>
              <w:numPr>
                <w:ilvl w:val="0"/>
                <w:numId w:val="2"/>
              </w:numPr>
              <w:spacing w:after="160" w:line="259" w:lineRule="auto"/>
              <w:rPr>
                <w:lang w:val="en-GB"/>
              </w:rPr>
            </w:pPr>
            <w:r>
              <w:rPr>
                <w:lang w:val="en-GB"/>
              </w:rPr>
              <w:t>Risks to supply which could cause disruption considered and prepared for.</w:t>
            </w:r>
          </w:p>
          <w:p w:rsidR="007A309C" w:rsidRPr="00750F43" w:rsidRDefault="007A309C" w:rsidP="007A309C">
            <w:pPr>
              <w:rPr>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309C" w:rsidP="00A851DA">
            <w:pPr>
              <w:rPr>
                <w:rFonts w:cs="Bliss-Regular"/>
                <w:color w:val="000000"/>
              </w:rPr>
            </w:pPr>
            <w:r>
              <w:rPr>
                <w:rFonts w:cs="Bliss-Regular"/>
                <w:color w:val="000000"/>
              </w:rPr>
              <w:t>P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309C" w:rsidP="007A309C">
            <w:pPr>
              <w:rPr>
                <w:rFonts w:cs="Bliss-Regular"/>
                <w:color w:val="000000"/>
              </w:rPr>
            </w:pPr>
            <w:r>
              <w:rPr>
                <w:rFonts w:cs="Bliss-Regular"/>
                <w:color w:val="000000"/>
              </w:rPr>
              <w:t>06</w:t>
            </w:r>
            <w:r w:rsidRPr="007A309C">
              <w:rPr>
                <w:rFonts w:cs="Bliss-Regular"/>
                <w:color w:val="000000"/>
                <w:vertAlign w:val="superscript"/>
              </w:rPr>
              <w:t>th</w:t>
            </w:r>
            <w:r>
              <w:rPr>
                <w:rFonts w:cs="Bliss-Regular"/>
                <w:color w:val="000000"/>
              </w:rPr>
              <w:t xml:space="preserve"> Mar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3C6830"/>
    <w:multiLevelType w:val="hybridMultilevel"/>
    <w:tmpl w:val="A0E84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309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7B9A334D-0F88-4869-A30E-539D27B1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75DB7-A486-4BC9-B91C-0AD5FDAB1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Barker</cp:lastModifiedBy>
  <cp:revision>3</cp:revision>
  <dcterms:created xsi:type="dcterms:W3CDTF">2015-01-26T12:24:00Z</dcterms:created>
  <dcterms:modified xsi:type="dcterms:W3CDTF">2017-03-06T14:20:00Z</dcterms:modified>
</cp:coreProperties>
</file>