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501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461">
            <w:pPr>
              <w:pStyle w:val="Default"/>
              <w:rPr>
                <w:rFonts w:asciiTheme="minorHAnsi" w:hAnsiTheme="minorHAnsi"/>
              </w:rPr>
            </w:pPr>
            <w:r w:rsidRPr="008A4461">
              <w:rPr>
                <w:rFonts w:asciiTheme="minorHAnsi" w:hAnsiTheme="minorHAnsi"/>
              </w:rPr>
              <w:t>Tasneem Ahmed Patel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A4461">
            <w:pPr>
              <w:pStyle w:val="Default"/>
              <w:rPr>
                <w:rFonts w:asciiTheme="minorHAnsi" w:hAnsiTheme="minorHAnsi"/>
              </w:rPr>
            </w:pPr>
            <w:r>
              <w:rPr>
                <w:rFonts w:asciiTheme="minorHAnsi" w:hAnsiTheme="minorHAnsi"/>
              </w:rPr>
              <w:t>1261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461">
            <w:pPr>
              <w:pStyle w:val="Default"/>
              <w:rPr>
                <w:rFonts w:asciiTheme="minorHAnsi" w:hAnsiTheme="minorHAnsi"/>
              </w:rPr>
            </w:pPr>
            <w:r>
              <w:rPr>
                <w:rFonts w:asciiTheme="minorHAnsi" w:hAnsiTheme="minorHAnsi"/>
              </w:rPr>
              <w:t>Islamic Finance and Banking Dip 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461">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CC2FB3" w:rsidRDefault="00CC2FB3" w:rsidP="00A851DA">
            <w:pPr>
              <w:rPr>
                <w:b/>
              </w:rPr>
            </w:pPr>
          </w:p>
          <w:p w:rsidR="008A4461" w:rsidRDefault="008A4461" w:rsidP="008A4461">
            <w:r>
              <w:t>1.</w:t>
            </w:r>
          </w:p>
          <w:p w:rsidR="008A4461" w:rsidRDefault="008A4461" w:rsidP="008A4461">
            <w:pPr>
              <w:pStyle w:val="ListParagraph"/>
              <w:numPr>
                <w:ilvl w:val="0"/>
                <w:numId w:val="2"/>
              </w:numPr>
            </w:pPr>
            <w:r>
              <w:t xml:space="preserve">Islamic Economics encompasses </w:t>
            </w:r>
            <w:proofErr w:type="spellStart"/>
            <w:r>
              <w:t>Shariah</w:t>
            </w:r>
            <w:proofErr w:type="spellEnd"/>
            <w:r>
              <w:t xml:space="preserve"> law, a set of divine rules and principles that advise people on how to live </w:t>
            </w:r>
            <w:proofErr w:type="gramStart"/>
            <w:r>
              <w:t>life .</w:t>
            </w:r>
            <w:proofErr w:type="gramEnd"/>
            <w:r>
              <w:t xml:space="preserve">  </w:t>
            </w:r>
            <w:proofErr w:type="spellStart"/>
            <w:r>
              <w:t>Shariah</w:t>
            </w:r>
            <w:proofErr w:type="spellEnd"/>
            <w:r>
              <w:t xml:space="preserve"> prescribes rules and methods, which individuals use for </w:t>
            </w:r>
            <w:proofErr w:type="gramStart"/>
            <w:r>
              <w:t>themselves</w:t>
            </w:r>
            <w:proofErr w:type="gramEnd"/>
            <w:r>
              <w:t xml:space="preserve"> and with each other during business or normal daily life. </w:t>
            </w:r>
            <w:proofErr w:type="spellStart"/>
            <w:r>
              <w:t>Shariah</w:t>
            </w:r>
            <w:proofErr w:type="spellEnd"/>
            <w:r>
              <w:t xml:space="preserve"> is derived from the holy book of Islam, the Quran and from a book filled with guidance as per the prophets of Islam, </w:t>
            </w:r>
            <w:proofErr w:type="gramStart"/>
            <w:r>
              <w:t xml:space="preserve">the  </w:t>
            </w:r>
            <w:proofErr w:type="spellStart"/>
            <w:r>
              <w:t>Sunnah</w:t>
            </w:r>
            <w:proofErr w:type="spellEnd"/>
            <w:proofErr w:type="gramEnd"/>
            <w:r>
              <w:t xml:space="preserve">. Muslim view the Quran and </w:t>
            </w:r>
            <w:proofErr w:type="spellStart"/>
            <w:r>
              <w:t>Sunnah</w:t>
            </w:r>
            <w:proofErr w:type="spellEnd"/>
            <w:r>
              <w:t xml:space="preserve"> as </w:t>
            </w:r>
            <w:proofErr w:type="gramStart"/>
            <w:r>
              <w:t>law  to</w:t>
            </w:r>
            <w:proofErr w:type="gramEnd"/>
            <w:r>
              <w:t xml:space="preserve"> which they should adhere to, many scholars will  use the Quran and </w:t>
            </w:r>
            <w:proofErr w:type="spellStart"/>
            <w:r>
              <w:t>Sunnah</w:t>
            </w:r>
            <w:proofErr w:type="spellEnd"/>
            <w:r>
              <w:t xml:space="preserve"> to establish rules for   modern day life through analogy and consensus.</w:t>
            </w:r>
          </w:p>
          <w:p w:rsidR="008A4461" w:rsidRDefault="008A4461" w:rsidP="008A4461">
            <w:pPr>
              <w:pStyle w:val="ListParagraph"/>
              <w:ind w:left="1440"/>
            </w:pPr>
            <w:r>
              <w:t xml:space="preserve">Within Economics </w:t>
            </w:r>
            <w:proofErr w:type="spellStart"/>
            <w:r>
              <w:t>Shariah</w:t>
            </w:r>
            <w:proofErr w:type="spellEnd"/>
            <w:r>
              <w:t xml:space="preserve"> aims to; promote the growth of wealth through halal means, promote just dealings between people in society, discourage greediness which leads to economic inequality and to ensure the protection, preservation, growth and health of human life.</w:t>
            </w:r>
          </w:p>
          <w:p w:rsidR="008A4461" w:rsidRDefault="008A4461" w:rsidP="008A4461">
            <w:pPr>
              <w:pStyle w:val="ListParagraph"/>
              <w:ind w:left="1440"/>
            </w:pPr>
          </w:p>
          <w:p w:rsidR="008A4461" w:rsidRDefault="008A4461" w:rsidP="008A4461">
            <w:pPr>
              <w:pStyle w:val="ListParagraph"/>
              <w:ind w:left="1440"/>
            </w:pPr>
          </w:p>
          <w:p w:rsidR="008A4461" w:rsidRDefault="008A4461" w:rsidP="008A4461">
            <w:pPr>
              <w:pStyle w:val="ListParagraph"/>
              <w:numPr>
                <w:ilvl w:val="0"/>
                <w:numId w:val="2"/>
              </w:numPr>
            </w:pPr>
            <w:r>
              <w:t xml:space="preserve">The overall objective of </w:t>
            </w:r>
            <w:proofErr w:type="spellStart"/>
            <w:r>
              <w:t>shariah</w:t>
            </w:r>
            <w:proofErr w:type="spellEnd"/>
            <w:r>
              <w:t xml:space="preserve"> is to help and promote the well being of the human race in this world as well as gaining benefits for the hereafter in essence to preventing hardship in the world leads to preventing hardship for the individual in the hereafter.</w:t>
            </w:r>
          </w:p>
          <w:p w:rsidR="008A4461" w:rsidRDefault="008A4461" w:rsidP="008A4461"/>
          <w:p w:rsidR="008A4461" w:rsidRPr="00834C4E" w:rsidRDefault="008A4461" w:rsidP="008A4461">
            <w:pPr>
              <w:pStyle w:val="ListParagraph"/>
              <w:numPr>
                <w:ilvl w:val="0"/>
                <w:numId w:val="2"/>
              </w:numPr>
              <w:rPr>
                <w:rFonts w:cs="Calibri"/>
              </w:rPr>
            </w:pPr>
            <w:r>
              <w:t>The following basic socio economic rights are also considered as necessities; investing in halal businesses promotes religion, using your wealth to help the poor- preserves life, and having a fair economic system where partners can come together to create a business - protects property.</w:t>
            </w:r>
          </w:p>
          <w:p w:rsidR="008A4461" w:rsidRPr="00834C4E" w:rsidRDefault="008A4461" w:rsidP="008A4461">
            <w:pPr>
              <w:rPr>
                <w:rFonts w:cs="Calibri"/>
              </w:rPr>
            </w:pPr>
          </w:p>
          <w:p w:rsidR="008A4461" w:rsidRDefault="008A4461" w:rsidP="008A4461">
            <w:pPr>
              <w:pStyle w:val="ListParagraph"/>
              <w:ind w:left="1440"/>
              <w:rPr>
                <w:rFonts w:cs="Calibri"/>
              </w:rPr>
            </w:pPr>
          </w:p>
          <w:p w:rsidR="008A4461" w:rsidRDefault="008A4461" w:rsidP="008A4461">
            <w:pPr>
              <w:pStyle w:val="ListParagraph"/>
              <w:widowControl w:val="0"/>
              <w:numPr>
                <w:ilvl w:val="0"/>
                <w:numId w:val="2"/>
              </w:numPr>
              <w:autoSpaceDE w:val="0"/>
              <w:autoSpaceDN w:val="0"/>
              <w:adjustRightInd w:val="0"/>
              <w:spacing w:after="240"/>
              <w:rPr>
                <w:rFonts w:cs="Times"/>
              </w:rPr>
            </w:pPr>
            <w:r>
              <w:rPr>
                <w:rFonts w:cs="Times"/>
              </w:rPr>
              <w:t xml:space="preserve">The three main elements of an Islamic economic system are; </w:t>
            </w:r>
            <w:r w:rsidRPr="0004696F">
              <w:rPr>
                <w:rFonts w:cs="Calibri"/>
              </w:rPr>
              <w:t>Owne</w:t>
            </w:r>
            <w:r>
              <w:rPr>
                <w:rFonts w:cs="Calibri"/>
              </w:rPr>
              <w:t xml:space="preserve">rship of </w:t>
            </w:r>
            <w:r>
              <w:rPr>
                <w:rFonts w:cs="Calibri"/>
              </w:rPr>
              <w:lastRenderedPageBreak/>
              <w:t xml:space="preserve">commodities and wealth, </w:t>
            </w:r>
            <w:r w:rsidRPr="0004696F">
              <w:rPr>
                <w:rFonts w:cs="Calibri"/>
              </w:rPr>
              <w:t>Transfer of ownership</w:t>
            </w:r>
            <w:r>
              <w:rPr>
                <w:rFonts w:cs="Calibri"/>
              </w:rPr>
              <w:t xml:space="preserve">, </w:t>
            </w:r>
            <w:r w:rsidRPr="0004696F">
              <w:rPr>
                <w:rFonts w:cs="Calibri"/>
              </w:rPr>
              <w:t xml:space="preserve">and </w:t>
            </w:r>
            <w:r>
              <w:rPr>
                <w:rFonts w:cs="Calibri"/>
              </w:rPr>
              <w:t xml:space="preserve">the </w:t>
            </w:r>
            <w:r w:rsidRPr="0004696F">
              <w:rPr>
                <w:rFonts w:cs="Calibri"/>
              </w:rPr>
              <w:t xml:space="preserve">Distribution of wealth among the people. </w:t>
            </w:r>
            <w:r w:rsidRPr="0004696F">
              <w:rPr>
                <w:rFonts w:cs="Times"/>
              </w:rPr>
              <w:t> </w:t>
            </w:r>
          </w:p>
          <w:p w:rsidR="008A4461" w:rsidRPr="00226E87" w:rsidRDefault="008A4461" w:rsidP="008A4461">
            <w:pPr>
              <w:widowControl w:val="0"/>
              <w:autoSpaceDE w:val="0"/>
              <w:autoSpaceDN w:val="0"/>
              <w:adjustRightInd w:val="0"/>
              <w:spacing w:after="240"/>
              <w:rPr>
                <w:rFonts w:cs="Times"/>
              </w:rPr>
            </w:pPr>
          </w:p>
          <w:p w:rsidR="008A4461" w:rsidRDefault="008A4461" w:rsidP="008A4461">
            <w:pPr>
              <w:pStyle w:val="ListParagraph"/>
              <w:widowControl w:val="0"/>
              <w:numPr>
                <w:ilvl w:val="0"/>
                <w:numId w:val="2"/>
              </w:numPr>
              <w:autoSpaceDE w:val="0"/>
              <w:autoSpaceDN w:val="0"/>
              <w:adjustRightInd w:val="0"/>
              <w:spacing w:after="240"/>
              <w:rPr>
                <w:rFonts w:cs="Times"/>
              </w:rPr>
            </w:pPr>
            <w:r w:rsidRPr="00226E87">
              <w:rPr>
                <w:rFonts w:cs="Times"/>
              </w:rPr>
              <w:t>Ownership of resources and pro</w:t>
            </w:r>
            <w:r>
              <w:rPr>
                <w:rFonts w:cs="Times"/>
              </w:rPr>
              <w:t xml:space="preserve">perty rights can be defined as all resources belong to the creator of the world, which are then held on trust by the people of the world. They are free to use the resources to earn money and enjoy life but must also use the resources in a way that is in accordance with Islam, namely in a halal way and in a way which promotes the welfare and wellbeing of all in society. This could mean the giving of zakat from what you have earned as well as fair pay rules.  Possession, use and entitlement of goods </w:t>
            </w:r>
            <w:proofErr w:type="gramStart"/>
            <w:r>
              <w:rPr>
                <w:rFonts w:cs="Times"/>
              </w:rPr>
              <w:t>and  property</w:t>
            </w:r>
            <w:proofErr w:type="gramEnd"/>
            <w:r>
              <w:rPr>
                <w:rFonts w:cs="Times"/>
              </w:rPr>
              <w:t xml:space="preserve"> are encapsulated within contracts and therefore subjected to legal rules which are taken to adhere to Sharia law whether through consensus or analogy by scholars.</w:t>
            </w:r>
          </w:p>
          <w:p w:rsidR="008A4461" w:rsidRPr="00360617" w:rsidRDefault="008A4461" w:rsidP="008A4461">
            <w:pPr>
              <w:widowControl w:val="0"/>
              <w:autoSpaceDE w:val="0"/>
              <w:autoSpaceDN w:val="0"/>
              <w:adjustRightInd w:val="0"/>
              <w:spacing w:after="240"/>
              <w:rPr>
                <w:rFonts w:cs="Times"/>
              </w:rPr>
            </w:pPr>
          </w:p>
          <w:p w:rsidR="008A4461" w:rsidRPr="00F967CA" w:rsidRDefault="008A4461" w:rsidP="008A4461">
            <w:pPr>
              <w:pStyle w:val="ListParagraph"/>
              <w:widowControl w:val="0"/>
              <w:numPr>
                <w:ilvl w:val="0"/>
                <w:numId w:val="2"/>
              </w:numPr>
              <w:autoSpaceDE w:val="0"/>
              <w:autoSpaceDN w:val="0"/>
              <w:adjustRightInd w:val="0"/>
              <w:spacing w:after="240"/>
              <w:rPr>
                <w:rFonts w:cs="Times"/>
              </w:rPr>
            </w:pPr>
            <w:r>
              <w:rPr>
                <w:rFonts w:cs="Times"/>
              </w:rPr>
              <w:t>The difference between conventional and Islamic economic system are,</w:t>
            </w:r>
          </w:p>
          <w:p w:rsidR="008A4461" w:rsidRDefault="008A4461" w:rsidP="008A4461">
            <w:pPr>
              <w:pStyle w:val="ListParagraph"/>
              <w:widowControl w:val="0"/>
              <w:numPr>
                <w:ilvl w:val="0"/>
                <w:numId w:val="3"/>
              </w:numPr>
              <w:autoSpaceDE w:val="0"/>
              <w:autoSpaceDN w:val="0"/>
              <w:adjustRightInd w:val="0"/>
              <w:spacing w:after="240"/>
              <w:rPr>
                <w:rFonts w:cs="Times"/>
              </w:rPr>
            </w:pPr>
            <w:r>
              <w:rPr>
                <w:rFonts w:cs="Times"/>
              </w:rPr>
              <w:t xml:space="preserve">Religion is a part of economics and they work together to form rules and guides on Islamic Economics. </w:t>
            </w:r>
          </w:p>
          <w:p w:rsidR="008A4461" w:rsidRDefault="008A4461" w:rsidP="008A4461">
            <w:pPr>
              <w:pStyle w:val="ListParagraph"/>
              <w:widowControl w:val="0"/>
              <w:numPr>
                <w:ilvl w:val="0"/>
                <w:numId w:val="3"/>
              </w:numPr>
              <w:autoSpaceDE w:val="0"/>
              <w:autoSpaceDN w:val="0"/>
              <w:adjustRightInd w:val="0"/>
              <w:spacing w:after="240"/>
              <w:rPr>
                <w:rFonts w:cs="Times"/>
              </w:rPr>
            </w:pPr>
            <w:r>
              <w:rPr>
                <w:rFonts w:cs="Times"/>
              </w:rPr>
              <w:t>Islamic economics believes</w:t>
            </w:r>
            <w:proofErr w:type="gramStart"/>
            <w:r>
              <w:rPr>
                <w:rFonts w:cs="Times"/>
              </w:rPr>
              <w:t>,</w:t>
            </w:r>
            <w:proofErr w:type="gramEnd"/>
            <w:r>
              <w:rPr>
                <w:rFonts w:cs="Times"/>
              </w:rPr>
              <w:t xml:space="preserve"> dealing justly and in accordance with sharia will lead to the promotion and health of society as well as the hereafter. For those that follow.</w:t>
            </w:r>
          </w:p>
          <w:p w:rsidR="008A4461" w:rsidRDefault="008A4461" w:rsidP="008A4461">
            <w:pPr>
              <w:pStyle w:val="ListParagraph"/>
              <w:widowControl w:val="0"/>
              <w:numPr>
                <w:ilvl w:val="0"/>
                <w:numId w:val="3"/>
              </w:numPr>
              <w:autoSpaceDE w:val="0"/>
              <w:autoSpaceDN w:val="0"/>
              <w:adjustRightInd w:val="0"/>
              <w:spacing w:after="240"/>
              <w:rPr>
                <w:rFonts w:cs="Times"/>
              </w:rPr>
            </w:pPr>
            <w:r>
              <w:rPr>
                <w:rFonts w:cs="Times"/>
              </w:rPr>
              <w:t>Conventional Economics suggests that economic development is the ultimate goal as this is what helps an individual’s livelihood.</w:t>
            </w:r>
          </w:p>
          <w:p w:rsidR="008A4461" w:rsidRDefault="008A4461" w:rsidP="008A4461">
            <w:pPr>
              <w:pStyle w:val="ListParagraph"/>
              <w:widowControl w:val="0"/>
              <w:numPr>
                <w:ilvl w:val="0"/>
                <w:numId w:val="3"/>
              </w:numPr>
              <w:autoSpaceDE w:val="0"/>
              <w:autoSpaceDN w:val="0"/>
              <w:adjustRightInd w:val="0"/>
              <w:spacing w:after="240"/>
              <w:rPr>
                <w:rFonts w:cs="Times"/>
              </w:rPr>
            </w:pPr>
            <w:r>
              <w:rPr>
                <w:rFonts w:cs="Times"/>
              </w:rPr>
              <w:t xml:space="preserve">Islamic Economics puts the responsibility </w:t>
            </w:r>
            <w:proofErr w:type="gramStart"/>
            <w:r>
              <w:rPr>
                <w:rFonts w:cs="Times"/>
              </w:rPr>
              <w:t>of  taking</w:t>
            </w:r>
            <w:proofErr w:type="gramEnd"/>
            <w:r>
              <w:rPr>
                <w:rFonts w:cs="Times"/>
              </w:rPr>
              <w:t xml:space="preserve"> care and protecting society on all those who can  mentally and physically work. Zakat is payable from all those who earn a salary and is to be used by those who cannot mentally or physically work.</w:t>
            </w:r>
          </w:p>
          <w:p w:rsidR="008A4461" w:rsidRDefault="008A4461" w:rsidP="008A4461">
            <w:pPr>
              <w:pStyle w:val="ListParagraph"/>
              <w:widowControl w:val="0"/>
              <w:numPr>
                <w:ilvl w:val="0"/>
                <w:numId w:val="3"/>
              </w:numPr>
              <w:autoSpaceDE w:val="0"/>
              <w:autoSpaceDN w:val="0"/>
              <w:adjustRightInd w:val="0"/>
              <w:spacing w:after="240"/>
              <w:rPr>
                <w:rFonts w:cs="Times"/>
              </w:rPr>
            </w:pPr>
            <w:r>
              <w:rPr>
                <w:rFonts w:cs="Times"/>
              </w:rPr>
              <w:t xml:space="preserve">Conventional economics is built upon secular laissez faire approach, and as time changes society so does human logic and reasoning. </w:t>
            </w:r>
          </w:p>
          <w:p w:rsidR="008A4461" w:rsidRDefault="008A4461" w:rsidP="008A4461">
            <w:pPr>
              <w:pStyle w:val="ListParagraph"/>
              <w:widowControl w:val="0"/>
              <w:numPr>
                <w:ilvl w:val="0"/>
                <w:numId w:val="3"/>
              </w:numPr>
              <w:autoSpaceDE w:val="0"/>
              <w:autoSpaceDN w:val="0"/>
              <w:adjustRightInd w:val="0"/>
              <w:spacing w:after="240"/>
              <w:rPr>
                <w:rFonts w:cs="Times"/>
              </w:rPr>
            </w:pPr>
            <w:r>
              <w:rPr>
                <w:rFonts w:cs="Times"/>
              </w:rPr>
              <w:t>Islam sets out primary objectives this restricts society from becoming unfair. For example a secular society may grow to believe charity is not needed and end any charitable avenues regardless of consequence, whereas within Islamic economics it is embedded by sharia that you must help your brethren’s.</w:t>
            </w:r>
          </w:p>
          <w:p w:rsidR="008A4461" w:rsidRDefault="008A4461" w:rsidP="008A4461">
            <w:pPr>
              <w:pStyle w:val="ListParagraph"/>
              <w:widowControl w:val="0"/>
              <w:numPr>
                <w:ilvl w:val="0"/>
                <w:numId w:val="3"/>
              </w:numPr>
              <w:autoSpaceDE w:val="0"/>
              <w:autoSpaceDN w:val="0"/>
              <w:adjustRightInd w:val="0"/>
              <w:spacing w:after="240"/>
              <w:rPr>
                <w:rFonts w:cs="Times"/>
              </w:rPr>
            </w:pPr>
            <w:r>
              <w:rPr>
                <w:rFonts w:cs="Times"/>
              </w:rPr>
              <w:t>Conventional economics allows society to invest in lucrative investments such as the porn industry and gambling, instead of possibly education and hospitals. Whereas, Islamic economics restrict society from investing in adverse or formerly adverse businesses.</w:t>
            </w:r>
          </w:p>
          <w:p w:rsidR="008A4461" w:rsidRDefault="008A4461" w:rsidP="008A4461">
            <w:pPr>
              <w:pStyle w:val="ListParagraph"/>
              <w:widowControl w:val="0"/>
              <w:numPr>
                <w:ilvl w:val="0"/>
                <w:numId w:val="3"/>
              </w:numPr>
              <w:autoSpaceDE w:val="0"/>
              <w:autoSpaceDN w:val="0"/>
              <w:adjustRightInd w:val="0"/>
              <w:spacing w:after="240"/>
              <w:rPr>
                <w:rFonts w:cs="Times"/>
              </w:rPr>
            </w:pPr>
            <w:r>
              <w:rPr>
                <w:rFonts w:cs="Times"/>
              </w:rPr>
              <w:t xml:space="preserve">Islamic economics through its contracts in effect place safeguards upon the suppose investment to ensure productiveness </w:t>
            </w:r>
            <w:proofErr w:type="gramStart"/>
            <w:r>
              <w:rPr>
                <w:rFonts w:cs="Times"/>
              </w:rPr>
              <w:t>and  effectiveness</w:t>
            </w:r>
            <w:proofErr w:type="gramEnd"/>
            <w:r>
              <w:rPr>
                <w:rFonts w:cs="Times"/>
              </w:rPr>
              <w:t xml:space="preserve"> of  the business. Everyone who is part of the business has an invested benefit for the company to be productive. For example </w:t>
            </w:r>
            <w:proofErr w:type="spellStart"/>
            <w:r>
              <w:rPr>
                <w:rFonts w:cs="Times"/>
              </w:rPr>
              <w:t>Madarabah</w:t>
            </w:r>
            <w:proofErr w:type="spellEnd"/>
            <w:r>
              <w:rPr>
                <w:rFonts w:cs="Times"/>
              </w:rPr>
              <w:t xml:space="preserve"> contracts, by its very nature allow the capital provider and the entrepreneur an entitlement to a share of the profits once all liabilities have been paid for. Whereas Conventional economics would provide money on the merits of the borrows credit rating regardless of the business.</w:t>
            </w:r>
          </w:p>
          <w:p w:rsidR="008A4461" w:rsidRPr="00256ED4" w:rsidRDefault="008A4461" w:rsidP="008A4461">
            <w:pPr>
              <w:pStyle w:val="ListParagraph"/>
              <w:widowControl w:val="0"/>
              <w:autoSpaceDE w:val="0"/>
              <w:autoSpaceDN w:val="0"/>
              <w:adjustRightInd w:val="0"/>
              <w:spacing w:after="240"/>
              <w:ind w:left="1800"/>
              <w:rPr>
                <w:rFonts w:cs="Times"/>
              </w:rPr>
            </w:pPr>
          </w:p>
          <w:p w:rsidR="008A4461" w:rsidRDefault="008A4461" w:rsidP="008A4461">
            <w:pPr>
              <w:pStyle w:val="ListParagraph"/>
              <w:numPr>
                <w:ilvl w:val="0"/>
                <w:numId w:val="2"/>
              </w:numPr>
            </w:pPr>
            <w:r>
              <w:t>The primary objectives of Sharia law is to protect and preserve;</w:t>
            </w:r>
          </w:p>
          <w:p w:rsidR="008A4461" w:rsidRDefault="008A4461" w:rsidP="008A4461">
            <w:pPr>
              <w:pStyle w:val="ListParagraph"/>
              <w:ind w:left="1440"/>
            </w:pPr>
            <w:r>
              <w:t xml:space="preserve">Religion, Life, Progeny, Property, Intellect and </w:t>
            </w:r>
            <w:proofErr w:type="spellStart"/>
            <w:r>
              <w:t>Honour</w:t>
            </w:r>
            <w:proofErr w:type="spellEnd"/>
            <w:r>
              <w:t>.</w:t>
            </w:r>
          </w:p>
          <w:p w:rsidR="008A4461" w:rsidRDefault="008A4461" w:rsidP="008A4461">
            <w:pPr>
              <w:pStyle w:val="ListParagraph"/>
              <w:ind w:left="1440"/>
            </w:pPr>
            <w:r>
              <w:t>All of which can be achieved through economics. Secondary objectives, which provide humans with protection and the right to a healthy Islamic life, are;</w:t>
            </w:r>
          </w:p>
          <w:p w:rsidR="008A4461" w:rsidRDefault="008A4461" w:rsidP="008A4461">
            <w:pPr>
              <w:widowControl w:val="0"/>
              <w:autoSpaceDE w:val="0"/>
              <w:autoSpaceDN w:val="0"/>
              <w:adjustRightInd w:val="0"/>
              <w:spacing w:after="240"/>
              <w:ind w:left="1440"/>
              <w:rPr>
                <w:rFonts w:cs="Calibri"/>
              </w:rPr>
            </w:pPr>
            <w:r w:rsidRPr="004E69D3">
              <w:rPr>
                <w:rFonts w:cs="Calibri"/>
              </w:rPr>
              <w:lastRenderedPageBreak/>
              <w:t>The right to safety</w:t>
            </w:r>
            <w:r>
              <w:rPr>
                <w:rFonts w:cs="Calibri"/>
              </w:rPr>
              <w:t xml:space="preserve"> </w:t>
            </w:r>
            <w:r w:rsidRPr="004E69D3">
              <w:rPr>
                <w:rFonts w:cs="Calibri"/>
              </w:rPr>
              <w:t>The right to be informed</w:t>
            </w:r>
            <w:r>
              <w:rPr>
                <w:rFonts w:cs="Calibri"/>
              </w:rPr>
              <w:t xml:space="preserve"> </w:t>
            </w:r>
            <w:r w:rsidRPr="004E69D3">
              <w:rPr>
                <w:rFonts w:cs="Calibri"/>
              </w:rPr>
              <w:t>The right to choose</w:t>
            </w:r>
            <w:r>
              <w:rPr>
                <w:rFonts w:cs="Calibri"/>
              </w:rPr>
              <w:t xml:space="preserve"> </w:t>
            </w:r>
            <w:r w:rsidRPr="004E69D3">
              <w:rPr>
                <w:rFonts w:cs="Calibri"/>
              </w:rPr>
              <w:t>The right to be heard</w:t>
            </w:r>
            <w:r>
              <w:rPr>
                <w:rFonts w:cs="Calibri"/>
              </w:rPr>
              <w:t xml:space="preserve"> </w:t>
            </w:r>
            <w:r w:rsidRPr="004E69D3">
              <w:rPr>
                <w:rFonts w:cs="Calibri"/>
              </w:rPr>
              <w:t>The right to satisfaction of basic needs</w:t>
            </w:r>
            <w:r>
              <w:rPr>
                <w:rFonts w:cs="Calibri"/>
              </w:rPr>
              <w:t xml:space="preserve"> The right to redress </w:t>
            </w:r>
            <w:r w:rsidRPr="004E69D3">
              <w:rPr>
                <w:rFonts w:cs="Times"/>
              </w:rPr>
              <w:t>The</w:t>
            </w:r>
            <w:r w:rsidRPr="004E69D3">
              <w:rPr>
                <w:rFonts w:cs="Calibri"/>
              </w:rPr>
              <w:t xml:space="preserve"> right to education</w:t>
            </w:r>
            <w:r>
              <w:rPr>
                <w:rFonts w:cs="Calibri"/>
              </w:rPr>
              <w:t xml:space="preserve"> </w:t>
            </w:r>
            <w:r w:rsidRPr="004E69D3">
              <w:rPr>
                <w:rFonts w:cs="Calibri"/>
              </w:rPr>
              <w:t xml:space="preserve">The right to a healthy environment. </w:t>
            </w:r>
          </w:p>
          <w:p w:rsidR="008A4461" w:rsidRPr="00256ED4" w:rsidRDefault="008A4461" w:rsidP="008A4461">
            <w:pPr>
              <w:pStyle w:val="ListParagraph"/>
              <w:widowControl w:val="0"/>
              <w:numPr>
                <w:ilvl w:val="0"/>
                <w:numId w:val="2"/>
              </w:numPr>
              <w:autoSpaceDE w:val="0"/>
              <w:autoSpaceDN w:val="0"/>
              <w:adjustRightInd w:val="0"/>
              <w:spacing w:after="240"/>
              <w:rPr>
                <w:rFonts w:cs="Calibri"/>
              </w:rPr>
            </w:pPr>
            <w:r>
              <w:rPr>
                <w:rFonts w:cs="Calibri"/>
              </w:rPr>
              <w:t>The difference between positive economics (PE) and normative economics (NE) is as follows.</w:t>
            </w:r>
          </w:p>
          <w:p w:rsidR="008A4461" w:rsidRDefault="008A4461" w:rsidP="008A4461">
            <w:pPr>
              <w:pStyle w:val="ListParagraph"/>
              <w:ind w:left="1440"/>
            </w:pPr>
          </w:p>
          <w:p w:rsidR="008A4461" w:rsidRDefault="008A4461" w:rsidP="008A4461">
            <w:pPr>
              <w:pStyle w:val="ListParagraph"/>
              <w:ind w:left="1440"/>
            </w:pPr>
            <w:r>
              <w:t xml:space="preserve">PE is concerned with empirical evidence facts, figures and values that scientifically </w:t>
            </w:r>
            <w:proofErr w:type="gramStart"/>
            <w:r>
              <w:t>tells</w:t>
            </w:r>
            <w:proofErr w:type="gramEnd"/>
            <w:r>
              <w:t xml:space="preserve"> us what is occurring as well as project or make logical predictions of what may occur. This can be used to benefit the individual irrespective of the needs of society.</w:t>
            </w:r>
          </w:p>
          <w:p w:rsidR="008A4461" w:rsidRDefault="008A4461" w:rsidP="008A4461">
            <w:pPr>
              <w:pStyle w:val="ListParagraph"/>
              <w:ind w:left="1440"/>
            </w:pPr>
            <w:r>
              <w:t xml:space="preserve">Whereas, NE is based on value </w:t>
            </w:r>
            <w:proofErr w:type="spellStart"/>
            <w:r>
              <w:t>judgements</w:t>
            </w:r>
            <w:proofErr w:type="spellEnd"/>
            <w:r>
              <w:t xml:space="preserve"> in society concerned with how wealth can help society grow stronger, how individuals can all grow within society, how can we support those who are unable to support themselves, and how can we change the current status quo which supports the current class hierarchy.</w:t>
            </w:r>
          </w:p>
          <w:p w:rsidR="008A4461" w:rsidRDefault="008A4461" w:rsidP="008A4461">
            <w:pPr>
              <w:pStyle w:val="ListParagraph"/>
              <w:ind w:left="1440"/>
            </w:pPr>
          </w:p>
          <w:p w:rsidR="008A4461" w:rsidRDefault="008A4461" w:rsidP="008A4461">
            <w:pPr>
              <w:pStyle w:val="ListParagraph"/>
              <w:ind w:left="1440"/>
            </w:pPr>
            <w:r>
              <w:t xml:space="preserve">Islamic economics combines </w:t>
            </w:r>
            <w:proofErr w:type="gramStart"/>
            <w:r>
              <w:t>both  and</w:t>
            </w:r>
            <w:proofErr w:type="gramEnd"/>
            <w:r>
              <w:t xml:space="preserve"> thus prescribes a way to help individuals and society at large.</w:t>
            </w:r>
          </w:p>
          <w:p w:rsidR="008A4461" w:rsidRDefault="008A4461" w:rsidP="008A4461">
            <w:pPr>
              <w:pStyle w:val="ListParagraph"/>
              <w:ind w:left="1440"/>
            </w:pPr>
          </w:p>
          <w:p w:rsidR="008A4461" w:rsidRDefault="008A4461" w:rsidP="008A4461">
            <w:pPr>
              <w:pStyle w:val="ListParagraph"/>
              <w:ind w:left="1440"/>
            </w:pPr>
          </w:p>
          <w:p w:rsidR="008A4461" w:rsidRDefault="008A4461" w:rsidP="008A4461">
            <w:pPr>
              <w:pStyle w:val="ListParagraph"/>
              <w:ind w:left="0"/>
            </w:pPr>
            <w:r>
              <w:t xml:space="preserve">2. Conventional Economics </w:t>
            </w:r>
            <w:proofErr w:type="spellStart"/>
            <w:r>
              <w:t>centres</w:t>
            </w:r>
            <w:proofErr w:type="spellEnd"/>
            <w:r>
              <w:t xml:space="preserve"> around the need for wealth to grow irrespective of the needs of society, its belief is embedded within </w:t>
            </w:r>
            <w:proofErr w:type="spellStart"/>
            <w:r>
              <w:t>pareto</w:t>
            </w:r>
            <w:proofErr w:type="spellEnd"/>
            <w:r>
              <w:t xml:space="preserve"> efficiency – that is one side cannot improve without making the other side worse off. In a sense it promotes competition, where you are acquired to think I can only progress if another suffers retrogression. On the other hand Islamic economics believes in the opposite. The state within Islamic countries is empowered by Islam to prevent the exploitation and moral degeneration and to promote growth through Islamic values using laws that protect and hold individuals accountable.</w:t>
            </w:r>
          </w:p>
          <w:p w:rsidR="008A4461" w:rsidRDefault="008A4461" w:rsidP="008A4461">
            <w:pPr>
              <w:widowControl w:val="0"/>
              <w:autoSpaceDE w:val="0"/>
              <w:autoSpaceDN w:val="0"/>
              <w:adjustRightInd w:val="0"/>
              <w:spacing w:after="240"/>
              <w:rPr>
                <w:rFonts w:cs="Times"/>
              </w:rPr>
            </w:pPr>
            <w:r>
              <w:rPr>
                <w:rFonts w:cs="Times"/>
              </w:rPr>
              <w:t xml:space="preserve">The beauty within this is that within Islamic countries if the state was to transgress against the Islamic values then the people are within their right to argue against the state using sharia as a guide. </w:t>
            </w:r>
          </w:p>
          <w:p w:rsidR="008A4461" w:rsidRDefault="008A4461" w:rsidP="008A4461">
            <w:pPr>
              <w:widowControl w:val="0"/>
              <w:autoSpaceDE w:val="0"/>
              <w:autoSpaceDN w:val="0"/>
              <w:adjustRightInd w:val="0"/>
              <w:spacing w:after="240"/>
              <w:rPr>
                <w:rFonts w:cs="Times"/>
              </w:rPr>
            </w:pPr>
            <w:r>
              <w:rPr>
                <w:rFonts w:cs="Times"/>
              </w:rPr>
              <w:t xml:space="preserve"> The state in effect becomes the guard of Islam and Sharia </w:t>
            </w:r>
            <w:proofErr w:type="gramStart"/>
            <w:r>
              <w:rPr>
                <w:rFonts w:cs="Times"/>
              </w:rPr>
              <w:t>rules,</w:t>
            </w:r>
            <w:proofErr w:type="gramEnd"/>
            <w:r>
              <w:rPr>
                <w:rFonts w:cs="Times"/>
              </w:rPr>
              <w:t xml:space="preserve"> they must ensure that balance is upheld within economical activities and services for example market values must be adhered to so that traders trade fairly and justly. They provide a general and unified access point for all laws and regulations that society can rely upon.</w:t>
            </w:r>
          </w:p>
          <w:p w:rsidR="008A4461" w:rsidRDefault="008A4461" w:rsidP="008A4461">
            <w:pPr>
              <w:widowControl w:val="0"/>
              <w:autoSpaceDE w:val="0"/>
              <w:autoSpaceDN w:val="0"/>
              <w:adjustRightInd w:val="0"/>
              <w:spacing w:after="240"/>
            </w:pPr>
            <w:r>
              <w:rPr>
                <w:rFonts w:cs="Times"/>
              </w:rPr>
              <w:t xml:space="preserve">3. Social welfare in Islam entails both materialistic and spiritual benefits. It acknowledges that wealth can help satisfy an individual’s needs as well as desires. But it also draws attention to the fact that individuals must adhere to sharia so that they can enjoy the benefits of their wealth in the hereafter. This can only be achieved by </w:t>
            </w:r>
            <w:r w:rsidRPr="008A4461">
              <w:rPr>
                <w:rFonts w:cs="Times"/>
                <w:lang w:val="en-GB"/>
              </w:rPr>
              <w:t>practisi</w:t>
            </w:r>
            <w:bookmarkStart w:id="0" w:name="_GoBack"/>
            <w:bookmarkEnd w:id="0"/>
            <w:r w:rsidRPr="008A4461">
              <w:rPr>
                <w:rFonts w:cs="Times"/>
                <w:lang w:val="en-GB"/>
              </w:rPr>
              <w:t>ng</w:t>
            </w:r>
            <w:r>
              <w:rPr>
                <w:rFonts w:cs="Times"/>
              </w:rPr>
              <w:t xml:space="preserve"> good Islamic economics, which includes helping society and ensuring the basic needs (food, water, health and clothes) of those around us are also fulfilled. Every able-bodied person that can work should work so that those who are unable to are cared for, and for no other reason but to seek the pleasure of Allah. This in return ensures the growth of society and Islamic values leading to a happier and healthier society in which you can further benefit from.</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4461" w:rsidP="00A851DA">
            <w:pPr>
              <w:rPr>
                <w:rFonts w:cs="Bliss-Regular"/>
                <w:color w:val="000000"/>
              </w:rPr>
            </w:pPr>
            <w:proofErr w:type="spellStart"/>
            <w:proofErr w:type="gramStart"/>
            <w:r>
              <w:rPr>
                <w:rFonts w:cs="Bliss-Regular"/>
                <w:color w:val="000000"/>
              </w:rPr>
              <w:t>taz</w:t>
            </w:r>
            <w:proofErr w:type="spellEnd"/>
            <w:proofErr w:type="gram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4461" w:rsidP="00A851DA">
            <w:pPr>
              <w:rPr>
                <w:rFonts w:cs="Bliss-Regular"/>
                <w:color w:val="000000"/>
              </w:rPr>
            </w:pPr>
            <w:r>
              <w:rPr>
                <w:rFonts w:cs="Bliss-Regular"/>
                <w:color w:val="000000"/>
              </w:rPr>
              <w:t>28.08.16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C3CF2"/>
    <w:multiLevelType w:val="hybridMultilevel"/>
    <w:tmpl w:val="BC0CAC2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2E1524"/>
    <w:multiLevelType w:val="hybridMultilevel"/>
    <w:tmpl w:val="1EA0632C"/>
    <w:lvl w:ilvl="0" w:tplc="EFE235E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5012"/>
    <w:rsid w:val="008A446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6DD2B-23E5-E846-9DAC-0F1DFF115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1238</Words>
  <Characters>7062</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Tasneem Ahmed Patel</cp:lastModifiedBy>
  <cp:revision>2</cp:revision>
  <dcterms:created xsi:type="dcterms:W3CDTF">2016-08-27T23:53:00Z</dcterms:created>
  <dcterms:modified xsi:type="dcterms:W3CDTF">2016-08-27T23:53:00Z</dcterms:modified>
</cp:coreProperties>
</file>