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3B1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1955">
            <w:pPr>
              <w:pStyle w:val="Default"/>
              <w:rPr>
                <w:rFonts w:asciiTheme="minorHAnsi" w:hAnsiTheme="minorHAnsi"/>
              </w:rPr>
            </w:pPr>
            <w:r>
              <w:rPr>
                <w:rFonts w:asciiTheme="minorHAnsi" w:hAnsiTheme="minorHAnsi"/>
              </w:rPr>
              <w:t>Stephen Taylor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1955">
            <w:pPr>
              <w:pStyle w:val="Default"/>
              <w:rPr>
                <w:rFonts w:asciiTheme="minorHAnsi" w:hAnsiTheme="minorHAnsi"/>
              </w:rPr>
            </w:pPr>
            <w:r>
              <w:rPr>
                <w:rFonts w:asciiTheme="minorHAnsi" w:hAnsiTheme="minorHAnsi"/>
              </w:rPr>
              <w:t>3695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1955">
            <w:pPr>
              <w:pStyle w:val="Default"/>
              <w:rPr>
                <w:rFonts w:asciiTheme="minorHAnsi" w:hAnsiTheme="minorHAnsi"/>
              </w:rPr>
            </w:pPr>
            <w:r>
              <w:rPr>
                <w:rFonts w:asciiTheme="minorHAnsi" w:hAnsiTheme="minorHAnsi"/>
              </w:rPr>
              <w:t>Equipment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1955">
            <w:r>
              <w:t>1428411511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23B1C" w:rsidRDefault="00723B1C" w:rsidP="00723B1C">
            <w:pPr>
              <w:rPr>
                <w:b/>
              </w:rPr>
            </w:pPr>
            <w:r w:rsidRPr="00723B1C">
              <w:rPr>
                <w:b/>
              </w:rPr>
              <w:t>Answer the following questions: (20)</w:t>
            </w:r>
          </w:p>
          <w:p w:rsidR="00723B1C" w:rsidRPr="00723B1C" w:rsidRDefault="00723B1C" w:rsidP="00723B1C">
            <w:pPr>
              <w:rPr>
                <w:b/>
              </w:rPr>
            </w:pPr>
          </w:p>
          <w:p w:rsidR="00723B1C" w:rsidRDefault="00723B1C" w:rsidP="00723B1C">
            <w:pPr>
              <w:rPr>
                <w:b/>
              </w:rPr>
            </w:pPr>
            <w:r>
              <w:rPr>
                <w:b/>
              </w:rPr>
              <w:t>1</w:t>
            </w:r>
          </w:p>
          <w:p w:rsidR="00723B1C" w:rsidRPr="005D3B6B" w:rsidRDefault="00723B1C" w:rsidP="005D3B6B">
            <w:pPr>
              <w:pStyle w:val="ListParagraph"/>
              <w:numPr>
                <w:ilvl w:val="0"/>
                <w:numId w:val="2"/>
              </w:numPr>
              <w:rPr>
                <w:b/>
              </w:rPr>
            </w:pPr>
            <w:r w:rsidRPr="005D3B6B">
              <w:rPr>
                <w:b/>
              </w:rPr>
              <w:t xml:space="preserve">What do you understand by inventory management? </w:t>
            </w:r>
          </w:p>
          <w:p w:rsidR="005D3B6B" w:rsidRPr="005D3B6B" w:rsidRDefault="00566A9C" w:rsidP="005D3B6B">
            <w:pPr>
              <w:pStyle w:val="ListParagraph"/>
              <w:numPr>
                <w:ilvl w:val="0"/>
                <w:numId w:val="2"/>
              </w:numPr>
              <w:rPr>
                <w:b/>
              </w:rPr>
            </w:pPr>
            <w:r>
              <w:rPr>
                <w:b/>
              </w:rPr>
              <w:t>I</w:t>
            </w:r>
            <w:r w:rsidRPr="00566A9C">
              <w:rPr>
                <w:b/>
                <w:color w:val="FF0000"/>
              </w:rPr>
              <w:t>nventory management is the supervision of non-capitalized assets (inventory) and stock items. A component of supply chain management, inventory management supervises the flow of goods from manufacturers to warehouses and from these facilities to point of sale.</w:t>
            </w:r>
          </w:p>
          <w:p w:rsidR="00723B1C" w:rsidRDefault="00723B1C" w:rsidP="00723B1C">
            <w:pPr>
              <w:rPr>
                <w:b/>
              </w:rPr>
            </w:pPr>
          </w:p>
          <w:p w:rsidR="00723B1C" w:rsidRPr="00D16A27" w:rsidRDefault="00723B1C" w:rsidP="00D16A27">
            <w:pPr>
              <w:pStyle w:val="ListParagraph"/>
              <w:numPr>
                <w:ilvl w:val="0"/>
                <w:numId w:val="2"/>
              </w:numPr>
              <w:rPr>
                <w:b/>
              </w:rPr>
            </w:pPr>
            <w:r w:rsidRPr="00D16A27">
              <w:rPr>
                <w:b/>
              </w:rPr>
              <w:t>How would you maintain spare parts inventory on a construction project?</w:t>
            </w:r>
          </w:p>
          <w:p w:rsidR="00D16A27" w:rsidRPr="00D16A27" w:rsidRDefault="00D16A27" w:rsidP="00D16A27">
            <w:pPr>
              <w:pStyle w:val="ListParagraph"/>
              <w:rPr>
                <w:b/>
              </w:rPr>
            </w:pPr>
          </w:p>
          <w:p w:rsidR="00D16A27" w:rsidRPr="00D16A27" w:rsidRDefault="00D16A27" w:rsidP="00D16A27">
            <w:pPr>
              <w:pStyle w:val="ListParagraph"/>
              <w:numPr>
                <w:ilvl w:val="0"/>
                <w:numId w:val="2"/>
              </w:numPr>
              <w:rPr>
                <w:b/>
                <w:color w:val="FF0000"/>
              </w:rPr>
            </w:pPr>
            <w:r w:rsidRPr="00D16A27">
              <w:rPr>
                <w:b/>
                <w:color w:val="FF0000"/>
              </w:rPr>
              <w:t>Using an efficient equipment management information service, this could be a manual system for less than 500 pieces of equipment but over this amount is more cost and time effective. The system should be simple and flexible.</w:t>
            </w:r>
          </w:p>
          <w:p w:rsidR="00D16A27" w:rsidRPr="00D16A27" w:rsidRDefault="00D16A27" w:rsidP="00D16A27">
            <w:pPr>
              <w:pStyle w:val="ListParagraph"/>
              <w:rPr>
                <w:b/>
              </w:rPr>
            </w:pPr>
          </w:p>
          <w:p w:rsidR="00D16A27" w:rsidRPr="00D16A27" w:rsidRDefault="00D16A27" w:rsidP="00D16A27">
            <w:pPr>
              <w:pStyle w:val="ListParagraph"/>
              <w:numPr>
                <w:ilvl w:val="0"/>
                <w:numId w:val="2"/>
              </w:numPr>
              <w:rPr>
                <w:b/>
              </w:rPr>
            </w:pPr>
          </w:p>
          <w:p w:rsidR="00723B1C" w:rsidRDefault="00723B1C" w:rsidP="00723B1C">
            <w:pPr>
              <w:rPr>
                <w:b/>
              </w:rPr>
            </w:pPr>
          </w:p>
          <w:p w:rsidR="00723B1C" w:rsidRDefault="00723B1C" w:rsidP="00723B1C">
            <w:pPr>
              <w:rPr>
                <w:b/>
              </w:rPr>
            </w:pPr>
            <w:r w:rsidRPr="00723B1C">
              <w:rPr>
                <w:b/>
              </w:rPr>
              <w:t xml:space="preserve">iii. What are the advantages of interchangeability of spare parts? </w:t>
            </w:r>
          </w:p>
          <w:p w:rsidR="00876808" w:rsidRPr="00876808" w:rsidRDefault="00876808" w:rsidP="00723B1C">
            <w:pPr>
              <w:rPr>
                <w:b/>
                <w:color w:val="FF0000"/>
              </w:rPr>
            </w:pPr>
            <w:r w:rsidRPr="00876808">
              <w:rPr>
                <w:b/>
                <w:color w:val="FF0000"/>
              </w:rPr>
              <w:t>The advantage of interchangeability is that it greatly reduces the spare parts inventory and means that you can have a greater selection of makes of machines that all have the same parts.</w:t>
            </w:r>
          </w:p>
          <w:p w:rsidR="00723B1C" w:rsidRDefault="00723B1C" w:rsidP="00723B1C">
            <w:pPr>
              <w:rPr>
                <w:b/>
              </w:rPr>
            </w:pPr>
          </w:p>
          <w:p w:rsidR="00723B1C" w:rsidRDefault="00723B1C" w:rsidP="00723B1C">
            <w:pPr>
              <w:rPr>
                <w:b/>
              </w:rPr>
            </w:pPr>
            <w:r w:rsidRPr="00723B1C">
              <w:rPr>
                <w:b/>
              </w:rPr>
              <w:t>Also List the problems of establishing interchangeability of spare parts?</w:t>
            </w:r>
          </w:p>
          <w:p w:rsidR="00DC014A" w:rsidRPr="00DC014A" w:rsidRDefault="00DC014A" w:rsidP="00723B1C">
            <w:pPr>
              <w:rPr>
                <w:b/>
                <w:color w:val="FF0000"/>
              </w:rPr>
            </w:pPr>
            <w:r w:rsidRPr="00DC014A">
              <w:rPr>
                <w:b/>
                <w:color w:val="FF0000"/>
              </w:rPr>
              <w:t>Interchangeable parts may have different part numbers with different manufacturers, resulting in difficulties in correct part identification for your requirements and different identities on the inventory for the same part.</w:t>
            </w:r>
          </w:p>
          <w:p w:rsidR="00723B1C" w:rsidRDefault="00723B1C" w:rsidP="00723B1C">
            <w:pPr>
              <w:rPr>
                <w:b/>
              </w:rPr>
            </w:pPr>
          </w:p>
          <w:p w:rsidR="00723B1C" w:rsidRDefault="00723B1C" w:rsidP="00723B1C">
            <w:pPr>
              <w:rPr>
                <w:b/>
              </w:rPr>
            </w:pPr>
            <w:r w:rsidRPr="00723B1C">
              <w:rPr>
                <w:b/>
              </w:rPr>
              <w:lastRenderedPageBreak/>
              <w:t xml:space="preserve"> iv. Why is lubrication of equipment important? </w:t>
            </w:r>
          </w:p>
          <w:p w:rsidR="00DC014A" w:rsidRPr="00DC014A" w:rsidRDefault="00DC014A" w:rsidP="00723B1C">
            <w:pPr>
              <w:rPr>
                <w:b/>
                <w:color w:val="FF0000"/>
              </w:rPr>
            </w:pPr>
            <w:r w:rsidRPr="00DC014A">
              <w:rPr>
                <w:b/>
                <w:color w:val="FF0000"/>
              </w:rPr>
              <w:t xml:space="preserve">Regular lubrication of equipment ensures longevity of the life of the machinery and helps to make the machinery run at </w:t>
            </w:r>
            <w:r w:rsidR="001E0B01" w:rsidRPr="00DC014A">
              <w:rPr>
                <w:b/>
                <w:color w:val="FF0000"/>
              </w:rPr>
              <w:t>its</w:t>
            </w:r>
            <w:bookmarkStart w:id="0" w:name="_GoBack"/>
            <w:bookmarkEnd w:id="0"/>
            <w:r w:rsidRPr="00DC014A">
              <w:rPr>
                <w:b/>
                <w:color w:val="FF0000"/>
              </w:rPr>
              <w:t xml:space="preserve"> optimum speed with less break downs.</w:t>
            </w:r>
          </w:p>
          <w:p w:rsidR="00DC014A" w:rsidRPr="00DC014A" w:rsidRDefault="00DC014A" w:rsidP="00723B1C">
            <w:pPr>
              <w:rPr>
                <w:b/>
                <w:color w:val="FF0000"/>
              </w:rPr>
            </w:pPr>
            <w:r w:rsidRPr="00DC014A">
              <w:rPr>
                <w:b/>
                <w:color w:val="FF0000"/>
              </w:rPr>
              <w:t>This keeps repair costs and down time to a minimum.</w:t>
            </w:r>
          </w:p>
          <w:p w:rsidR="00723B1C" w:rsidRDefault="00723B1C" w:rsidP="00723B1C">
            <w:pPr>
              <w:rPr>
                <w:b/>
              </w:rPr>
            </w:pPr>
          </w:p>
          <w:p w:rsidR="00723B1C" w:rsidRPr="00130792" w:rsidRDefault="00723B1C" w:rsidP="00130792">
            <w:pPr>
              <w:pStyle w:val="ListParagraph"/>
              <w:numPr>
                <w:ilvl w:val="0"/>
                <w:numId w:val="2"/>
              </w:numPr>
              <w:rPr>
                <w:b/>
              </w:rPr>
            </w:pPr>
            <w:r w:rsidRPr="00130792">
              <w:rPr>
                <w:b/>
              </w:rPr>
              <w:t>What is the utility of a data bank?</w:t>
            </w:r>
          </w:p>
          <w:p w:rsidR="00130792" w:rsidRPr="00130792" w:rsidRDefault="00130792" w:rsidP="00130792">
            <w:pPr>
              <w:pStyle w:val="ListParagraph"/>
              <w:numPr>
                <w:ilvl w:val="0"/>
                <w:numId w:val="2"/>
              </w:numPr>
              <w:rPr>
                <w:b/>
                <w:color w:val="FF0000"/>
              </w:rPr>
            </w:pPr>
            <w:r w:rsidRPr="00130792">
              <w:rPr>
                <w:b/>
                <w:color w:val="FF0000"/>
              </w:rPr>
              <w:t>Data banks are an organized collection of data or information on one or more subjects, or for a particular purpose.</w:t>
            </w:r>
          </w:p>
          <w:p w:rsidR="00130792" w:rsidRPr="00130792" w:rsidRDefault="00130792" w:rsidP="00130792">
            <w:pPr>
              <w:pStyle w:val="ListParagraph"/>
              <w:numPr>
                <w:ilvl w:val="0"/>
                <w:numId w:val="2"/>
              </w:numPr>
              <w:rPr>
                <w:b/>
                <w:color w:val="FF0000"/>
              </w:rPr>
            </w:pPr>
            <w:r w:rsidRPr="00130792">
              <w:rPr>
                <w:b/>
                <w:color w:val="FF0000"/>
              </w:rPr>
              <w:t>Diaries, files, or record books.</w:t>
            </w:r>
          </w:p>
          <w:p w:rsidR="00723B1C" w:rsidRDefault="00723B1C" w:rsidP="00723B1C">
            <w:pPr>
              <w:rPr>
                <w:b/>
              </w:rPr>
            </w:pPr>
          </w:p>
          <w:p w:rsidR="00723B1C" w:rsidRPr="00723B1C" w:rsidRDefault="00723B1C" w:rsidP="00723B1C">
            <w:pPr>
              <w:rPr>
                <w:b/>
              </w:rPr>
            </w:pPr>
          </w:p>
          <w:p w:rsidR="00723B1C" w:rsidRDefault="00723B1C" w:rsidP="00723B1C">
            <w:pPr>
              <w:rPr>
                <w:b/>
              </w:rPr>
            </w:pPr>
            <w:r w:rsidRPr="00723B1C">
              <w:rPr>
                <w:b/>
              </w:rPr>
              <w:t xml:space="preserve">2. What are the requirements of lubricants? </w:t>
            </w:r>
          </w:p>
          <w:p w:rsidR="00130792" w:rsidRPr="00130792" w:rsidRDefault="00130792" w:rsidP="00723B1C">
            <w:pPr>
              <w:rPr>
                <w:b/>
                <w:color w:val="FF0000"/>
              </w:rPr>
            </w:pPr>
            <w:r w:rsidRPr="00130792">
              <w:rPr>
                <w:b/>
                <w:color w:val="FF0000"/>
              </w:rPr>
              <w:t>It is necessary to use the correct lubricant for the equipment, engine oil with the correct viscosity, gearbox oils, hydraulic oils and grease, the correct type should be in line with the manufacturers recommendations.</w:t>
            </w:r>
          </w:p>
          <w:p w:rsidR="00723B1C" w:rsidRDefault="00723B1C" w:rsidP="00723B1C">
            <w:pPr>
              <w:rPr>
                <w:b/>
              </w:rPr>
            </w:pPr>
          </w:p>
          <w:p w:rsidR="00723B1C" w:rsidRDefault="00723B1C" w:rsidP="00723B1C">
            <w:pPr>
              <w:rPr>
                <w:b/>
              </w:rPr>
            </w:pPr>
          </w:p>
          <w:p w:rsidR="00723B1C" w:rsidRDefault="00723B1C" w:rsidP="00723B1C">
            <w:pPr>
              <w:rPr>
                <w:b/>
              </w:rPr>
            </w:pPr>
            <w:r w:rsidRPr="00723B1C">
              <w:rPr>
                <w:b/>
              </w:rPr>
              <w:t xml:space="preserve">How should lubricants be stored? (5) </w:t>
            </w:r>
          </w:p>
          <w:p w:rsidR="00130792" w:rsidRPr="00CC5F7B" w:rsidRDefault="00CC5F7B" w:rsidP="00723B1C">
            <w:pPr>
              <w:rPr>
                <w:b/>
                <w:color w:val="FF0000"/>
              </w:rPr>
            </w:pPr>
            <w:r w:rsidRPr="00CC5F7B">
              <w:rPr>
                <w:b/>
                <w:color w:val="FF0000"/>
              </w:rPr>
              <w:t>Lubricants should ideally be stored indoors in an area free from dust, water, high temperatures and leakages.</w:t>
            </w:r>
          </w:p>
          <w:p w:rsidR="00CC5F7B" w:rsidRDefault="00CC5F7B" w:rsidP="00723B1C">
            <w:pPr>
              <w:rPr>
                <w:b/>
                <w:color w:val="FF0000"/>
              </w:rPr>
            </w:pPr>
            <w:r w:rsidRPr="00CC5F7B">
              <w:rPr>
                <w:b/>
                <w:color w:val="FF0000"/>
              </w:rPr>
              <w:t>The building should also have a bunded area to prevent leakages entering drainage systems.</w:t>
            </w:r>
          </w:p>
          <w:p w:rsidR="001E0B01" w:rsidRPr="00CC5F7B" w:rsidRDefault="001E0B01" w:rsidP="00723B1C">
            <w:pPr>
              <w:rPr>
                <w:b/>
                <w:color w:val="FF0000"/>
              </w:rPr>
            </w:pPr>
            <w:r>
              <w:rPr>
                <w:b/>
                <w:color w:val="FF0000"/>
              </w:rPr>
              <w:t>Spill kits should also be available.</w:t>
            </w:r>
          </w:p>
          <w:p w:rsidR="00CC5F7B" w:rsidRPr="00CC5F7B" w:rsidRDefault="00CC5F7B" w:rsidP="00723B1C">
            <w:pPr>
              <w:rPr>
                <w:b/>
                <w:color w:val="FF0000"/>
              </w:rPr>
            </w:pPr>
            <w:r w:rsidRPr="00CC5F7B">
              <w:rPr>
                <w:b/>
                <w:color w:val="FF0000"/>
              </w:rPr>
              <w:t xml:space="preserve">If lubricants </w:t>
            </w:r>
            <w:r w:rsidR="001E0B01" w:rsidRPr="00CC5F7B">
              <w:rPr>
                <w:b/>
                <w:color w:val="FF0000"/>
              </w:rPr>
              <w:t>must</w:t>
            </w:r>
            <w:r w:rsidRPr="00CC5F7B">
              <w:rPr>
                <w:b/>
                <w:color w:val="FF0000"/>
              </w:rPr>
              <w:t xml:space="preserve"> be kept </w:t>
            </w:r>
            <w:r w:rsidR="001E0B01" w:rsidRPr="00CC5F7B">
              <w:rPr>
                <w:b/>
                <w:color w:val="FF0000"/>
              </w:rPr>
              <w:t>outdoors,</w:t>
            </w:r>
            <w:r w:rsidRPr="00CC5F7B">
              <w:rPr>
                <w:b/>
                <w:color w:val="FF0000"/>
              </w:rPr>
              <w:t xml:space="preserve"> then it should be placed on racking on covered to prevent water and dust contamination.</w:t>
            </w:r>
          </w:p>
          <w:p w:rsidR="00723B1C" w:rsidRDefault="00723B1C" w:rsidP="00723B1C">
            <w:pPr>
              <w:rPr>
                <w:b/>
              </w:rPr>
            </w:pPr>
          </w:p>
          <w:p w:rsidR="00723B1C" w:rsidRDefault="00723B1C" w:rsidP="00723B1C">
            <w:pPr>
              <w:rPr>
                <w:b/>
              </w:rPr>
            </w:pPr>
          </w:p>
          <w:p w:rsidR="00CC2FB3" w:rsidRDefault="00723B1C" w:rsidP="00723B1C">
            <w:pPr>
              <w:rPr>
                <w:b/>
              </w:rPr>
            </w:pPr>
            <w:r w:rsidRPr="00723B1C">
              <w:rPr>
                <w:b/>
              </w:rPr>
              <w:t>3. What are the general rules of equipment replacement? (5)</w:t>
            </w:r>
          </w:p>
          <w:p w:rsidR="001E0B01" w:rsidRPr="001E0B01" w:rsidRDefault="001E0B01" w:rsidP="00723B1C">
            <w:pPr>
              <w:rPr>
                <w:b/>
                <w:color w:val="FF0000"/>
              </w:rPr>
            </w:pPr>
            <w:r w:rsidRPr="001E0B01">
              <w:rPr>
                <w:b/>
                <w:color w:val="FF0000"/>
              </w:rPr>
              <w:t>Past records should serve as a guide when replacing equipment and sometimes recommendations from other reliable sources can help.</w:t>
            </w:r>
          </w:p>
          <w:p w:rsidR="001E0B01" w:rsidRPr="001E0B01" w:rsidRDefault="001E0B01" w:rsidP="00723B1C">
            <w:pPr>
              <w:rPr>
                <w:b/>
                <w:color w:val="FF0000"/>
              </w:rPr>
            </w:pPr>
            <w:r w:rsidRPr="001E0B01">
              <w:rPr>
                <w:b/>
                <w:color w:val="FF0000"/>
              </w:rPr>
              <w:t>But replacing the equipment can come when operating, repair and maintenance, overall costs and salvage value in subsequent period exceed the fixed price of new equipment.</w:t>
            </w:r>
          </w:p>
          <w:p w:rsidR="001E0B01" w:rsidRDefault="001E0B01" w:rsidP="00723B1C">
            <w:pPr>
              <w:rPr>
                <w:b/>
              </w:rPr>
            </w:pPr>
            <w:r w:rsidRPr="001E0B01">
              <w:rPr>
                <w:b/>
                <w:color w:val="FF0000"/>
              </w:rPr>
              <w:t>The second rule advocated replacement if the cost of extending the life of the equipment by one more year exceeds the cost of the equipment</w:t>
            </w:r>
            <w:r>
              <w:rPr>
                <w:b/>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B1955" w:rsidP="00A851DA">
            <w:pPr>
              <w:rPr>
                <w:rFonts w:cs="Bliss-Regular"/>
                <w:color w:val="000000"/>
              </w:rPr>
            </w:pPr>
            <w:r>
              <w:rPr>
                <w:rFonts w:cs="Bliss-Regular"/>
                <w:color w:val="000000"/>
              </w:rPr>
              <w:t>Stephen 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0B01" w:rsidP="00A851DA">
            <w:pPr>
              <w:rPr>
                <w:rFonts w:cs="Bliss-Regular"/>
                <w:color w:val="000000"/>
              </w:rPr>
            </w:pPr>
            <w:r>
              <w:rPr>
                <w:rFonts w:cs="Bliss-Regular"/>
                <w:color w:val="000000"/>
              </w:rPr>
              <w:t>25/02/2017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2EC" w:rsidRDefault="00DE72EC" w:rsidP="00CB4D0A">
      <w:pPr>
        <w:spacing w:after="0" w:line="240" w:lineRule="auto"/>
      </w:pPr>
      <w:r>
        <w:separator/>
      </w:r>
    </w:p>
  </w:endnote>
  <w:endnote w:type="continuationSeparator" w:id="0">
    <w:p w:rsidR="00DE72EC" w:rsidRDefault="00DE72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2EC" w:rsidRDefault="00DE72EC" w:rsidP="00CB4D0A">
      <w:pPr>
        <w:spacing w:after="0" w:line="240" w:lineRule="auto"/>
      </w:pPr>
      <w:r>
        <w:separator/>
      </w:r>
    </w:p>
  </w:footnote>
  <w:footnote w:type="continuationSeparator" w:id="0">
    <w:p w:rsidR="00DE72EC" w:rsidRDefault="00DE72E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0E185B"/>
    <w:multiLevelType w:val="hybridMultilevel"/>
    <w:tmpl w:val="81D64C46"/>
    <w:lvl w:ilvl="0" w:tplc="0B6CAF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0792"/>
    <w:rsid w:val="00157CF6"/>
    <w:rsid w:val="00182416"/>
    <w:rsid w:val="00187EB4"/>
    <w:rsid w:val="001E0B01"/>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6A9C"/>
    <w:rsid w:val="00574D64"/>
    <w:rsid w:val="00591365"/>
    <w:rsid w:val="005B31E4"/>
    <w:rsid w:val="005D3B6B"/>
    <w:rsid w:val="006034F6"/>
    <w:rsid w:val="00607874"/>
    <w:rsid w:val="00607E77"/>
    <w:rsid w:val="00617BB3"/>
    <w:rsid w:val="00645CDD"/>
    <w:rsid w:val="006823A7"/>
    <w:rsid w:val="00687EE8"/>
    <w:rsid w:val="0070347F"/>
    <w:rsid w:val="0070678E"/>
    <w:rsid w:val="00723B1C"/>
    <w:rsid w:val="00831C11"/>
    <w:rsid w:val="0087680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25B1"/>
    <w:rsid w:val="00BC46DF"/>
    <w:rsid w:val="00C03577"/>
    <w:rsid w:val="00C53029"/>
    <w:rsid w:val="00C65FEA"/>
    <w:rsid w:val="00CA0AC2"/>
    <w:rsid w:val="00CB1955"/>
    <w:rsid w:val="00CB4D0A"/>
    <w:rsid w:val="00CC2FB3"/>
    <w:rsid w:val="00CC575A"/>
    <w:rsid w:val="00CC5F7B"/>
    <w:rsid w:val="00CF123B"/>
    <w:rsid w:val="00D039AC"/>
    <w:rsid w:val="00D16A27"/>
    <w:rsid w:val="00D427DE"/>
    <w:rsid w:val="00D5587D"/>
    <w:rsid w:val="00D707CC"/>
    <w:rsid w:val="00D821FE"/>
    <w:rsid w:val="00DB0793"/>
    <w:rsid w:val="00DC014A"/>
    <w:rsid w:val="00DE72EC"/>
    <w:rsid w:val="00E00821"/>
    <w:rsid w:val="00E04DB4"/>
    <w:rsid w:val="00E30679"/>
    <w:rsid w:val="00E4597D"/>
    <w:rsid w:val="00E54832"/>
    <w:rsid w:val="00E56A90"/>
    <w:rsid w:val="00E641CC"/>
    <w:rsid w:val="00EA30AB"/>
    <w:rsid w:val="00EB3925"/>
    <w:rsid w:val="00EE6165"/>
    <w:rsid w:val="00F96EB3"/>
    <w:rsid w:val="00FB6D2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33F49"/>
  <w15:docId w15:val="{C98C0BF4-B01F-49C9-B805-A932ECA6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A638F-B47A-4AFC-A2F0-2DF8A730C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Toshina Taylor</cp:lastModifiedBy>
  <cp:revision>2</cp:revision>
  <cp:lastPrinted>2017-02-25T06:52:00Z</cp:lastPrinted>
  <dcterms:created xsi:type="dcterms:W3CDTF">2017-02-25T10:02:00Z</dcterms:created>
  <dcterms:modified xsi:type="dcterms:W3CDTF">2017-02-25T10:02:00Z</dcterms:modified>
</cp:coreProperties>
</file>