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737B3"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76756">
            <w:pPr>
              <w:pStyle w:val="Default"/>
              <w:rPr>
                <w:rFonts w:asciiTheme="minorHAnsi" w:hAnsiTheme="minorHAnsi"/>
              </w:rPr>
            </w:pPr>
            <w:proofErr w:type="spellStart"/>
            <w:r>
              <w:rPr>
                <w:rFonts w:asciiTheme="minorHAnsi" w:hAnsiTheme="minorHAnsi"/>
              </w:rPr>
              <w:t>Reham</w:t>
            </w:r>
            <w:proofErr w:type="spellEnd"/>
            <w:r>
              <w:rPr>
                <w:rFonts w:asciiTheme="minorHAnsi" w:hAnsiTheme="minorHAnsi"/>
              </w:rPr>
              <w:t xml:space="preserve"> </w:t>
            </w:r>
            <w:proofErr w:type="spellStart"/>
            <w:r>
              <w:rPr>
                <w:rFonts w:asciiTheme="minorHAnsi" w:hAnsiTheme="minorHAnsi"/>
              </w:rPr>
              <w:t>Ramsis</w:t>
            </w:r>
            <w:proofErr w:type="spellEnd"/>
            <w:r>
              <w:rPr>
                <w:rFonts w:asciiTheme="minorHAnsi" w:hAnsiTheme="minorHAnsi"/>
              </w:rPr>
              <w:t xml:space="preserve"> Saber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76756">
            <w:pPr>
              <w:pStyle w:val="Default"/>
              <w:rPr>
                <w:rFonts w:asciiTheme="minorHAnsi" w:hAnsiTheme="minorHAnsi"/>
              </w:rPr>
            </w:pPr>
            <w:r>
              <w:rPr>
                <w:rFonts w:asciiTheme="minorHAnsi" w:hAnsiTheme="minorHAnsi"/>
              </w:rPr>
              <w:t>2718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76756">
            <w:pPr>
              <w:pStyle w:val="Default"/>
              <w:rPr>
                <w:rFonts w:asciiTheme="minorHAnsi" w:hAnsiTheme="minorHAnsi"/>
              </w:rPr>
            </w:pPr>
            <w:r>
              <w:rPr>
                <w:rFonts w:asciiTheme="minorHAnsi" w:hAnsiTheme="minorHAnsi"/>
              </w:rPr>
              <w:t>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00588">
            <w:r>
              <w:t>4</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4C2613" w:rsidRPr="00EA7427" w:rsidRDefault="004C2613" w:rsidP="004C2613">
            <w:pPr>
              <w:pStyle w:val="ListParagraph"/>
              <w:spacing w:line="360" w:lineRule="auto"/>
              <w:jc w:val="right"/>
              <w:rPr>
                <w:rFonts w:asciiTheme="minorBidi" w:hAnsiTheme="minorBidi"/>
                <w:sz w:val="24"/>
                <w:szCs w:val="24"/>
              </w:rPr>
            </w:pPr>
            <w:proofErr w:type="spellStart"/>
            <w:r w:rsidRPr="00EA7427">
              <w:rPr>
                <w:rFonts w:asciiTheme="minorBidi" w:hAnsiTheme="minorBidi"/>
                <w:sz w:val="24"/>
                <w:szCs w:val="24"/>
              </w:rPr>
              <w:t>Reham</w:t>
            </w:r>
            <w:proofErr w:type="spellEnd"/>
            <w:r w:rsidRPr="00EA7427">
              <w:rPr>
                <w:rFonts w:asciiTheme="minorBidi" w:hAnsiTheme="minorBidi"/>
                <w:sz w:val="24"/>
                <w:szCs w:val="24"/>
              </w:rPr>
              <w:t xml:space="preserve"> Ramses Saber</w:t>
            </w:r>
          </w:p>
          <w:p w:rsidR="004C2613" w:rsidRPr="00EA7427" w:rsidRDefault="004C2613" w:rsidP="004C2613">
            <w:pPr>
              <w:pStyle w:val="ListParagraph"/>
              <w:spacing w:line="360" w:lineRule="auto"/>
              <w:jc w:val="right"/>
              <w:rPr>
                <w:rFonts w:asciiTheme="minorBidi" w:hAnsiTheme="minorBidi"/>
                <w:sz w:val="24"/>
                <w:szCs w:val="24"/>
              </w:rPr>
            </w:pPr>
            <w:r w:rsidRPr="00EA7427">
              <w:rPr>
                <w:rFonts w:asciiTheme="minorBidi" w:hAnsiTheme="minorBidi"/>
                <w:sz w:val="24"/>
                <w:szCs w:val="24"/>
              </w:rPr>
              <w:t xml:space="preserve"> Student # 2718</w:t>
            </w:r>
          </w:p>
          <w:p w:rsidR="004C2613" w:rsidRPr="00EA7427" w:rsidRDefault="004C2613" w:rsidP="00600588">
            <w:pPr>
              <w:pStyle w:val="ListParagraph"/>
              <w:spacing w:line="360" w:lineRule="auto"/>
              <w:jc w:val="right"/>
              <w:rPr>
                <w:rFonts w:asciiTheme="minorBidi" w:hAnsiTheme="minorBidi"/>
                <w:sz w:val="24"/>
                <w:szCs w:val="24"/>
              </w:rPr>
            </w:pPr>
            <w:r w:rsidRPr="00EA7427">
              <w:rPr>
                <w:rFonts w:asciiTheme="minorBidi" w:hAnsiTheme="minorBidi"/>
                <w:sz w:val="24"/>
                <w:szCs w:val="24"/>
              </w:rPr>
              <w:t>Assessment #</w:t>
            </w:r>
            <w:r w:rsidR="00600588">
              <w:rPr>
                <w:rFonts w:asciiTheme="minorBidi" w:hAnsiTheme="minorBidi"/>
                <w:sz w:val="24"/>
                <w:szCs w:val="24"/>
              </w:rPr>
              <w:t>4</w:t>
            </w:r>
          </w:p>
          <w:p w:rsidR="004C2613" w:rsidRPr="00EA7427" w:rsidRDefault="004C2613" w:rsidP="004C2613">
            <w:pPr>
              <w:pStyle w:val="ListParagraph"/>
              <w:spacing w:line="360" w:lineRule="auto"/>
              <w:jc w:val="right"/>
              <w:rPr>
                <w:rFonts w:asciiTheme="minorBidi" w:hAnsiTheme="minorBidi"/>
                <w:sz w:val="24"/>
                <w:szCs w:val="24"/>
              </w:rPr>
            </w:pPr>
            <w:r w:rsidRPr="00EA7427">
              <w:rPr>
                <w:rFonts w:asciiTheme="minorBidi" w:hAnsiTheme="minorBidi"/>
                <w:sz w:val="24"/>
                <w:szCs w:val="24"/>
              </w:rPr>
              <w:t>Page  1</w:t>
            </w:r>
          </w:p>
          <w:p w:rsidR="004C2613" w:rsidRPr="00EA7427" w:rsidRDefault="004C2613" w:rsidP="004C2613">
            <w:pPr>
              <w:pStyle w:val="ListParagraph"/>
              <w:spacing w:line="360" w:lineRule="auto"/>
              <w:rPr>
                <w:rFonts w:asciiTheme="minorBidi" w:hAnsiTheme="minorBidi"/>
                <w:b/>
                <w:bCs/>
                <w:sz w:val="24"/>
                <w:szCs w:val="24"/>
                <w:u w:val="single"/>
              </w:rPr>
            </w:pPr>
            <w:r>
              <w:rPr>
                <w:rFonts w:asciiTheme="minorBidi" w:hAnsiTheme="minorBidi"/>
                <w:b/>
                <w:bCs/>
                <w:sz w:val="24"/>
                <w:szCs w:val="24"/>
                <w:u w:val="single"/>
              </w:rPr>
              <w:t>1.</w:t>
            </w:r>
          </w:p>
          <w:p w:rsidR="0033287D" w:rsidRPr="0033287D" w:rsidRDefault="00D372D8" w:rsidP="0033287D">
            <w:pPr>
              <w:pStyle w:val="ListParagraph"/>
              <w:numPr>
                <w:ilvl w:val="0"/>
                <w:numId w:val="3"/>
              </w:numPr>
              <w:spacing w:line="360" w:lineRule="auto"/>
              <w:rPr>
                <w:rFonts w:asciiTheme="minorBidi" w:hAnsiTheme="minorBidi" w:cstheme="minorBidi"/>
                <w:sz w:val="24"/>
                <w:szCs w:val="24"/>
              </w:rPr>
            </w:pPr>
            <w:r w:rsidRPr="00600588">
              <w:rPr>
                <w:rFonts w:asciiTheme="minorBidi" w:hAnsiTheme="minorBidi" w:cstheme="minorBidi"/>
                <w:sz w:val="24"/>
                <w:szCs w:val="24"/>
              </w:rPr>
              <w:t xml:space="preserve">A) </w:t>
            </w:r>
            <w:r w:rsidR="00600588" w:rsidRPr="00600588">
              <w:rPr>
                <w:rFonts w:asciiTheme="minorBidi" w:hAnsiTheme="minorBidi" w:cstheme="minorBidi"/>
                <w:sz w:val="24"/>
                <w:szCs w:val="24"/>
              </w:rPr>
              <w:t>D</w:t>
            </w:r>
            <w:r w:rsidR="00600588" w:rsidRPr="00600588">
              <w:rPr>
                <w:rFonts w:asciiTheme="minorBidi" w:hAnsiTheme="minorBidi" w:cstheme="minorBidi"/>
                <w:sz w:val="24"/>
                <w:szCs w:val="24"/>
              </w:rPr>
              <w:t>emand is strongly related to particular environmental or market factors. For instance, demand for commercial loans is often closely associated with interest rates. So if interest rate cuts are expected in the next period of time, then loan forecasts can be derived using a causal relationship with interest rates. Another strong fundamental relationship is present between price and demand. If prices are lowered, demand can be expected to increase and if prices are raised, demand can be expected to fall.</w:t>
            </w:r>
          </w:p>
          <w:p w:rsidR="00600588" w:rsidRPr="00600588" w:rsidRDefault="00600588" w:rsidP="00600588">
            <w:pPr>
              <w:pStyle w:val="ListParagraph"/>
              <w:spacing w:line="360" w:lineRule="auto"/>
              <w:rPr>
                <w:rFonts w:asciiTheme="minorBidi" w:hAnsiTheme="minorBidi" w:cstheme="minorBidi"/>
                <w:sz w:val="24"/>
                <w:szCs w:val="24"/>
              </w:rPr>
            </w:pPr>
            <w:r w:rsidRPr="00600588">
              <w:rPr>
                <w:rFonts w:asciiTheme="minorBidi" w:hAnsiTheme="minorBidi" w:cstheme="minorBidi"/>
                <w:sz w:val="24"/>
                <w:szCs w:val="24"/>
              </w:rPr>
              <w:t xml:space="preserve">B) </w:t>
            </w:r>
            <w:r w:rsidRPr="00600588">
              <w:rPr>
                <w:rFonts w:asciiTheme="minorBidi" w:hAnsiTheme="minorBidi" w:cstheme="minorBidi"/>
                <w:sz w:val="24"/>
                <w:szCs w:val="24"/>
              </w:rPr>
              <w:t>Time series approaches are the most general type of forecasting. They are based on the supposition that past patterns of demand are a fine sign of future demand</w:t>
            </w:r>
            <w:r w:rsidRPr="00600588">
              <w:rPr>
                <w:rFonts w:asciiTheme="minorBidi" w:hAnsiTheme="minorBidi" w:cstheme="minorBidi"/>
                <w:sz w:val="24"/>
                <w:szCs w:val="24"/>
              </w:rPr>
              <w:t xml:space="preserve">. </w:t>
            </w:r>
            <w:r w:rsidRPr="00600588">
              <w:rPr>
                <w:rFonts w:asciiTheme="minorBidi" w:hAnsiTheme="minorBidi" w:cstheme="minorBidi"/>
                <w:sz w:val="24"/>
                <w:szCs w:val="24"/>
              </w:rPr>
              <w:t xml:space="preserve">Mathematical techniques like moving averages and exponential smoothing are utilized to make forecasts on the basis of time series data. These techniques are engaged by most </w:t>
            </w:r>
            <w:proofErr w:type="spellStart"/>
            <w:r w:rsidRPr="00600588">
              <w:rPr>
                <w:rFonts w:asciiTheme="minorBidi" w:hAnsiTheme="minorBidi" w:cstheme="minorBidi"/>
                <w:sz w:val="24"/>
                <w:szCs w:val="24"/>
              </w:rPr>
              <w:t>o</w:t>
            </w:r>
            <w:proofErr w:type="spellEnd"/>
            <w:r w:rsidRPr="00600588">
              <w:rPr>
                <w:rFonts w:asciiTheme="minorBidi" w:hAnsiTheme="minorBidi" w:cstheme="minorBidi"/>
                <w:sz w:val="24"/>
                <w:szCs w:val="24"/>
              </w:rPr>
              <w:t xml:space="preserve"> the forecasting software packages.</w:t>
            </w:r>
          </w:p>
          <w:p w:rsidR="00600588" w:rsidRPr="00EA7427" w:rsidRDefault="00600588" w:rsidP="00600588">
            <w:pPr>
              <w:pStyle w:val="ListParagraph"/>
              <w:spacing w:line="360" w:lineRule="auto"/>
              <w:jc w:val="right"/>
              <w:rPr>
                <w:rFonts w:asciiTheme="minorBidi" w:hAnsiTheme="minorBidi"/>
                <w:sz w:val="24"/>
                <w:szCs w:val="24"/>
              </w:rPr>
            </w:pPr>
            <w:proofErr w:type="spellStart"/>
            <w:r w:rsidRPr="00EA7427">
              <w:rPr>
                <w:rFonts w:asciiTheme="minorBidi" w:hAnsiTheme="minorBidi"/>
                <w:sz w:val="24"/>
                <w:szCs w:val="24"/>
              </w:rPr>
              <w:lastRenderedPageBreak/>
              <w:t>Reham</w:t>
            </w:r>
            <w:proofErr w:type="spellEnd"/>
            <w:r w:rsidRPr="00EA7427">
              <w:rPr>
                <w:rFonts w:asciiTheme="minorBidi" w:hAnsiTheme="minorBidi"/>
                <w:sz w:val="24"/>
                <w:szCs w:val="24"/>
              </w:rPr>
              <w:t xml:space="preserve"> Ramses Saber</w:t>
            </w:r>
          </w:p>
          <w:p w:rsidR="00600588" w:rsidRPr="00EA7427" w:rsidRDefault="00600588" w:rsidP="00600588">
            <w:pPr>
              <w:pStyle w:val="ListParagraph"/>
              <w:spacing w:line="360" w:lineRule="auto"/>
              <w:jc w:val="right"/>
              <w:rPr>
                <w:rFonts w:asciiTheme="minorBidi" w:hAnsiTheme="minorBidi"/>
                <w:sz w:val="24"/>
                <w:szCs w:val="24"/>
              </w:rPr>
            </w:pPr>
            <w:r w:rsidRPr="00EA7427">
              <w:rPr>
                <w:rFonts w:asciiTheme="minorBidi" w:hAnsiTheme="minorBidi"/>
                <w:sz w:val="24"/>
                <w:szCs w:val="24"/>
              </w:rPr>
              <w:t xml:space="preserve"> Student # 2718</w:t>
            </w:r>
          </w:p>
          <w:p w:rsidR="00600588" w:rsidRPr="00EA7427" w:rsidRDefault="00600588" w:rsidP="00600588">
            <w:pPr>
              <w:pStyle w:val="ListParagraph"/>
              <w:spacing w:line="360" w:lineRule="auto"/>
              <w:jc w:val="right"/>
              <w:rPr>
                <w:rFonts w:asciiTheme="minorBidi" w:hAnsiTheme="minorBidi"/>
                <w:sz w:val="24"/>
                <w:szCs w:val="24"/>
              </w:rPr>
            </w:pPr>
            <w:r w:rsidRPr="00EA7427">
              <w:rPr>
                <w:rFonts w:asciiTheme="minorBidi" w:hAnsiTheme="minorBidi"/>
                <w:sz w:val="24"/>
                <w:szCs w:val="24"/>
              </w:rPr>
              <w:t>Assessment #</w:t>
            </w:r>
            <w:r>
              <w:rPr>
                <w:rFonts w:asciiTheme="minorBidi" w:hAnsiTheme="minorBidi"/>
                <w:sz w:val="24"/>
                <w:szCs w:val="24"/>
              </w:rPr>
              <w:t>4</w:t>
            </w:r>
          </w:p>
          <w:p w:rsidR="00600588" w:rsidRPr="00EA7427" w:rsidRDefault="00600588" w:rsidP="00600588">
            <w:pPr>
              <w:pStyle w:val="ListParagraph"/>
              <w:spacing w:line="360" w:lineRule="auto"/>
              <w:jc w:val="right"/>
              <w:rPr>
                <w:rFonts w:asciiTheme="minorBidi" w:hAnsiTheme="minorBidi"/>
                <w:sz w:val="24"/>
                <w:szCs w:val="24"/>
              </w:rPr>
            </w:pPr>
            <w:r>
              <w:rPr>
                <w:rFonts w:asciiTheme="minorBidi" w:hAnsiTheme="minorBidi"/>
                <w:sz w:val="24"/>
                <w:szCs w:val="24"/>
              </w:rPr>
              <w:t>Page  2</w:t>
            </w:r>
          </w:p>
          <w:p w:rsidR="00600588" w:rsidRDefault="00600588" w:rsidP="00600588">
            <w:pPr>
              <w:pStyle w:val="ListParagraph"/>
              <w:spacing w:line="360" w:lineRule="auto"/>
              <w:rPr>
                <w:rFonts w:asciiTheme="minorBidi" w:hAnsiTheme="minorBidi" w:cstheme="minorBidi"/>
                <w:sz w:val="24"/>
                <w:szCs w:val="24"/>
              </w:rPr>
            </w:pPr>
          </w:p>
          <w:p w:rsidR="00600588" w:rsidRPr="00600588" w:rsidRDefault="00600588" w:rsidP="00600588">
            <w:pPr>
              <w:pStyle w:val="ListParagraph"/>
              <w:spacing w:line="360" w:lineRule="auto"/>
              <w:rPr>
                <w:rFonts w:asciiTheme="minorBidi" w:hAnsiTheme="minorBidi" w:cstheme="minorBidi"/>
                <w:sz w:val="24"/>
                <w:szCs w:val="24"/>
              </w:rPr>
            </w:pPr>
            <w:r w:rsidRPr="00600588">
              <w:rPr>
                <w:rFonts w:asciiTheme="minorBidi" w:hAnsiTheme="minorBidi" w:cstheme="minorBidi"/>
                <w:sz w:val="24"/>
                <w:szCs w:val="24"/>
              </w:rPr>
              <w:t xml:space="preserve">c) </w:t>
            </w:r>
            <w:r w:rsidRPr="00600588">
              <w:rPr>
                <w:rFonts w:asciiTheme="minorBidi" w:hAnsiTheme="minorBidi" w:cstheme="minorBidi"/>
                <w:sz w:val="24"/>
                <w:szCs w:val="24"/>
              </w:rPr>
              <w:t>Simulation Methods utilize combinations of fundamental and time series means to replicate the behavior of customers under diverse circumstances. This technique can be employed to answer questions like what will happen to proceeds if prices on a line of products are decreased or what will occur to market share if a competitor introduces a challenging product or opens a store in close proximity.</w:t>
            </w:r>
          </w:p>
          <w:p w:rsidR="004C2613" w:rsidRPr="00600588" w:rsidRDefault="006A4FE4" w:rsidP="00600588">
            <w:pPr>
              <w:pStyle w:val="ListParagraph"/>
              <w:spacing w:line="360" w:lineRule="auto"/>
              <w:rPr>
                <w:rFonts w:asciiTheme="minorBidi" w:hAnsiTheme="minorBidi" w:cstheme="minorBidi"/>
                <w:sz w:val="24"/>
                <w:szCs w:val="24"/>
              </w:rPr>
            </w:pPr>
            <w:r w:rsidRPr="00600588">
              <w:rPr>
                <w:rFonts w:asciiTheme="minorBidi" w:hAnsiTheme="minorBidi" w:cstheme="minorBidi"/>
                <w:sz w:val="24"/>
                <w:szCs w:val="24"/>
              </w:rPr>
              <w:t xml:space="preserve">                                                                                        </w:t>
            </w:r>
          </w:p>
          <w:p w:rsidR="00D372D8" w:rsidRPr="00600588" w:rsidRDefault="00D372D8" w:rsidP="006A4FE4">
            <w:pPr>
              <w:pStyle w:val="ListParagraph"/>
              <w:numPr>
                <w:ilvl w:val="0"/>
                <w:numId w:val="3"/>
              </w:numPr>
              <w:spacing w:line="360" w:lineRule="auto"/>
              <w:rPr>
                <w:rFonts w:asciiTheme="minorBidi" w:hAnsiTheme="minorBidi" w:cstheme="minorBidi"/>
                <w:sz w:val="24"/>
                <w:szCs w:val="24"/>
              </w:rPr>
            </w:pPr>
            <w:r w:rsidRPr="00600588">
              <w:rPr>
                <w:rFonts w:asciiTheme="minorBidi" w:hAnsiTheme="minorBidi" w:cstheme="minorBidi"/>
                <w:sz w:val="24"/>
                <w:szCs w:val="24"/>
              </w:rPr>
              <w:t xml:space="preserve"> Decisions in supply chain depend on the forecasts that identify which products will be required, what amount of these products will be needed, and when they will be required. Those variables are:</w:t>
            </w:r>
          </w:p>
          <w:p w:rsidR="00D372D8" w:rsidRPr="00600588" w:rsidRDefault="00D372D8" w:rsidP="00D372D8">
            <w:pPr>
              <w:pStyle w:val="ListParagraph"/>
              <w:numPr>
                <w:ilvl w:val="0"/>
                <w:numId w:val="10"/>
              </w:numPr>
              <w:spacing w:line="360" w:lineRule="auto"/>
              <w:rPr>
                <w:rFonts w:asciiTheme="minorBidi" w:hAnsiTheme="minorBidi" w:cstheme="minorBidi"/>
                <w:sz w:val="24"/>
                <w:szCs w:val="24"/>
              </w:rPr>
            </w:pPr>
            <w:r w:rsidRPr="00600588">
              <w:rPr>
                <w:rFonts w:asciiTheme="minorBidi" w:hAnsiTheme="minorBidi" w:cstheme="minorBidi"/>
                <w:sz w:val="24"/>
                <w:szCs w:val="24"/>
              </w:rPr>
              <w:t xml:space="preserve">Supply - Supply is calculated by the number of manufacturers of a product and by the </w:t>
            </w:r>
            <w:proofErr w:type="gramStart"/>
            <w:r w:rsidRPr="00600588">
              <w:rPr>
                <w:rFonts w:asciiTheme="minorBidi" w:hAnsiTheme="minorBidi" w:cstheme="minorBidi"/>
                <w:sz w:val="24"/>
                <w:szCs w:val="24"/>
              </w:rPr>
              <w:t>lead  times</w:t>
            </w:r>
            <w:proofErr w:type="gramEnd"/>
            <w:r w:rsidRPr="00600588">
              <w:rPr>
                <w:rFonts w:asciiTheme="minorBidi" w:hAnsiTheme="minorBidi" w:cstheme="minorBidi"/>
                <w:sz w:val="24"/>
                <w:szCs w:val="24"/>
              </w:rPr>
              <w:t xml:space="preserve"> that are linked with a product.</w:t>
            </w:r>
          </w:p>
          <w:p w:rsidR="00D372D8" w:rsidRPr="00600588" w:rsidRDefault="00D372D8" w:rsidP="00D372D8">
            <w:pPr>
              <w:pStyle w:val="ListParagraph"/>
              <w:numPr>
                <w:ilvl w:val="0"/>
                <w:numId w:val="10"/>
              </w:numPr>
              <w:spacing w:line="360" w:lineRule="auto"/>
              <w:rPr>
                <w:rFonts w:asciiTheme="minorBidi" w:hAnsiTheme="minorBidi" w:cstheme="minorBidi"/>
                <w:sz w:val="24"/>
                <w:szCs w:val="24"/>
              </w:rPr>
            </w:pPr>
            <w:r w:rsidRPr="00600588">
              <w:rPr>
                <w:rFonts w:asciiTheme="minorBidi" w:hAnsiTheme="minorBidi" w:cstheme="minorBidi"/>
                <w:sz w:val="24"/>
                <w:szCs w:val="24"/>
              </w:rPr>
              <w:t xml:space="preserve">Demand  - Demand means the overall market demand for a collection of related products </w:t>
            </w:r>
          </w:p>
          <w:p w:rsidR="00D372D8" w:rsidRPr="00600588" w:rsidRDefault="00D372D8" w:rsidP="00D372D8">
            <w:pPr>
              <w:pStyle w:val="ListParagraph"/>
              <w:spacing w:line="360" w:lineRule="auto"/>
              <w:ind w:left="1080"/>
              <w:rPr>
                <w:rFonts w:asciiTheme="minorBidi" w:hAnsiTheme="minorBidi" w:cstheme="minorBidi"/>
                <w:sz w:val="24"/>
                <w:szCs w:val="24"/>
              </w:rPr>
            </w:pPr>
            <w:r w:rsidRPr="00600588">
              <w:rPr>
                <w:rFonts w:asciiTheme="minorBidi" w:hAnsiTheme="minorBidi" w:cstheme="minorBidi"/>
                <w:sz w:val="24"/>
                <w:szCs w:val="24"/>
              </w:rPr>
              <w:t xml:space="preserve"> </w:t>
            </w:r>
            <w:proofErr w:type="gramStart"/>
            <w:r w:rsidRPr="00600588">
              <w:rPr>
                <w:rFonts w:asciiTheme="minorBidi" w:hAnsiTheme="minorBidi" w:cstheme="minorBidi"/>
                <w:sz w:val="24"/>
                <w:szCs w:val="24"/>
              </w:rPr>
              <w:t>or</w:t>
            </w:r>
            <w:proofErr w:type="gramEnd"/>
            <w:r w:rsidRPr="00600588">
              <w:rPr>
                <w:rFonts w:asciiTheme="minorBidi" w:hAnsiTheme="minorBidi" w:cstheme="minorBidi"/>
                <w:sz w:val="24"/>
                <w:szCs w:val="24"/>
              </w:rPr>
              <w:t xml:space="preserve"> services.</w:t>
            </w:r>
          </w:p>
          <w:p w:rsidR="00D372D8" w:rsidRPr="00600588" w:rsidRDefault="00D372D8" w:rsidP="00D372D8">
            <w:pPr>
              <w:pStyle w:val="ListParagraph"/>
              <w:numPr>
                <w:ilvl w:val="0"/>
                <w:numId w:val="10"/>
              </w:numPr>
              <w:spacing w:line="360" w:lineRule="auto"/>
              <w:rPr>
                <w:rFonts w:asciiTheme="minorBidi" w:hAnsiTheme="minorBidi" w:cstheme="minorBidi"/>
                <w:sz w:val="24"/>
                <w:szCs w:val="24"/>
              </w:rPr>
            </w:pPr>
            <w:r w:rsidRPr="00600588">
              <w:rPr>
                <w:rFonts w:asciiTheme="minorBidi" w:hAnsiTheme="minorBidi" w:cstheme="minorBidi"/>
                <w:sz w:val="24"/>
                <w:szCs w:val="24"/>
              </w:rPr>
              <w:t xml:space="preserve">Product Characteristics - Product features include the characteristics of a product that </w:t>
            </w:r>
          </w:p>
          <w:p w:rsidR="00D372D8" w:rsidRPr="00600588" w:rsidRDefault="00D372D8" w:rsidP="00D372D8">
            <w:pPr>
              <w:pStyle w:val="ListParagraph"/>
              <w:spacing w:line="360" w:lineRule="auto"/>
              <w:ind w:left="1080"/>
              <w:rPr>
                <w:rFonts w:asciiTheme="minorBidi" w:hAnsiTheme="minorBidi" w:cstheme="minorBidi"/>
                <w:sz w:val="24"/>
                <w:szCs w:val="24"/>
              </w:rPr>
            </w:pPr>
            <w:r w:rsidRPr="00600588">
              <w:rPr>
                <w:rFonts w:asciiTheme="minorBidi" w:hAnsiTheme="minorBidi" w:cstheme="minorBidi"/>
                <w:sz w:val="24"/>
                <w:szCs w:val="24"/>
              </w:rPr>
              <w:t>affect consumer demand for the product</w:t>
            </w:r>
          </w:p>
          <w:p w:rsidR="00D372D8" w:rsidRPr="00600588" w:rsidRDefault="00D372D8" w:rsidP="00D372D8">
            <w:pPr>
              <w:pStyle w:val="ListParagraph"/>
              <w:numPr>
                <w:ilvl w:val="0"/>
                <w:numId w:val="10"/>
              </w:numPr>
              <w:spacing w:line="360" w:lineRule="auto"/>
              <w:rPr>
                <w:rFonts w:asciiTheme="minorBidi" w:hAnsiTheme="minorBidi" w:cstheme="minorBidi"/>
                <w:sz w:val="24"/>
                <w:szCs w:val="24"/>
              </w:rPr>
            </w:pPr>
            <w:r w:rsidRPr="00600588">
              <w:rPr>
                <w:rFonts w:asciiTheme="minorBidi" w:hAnsiTheme="minorBidi" w:cstheme="minorBidi"/>
                <w:sz w:val="24"/>
                <w:szCs w:val="24"/>
              </w:rPr>
              <w:t xml:space="preserve">Competitive Environment - Competitive environment stands for the activities of a </w:t>
            </w:r>
          </w:p>
          <w:p w:rsidR="006A4FE4" w:rsidRPr="00600588" w:rsidRDefault="00D372D8" w:rsidP="00D372D8">
            <w:pPr>
              <w:pStyle w:val="ListParagraph"/>
              <w:spacing w:line="360" w:lineRule="auto"/>
              <w:ind w:left="1080"/>
              <w:rPr>
                <w:rFonts w:asciiTheme="minorBidi" w:hAnsiTheme="minorBidi" w:cstheme="minorBidi"/>
                <w:sz w:val="24"/>
                <w:szCs w:val="24"/>
              </w:rPr>
            </w:pPr>
            <w:proofErr w:type="gramStart"/>
            <w:r w:rsidRPr="00600588">
              <w:rPr>
                <w:rFonts w:asciiTheme="minorBidi" w:hAnsiTheme="minorBidi" w:cstheme="minorBidi"/>
                <w:sz w:val="24"/>
                <w:szCs w:val="24"/>
              </w:rPr>
              <w:t>corporation</w:t>
            </w:r>
            <w:proofErr w:type="gramEnd"/>
            <w:r w:rsidRPr="00600588">
              <w:rPr>
                <w:rFonts w:asciiTheme="minorBidi" w:hAnsiTheme="minorBidi" w:cstheme="minorBidi"/>
                <w:sz w:val="24"/>
                <w:szCs w:val="24"/>
              </w:rPr>
              <w:t xml:space="preserve"> and its competitors.</w:t>
            </w:r>
          </w:p>
          <w:p w:rsidR="006A4FE4" w:rsidRPr="00600588" w:rsidRDefault="006A4FE4" w:rsidP="00600588">
            <w:pPr>
              <w:spacing w:line="360" w:lineRule="auto"/>
              <w:rPr>
                <w:rFonts w:asciiTheme="minorBidi" w:hAnsiTheme="minorBidi"/>
                <w:sz w:val="24"/>
                <w:szCs w:val="24"/>
              </w:rPr>
            </w:pPr>
          </w:p>
          <w:p w:rsidR="002374AC" w:rsidRPr="00600588" w:rsidRDefault="002374AC" w:rsidP="006A4FE4">
            <w:pPr>
              <w:pStyle w:val="ListParagraph"/>
              <w:spacing w:line="360" w:lineRule="auto"/>
              <w:ind w:left="1080"/>
              <w:rPr>
                <w:rFonts w:asciiTheme="minorBidi" w:hAnsiTheme="minorBidi" w:cstheme="minorBidi"/>
                <w:sz w:val="24"/>
                <w:szCs w:val="24"/>
              </w:rPr>
            </w:pPr>
          </w:p>
          <w:p w:rsidR="00600588" w:rsidRPr="00600588" w:rsidRDefault="00A11A83" w:rsidP="00600588">
            <w:pPr>
              <w:pStyle w:val="ListParagraph"/>
              <w:numPr>
                <w:ilvl w:val="0"/>
                <w:numId w:val="3"/>
              </w:numPr>
              <w:spacing w:line="360" w:lineRule="auto"/>
              <w:ind w:right="480"/>
              <w:rPr>
                <w:rFonts w:asciiTheme="minorBidi" w:hAnsiTheme="minorBidi" w:cstheme="minorBidi"/>
                <w:sz w:val="24"/>
                <w:szCs w:val="24"/>
              </w:rPr>
            </w:pPr>
            <w:r w:rsidRPr="00600588">
              <w:rPr>
                <w:rFonts w:asciiTheme="minorBidi" w:hAnsiTheme="minorBidi" w:cstheme="minorBidi"/>
                <w:sz w:val="24"/>
                <w:szCs w:val="24"/>
              </w:rPr>
              <w:t xml:space="preserve">Qualitative forecasting Methods depend upon a person’s perception or subjective views about a market. These methods are most suitable when there is little past data available to work with. When a new line of products is launched, people can formulate forecasts on the basis of comparisons with other products or conditions that they consider alike. </w:t>
            </w:r>
          </w:p>
          <w:p w:rsidR="00600588" w:rsidRPr="00EA7427" w:rsidRDefault="00600588" w:rsidP="00600588">
            <w:pPr>
              <w:pStyle w:val="ListParagraph"/>
              <w:spacing w:line="360" w:lineRule="auto"/>
              <w:jc w:val="right"/>
              <w:rPr>
                <w:rFonts w:asciiTheme="minorBidi" w:hAnsiTheme="minorBidi"/>
                <w:sz w:val="24"/>
                <w:szCs w:val="24"/>
              </w:rPr>
            </w:pPr>
            <w:proofErr w:type="spellStart"/>
            <w:r w:rsidRPr="00EA7427">
              <w:rPr>
                <w:rFonts w:asciiTheme="minorBidi" w:hAnsiTheme="minorBidi"/>
                <w:sz w:val="24"/>
                <w:szCs w:val="24"/>
              </w:rPr>
              <w:lastRenderedPageBreak/>
              <w:t>Reham</w:t>
            </w:r>
            <w:proofErr w:type="spellEnd"/>
            <w:r w:rsidRPr="00EA7427">
              <w:rPr>
                <w:rFonts w:asciiTheme="minorBidi" w:hAnsiTheme="minorBidi"/>
                <w:sz w:val="24"/>
                <w:szCs w:val="24"/>
              </w:rPr>
              <w:t xml:space="preserve"> Ramses Saber</w:t>
            </w:r>
          </w:p>
          <w:p w:rsidR="00600588" w:rsidRPr="00EA7427" w:rsidRDefault="00600588" w:rsidP="00600588">
            <w:pPr>
              <w:pStyle w:val="ListParagraph"/>
              <w:spacing w:line="360" w:lineRule="auto"/>
              <w:jc w:val="right"/>
              <w:rPr>
                <w:rFonts w:asciiTheme="minorBidi" w:hAnsiTheme="minorBidi"/>
                <w:sz w:val="24"/>
                <w:szCs w:val="24"/>
              </w:rPr>
            </w:pPr>
            <w:r w:rsidRPr="00EA7427">
              <w:rPr>
                <w:rFonts w:asciiTheme="minorBidi" w:hAnsiTheme="minorBidi"/>
                <w:sz w:val="24"/>
                <w:szCs w:val="24"/>
              </w:rPr>
              <w:t xml:space="preserve"> Student # 2718</w:t>
            </w:r>
          </w:p>
          <w:p w:rsidR="00600588" w:rsidRPr="00EA7427" w:rsidRDefault="00600588" w:rsidP="00600588">
            <w:pPr>
              <w:pStyle w:val="ListParagraph"/>
              <w:spacing w:line="360" w:lineRule="auto"/>
              <w:jc w:val="right"/>
              <w:rPr>
                <w:rFonts w:asciiTheme="minorBidi" w:hAnsiTheme="minorBidi"/>
                <w:sz w:val="24"/>
                <w:szCs w:val="24"/>
              </w:rPr>
            </w:pPr>
            <w:r w:rsidRPr="00EA7427">
              <w:rPr>
                <w:rFonts w:asciiTheme="minorBidi" w:hAnsiTheme="minorBidi"/>
                <w:sz w:val="24"/>
                <w:szCs w:val="24"/>
              </w:rPr>
              <w:t>Assessment #</w:t>
            </w:r>
            <w:r>
              <w:rPr>
                <w:rFonts w:asciiTheme="minorBidi" w:hAnsiTheme="minorBidi"/>
                <w:sz w:val="24"/>
                <w:szCs w:val="24"/>
              </w:rPr>
              <w:t>4</w:t>
            </w:r>
          </w:p>
          <w:p w:rsidR="00600588" w:rsidRPr="00EA7427" w:rsidRDefault="00600588" w:rsidP="00600588">
            <w:pPr>
              <w:pStyle w:val="ListParagraph"/>
              <w:spacing w:line="360" w:lineRule="auto"/>
              <w:jc w:val="right"/>
              <w:rPr>
                <w:rFonts w:asciiTheme="minorBidi" w:hAnsiTheme="minorBidi"/>
                <w:sz w:val="24"/>
                <w:szCs w:val="24"/>
              </w:rPr>
            </w:pPr>
            <w:r>
              <w:rPr>
                <w:rFonts w:asciiTheme="minorBidi" w:hAnsiTheme="minorBidi"/>
                <w:sz w:val="24"/>
                <w:szCs w:val="24"/>
              </w:rPr>
              <w:t xml:space="preserve">Page  </w:t>
            </w:r>
            <w:r>
              <w:rPr>
                <w:rFonts w:asciiTheme="minorBidi" w:hAnsiTheme="minorBidi"/>
                <w:sz w:val="24"/>
                <w:szCs w:val="24"/>
              </w:rPr>
              <w:t>3</w:t>
            </w:r>
          </w:p>
          <w:p w:rsidR="0033287D" w:rsidRDefault="0033287D" w:rsidP="00600588">
            <w:pPr>
              <w:pStyle w:val="ListParagraph"/>
              <w:spacing w:line="360" w:lineRule="auto"/>
              <w:ind w:right="480"/>
              <w:rPr>
                <w:rFonts w:asciiTheme="minorBidi" w:hAnsiTheme="minorBidi" w:cstheme="minorBidi"/>
                <w:sz w:val="24"/>
                <w:szCs w:val="24"/>
              </w:rPr>
            </w:pPr>
          </w:p>
          <w:p w:rsidR="00B933FE" w:rsidRPr="00600588" w:rsidRDefault="00A11A83" w:rsidP="00600588">
            <w:pPr>
              <w:pStyle w:val="ListParagraph"/>
              <w:spacing w:line="360" w:lineRule="auto"/>
              <w:ind w:right="480"/>
              <w:rPr>
                <w:rFonts w:asciiTheme="minorBidi" w:hAnsiTheme="minorBidi" w:cstheme="minorBidi"/>
                <w:sz w:val="24"/>
                <w:szCs w:val="24"/>
              </w:rPr>
            </w:pPr>
            <w:r w:rsidRPr="00600588">
              <w:rPr>
                <w:rFonts w:asciiTheme="minorBidi" w:hAnsiTheme="minorBidi" w:cstheme="minorBidi"/>
                <w:sz w:val="24"/>
                <w:szCs w:val="24"/>
              </w:rPr>
              <w:t>Using production adoption curves people can predict what will occur in the market.</w:t>
            </w:r>
          </w:p>
          <w:p w:rsidR="002374AC" w:rsidRPr="00600588" w:rsidRDefault="002374AC" w:rsidP="00B933FE">
            <w:pPr>
              <w:spacing w:line="360" w:lineRule="auto"/>
              <w:ind w:right="480"/>
              <w:rPr>
                <w:rFonts w:asciiTheme="minorBidi" w:hAnsiTheme="minorBidi"/>
                <w:sz w:val="24"/>
                <w:szCs w:val="24"/>
              </w:rPr>
            </w:pPr>
          </w:p>
          <w:p w:rsidR="00B933FE" w:rsidRPr="0033287D" w:rsidRDefault="00164C8E" w:rsidP="0033287D">
            <w:pPr>
              <w:pStyle w:val="ListParagraph"/>
              <w:numPr>
                <w:ilvl w:val="0"/>
                <w:numId w:val="3"/>
              </w:numPr>
              <w:spacing w:line="360" w:lineRule="auto"/>
              <w:rPr>
                <w:rFonts w:asciiTheme="minorBidi" w:hAnsiTheme="minorBidi" w:cstheme="minorBidi"/>
                <w:sz w:val="24"/>
                <w:szCs w:val="24"/>
                <w:lang w:val="bg-BG"/>
              </w:rPr>
            </w:pPr>
            <w:r w:rsidRPr="00600588">
              <w:rPr>
                <w:rFonts w:asciiTheme="minorBidi" w:hAnsiTheme="minorBidi" w:cstheme="minorBidi"/>
                <w:sz w:val="24"/>
                <w:szCs w:val="24"/>
              </w:rPr>
              <w:t>The credit function works to aid the company take intelligent risks that maintain its business</w:t>
            </w:r>
            <w:r>
              <w:t xml:space="preserve"> </w:t>
            </w:r>
            <w:r w:rsidRPr="00600588">
              <w:rPr>
                <w:rFonts w:asciiTheme="minorBidi" w:hAnsiTheme="minorBidi" w:cstheme="minorBidi"/>
                <w:sz w:val="24"/>
                <w:szCs w:val="24"/>
              </w:rPr>
              <w:t xml:space="preserve">plan. Credit people work with other people in the company to find new ways to lower the danger of selling to new types of customers. Payment terms that are good-looking to consumers in these market segments can be devised. Credit risks can be decreased by the </w:t>
            </w:r>
            <w:r w:rsidRPr="0033287D">
              <w:rPr>
                <w:rFonts w:asciiTheme="minorBidi" w:hAnsiTheme="minorBidi" w:cstheme="minorBidi"/>
                <w:sz w:val="24"/>
                <w:szCs w:val="24"/>
              </w:rPr>
              <w:t xml:space="preserve">use of credit insurance, liens on consumer assets, and government loan guarantees for </w:t>
            </w:r>
            <w:r w:rsidR="0033287D" w:rsidRPr="0033287D">
              <w:rPr>
                <w:rFonts w:asciiTheme="minorBidi" w:hAnsiTheme="minorBidi" w:cstheme="minorBidi"/>
                <w:sz w:val="24"/>
                <w:szCs w:val="24"/>
              </w:rPr>
              <w:t>exports. For</w:t>
            </w:r>
            <w:r w:rsidRPr="0033287D">
              <w:rPr>
                <w:rFonts w:asciiTheme="minorBidi" w:hAnsiTheme="minorBidi" w:cstheme="minorBidi"/>
                <w:sz w:val="24"/>
                <w:szCs w:val="24"/>
              </w:rPr>
              <w:t xml:space="preserve"> main customers and chiefly large individual sales, people in the credit area work with others in the business to structure particular deals just for a single consumer. This increases the worth that the business can offer to such a consumer and can be an important part of securing a new business.</w:t>
            </w:r>
          </w:p>
          <w:p w:rsidR="00B933FE" w:rsidRPr="00600588" w:rsidRDefault="00B933FE" w:rsidP="00B933FE">
            <w:pPr>
              <w:pStyle w:val="ListParagraph"/>
              <w:spacing w:line="360" w:lineRule="auto"/>
              <w:rPr>
                <w:rFonts w:asciiTheme="minorBidi" w:hAnsiTheme="minorBidi" w:cstheme="minorBidi"/>
                <w:sz w:val="24"/>
                <w:szCs w:val="24"/>
              </w:rPr>
            </w:pPr>
          </w:p>
          <w:p w:rsidR="002374AC" w:rsidRPr="00600588" w:rsidRDefault="002374AC" w:rsidP="00B933FE">
            <w:pPr>
              <w:pStyle w:val="ListParagraph"/>
              <w:spacing w:line="360" w:lineRule="auto"/>
              <w:rPr>
                <w:rFonts w:asciiTheme="minorBidi" w:hAnsiTheme="minorBidi" w:cstheme="minorBidi"/>
                <w:sz w:val="24"/>
                <w:szCs w:val="24"/>
              </w:rPr>
            </w:pPr>
          </w:p>
          <w:p w:rsidR="002374AC" w:rsidRPr="00600588" w:rsidRDefault="00A11A83" w:rsidP="002374AC">
            <w:pPr>
              <w:pStyle w:val="ListParagraph"/>
              <w:numPr>
                <w:ilvl w:val="0"/>
                <w:numId w:val="3"/>
              </w:numPr>
              <w:spacing w:line="360" w:lineRule="auto"/>
              <w:rPr>
                <w:rFonts w:asciiTheme="minorBidi" w:hAnsiTheme="minorBidi" w:cstheme="minorBidi"/>
                <w:sz w:val="24"/>
                <w:szCs w:val="24"/>
              </w:rPr>
            </w:pPr>
            <w:r w:rsidRPr="00600588">
              <w:rPr>
                <w:rFonts w:asciiTheme="minorBidi" w:hAnsiTheme="minorBidi" w:cstheme="minorBidi"/>
                <w:sz w:val="24"/>
                <w:szCs w:val="24"/>
              </w:rPr>
              <w:t>Once demand forecasts have been formed, the next stage is to generate a plan for the business to meet the predictable demand. This is termed as aggregate planning and its function is to assure demand in a way that can maximizes revenue for the corporation. The aggregate plan is the frame within which short-term decisions are taken about production, stock, and distribution. There are three fundamental approaches to take in creating the collective plan.</w:t>
            </w:r>
          </w:p>
          <w:p w:rsidR="00A11A83" w:rsidRPr="00600588" w:rsidRDefault="00A11A83" w:rsidP="002374AC">
            <w:pPr>
              <w:pStyle w:val="ListParagraph"/>
              <w:numPr>
                <w:ilvl w:val="0"/>
                <w:numId w:val="6"/>
              </w:numPr>
              <w:spacing w:line="360" w:lineRule="auto"/>
              <w:rPr>
                <w:rFonts w:asciiTheme="minorBidi" w:hAnsiTheme="minorBidi" w:cstheme="minorBidi"/>
                <w:sz w:val="24"/>
                <w:szCs w:val="24"/>
              </w:rPr>
            </w:pPr>
            <w:r w:rsidRPr="00600588">
              <w:rPr>
                <w:rFonts w:asciiTheme="minorBidi" w:hAnsiTheme="minorBidi" w:cstheme="minorBidi"/>
                <w:sz w:val="24"/>
                <w:szCs w:val="24"/>
              </w:rPr>
              <w:t>Amount of production capacity</w:t>
            </w:r>
          </w:p>
          <w:p w:rsidR="00A11A83" w:rsidRPr="00600588" w:rsidRDefault="00A11A83" w:rsidP="002374AC">
            <w:pPr>
              <w:pStyle w:val="ListParagraph"/>
              <w:numPr>
                <w:ilvl w:val="0"/>
                <w:numId w:val="6"/>
              </w:numPr>
              <w:spacing w:line="360" w:lineRule="auto"/>
              <w:rPr>
                <w:rFonts w:asciiTheme="minorBidi" w:hAnsiTheme="minorBidi" w:cstheme="minorBidi"/>
                <w:sz w:val="24"/>
                <w:szCs w:val="24"/>
              </w:rPr>
            </w:pPr>
            <w:r w:rsidRPr="00600588">
              <w:rPr>
                <w:rFonts w:asciiTheme="minorBidi" w:hAnsiTheme="minorBidi" w:cstheme="minorBidi"/>
                <w:sz w:val="24"/>
                <w:szCs w:val="24"/>
              </w:rPr>
              <w:t>The level of utilization of the production capacity</w:t>
            </w:r>
          </w:p>
          <w:p w:rsidR="002374AC" w:rsidRDefault="00A11A83" w:rsidP="0033287D">
            <w:pPr>
              <w:pStyle w:val="ListParagraph"/>
              <w:numPr>
                <w:ilvl w:val="0"/>
                <w:numId w:val="6"/>
              </w:numPr>
              <w:spacing w:line="360" w:lineRule="auto"/>
              <w:rPr>
                <w:rFonts w:asciiTheme="minorBidi" w:hAnsiTheme="minorBidi" w:cstheme="minorBidi"/>
                <w:sz w:val="24"/>
                <w:szCs w:val="24"/>
              </w:rPr>
            </w:pPr>
            <w:r w:rsidRPr="00600588">
              <w:rPr>
                <w:rFonts w:asciiTheme="minorBidi" w:hAnsiTheme="minorBidi" w:cstheme="minorBidi"/>
                <w:sz w:val="24"/>
                <w:szCs w:val="24"/>
              </w:rPr>
              <w:t>The amount of inventory to carry.</w:t>
            </w:r>
          </w:p>
          <w:p w:rsidR="0033287D" w:rsidRPr="0033287D" w:rsidRDefault="0033287D" w:rsidP="0033287D">
            <w:pPr>
              <w:pStyle w:val="ListParagraph"/>
              <w:spacing w:line="360" w:lineRule="auto"/>
              <w:ind w:left="4545"/>
              <w:rPr>
                <w:rFonts w:asciiTheme="minorBidi" w:hAnsiTheme="minorBidi" w:cstheme="minorBidi"/>
                <w:sz w:val="24"/>
                <w:szCs w:val="24"/>
              </w:rPr>
            </w:pPr>
          </w:p>
          <w:p w:rsidR="00E74F20" w:rsidRPr="00EA7427" w:rsidRDefault="0033287D" w:rsidP="00E74F20">
            <w:pPr>
              <w:pStyle w:val="ListParagraph"/>
              <w:spacing w:line="360" w:lineRule="auto"/>
              <w:ind w:left="1080"/>
              <w:jc w:val="right"/>
              <w:rPr>
                <w:rFonts w:asciiTheme="minorBidi" w:hAnsiTheme="minorBidi"/>
                <w:sz w:val="24"/>
                <w:szCs w:val="24"/>
              </w:rPr>
            </w:pPr>
            <w:r>
              <w:rPr>
                <w:rFonts w:asciiTheme="minorBidi" w:hAnsiTheme="minorBidi"/>
                <w:sz w:val="24"/>
                <w:szCs w:val="24"/>
              </w:rPr>
              <w:lastRenderedPageBreak/>
              <w:t xml:space="preserve">  </w:t>
            </w:r>
            <w:proofErr w:type="spellStart"/>
            <w:r w:rsidR="00E74F20" w:rsidRPr="00EA7427">
              <w:rPr>
                <w:rFonts w:asciiTheme="minorBidi" w:hAnsiTheme="minorBidi"/>
                <w:sz w:val="24"/>
                <w:szCs w:val="24"/>
              </w:rPr>
              <w:t>Reham</w:t>
            </w:r>
            <w:proofErr w:type="spellEnd"/>
            <w:r w:rsidR="00E74F20" w:rsidRPr="00EA7427">
              <w:rPr>
                <w:rFonts w:asciiTheme="minorBidi" w:hAnsiTheme="minorBidi"/>
                <w:sz w:val="24"/>
                <w:szCs w:val="24"/>
              </w:rPr>
              <w:t xml:space="preserve"> Ramses Saber</w:t>
            </w:r>
          </w:p>
          <w:p w:rsidR="00E74F20" w:rsidRPr="00EA7427" w:rsidRDefault="00E74F20" w:rsidP="00E74F20">
            <w:pPr>
              <w:pStyle w:val="ListParagraph"/>
              <w:spacing w:line="360" w:lineRule="auto"/>
              <w:ind w:left="1080"/>
              <w:jc w:val="right"/>
              <w:rPr>
                <w:rFonts w:asciiTheme="minorBidi" w:hAnsiTheme="minorBidi"/>
                <w:sz w:val="24"/>
                <w:szCs w:val="24"/>
              </w:rPr>
            </w:pPr>
            <w:r w:rsidRPr="00EA7427">
              <w:rPr>
                <w:rFonts w:asciiTheme="minorBidi" w:hAnsiTheme="minorBidi"/>
                <w:sz w:val="24"/>
                <w:szCs w:val="24"/>
              </w:rPr>
              <w:t xml:space="preserve"> Student # 2718</w:t>
            </w:r>
          </w:p>
          <w:p w:rsidR="00E74F20" w:rsidRPr="00EA7427" w:rsidRDefault="00E74F20" w:rsidP="0033287D">
            <w:pPr>
              <w:pStyle w:val="ListParagraph"/>
              <w:spacing w:line="360" w:lineRule="auto"/>
              <w:ind w:left="1080"/>
              <w:jc w:val="right"/>
              <w:rPr>
                <w:rFonts w:asciiTheme="minorBidi" w:hAnsiTheme="minorBidi"/>
                <w:sz w:val="24"/>
                <w:szCs w:val="24"/>
              </w:rPr>
            </w:pPr>
            <w:r w:rsidRPr="00EA7427">
              <w:rPr>
                <w:rFonts w:asciiTheme="minorBidi" w:hAnsiTheme="minorBidi"/>
                <w:sz w:val="24"/>
                <w:szCs w:val="24"/>
              </w:rPr>
              <w:t>Assessment #</w:t>
            </w:r>
            <w:r w:rsidR="0033287D">
              <w:rPr>
                <w:rFonts w:asciiTheme="minorBidi" w:hAnsiTheme="minorBidi"/>
                <w:sz w:val="24"/>
                <w:szCs w:val="24"/>
              </w:rPr>
              <w:t>4</w:t>
            </w:r>
          </w:p>
          <w:p w:rsidR="0033287D" w:rsidRPr="0033287D" w:rsidRDefault="00E74F20" w:rsidP="0033287D">
            <w:pPr>
              <w:pStyle w:val="ListParagraph"/>
              <w:spacing w:line="360" w:lineRule="auto"/>
              <w:ind w:left="1080"/>
              <w:jc w:val="right"/>
              <w:rPr>
                <w:rFonts w:asciiTheme="minorBidi" w:hAnsiTheme="minorBidi"/>
                <w:sz w:val="24"/>
                <w:szCs w:val="24"/>
              </w:rPr>
            </w:pPr>
            <w:r>
              <w:rPr>
                <w:rFonts w:asciiTheme="minorBidi" w:hAnsiTheme="minorBidi"/>
                <w:sz w:val="24"/>
                <w:szCs w:val="24"/>
              </w:rPr>
              <w:t xml:space="preserve">Page  </w:t>
            </w:r>
            <w:r w:rsidR="0033287D">
              <w:rPr>
                <w:rFonts w:asciiTheme="minorBidi" w:hAnsiTheme="minorBidi"/>
                <w:sz w:val="24"/>
                <w:szCs w:val="24"/>
              </w:rPr>
              <w:t>4</w:t>
            </w:r>
          </w:p>
          <w:p w:rsidR="004C2613" w:rsidRPr="00600588" w:rsidRDefault="004C2613" w:rsidP="004C2613">
            <w:pPr>
              <w:spacing w:line="360" w:lineRule="auto"/>
              <w:rPr>
                <w:rFonts w:asciiTheme="minorBidi" w:hAnsiTheme="minorBidi"/>
                <w:sz w:val="24"/>
                <w:szCs w:val="24"/>
              </w:rPr>
            </w:pPr>
          </w:p>
          <w:p w:rsidR="0075544D" w:rsidRPr="00600588" w:rsidRDefault="00D10391" w:rsidP="0075544D">
            <w:pPr>
              <w:spacing w:line="360" w:lineRule="auto"/>
              <w:rPr>
                <w:rFonts w:asciiTheme="minorBidi" w:hAnsiTheme="minorBidi"/>
                <w:sz w:val="24"/>
                <w:szCs w:val="24"/>
              </w:rPr>
            </w:pPr>
            <w:r w:rsidRPr="00600588">
              <w:rPr>
                <w:rFonts w:asciiTheme="minorBidi" w:hAnsiTheme="minorBidi"/>
                <w:sz w:val="24"/>
                <w:szCs w:val="24"/>
              </w:rPr>
              <w:t xml:space="preserve">2. </w:t>
            </w:r>
            <w:r w:rsidR="0075544D" w:rsidRPr="00600588">
              <w:rPr>
                <w:rFonts w:asciiTheme="minorBidi" w:hAnsiTheme="minorBidi"/>
                <w:sz w:val="24"/>
                <w:szCs w:val="24"/>
              </w:rPr>
              <w:t xml:space="preserve">Procurement:  Usually, the major activities of a procurement executive were to beat up possible suppliers on price and then purchase products from the lowest cost supplier that was available. That is still a significant activity, but there are other activities that are becoming equally important. Because of this, the purchasing activity is now taken as part of a broader task called procurement. </w:t>
            </w:r>
          </w:p>
          <w:p w:rsidR="0075544D" w:rsidRPr="00600588" w:rsidRDefault="0075544D" w:rsidP="0075544D">
            <w:pPr>
              <w:spacing w:line="360" w:lineRule="auto"/>
              <w:rPr>
                <w:rFonts w:asciiTheme="minorBidi" w:hAnsiTheme="minorBidi"/>
                <w:sz w:val="24"/>
                <w:szCs w:val="24"/>
              </w:rPr>
            </w:pPr>
          </w:p>
          <w:p w:rsidR="0075544D" w:rsidRPr="00600588" w:rsidRDefault="0075544D" w:rsidP="0075544D">
            <w:pPr>
              <w:spacing w:line="360" w:lineRule="auto"/>
              <w:rPr>
                <w:rFonts w:asciiTheme="minorBidi" w:hAnsiTheme="minorBidi"/>
                <w:sz w:val="24"/>
                <w:szCs w:val="24"/>
              </w:rPr>
            </w:pPr>
            <w:r w:rsidRPr="00600588">
              <w:rPr>
                <w:rFonts w:asciiTheme="minorBidi" w:hAnsiTheme="minorBidi"/>
                <w:sz w:val="24"/>
                <w:szCs w:val="24"/>
              </w:rPr>
              <w:t>The Procurement Function can be divided into five major activity categories:</w:t>
            </w:r>
          </w:p>
          <w:p w:rsidR="0075544D" w:rsidRPr="00600588" w:rsidRDefault="0075544D" w:rsidP="0075544D">
            <w:pPr>
              <w:pStyle w:val="ListParagraph"/>
              <w:numPr>
                <w:ilvl w:val="0"/>
                <w:numId w:val="9"/>
              </w:numPr>
              <w:spacing w:line="360" w:lineRule="auto"/>
              <w:rPr>
                <w:rFonts w:asciiTheme="minorBidi" w:hAnsiTheme="minorBidi" w:cstheme="minorBidi"/>
                <w:sz w:val="24"/>
                <w:szCs w:val="24"/>
              </w:rPr>
            </w:pPr>
            <w:r w:rsidRPr="00600588">
              <w:rPr>
                <w:rFonts w:asciiTheme="minorBidi" w:hAnsiTheme="minorBidi" w:cstheme="minorBidi"/>
                <w:sz w:val="24"/>
                <w:szCs w:val="24"/>
              </w:rPr>
              <w:t xml:space="preserve">Purchasing </w:t>
            </w:r>
          </w:p>
          <w:p w:rsidR="0075544D" w:rsidRPr="00600588" w:rsidRDefault="0075544D" w:rsidP="0075544D">
            <w:pPr>
              <w:pStyle w:val="ListParagraph"/>
              <w:spacing w:line="360" w:lineRule="auto"/>
              <w:ind w:left="405"/>
              <w:rPr>
                <w:rFonts w:asciiTheme="minorBidi" w:hAnsiTheme="minorBidi" w:cstheme="minorBidi"/>
                <w:sz w:val="24"/>
                <w:szCs w:val="24"/>
              </w:rPr>
            </w:pPr>
            <w:r w:rsidRPr="00600588">
              <w:rPr>
                <w:rFonts w:asciiTheme="minorBidi" w:hAnsiTheme="minorBidi" w:cstheme="minorBidi"/>
                <w:sz w:val="24"/>
                <w:szCs w:val="24"/>
              </w:rPr>
              <w:t>These activities are the normal activities linked to issuing purchase orders for required products. There are two kinds of products that a company buys: (1) direct or planned materials that are required to make SUPPLY CHAIN MANAGEMENT P a g e 11 | 14 the products that the business sells to its consumers; and (2) indirect or MRO ( Maintenance, Repair, and Operations) products that a business uses as part of everyday operations. The mechanics of buying both types of products are mainly the same. Purchasing decisions are taken, purchase orders are places, vendors are contacted, and orders are delivered. There is a lot of data exchanged in this procedure between the purchaser and the supplier— prices, items and quantities ordered, delivery dates, delivery addresses, billing addresses, and payment terms. One of the biggest challenges of the buying activity is to see whether this data communication is happening in a timely way and without fault.</w:t>
            </w:r>
          </w:p>
          <w:p w:rsidR="0075544D" w:rsidRPr="00600588" w:rsidRDefault="0075544D" w:rsidP="0075544D">
            <w:pPr>
              <w:pStyle w:val="ListParagraph"/>
              <w:numPr>
                <w:ilvl w:val="0"/>
                <w:numId w:val="9"/>
              </w:numPr>
              <w:spacing w:line="360" w:lineRule="auto"/>
              <w:rPr>
                <w:rFonts w:asciiTheme="minorBidi" w:hAnsiTheme="minorBidi" w:cstheme="minorBidi"/>
                <w:sz w:val="24"/>
                <w:szCs w:val="24"/>
              </w:rPr>
            </w:pPr>
            <w:r w:rsidRPr="00600588">
              <w:rPr>
                <w:rFonts w:asciiTheme="minorBidi" w:hAnsiTheme="minorBidi" w:cstheme="minorBidi"/>
                <w:sz w:val="24"/>
                <w:szCs w:val="24"/>
              </w:rPr>
              <w:t xml:space="preserve">Consumption Management </w:t>
            </w:r>
          </w:p>
          <w:p w:rsidR="0075544D" w:rsidRDefault="0075544D" w:rsidP="0075544D">
            <w:pPr>
              <w:pStyle w:val="ListParagraph"/>
              <w:spacing w:line="360" w:lineRule="auto"/>
              <w:ind w:left="405"/>
              <w:rPr>
                <w:rFonts w:asciiTheme="minorBidi" w:hAnsiTheme="minorBidi" w:cstheme="minorBidi"/>
                <w:sz w:val="24"/>
                <w:szCs w:val="24"/>
              </w:rPr>
            </w:pPr>
            <w:r w:rsidRPr="00600588">
              <w:rPr>
                <w:rFonts w:asciiTheme="minorBidi" w:hAnsiTheme="minorBidi" w:cstheme="minorBidi"/>
                <w:sz w:val="24"/>
                <w:szCs w:val="24"/>
              </w:rPr>
              <w:t>Effective procurement starts with a thought of how much of what classifications of products are being bought across the whole company as well as by every operating unit. There must be an understanding of how much of what types of products are purchased from whom and at what prices. Anticipated levels of expenditure for diverse products at the different locations of a business should be placed and then compared against real consumption on a usual basis</w:t>
            </w:r>
          </w:p>
          <w:p w:rsidR="0033287D" w:rsidRPr="00EA7427" w:rsidRDefault="0033287D" w:rsidP="0033287D">
            <w:pPr>
              <w:pStyle w:val="ListParagraph"/>
              <w:spacing w:line="360" w:lineRule="auto"/>
              <w:jc w:val="right"/>
              <w:rPr>
                <w:rFonts w:asciiTheme="minorBidi" w:hAnsiTheme="minorBidi"/>
                <w:sz w:val="24"/>
                <w:szCs w:val="24"/>
              </w:rPr>
            </w:pPr>
            <w:proofErr w:type="spellStart"/>
            <w:r w:rsidRPr="00EA7427">
              <w:rPr>
                <w:rFonts w:asciiTheme="minorBidi" w:hAnsiTheme="minorBidi"/>
                <w:sz w:val="24"/>
                <w:szCs w:val="24"/>
              </w:rPr>
              <w:lastRenderedPageBreak/>
              <w:t>Reham</w:t>
            </w:r>
            <w:proofErr w:type="spellEnd"/>
            <w:r w:rsidRPr="00EA7427">
              <w:rPr>
                <w:rFonts w:asciiTheme="minorBidi" w:hAnsiTheme="minorBidi"/>
                <w:sz w:val="24"/>
                <w:szCs w:val="24"/>
              </w:rPr>
              <w:t xml:space="preserve"> Ramses Saber</w:t>
            </w:r>
          </w:p>
          <w:p w:rsidR="0033287D" w:rsidRPr="00EA7427" w:rsidRDefault="0033287D" w:rsidP="0033287D">
            <w:pPr>
              <w:pStyle w:val="ListParagraph"/>
              <w:spacing w:line="360" w:lineRule="auto"/>
              <w:jc w:val="right"/>
              <w:rPr>
                <w:rFonts w:asciiTheme="minorBidi" w:hAnsiTheme="minorBidi"/>
                <w:sz w:val="24"/>
                <w:szCs w:val="24"/>
              </w:rPr>
            </w:pPr>
            <w:r w:rsidRPr="00EA7427">
              <w:rPr>
                <w:rFonts w:asciiTheme="minorBidi" w:hAnsiTheme="minorBidi"/>
                <w:sz w:val="24"/>
                <w:szCs w:val="24"/>
              </w:rPr>
              <w:t xml:space="preserve"> Student # 2718</w:t>
            </w:r>
          </w:p>
          <w:p w:rsidR="0033287D" w:rsidRPr="00EA7427" w:rsidRDefault="0033287D" w:rsidP="0033287D">
            <w:pPr>
              <w:pStyle w:val="ListParagraph"/>
              <w:spacing w:line="360" w:lineRule="auto"/>
              <w:jc w:val="right"/>
              <w:rPr>
                <w:rFonts w:asciiTheme="minorBidi" w:hAnsiTheme="minorBidi"/>
                <w:sz w:val="24"/>
                <w:szCs w:val="24"/>
              </w:rPr>
            </w:pPr>
            <w:r w:rsidRPr="00EA7427">
              <w:rPr>
                <w:rFonts w:asciiTheme="minorBidi" w:hAnsiTheme="minorBidi"/>
                <w:sz w:val="24"/>
                <w:szCs w:val="24"/>
              </w:rPr>
              <w:t>Assessment #</w:t>
            </w:r>
            <w:r>
              <w:rPr>
                <w:rFonts w:asciiTheme="minorBidi" w:hAnsiTheme="minorBidi"/>
                <w:sz w:val="24"/>
                <w:szCs w:val="24"/>
              </w:rPr>
              <w:t>4</w:t>
            </w:r>
          </w:p>
          <w:p w:rsidR="0033287D" w:rsidRPr="00EA7427" w:rsidRDefault="0033287D" w:rsidP="0033287D">
            <w:pPr>
              <w:pStyle w:val="ListParagraph"/>
              <w:spacing w:line="360" w:lineRule="auto"/>
              <w:jc w:val="right"/>
              <w:rPr>
                <w:rFonts w:asciiTheme="minorBidi" w:hAnsiTheme="minorBidi"/>
                <w:sz w:val="24"/>
                <w:szCs w:val="24"/>
              </w:rPr>
            </w:pPr>
            <w:r>
              <w:rPr>
                <w:rFonts w:asciiTheme="minorBidi" w:hAnsiTheme="minorBidi"/>
                <w:sz w:val="24"/>
                <w:szCs w:val="24"/>
              </w:rPr>
              <w:t xml:space="preserve">Page  </w:t>
            </w:r>
            <w:r>
              <w:rPr>
                <w:rFonts w:asciiTheme="minorBidi" w:hAnsiTheme="minorBidi"/>
                <w:sz w:val="24"/>
                <w:szCs w:val="24"/>
              </w:rPr>
              <w:t>5</w:t>
            </w:r>
          </w:p>
          <w:p w:rsidR="0033287D" w:rsidRPr="00600588" w:rsidRDefault="0033287D" w:rsidP="0075544D">
            <w:pPr>
              <w:pStyle w:val="ListParagraph"/>
              <w:spacing w:line="360" w:lineRule="auto"/>
              <w:ind w:left="405"/>
              <w:rPr>
                <w:rFonts w:asciiTheme="minorBidi" w:hAnsiTheme="minorBidi" w:cstheme="minorBidi"/>
                <w:sz w:val="24"/>
                <w:szCs w:val="24"/>
              </w:rPr>
            </w:pPr>
          </w:p>
          <w:p w:rsidR="0075544D" w:rsidRPr="00600588" w:rsidRDefault="0075544D" w:rsidP="0075544D">
            <w:pPr>
              <w:pStyle w:val="ListParagraph"/>
              <w:numPr>
                <w:ilvl w:val="0"/>
                <w:numId w:val="9"/>
              </w:numPr>
              <w:spacing w:line="360" w:lineRule="auto"/>
              <w:rPr>
                <w:rFonts w:asciiTheme="minorBidi" w:hAnsiTheme="minorBidi" w:cstheme="minorBidi"/>
                <w:sz w:val="24"/>
                <w:szCs w:val="24"/>
              </w:rPr>
            </w:pPr>
            <w:r w:rsidRPr="00600588">
              <w:rPr>
                <w:rFonts w:asciiTheme="minorBidi" w:hAnsiTheme="minorBidi" w:cstheme="minorBidi"/>
                <w:sz w:val="24"/>
                <w:szCs w:val="24"/>
              </w:rPr>
              <w:t xml:space="preserve">Vendor Selection </w:t>
            </w:r>
          </w:p>
          <w:p w:rsidR="0075544D" w:rsidRPr="00600588" w:rsidRDefault="0075544D" w:rsidP="0075544D">
            <w:pPr>
              <w:pStyle w:val="ListParagraph"/>
              <w:spacing w:line="360" w:lineRule="auto"/>
              <w:ind w:left="405"/>
              <w:rPr>
                <w:rFonts w:asciiTheme="minorBidi" w:hAnsiTheme="minorBidi" w:cstheme="minorBidi"/>
                <w:sz w:val="24"/>
                <w:szCs w:val="24"/>
              </w:rPr>
            </w:pPr>
            <w:r w:rsidRPr="00600588">
              <w:rPr>
                <w:rFonts w:asciiTheme="minorBidi" w:hAnsiTheme="minorBidi" w:cstheme="minorBidi"/>
                <w:sz w:val="24"/>
                <w:szCs w:val="24"/>
              </w:rPr>
              <w:t>There must be a continuous procedure to explain the procurement capabilities required to support the company’s business strategy and its operating structure. This definition will give insight into the comparative significance of supplier’s capabilities. In addition to the price of a vendor’s product the value of these capabilities has to be measured as well. The value of product class, service levels, just in time delivery, and mechanical support can simply be estimated in light of business plan and the company’s operating model.</w:t>
            </w:r>
          </w:p>
          <w:p w:rsidR="0075544D" w:rsidRPr="00600588" w:rsidRDefault="0075544D" w:rsidP="0075544D">
            <w:pPr>
              <w:pStyle w:val="ListParagraph"/>
              <w:numPr>
                <w:ilvl w:val="0"/>
                <w:numId w:val="9"/>
              </w:numPr>
              <w:spacing w:line="360" w:lineRule="auto"/>
              <w:rPr>
                <w:rFonts w:asciiTheme="minorBidi" w:hAnsiTheme="minorBidi" w:cstheme="minorBidi"/>
                <w:sz w:val="24"/>
                <w:szCs w:val="24"/>
              </w:rPr>
            </w:pPr>
            <w:r w:rsidRPr="00600588">
              <w:rPr>
                <w:rFonts w:asciiTheme="minorBidi" w:hAnsiTheme="minorBidi" w:cstheme="minorBidi"/>
                <w:sz w:val="24"/>
                <w:szCs w:val="24"/>
              </w:rPr>
              <w:t xml:space="preserve">Contract Negotiation </w:t>
            </w:r>
          </w:p>
          <w:p w:rsidR="0075544D" w:rsidRPr="00600588" w:rsidRDefault="0075544D" w:rsidP="0075544D">
            <w:pPr>
              <w:pStyle w:val="ListParagraph"/>
              <w:spacing w:line="360" w:lineRule="auto"/>
              <w:ind w:left="405"/>
              <w:rPr>
                <w:rFonts w:asciiTheme="minorBidi" w:hAnsiTheme="minorBidi" w:cstheme="minorBidi"/>
                <w:sz w:val="24"/>
                <w:szCs w:val="24"/>
              </w:rPr>
            </w:pPr>
            <w:r w:rsidRPr="00600588">
              <w:rPr>
                <w:rFonts w:asciiTheme="minorBidi" w:hAnsiTheme="minorBidi" w:cstheme="minorBidi"/>
                <w:sz w:val="24"/>
                <w:szCs w:val="24"/>
              </w:rPr>
              <w:t>As a specific need for a business arises, contracts must be discussed with individual suppliers on the chosen vendor list. This is where the particular items, prices, and service levels are carried out. The simplest negotiations are those agreements where vendors are selected on the basis of lowest prices. The most multifaceted negotiations are for agreements to buy direct materials that must gather exacting quality essentials and where high service levels and mechanical support are required.</w:t>
            </w:r>
          </w:p>
          <w:p w:rsidR="00375D6D" w:rsidRPr="00600588" w:rsidRDefault="0075544D" w:rsidP="0075544D">
            <w:pPr>
              <w:pStyle w:val="ListParagraph"/>
              <w:numPr>
                <w:ilvl w:val="0"/>
                <w:numId w:val="9"/>
              </w:numPr>
              <w:spacing w:line="360" w:lineRule="auto"/>
              <w:rPr>
                <w:rFonts w:asciiTheme="minorBidi" w:hAnsiTheme="minorBidi" w:cstheme="minorBidi"/>
                <w:sz w:val="24"/>
                <w:szCs w:val="24"/>
                <w:u w:val="single"/>
              </w:rPr>
            </w:pPr>
            <w:r w:rsidRPr="00600588">
              <w:rPr>
                <w:rFonts w:asciiTheme="minorBidi" w:hAnsiTheme="minorBidi" w:cstheme="minorBidi"/>
                <w:sz w:val="24"/>
                <w:szCs w:val="24"/>
              </w:rPr>
              <w:t>Contract Management</w:t>
            </w:r>
            <w:r w:rsidR="00375D6D" w:rsidRPr="00600588">
              <w:rPr>
                <w:rFonts w:asciiTheme="minorBidi" w:hAnsiTheme="minorBidi" w:cstheme="minorBidi"/>
                <w:sz w:val="24"/>
                <w:szCs w:val="24"/>
                <w:u w:val="single"/>
              </w:rPr>
              <w:t xml:space="preserve"> </w:t>
            </w:r>
          </w:p>
          <w:p w:rsidR="00D10391" w:rsidRPr="00600588" w:rsidRDefault="0075544D" w:rsidP="0033287D">
            <w:pPr>
              <w:pStyle w:val="ListParagraph"/>
              <w:spacing w:line="360" w:lineRule="auto"/>
              <w:ind w:left="405"/>
              <w:rPr>
                <w:rFonts w:asciiTheme="minorBidi" w:hAnsiTheme="minorBidi" w:cstheme="minorBidi"/>
                <w:sz w:val="24"/>
                <w:szCs w:val="24"/>
              </w:rPr>
            </w:pPr>
            <w:r w:rsidRPr="00600588">
              <w:rPr>
                <w:rFonts w:asciiTheme="minorBidi" w:hAnsiTheme="minorBidi" w:cstheme="minorBidi"/>
                <w:sz w:val="24"/>
                <w:szCs w:val="24"/>
              </w:rPr>
              <w:t>Once contracts are placed into action, supplier performance against these contracts should be measured and administered. Because businesses are shortening their suppliers’ base, the performance of every supplier that is selected becomes more important. A company needs the skill to follow the performance of its suppliers and hold them responsible to meet the service levels as agreed in the contract.</w:t>
            </w:r>
          </w:p>
          <w:p w:rsidR="000C26CB" w:rsidRPr="00600588" w:rsidRDefault="000C26CB" w:rsidP="00375D6D">
            <w:pPr>
              <w:spacing w:line="360" w:lineRule="auto"/>
              <w:rPr>
                <w:rFonts w:asciiTheme="minorBidi" w:hAnsiTheme="minorBidi"/>
                <w:sz w:val="24"/>
                <w:szCs w:val="24"/>
              </w:rPr>
            </w:pPr>
          </w:p>
          <w:p w:rsidR="000C26CB" w:rsidRPr="00600588" w:rsidRDefault="000C26CB" w:rsidP="00375D6D">
            <w:pPr>
              <w:spacing w:line="360" w:lineRule="auto"/>
              <w:rPr>
                <w:rFonts w:asciiTheme="minorBidi" w:hAnsiTheme="minorBidi"/>
                <w:sz w:val="24"/>
                <w:szCs w:val="24"/>
              </w:rPr>
            </w:pPr>
            <w:r w:rsidRPr="00600588">
              <w:rPr>
                <w:rFonts w:asciiTheme="minorBidi" w:hAnsiTheme="minorBidi"/>
                <w:sz w:val="24"/>
                <w:szCs w:val="24"/>
              </w:rPr>
              <w:t>3.</w:t>
            </w:r>
            <w:r w:rsidR="001D522E" w:rsidRPr="00600588">
              <w:rPr>
                <w:rFonts w:asciiTheme="minorBidi" w:hAnsiTheme="minorBidi"/>
                <w:sz w:val="24"/>
                <w:szCs w:val="24"/>
              </w:rPr>
              <w:t xml:space="preserve"> Inventory Management Plan:</w:t>
            </w:r>
          </w:p>
          <w:p w:rsidR="0033287D" w:rsidRDefault="001D522E" w:rsidP="00375D6D">
            <w:pPr>
              <w:spacing w:line="360" w:lineRule="auto"/>
              <w:rPr>
                <w:rFonts w:asciiTheme="minorBidi" w:hAnsiTheme="minorBidi"/>
                <w:sz w:val="24"/>
                <w:szCs w:val="24"/>
              </w:rPr>
            </w:pPr>
            <w:r w:rsidRPr="00600588">
              <w:rPr>
                <w:rFonts w:asciiTheme="minorBidi" w:hAnsiTheme="minorBidi"/>
                <w:sz w:val="24"/>
                <w:szCs w:val="24"/>
              </w:rPr>
              <w:t xml:space="preserve">Inventory Management is a collection of techniques that are applied to supervise the inventory levels within dissimilar companies in a supply chain. The objective is to decrease the cost of stock as much as possible while still maintaining the levels of </w:t>
            </w:r>
          </w:p>
          <w:p w:rsidR="0033287D" w:rsidRPr="00EA7427" w:rsidRDefault="0033287D" w:rsidP="0033287D">
            <w:pPr>
              <w:pStyle w:val="ListParagraph"/>
              <w:spacing w:line="360" w:lineRule="auto"/>
              <w:jc w:val="right"/>
              <w:rPr>
                <w:rFonts w:asciiTheme="minorBidi" w:hAnsiTheme="minorBidi"/>
                <w:sz w:val="24"/>
                <w:szCs w:val="24"/>
              </w:rPr>
            </w:pPr>
            <w:proofErr w:type="spellStart"/>
            <w:r w:rsidRPr="00EA7427">
              <w:rPr>
                <w:rFonts w:asciiTheme="minorBidi" w:hAnsiTheme="minorBidi"/>
                <w:sz w:val="24"/>
                <w:szCs w:val="24"/>
              </w:rPr>
              <w:lastRenderedPageBreak/>
              <w:t>Reham</w:t>
            </w:r>
            <w:proofErr w:type="spellEnd"/>
            <w:r w:rsidRPr="00EA7427">
              <w:rPr>
                <w:rFonts w:asciiTheme="minorBidi" w:hAnsiTheme="minorBidi"/>
                <w:sz w:val="24"/>
                <w:szCs w:val="24"/>
              </w:rPr>
              <w:t xml:space="preserve"> Ramses Saber</w:t>
            </w:r>
          </w:p>
          <w:p w:rsidR="0033287D" w:rsidRPr="00EA7427" w:rsidRDefault="0033287D" w:rsidP="0033287D">
            <w:pPr>
              <w:pStyle w:val="ListParagraph"/>
              <w:spacing w:line="360" w:lineRule="auto"/>
              <w:jc w:val="right"/>
              <w:rPr>
                <w:rFonts w:asciiTheme="minorBidi" w:hAnsiTheme="minorBidi"/>
                <w:sz w:val="24"/>
                <w:szCs w:val="24"/>
              </w:rPr>
            </w:pPr>
            <w:r w:rsidRPr="00EA7427">
              <w:rPr>
                <w:rFonts w:asciiTheme="minorBidi" w:hAnsiTheme="minorBidi"/>
                <w:sz w:val="24"/>
                <w:szCs w:val="24"/>
              </w:rPr>
              <w:t xml:space="preserve"> Student # 2718</w:t>
            </w:r>
          </w:p>
          <w:p w:rsidR="0033287D" w:rsidRPr="00EA7427" w:rsidRDefault="0033287D" w:rsidP="0033287D">
            <w:pPr>
              <w:pStyle w:val="ListParagraph"/>
              <w:spacing w:line="360" w:lineRule="auto"/>
              <w:jc w:val="right"/>
              <w:rPr>
                <w:rFonts w:asciiTheme="minorBidi" w:hAnsiTheme="minorBidi"/>
                <w:sz w:val="24"/>
                <w:szCs w:val="24"/>
              </w:rPr>
            </w:pPr>
            <w:r w:rsidRPr="00EA7427">
              <w:rPr>
                <w:rFonts w:asciiTheme="minorBidi" w:hAnsiTheme="minorBidi"/>
                <w:sz w:val="24"/>
                <w:szCs w:val="24"/>
              </w:rPr>
              <w:t>Assessment #</w:t>
            </w:r>
            <w:r>
              <w:rPr>
                <w:rFonts w:asciiTheme="minorBidi" w:hAnsiTheme="minorBidi"/>
                <w:sz w:val="24"/>
                <w:szCs w:val="24"/>
              </w:rPr>
              <w:t>4</w:t>
            </w:r>
          </w:p>
          <w:p w:rsidR="0033287D" w:rsidRPr="00EA7427" w:rsidRDefault="0033287D" w:rsidP="0033287D">
            <w:pPr>
              <w:pStyle w:val="ListParagraph"/>
              <w:spacing w:line="360" w:lineRule="auto"/>
              <w:jc w:val="right"/>
              <w:rPr>
                <w:rFonts w:asciiTheme="minorBidi" w:hAnsiTheme="minorBidi"/>
                <w:sz w:val="24"/>
                <w:szCs w:val="24"/>
              </w:rPr>
            </w:pPr>
            <w:r>
              <w:rPr>
                <w:rFonts w:asciiTheme="minorBidi" w:hAnsiTheme="minorBidi"/>
                <w:sz w:val="24"/>
                <w:szCs w:val="24"/>
              </w:rPr>
              <w:t xml:space="preserve">Page  </w:t>
            </w:r>
            <w:r>
              <w:rPr>
                <w:rFonts w:asciiTheme="minorBidi" w:hAnsiTheme="minorBidi"/>
                <w:sz w:val="24"/>
                <w:szCs w:val="24"/>
              </w:rPr>
              <w:t>5</w:t>
            </w:r>
          </w:p>
          <w:p w:rsidR="0033287D" w:rsidRDefault="0033287D" w:rsidP="00375D6D">
            <w:pPr>
              <w:spacing w:line="360" w:lineRule="auto"/>
              <w:rPr>
                <w:rFonts w:asciiTheme="minorBidi" w:hAnsiTheme="minorBidi"/>
                <w:sz w:val="24"/>
                <w:szCs w:val="24"/>
              </w:rPr>
            </w:pPr>
          </w:p>
          <w:p w:rsidR="001D522E" w:rsidRPr="00600588" w:rsidRDefault="001D522E" w:rsidP="0033287D">
            <w:pPr>
              <w:spacing w:line="360" w:lineRule="auto"/>
              <w:rPr>
                <w:rFonts w:asciiTheme="minorBidi" w:hAnsiTheme="minorBidi"/>
                <w:sz w:val="24"/>
                <w:szCs w:val="24"/>
              </w:rPr>
            </w:pPr>
            <w:proofErr w:type="gramStart"/>
            <w:r w:rsidRPr="00600588">
              <w:rPr>
                <w:rFonts w:asciiTheme="minorBidi" w:hAnsiTheme="minorBidi"/>
                <w:sz w:val="24"/>
                <w:szCs w:val="24"/>
              </w:rPr>
              <w:t>service</w:t>
            </w:r>
            <w:proofErr w:type="gramEnd"/>
            <w:r w:rsidRPr="00600588">
              <w:rPr>
                <w:rFonts w:asciiTheme="minorBidi" w:hAnsiTheme="minorBidi"/>
                <w:sz w:val="24"/>
                <w:szCs w:val="24"/>
              </w:rPr>
              <w:t xml:space="preserve"> that customers need</w:t>
            </w:r>
            <w:r w:rsidR="0033287D">
              <w:rPr>
                <w:rFonts w:asciiTheme="minorBidi" w:hAnsiTheme="minorBidi"/>
                <w:sz w:val="24"/>
                <w:szCs w:val="24"/>
              </w:rPr>
              <w:t xml:space="preserve"> </w:t>
            </w:r>
            <w:r w:rsidRPr="00600588">
              <w:rPr>
                <w:rFonts w:asciiTheme="minorBidi" w:hAnsiTheme="minorBidi"/>
                <w:sz w:val="24"/>
                <w:szCs w:val="24"/>
              </w:rPr>
              <w:t xml:space="preserve">stock management is a constant procedure of balancing product inventory levels to serve demand and gaining economies of scale to get the best product prices. As discussed previously there are three types of inventory: </w:t>
            </w:r>
          </w:p>
          <w:p w:rsidR="001D522E" w:rsidRPr="00600588" w:rsidRDefault="001D522E" w:rsidP="001D522E">
            <w:pPr>
              <w:pStyle w:val="ListParagraph"/>
              <w:numPr>
                <w:ilvl w:val="0"/>
                <w:numId w:val="8"/>
              </w:numPr>
              <w:spacing w:line="360" w:lineRule="auto"/>
              <w:rPr>
                <w:rFonts w:asciiTheme="minorBidi" w:hAnsiTheme="minorBidi" w:cstheme="minorBidi"/>
                <w:sz w:val="24"/>
                <w:szCs w:val="24"/>
              </w:rPr>
            </w:pPr>
            <w:r w:rsidRPr="00600588">
              <w:rPr>
                <w:rFonts w:asciiTheme="minorBidi" w:hAnsiTheme="minorBidi" w:cstheme="minorBidi"/>
                <w:sz w:val="24"/>
                <w:szCs w:val="24"/>
              </w:rPr>
              <w:t>Cycle inventory:</w:t>
            </w:r>
          </w:p>
          <w:p w:rsidR="001D522E" w:rsidRPr="00600588" w:rsidRDefault="001D522E" w:rsidP="001D522E">
            <w:pPr>
              <w:pStyle w:val="ListParagraph"/>
              <w:spacing w:line="360" w:lineRule="auto"/>
              <w:rPr>
                <w:rFonts w:asciiTheme="minorBidi" w:hAnsiTheme="minorBidi" w:cstheme="minorBidi"/>
                <w:sz w:val="24"/>
                <w:szCs w:val="24"/>
              </w:rPr>
            </w:pPr>
            <w:r w:rsidRPr="00600588">
              <w:rPr>
                <w:rFonts w:asciiTheme="minorBidi" w:hAnsiTheme="minorBidi" w:cstheme="minorBidi"/>
                <w:sz w:val="24"/>
                <w:szCs w:val="24"/>
              </w:rPr>
              <w:t>This is the type of inventory, which is needed to meet the demand of the product over the time period between placing orders for the product. Cycle Inventory is essential because economies of scale craft it attractive to make smaller number orders of big quantities of a product rather than permanent orders of little product quantity. The end use consumer of a product might actually utilize a product in constant small amounts all over the year. But the distributor and the producer of that product might find it cheaper to make and stock the product in huge batches that do not match the consumption pattern. Cycle inventory is the accumulation of inventory in the supply chains because of the fact that production and stocking of stock is done in lot sizes that are bigger than the constant demand for the product.</w:t>
            </w:r>
          </w:p>
          <w:p w:rsidR="001D522E" w:rsidRPr="00600588" w:rsidRDefault="001D522E" w:rsidP="006613F4">
            <w:pPr>
              <w:pStyle w:val="ListParagraph"/>
              <w:numPr>
                <w:ilvl w:val="0"/>
                <w:numId w:val="8"/>
              </w:numPr>
              <w:spacing w:line="360" w:lineRule="auto"/>
              <w:rPr>
                <w:rFonts w:asciiTheme="minorBidi" w:hAnsiTheme="minorBidi" w:cstheme="minorBidi"/>
                <w:sz w:val="24"/>
                <w:szCs w:val="24"/>
              </w:rPr>
            </w:pPr>
            <w:r w:rsidRPr="00600588">
              <w:rPr>
                <w:rFonts w:asciiTheme="minorBidi" w:hAnsiTheme="minorBidi" w:cstheme="minorBidi"/>
                <w:sz w:val="24"/>
                <w:szCs w:val="24"/>
              </w:rPr>
              <w:t>Seasonal inventory</w:t>
            </w:r>
            <w:r w:rsidR="006613F4" w:rsidRPr="00600588">
              <w:rPr>
                <w:rFonts w:asciiTheme="minorBidi" w:hAnsiTheme="minorBidi" w:cstheme="minorBidi"/>
                <w:sz w:val="24"/>
                <w:szCs w:val="24"/>
              </w:rPr>
              <w:t>:</w:t>
            </w:r>
          </w:p>
          <w:p w:rsidR="006613F4" w:rsidRDefault="006613F4" w:rsidP="006613F4">
            <w:pPr>
              <w:pStyle w:val="ListParagraph"/>
              <w:spacing w:line="360" w:lineRule="auto"/>
              <w:rPr>
                <w:rFonts w:asciiTheme="minorBidi" w:hAnsiTheme="minorBidi" w:cstheme="minorBidi"/>
                <w:sz w:val="24"/>
                <w:szCs w:val="24"/>
              </w:rPr>
            </w:pPr>
            <w:r w:rsidRPr="00600588">
              <w:rPr>
                <w:rFonts w:asciiTheme="minorBidi" w:hAnsiTheme="minorBidi" w:cstheme="minorBidi"/>
                <w:sz w:val="24"/>
                <w:szCs w:val="24"/>
              </w:rPr>
              <w:t xml:space="preserve">Seasonal Inventory </w:t>
            </w:r>
            <w:proofErr w:type="gramStart"/>
            <w:r w:rsidRPr="00600588">
              <w:rPr>
                <w:rFonts w:asciiTheme="minorBidi" w:hAnsiTheme="minorBidi" w:cstheme="minorBidi"/>
                <w:sz w:val="24"/>
                <w:szCs w:val="24"/>
              </w:rPr>
              <w:t>occurs</w:t>
            </w:r>
            <w:proofErr w:type="gramEnd"/>
            <w:r w:rsidRPr="00600588">
              <w:rPr>
                <w:rFonts w:asciiTheme="minorBidi" w:hAnsiTheme="minorBidi" w:cstheme="minorBidi"/>
                <w:sz w:val="24"/>
                <w:szCs w:val="24"/>
              </w:rPr>
              <w:t xml:space="preserve"> when a corporation or a supply chain with a predetermined amount of productive capacity chooses to create and stock products in expectation of future demand. If future demand is going to exceed productive capacity, then the answer is to produce products in times of low demand that can be put into inventory to meet the high demand in the future. Decisions about seasonal inventory are driven by a need to get the most excellent economies of scale given the capacity and cost arrangement of every company in the supply chain. If it is costly for a producer to boost productive capacity, then, the capacity can be considered as a fixed rate. Once the yearly’s demand for the manufacturer’s products is determined, the most efficient schedule to exploit that fixed capacity can be measured. This schedule will call for Seasonal Inventory.</w:t>
            </w:r>
          </w:p>
          <w:p w:rsidR="0033287D" w:rsidRPr="00EA7427" w:rsidRDefault="0033287D" w:rsidP="0033287D">
            <w:pPr>
              <w:pStyle w:val="ListParagraph"/>
              <w:spacing w:line="360" w:lineRule="auto"/>
              <w:jc w:val="right"/>
              <w:rPr>
                <w:rFonts w:asciiTheme="minorBidi" w:hAnsiTheme="minorBidi"/>
                <w:sz w:val="24"/>
                <w:szCs w:val="24"/>
              </w:rPr>
            </w:pPr>
            <w:proofErr w:type="spellStart"/>
            <w:r w:rsidRPr="00EA7427">
              <w:rPr>
                <w:rFonts w:asciiTheme="minorBidi" w:hAnsiTheme="minorBidi"/>
                <w:sz w:val="24"/>
                <w:szCs w:val="24"/>
              </w:rPr>
              <w:lastRenderedPageBreak/>
              <w:t>Reham</w:t>
            </w:r>
            <w:proofErr w:type="spellEnd"/>
            <w:r w:rsidRPr="00EA7427">
              <w:rPr>
                <w:rFonts w:asciiTheme="minorBidi" w:hAnsiTheme="minorBidi"/>
                <w:sz w:val="24"/>
                <w:szCs w:val="24"/>
              </w:rPr>
              <w:t xml:space="preserve"> Ramses Saber</w:t>
            </w:r>
          </w:p>
          <w:p w:rsidR="0033287D" w:rsidRPr="00EA7427" w:rsidRDefault="0033287D" w:rsidP="0033287D">
            <w:pPr>
              <w:pStyle w:val="ListParagraph"/>
              <w:spacing w:line="360" w:lineRule="auto"/>
              <w:jc w:val="right"/>
              <w:rPr>
                <w:rFonts w:asciiTheme="minorBidi" w:hAnsiTheme="minorBidi"/>
                <w:sz w:val="24"/>
                <w:szCs w:val="24"/>
              </w:rPr>
            </w:pPr>
            <w:r w:rsidRPr="00EA7427">
              <w:rPr>
                <w:rFonts w:asciiTheme="minorBidi" w:hAnsiTheme="minorBidi"/>
                <w:sz w:val="24"/>
                <w:szCs w:val="24"/>
              </w:rPr>
              <w:t xml:space="preserve"> Student # 2718</w:t>
            </w:r>
          </w:p>
          <w:p w:rsidR="0033287D" w:rsidRPr="00EA7427" w:rsidRDefault="0033287D" w:rsidP="0033287D">
            <w:pPr>
              <w:pStyle w:val="ListParagraph"/>
              <w:spacing w:line="360" w:lineRule="auto"/>
              <w:jc w:val="right"/>
              <w:rPr>
                <w:rFonts w:asciiTheme="minorBidi" w:hAnsiTheme="minorBidi"/>
                <w:sz w:val="24"/>
                <w:szCs w:val="24"/>
              </w:rPr>
            </w:pPr>
            <w:r w:rsidRPr="00EA7427">
              <w:rPr>
                <w:rFonts w:asciiTheme="minorBidi" w:hAnsiTheme="minorBidi"/>
                <w:sz w:val="24"/>
                <w:szCs w:val="24"/>
              </w:rPr>
              <w:t>Assessment #</w:t>
            </w:r>
            <w:r>
              <w:rPr>
                <w:rFonts w:asciiTheme="minorBidi" w:hAnsiTheme="minorBidi"/>
                <w:sz w:val="24"/>
                <w:szCs w:val="24"/>
              </w:rPr>
              <w:t>4</w:t>
            </w:r>
          </w:p>
          <w:p w:rsidR="0033287D" w:rsidRPr="00EA7427" w:rsidRDefault="0033287D" w:rsidP="0033287D">
            <w:pPr>
              <w:pStyle w:val="ListParagraph"/>
              <w:spacing w:line="360" w:lineRule="auto"/>
              <w:jc w:val="right"/>
              <w:rPr>
                <w:rFonts w:asciiTheme="minorBidi" w:hAnsiTheme="minorBidi"/>
                <w:sz w:val="24"/>
                <w:szCs w:val="24"/>
              </w:rPr>
            </w:pPr>
            <w:r>
              <w:rPr>
                <w:rFonts w:asciiTheme="minorBidi" w:hAnsiTheme="minorBidi"/>
                <w:sz w:val="24"/>
                <w:szCs w:val="24"/>
              </w:rPr>
              <w:t xml:space="preserve">Page  </w:t>
            </w:r>
            <w:r>
              <w:rPr>
                <w:rFonts w:asciiTheme="minorBidi" w:hAnsiTheme="minorBidi"/>
                <w:sz w:val="24"/>
                <w:szCs w:val="24"/>
              </w:rPr>
              <w:t>6</w:t>
            </w:r>
          </w:p>
          <w:p w:rsidR="0033287D" w:rsidRPr="00600588" w:rsidRDefault="0033287D" w:rsidP="006613F4">
            <w:pPr>
              <w:pStyle w:val="ListParagraph"/>
              <w:spacing w:line="360" w:lineRule="auto"/>
              <w:rPr>
                <w:rFonts w:asciiTheme="minorBidi" w:hAnsiTheme="minorBidi" w:cstheme="minorBidi"/>
                <w:sz w:val="24"/>
                <w:szCs w:val="24"/>
              </w:rPr>
            </w:pPr>
          </w:p>
          <w:p w:rsidR="001D522E" w:rsidRPr="00600588" w:rsidRDefault="001D522E" w:rsidP="006613F4">
            <w:pPr>
              <w:pStyle w:val="ListParagraph"/>
              <w:numPr>
                <w:ilvl w:val="0"/>
                <w:numId w:val="8"/>
              </w:numPr>
              <w:spacing w:line="360" w:lineRule="auto"/>
              <w:rPr>
                <w:rFonts w:asciiTheme="minorBidi" w:hAnsiTheme="minorBidi" w:cstheme="minorBidi"/>
                <w:sz w:val="24"/>
                <w:szCs w:val="24"/>
              </w:rPr>
            </w:pPr>
            <w:r w:rsidRPr="00600588">
              <w:rPr>
                <w:rFonts w:asciiTheme="minorBidi" w:hAnsiTheme="minorBidi" w:cstheme="minorBidi"/>
                <w:sz w:val="24"/>
                <w:szCs w:val="24"/>
              </w:rPr>
              <w:t>Safety inventory</w:t>
            </w:r>
            <w:r w:rsidR="006613F4" w:rsidRPr="00600588">
              <w:rPr>
                <w:rFonts w:asciiTheme="minorBidi" w:hAnsiTheme="minorBidi" w:cstheme="minorBidi"/>
                <w:sz w:val="24"/>
                <w:szCs w:val="24"/>
              </w:rPr>
              <w:t>:</w:t>
            </w:r>
          </w:p>
          <w:p w:rsidR="00D10391" w:rsidRPr="00600588" w:rsidRDefault="006613F4" w:rsidP="0033287D">
            <w:pPr>
              <w:pStyle w:val="ListParagraph"/>
              <w:spacing w:line="360" w:lineRule="auto"/>
              <w:rPr>
                <w:rFonts w:asciiTheme="minorBidi" w:hAnsiTheme="minorBidi" w:cstheme="minorBidi"/>
                <w:sz w:val="24"/>
                <w:szCs w:val="24"/>
              </w:rPr>
            </w:pPr>
            <w:r w:rsidRPr="00600588">
              <w:rPr>
                <w:rFonts w:asciiTheme="minorBidi" w:hAnsiTheme="minorBidi" w:cstheme="minorBidi"/>
                <w:sz w:val="24"/>
                <w:szCs w:val="24"/>
              </w:rPr>
              <w:t>Safety Inventory is essential to balance the ambiguity that is present in a supply chain. Retailers and distributors do not like to run short of inventory in the face of unanticipated customer demand or unforeseen delay in getting replenishment orders so they carry safety stock on hand. As a rule, the higher the level of ambiguity, the higher the level of safety stock that is essential.</w:t>
            </w:r>
          </w:p>
          <w:p w:rsidR="00D10391" w:rsidRDefault="00D10391" w:rsidP="004C2613">
            <w:pPr>
              <w:spacing w:line="360" w:lineRule="auto"/>
              <w:rPr>
                <w:rFonts w:asciiTheme="minorBidi" w:hAnsiTheme="minorBidi"/>
                <w:sz w:val="24"/>
                <w:szCs w:val="24"/>
              </w:rPr>
            </w:pPr>
          </w:p>
          <w:p w:rsidR="00D10391" w:rsidRDefault="00D10391" w:rsidP="004C2613">
            <w:pPr>
              <w:spacing w:line="360" w:lineRule="auto"/>
              <w:rPr>
                <w:rFonts w:asciiTheme="minorBidi" w:hAnsiTheme="minorBidi"/>
                <w:sz w:val="24"/>
                <w:szCs w:val="24"/>
              </w:rPr>
            </w:pPr>
          </w:p>
          <w:p w:rsidR="00D10391" w:rsidRDefault="00D10391" w:rsidP="004C2613">
            <w:pPr>
              <w:spacing w:line="360" w:lineRule="auto"/>
              <w:rPr>
                <w:rFonts w:asciiTheme="minorBidi" w:hAnsiTheme="minorBidi"/>
                <w:sz w:val="24"/>
                <w:szCs w:val="24"/>
              </w:rPr>
            </w:pPr>
          </w:p>
          <w:p w:rsidR="00FD457E" w:rsidRDefault="00FD457E" w:rsidP="00FD457E">
            <w:pPr>
              <w:pStyle w:val="ListParagraph"/>
              <w:spacing w:line="360" w:lineRule="auto"/>
              <w:rPr>
                <w:rFonts w:asciiTheme="minorBidi" w:hAnsiTheme="minorBidi"/>
                <w:sz w:val="24"/>
                <w:szCs w:val="24"/>
              </w:rPr>
            </w:pPr>
          </w:p>
          <w:p w:rsidR="00FD457E" w:rsidRPr="00FD457E" w:rsidRDefault="00FD457E" w:rsidP="00FD457E">
            <w:pPr>
              <w:pStyle w:val="ListParagraph"/>
              <w:spacing w:line="360" w:lineRule="auto"/>
              <w:rPr>
                <w:rFonts w:asciiTheme="minorBidi" w:hAnsiTheme="minorBidi"/>
                <w:sz w:val="24"/>
                <w:szCs w:val="24"/>
              </w:rPr>
            </w:pPr>
          </w:p>
          <w:p w:rsidR="00CC2FB3" w:rsidRDefault="00CC2FB3" w:rsidP="00A851DA">
            <w:pPr>
              <w:rPr>
                <w:b/>
              </w:rPr>
            </w:pPr>
          </w:p>
        </w:tc>
      </w:tr>
      <w:tr w:rsidR="006A4FE4" w:rsidTr="00CC2FB3">
        <w:tc>
          <w:tcPr>
            <w:tcW w:w="9242" w:type="dxa"/>
          </w:tcPr>
          <w:p w:rsidR="006A4FE4" w:rsidRPr="00EA7427" w:rsidRDefault="006A4FE4" w:rsidP="004C2613">
            <w:pPr>
              <w:pStyle w:val="ListParagraph"/>
              <w:spacing w:line="360" w:lineRule="auto"/>
              <w:jc w:val="right"/>
              <w:rPr>
                <w:rFonts w:asciiTheme="minorBidi" w:hAnsiTheme="minorBidi"/>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E1725" w:rsidP="009E1725">
            <w:pPr>
              <w:rPr>
                <w:rFonts w:cs="Bliss-Regular"/>
                <w:color w:val="000000"/>
              </w:rPr>
            </w:pPr>
            <w:proofErr w:type="spellStart"/>
            <w:r>
              <w:rPr>
                <w:rFonts w:cs="Bliss-Regular"/>
                <w:color w:val="000000"/>
              </w:rPr>
              <w:t>Reham</w:t>
            </w:r>
            <w:proofErr w:type="spellEnd"/>
            <w:r>
              <w:rPr>
                <w:rFonts w:cs="Bliss-Regular"/>
                <w:color w:val="000000"/>
              </w:rPr>
              <w:t xml:space="preserve"> </w:t>
            </w:r>
            <w:proofErr w:type="spellStart"/>
            <w:r>
              <w:rPr>
                <w:rFonts w:cs="Bliss-Regular"/>
                <w:color w:val="000000"/>
              </w:rPr>
              <w:t>Ramsis</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00588" w:rsidP="00600588">
            <w:pPr>
              <w:rPr>
                <w:rFonts w:cs="Bliss-Regular"/>
                <w:color w:val="000000"/>
              </w:rPr>
            </w:pPr>
            <w:r>
              <w:rPr>
                <w:rFonts w:cs="Bliss-Regular"/>
                <w:color w:val="000000"/>
              </w:rPr>
              <w:t>2</w:t>
            </w:r>
            <w:r w:rsidR="009E1725">
              <w:rPr>
                <w:rFonts w:cs="Bliss-Regular"/>
                <w:color w:val="000000"/>
              </w:rPr>
              <w:t>.</w:t>
            </w:r>
            <w:r>
              <w:rPr>
                <w:rFonts w:cs="Bliss-Regular"/>
                <w:color w:val="000000"/>
              </w:rPr>
              <w:t>01.2017</w:t>
            </w:r>
          </w:p>
        </w:tc>
      </w:tr>
    </w:tbl>
    <w:p w:rsidR="00A851DA" w:rsidRDefault="00A851DA" w:rsidP="00A851DA">
      <w:pPr>
        <w:rPr>
          <w:rFonts w:cs="Bliss-Regular"/>
          <w:color w:val="000000"/>
        </w:rPr>
      </w:pPr>
    </w:p>
    <w:p w:rsidR="0033287D" w:rsidRPr="00B0415E" w:rsidRDefault="0033287D" w:rsidP="00A851DA">
      <w:pPr>
        <w:rPr>
          <w:rFonts w:cs="Bliss-Regular"/>
          <w:color w:val="000000"/>
        </w:rPr>
      </w:pPr>
      <w:bookmarkStart w:id="0" w:name="_GoBack"/>
      <w:bookmarkEnd w:id="0"/>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07DCE"/>
    <w:multiLevelType w:val="hybridMultilevel"/>
    <w:tmpl w:val="962EC706"/>
    <w:lvl w:ilvl="0" w:tplc="0F0A62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720A4C"/>
    <w:multiLevelType w:val="hybridMultilevel"/>
    <w:tmpl w:val="6178CFC2"/>
    <w:lvl w:ilvl="0" w:tplc="625E06A0">
      <w:start w:val="2"/>
      <w:numFmt w:val="bullet"/>
      <w:lvlText w:val="-"/>
      <w:lvlJc w:val="left"/>
      <w:pPr>
        <w:ind w:left="1080" w:hanging="360"/>
      </w:pPr>
      <w:rPr>
        <w:rFonts w:ascii="Calibri" w:eastAsiaTheme="minorEastAsia"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22804E4B"/>
    <w:multiLevelType w:val="hybridMultilevel"/>
    <w:tmpl w:val="962EED5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13901CC"/>
    <w:multiLevelType w:val="hybridMultilevel"/>
    <w:tmpl w:val="0E869224"/>
    <w:lvl w:ilvl="0" w:tplc="7D64D1D2">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4">
    <w:nsid w:val="419A6C4F"/>
    <w:multiLevelType w:val="hybridMultilevel"/>
    <w:tmpl w:val="24D8DDB4"/>
    <w:lvl w:ilvl="0" w:tplc="4E080A58">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2337325"/>
    <w:multiLevelType w:val="hybridMultilevel"/>
    <w:tmpl w:val="2E386D72"/>
    <w:lvl w:ilvl="0" w:tplc="F208C7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6F15DB6"/>
    <w:multiLevelType w:val="hybridMultilevel"/>
    <w:tmpl w:val="55A409C4"/>
    <w:lvl w:ilvl="0" w:tplc="0FF6D0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BE2623B"/>
    <w:multiLevelType w:val="hybridMultilevel"/>
    <w:tmpl w:val="6256051A"/>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0B7658C"/>
    <w:multiLevelType w:val="hybridMultilevel"/>
    <w:tmpl w:val="5E0082FA"/>
    <w:lvl w:ilvl="0" w:tplc="A53EBF24">
      <w:start w:val="1"/>
      <w:numFmt w:val="bullet"/>
      <w:lvlText w:val="-"/>
      <w:lvlJc w:val="left"/>
      <w:pPr>
        <w:ind w:left="4545" w:hanging="360"/>
      </w:pPr>
      <w:rPr>
        <w:rFonts w:ascii="Arial" w:eastAsia="Calibri" w:hAnsi="Arial" w:cs="Arial" w:hint="default"/>
      </w:rPr>
    </w:lvl>
    <w:lvl w:ilvl="1" w:tplc="04090003" w:tentative="1">
      <w:start w:val="1"/>
      <w:numFmt w:val="bullet"/>
      <w:lvlText w:val="o"/>
      <w:lvlJc w:val="left"/>
      <w:pPr>
        <w:ind w:left="5265" w:hanging="360"/>
      </w:pPr>
      <w:rPr>
        <w:rFonts w:ascii="Courier New" w:hAnsi="Courier New" w:cs="Courier New" w:hint="default"/>
      </w:rPr>
    </w:lvl>
    <w:lvl w:ilvl="2" w:tplc="04090005" w:tentative="1">
      <w:start w:val="1"/>
      <w:numFmt w:val="bullet"/>
      <w:lvlText w:val=""/>
      <w:lvlJc w:val="left"/>
      <w:pPr>
        <w:ind w:left="5985" w:hanging="360"/>
      </w:pPr>
      <w:rPr>
        <w:rFonts w:ascii="Wingdings" w:hAnsi="Wingdings" w:hint="default"/>
      </w:rPr>
    </w:lvl>
    <w:lvl w:ilvl="3" w:tplc="04090001" w:tentative="1">
      <w:start w:val="1"/>
      <w:numFmt w:val="bullet"/>
      <w:lvlText w:val=""/>
      <w:lvlJc w:val="left"/>
      <w:pPr>
        <w:ind w:left="6705" w:hanging="360"/>
      </w:pPr>
      <w:rPr>
        <w:rFonts w:ascii="Symbol" w:hAnsi="Symbol" w:hint="default"/>
      </w:rPr>
    </w:lvl>
    <w:lvl w:ilvl="4" w:tplc="04090003" w:tentative="1">
      <w:start w:val="1"/>
      <w:numFmt w:val="bullet"/>
      <w:lvlText w:val="o"/>
      <w:lvlJc w:val="left"/>
      <w:pPr>
        <w:ind w:left="7425" w:hanging="360"/>
      </w:pPr>
      <w:rPr>
        <w:rFonts w:ascii="Courier New" w:hAnsi="Courier New" w:cs="Courier New" w:hint="default"/>
      </w:rPr>
    </w:lvl>
    <w:lvl w:ilvl="5" w:tplc="04090005" w:tentative="1">
      <w:start w:val="1"/>
      <w:numFmt w:val="bullet"/>
      <w:lvlText w:val=""/>
      <w:lvlJc w:val="left"/>
      <w:pPr>
        <w:ind w:left="8145" w:hanging="360"/>
      </w:pPr>
      <w:rPr>
        <w:rFonts w:ascii="Wingdings" w:hAnsi="Wingdings" w:hint="default"/>
      </w:rPr>
    </w:lvl>
    <w:lvl w:ilvl="6" w:tplc="04090001" w:tentative="1">
      <w:start w:val="1"/>
      <w:numFmt w:val="bullet"/>
      <w:lvlText w:val=""/>
      <w:lvlJc w:val="left"/>
      <w:pPr>
        <w:ind w:left="8865" w:hanging="360"/>
      </w:pPr>
      <w:rPr>
        <w:rFonts w:ascii="Symbol" w:hAnsi="Symbol" w:hint="default"/>
      </w:rPr>
    </w:lvl>
    <w:lvl w:ilvl="7" w:tplc="04090003" w:tentative="1">
      <w:start w:val="1"/>
      <w:numFmt w:val="bullet"/>
      <w:lvlText w:val="o"/>
      <w:lvlJc w:val="left"/>
      <w:pPr>
        <w:ind w:left="9585" w:hanging="360"/>
      </w:pPr>
      <w:rPr>
        <w:rFonts w:ascii="Courier New" w:hAnsi="Courier New" w:cs="Courier New" w:hint="default"/>
      </w:rPr>
    </w:lvl>
    <w:lvl w:ilvl="8" w:tplc="04090005" w:tentative="1">
      <w:start w:val="1"/>
      <w:numFmt w:val="bullet"/>
      <w:lvlText w:val=""/>
      <w:lvlJc w:val="left"/>
      <w:pPr>
        <w:ind w:left="10305" w:hanging="360"/>
      </w:pPr>
      <w:rPr>
        <w:rFonts w:ascii="Wingdings" w:hAnsi="Wingdings" w:hint="default"/>
      </w:rPr>
    </w:lvl>
  </w:abstractNum>
  <w:num w:numId="1">
    <w:abstractNumId w:val="8"/>
  </w:num>
  <w:num w:numId="2">
    <w:abstractNumId w:val="4"/>
  </w:num>
  <w:num w:numId="3">
    <w:abstractNumId w:val="7"/>
  </w:num>
  <w:num w:numId="4">
    <w:abstractNumId w:val="1"/>
  </w:num>
  <w:num w:numId="5">
    <w:abstractNumId w:val="6"/>
  </w:num>
  <w:num w:numId="6">
    <w:abstractNumId w:val="9"/>
  </w:num>
  <w:num w:numId="7">
    <w:abstractNumId w:val="2"/>
  </w:num>
  <w:num w:numId="8">
    <w:abstractNumId w:val="0"/>
  </w:num>
  <w:num w:numId="9">
    <w:abstractNumId w:val="3"/>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60417">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C26CB"/>
    <w:rsid w:val="001175EE"/>
    <w:rsid w:val="00157CF6"/>
    <w:rsid w:val="00164C8E"/>
    <w:rsid w:val="00182416"/>
    <w:rsid w:val="00187EB4"/>
    <w:rsid w:val="001D522E"/>
    <w:rsid w:val="001F0481"/>
    <w:rsid w:val="001F32D4"/>
    <w:rsid w:val="00200C92"/>
    <w:rsid w:val="0020451E"/>
    <w:rsid w:val="00206B9D"/>
    <w:rsid w:val="0023259C"/>
    <w:rsid w:val="002374AC"/>
    <w:rsid w:val="002B0BD7"/>
    <w:rsid w:val="002B573D"/>
    <w:rsid w:val="002C5CB2"/>
    <w:rsid w:val="002F779F"/>
    <w:rsid w:val="0033287D"/>
    <w:rsid w:val="00371885"/>
    <w:rsid w:val="00375D6D"/>
    <w:rsid w:val="003E2B87"/>
    <w:rsid w:val="00402786"/>
    <w:rsid w:val="00405895"/>
    <w:rsid w:val="004058DF"/>
    <w:rsid w:val="00443E6F"/>
    <w:rsid w:val="0044688F"/>
    <w:rsid w:val="00467F7E"/>
    <w:rsid w:val="004737B3"/>
    <w:rsid w:val="00476756"/>
    <w:rsid w:val="00486F1A"/>
    <w:rsid w:val="00490CB9"/>
    <w:rsid w:val="004A2CE2"/>
    <w:rsid w:val="004C2613"/>
    <w:rsid w:val="004E3CDA"/>
    <w:rsid w:val="004F4B4D"/>
    <w:rsid w:val="0050216D"/>
    <w:rsid w:val="00503D7E"/>
    <w:rsid w:val="0050778F"/>
    <w:rsid w:val="00527C11"/>
    <w:rsid w:val="00535F31"/>
    <w:rsid w:val="00574D64"/>
    <w:rsid w:val="00591365"/>
    <w:rsid w:val="005B31E4"/>
    <w:rsid w:val="00600588"/>
    <w:rsid w:val="006034F6"/>
    <w:rsid w:val="00607874"/>
    <w:rsid w:val="00607E77"/>
    <w:rsid w:val="00617BB3"/>
    <w:rsid w:val="00645CDD"/>
    <w:rsid w:val="006613F4"/>
    <w:rsid w:val="006823A7"/>
    <w:rsid w:val="00687EE8"/>
    <w:rsid w:val="006A4FE4"/>
    <w:rsid w:val="0070347F"/>
    <w:rsid w:val="0070678E"/>
    <w:rsid w:val="0075544D"/>
    <w:rsid w:val="00831C11"/>
    <w:rsid w:val="008A60B4"/>
    <w:rsid w:val="008B3C31"/>
    <w:rsid w:val="008B64FE"/>
    <w:rsid w:val="00935BF7"/>
    <w:rsid w:val="0095442C"/>
    <w:rsid w:val="00983942"/>
    <w:rsid w:val="009853BB"/>
    <w:rsid w:val="009C37E0"/>
    <w:rsid w:val="009E1725"/>
    <w:rsid w:val="009E41F4"/>
    <w:rsid w:val="00A11A83"/>
    <w:rsid w:val="00A14B66"/>
    <w:rsid w:val="00A65CF7"/>
    <w:rsid w:val="00A81AB4"/>
    <w:rsid w:val="00A851DA"/>
    <w:rsid w:val="00AC7D5B"/>
    <w:rsid w:val="00AE1481"/>
    <w:rsid w:val="00B0415E"/>
    <w:rsid w:val="00B04678"/>
    <w:rsid w:val="00B5604B"/>
    <w:rsid w:val="00B933FE"/>
    <w:rsid w:val="00BA5FE4"/>
    <w:rsid w:val="00BC46DF"/>
    <w:rsid w:val="00BE28E9"/>
    <w:rsid w:val="00C03577"/>
    <w:rsid w:val="00C53029"/>
    <w:rsid w:val="00C65FEA"/>
    <w:rsid w:val="00C91850"/>
    <w:rsid w:val="00CA0AC2"/>
    <w:rsid w:val="00CB4D0A"/>
    <w:rsid w:val="00CC2FB3"/>
    <w:rsid w:val="00CC575A"/>
    <w:rsid w:val="00CF123B"/>
    <w:rsid w:val="00D039AC"/>
    <w:rsid w:val="00D10391"/>
    <w:rsid w:val="00D372D8"/>
    <w:rsid w:val="00D427DE"/>
    <w:rsid w:val="00D5587D"/>
    <w:rsid w:val="00D707CC"/>
    <w:rsid w:val="00D821FE"/>
    <w:rsid w:val="00DB0793"/>
    <w:rsid w:val="00E00821"/>
    <w:rsid w:val="00E04DB4"/>
    <w:rsid w:val="00E30679"/>
    <w:rsid w:val="00E4597D"/>
    <w:rsid w:val="00E54832"/>
    <w:rsid w:val="00E56A90"/>
    <w:rsid w:val="00E641CC"/>
    <w:rsid w:val="00E74F20"/>
    <w:rsid w:val="00EA30AB"/>
    <w:rsid w:val="00EB3925"/>
    <w:rsid w:val="00F47B43"/>
    <w:rsid w:val="00F96EB3"/>
    <w:rsid w:val="00FD457E"/>
    <w:rsid w:val="00FE45E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0417">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385610-1336-4EB5-BA8B-8754CBF6F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1644</Words>
  <Characters>9376</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Boehringer Ingelheim</Company>
  <LinksUpToDate>false</LinksUpToDate>
  <CharactersWithSpaces>10999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Ramsis,Reham (FCO) BI-AE-D</cp:lastModifiedBy>
  <cp:revision>2</cp:revision>
  <dcterms:created xsi:type="dcterms:W3CDTF">2017-01-02T12:40:00Z</dcterms:created>
  <dcterms:modified xsi:type="dcterms:W3CDTF">2017-01-02T12:40:00Z</dcterms:modified>
</cp:coreProperties>
</file>