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AB4" w:rsidRPr="00B0415E" w:rsidRDefault="00452AB4" w:rsidP="00452AB4">
      <w:pPr>
        <w:pStyle w:val="Default"/>
        <w:rPr>
          <w:rFonts w:asciiTheme="minorHAnsi" w:hAnsiTheme="minorHAnsi"/>
        </w:rPr>
      </w:pPr>
      <w:r>
        <w:rPr>
          <w:rFonts w:asciiTheme="minorHAnsi" w:hAnsiTheme="minorHAnsi"/>
          <w:noProof/>
          <w:lang w:eastAsia="en-GB"/>
        </w:rPr>
        <w:drawing>
          <wp:anchor distT="0" distB="0" distL="114300" distR="114300" simplePos="0" relativeHeight="251659264" behindDoc="0" locked="0" layoutInCell="1" allowOverlap="1" wp14:anchorId="581AFE2E" wp14:editId="1E96095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52AB4" w:rsidRDefault="00452AB4" w:rsidP="00452AB4">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AB4" w:rsidRDefault="00452AB4" w:rsidP="00452AB4">
                            <w:pPr>
                              <w:jc w:val="center"/>
                              <w:rPr>
                                <w:b/>
                                <w:bCs/>
                                <w:color w:val="002060"/>
                                <w:sz w:val="44"/>
                                <w:szCs w:val="40"/>
                              </w:rPr>
                            </w:pPr>
                            <w:r>
                              <w:rPr>
                                <w:sz w:val="24"/>
                              </w:rPr>
                              <w:t xml:space="preserve">   </w:t>
                            </w:r>
                            <w:r>
                              <w:rPr>
                                <w:b/>
                                <w:bCs/>
                                <w:color w:val="002060"/>
                                <w:sz w:val="44"/>
                                <w:szCs w:val="40"/>
                              </w:rPr>
                              <w:t>Assignment Cover Sheet</w:t>
                            </w:r>
                          </w:p>
                          <w:p w:rsidR="00452AB4" w:rsidRDefault="00452AB4" w:rsidP="00452AB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52AB4" w:rsidRDefault="00452AB4" w:rsidP="00452AB4">
                      <w:pPr>
                        <w:jc w:val="center"/>
                        <w:rPr>
                          <w:b/>
                          <w:bCs/>
                          <w:color w:val="002060"/>
                          <w:sz w:val="44"/>
                          <w:szCs w:val="40"/>
                        </w:rPr>
                      </w:pPr>
                      <w:r>
                        <w:rPr>
                          <w:sz w:val="24"/>
                        </w:rPr>
                        <w:t xml:space="preserve">   </w:t>
                      </w:r>
                      <w:r>
                        <w:rPr>
                          <w:b/>
                          <w:bCs/>
                          <w:color w:val="002060"/>
                          <w:sz w:val="44"/>
                          <w:szCs w:val="40"/>
                        </w:rPr>
                        <w:t>Assignment Cover Sheet</w:t>
                      </w:r>
                    </w:p>
                    <w:p w:rsidR="00452AB4" w:rsidRDefault="00452AB4" w:rsidP="00452AB4"/>
                  </w:txbxContent>
                </v:textbox>
              </v:shape>
            </w:pict>
          </mc:Fallback>
        </mc:AlternateContent>
      </w:r>
    </w:p>
    <w:p w:rsidR="00452AB4" w:rsidRDefault="00452AB4" w:rsidP="00452AB4">
      <w:pPr>
        <w:rPr>
          <w:lang w:val="en-US"/>
        </w:rPr>
      </w:pPr>
    </w:p>
    <w:p w:rsidR="00452AB4" w:rsidRDefault="00452AB4" w:rsidP="00452AB4">
      <w:pPr>
        <w:rPr>
          <w:lang w:val="en-US"/>
        </w:rPr>
      </w:pPr>
    </w:p>
    <w:p w:rsidR="00452AB4" w:rsidRDefault="00452AB4" w:rsidP="00452AB4">
      <w:pPr>
        <w:rPr>
          <w:lang w:val="en-US"/>
        </w:rPr>
      </w:pPr>
    </w:p>
    <w:tbl>
      <w:tblPr>
        <w:tblStyle w:val="TableGrid"/>
        <w:tblW w:w="0" w:type="auto"/>
        <w:tblLook w:val="04A0" w:firstRow="1" w:lastRow="0" w:firstColumn="1" w:lastColumn="0" w:noHBand="0" w:noVBand="1"/>
      </w:tblPr>
      <w:tblGrid>
        <w:gridCol w:w="2566"/>
        <w:gridCol w:w="6676"/>
      </w:tblGrid>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DB2CA8" w:rsidP="009879D1">
            <w:pPr>
              <w:pStyle w:val="Default"/>
              <w:rPr>
                <w:rFonts w:asciiTheme="minorHAnsi" w:hAnsiTheme="minorHAnsi"/>
              </w:rPr>
            </w:pPr>
            <w:r w:rsidRPr="00DB2CA8">
              <w:rPr>
                <w:rFonts w:asciiTheme="minorHAnsi" w:hAnsiTheme="minorHAnsi"/>
                <w:b/>
                <w:lang w:val="en-GB"/>
              </w:rPr>
              <w:t>Guia Katrina Jacinto</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52AB4" w:rsidRPr="00B0415E" w:rsidRDefault="00DB2CA8" w:rsidP="009879D1">
            <w:pPr>
              <w:pStyle w:val="Default"/>
              <w:rPr>
                <w:rFonts w:asciiTheme="minorHAnsi" w:hAnsiTheme="minorHAnsi"/>
              </w:rPr>
            </w:pPr>
            <w:r>
              <w:rPr>
                <w:rFonts w:asciiTheme="minorHAnsi" w:hAnsiTheme="minorHAnsi"/>
              </w:rPr>
              <w:t>3210</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DB2CA8" w:rsidP="009879D1">
            <w:pPr>
              <w:pStyle w:val="Default"/>
              <w:rPr>
                <w:rFonts w:asciiTheme="minorHAnsi" w:hAnsiTheme="minorHAnsi"/>
              </w:rPr>
            </w:pPr>
            <w:r w:rsidRPr="00DB2CA8">
              <w:rPr>
                <w:rFonts w:asciiTheme="minorHAnsi" w:hAnsiTheme="minorHAnsi"/>
                <w:b/>
                <w:lang w:val="en-GB"/>
              </w:rPr>
              <w:t>Diploma in Business Administration</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FB3C0C" w:rsidP="009879D1">
            <w:r>
              <w:t>2</w:t>
            </w:r>
          </w:p>
        </w:tc>
      </w:tr>
    </w:tbl>
    <w:p w:rsidR="00452AB4" w:rsidRDefault="00452AB4" w:rsidP="00452AB4">
      <w:pPr>
        <w:rPr>
          <w:b/>
          <w:lang w:val="en-US"/>
        </w:rPr>
      </w:pPr>
    </w:p>
    <w:p w:rsidR="00452AB4" w:rsidRDefault="00452AB4" w:rsidP="00452AB4">
      <w:pPr>
        <w:rPr>
          <w:b/>
          <w:sz w:val="28"/>
          <w:lang w:val="en-US"/>
        </w:rPr>
      </w:pPr>
      <w:r w:rsidRPr="00443E6F">
        <w:rPr>
          <w:b/>
          <w:sz w:val="28"/>
          <w:lang w:val="en-US"/>
        </w:rPr>
        <w:t>Marking Criteria:</w:t>
      </w:r>
    </w:p>
    <w:p w:rsidR="00452AB4" w:rsidRDefault="00452AB4" w:rsidP="00452AB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452AB4" w:rsidRPr="00443E6F" w:rsidRDefault="00452AB4" w:rsidP="00452AB4">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452AB4" w:rsidTr="009879D1">
        <w:tc>
          <w:tcPr>
            <w:tcW w:w="9242" w:type="dxa"/>
          </w:tcPr>
          <w:p w:rsidR="00452AB4" w:rsidRPr="00667A9E" w:rsidRDefault="00452AB4" w:rsidP="009879D1">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here</w:t>
            </w: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tc>
      </w:tr>
    </w:tbl>
    <w:p w:rsidR="00452AB4" w:rsidRPr="00B0415E" w:rsidRDefault="00452AB4" w:rsidP="00452AB4">
      <w:pPr>
        <w:autoSpaceDE w:val="0"/>
        <w:autoSpaceDN w:val="0"/>
        <w:adjustRightInd w:val="0"/>
        <w:spacing w:after="0" w:line="240" w:lineRule="auto"/>
        <w:rPr>
          <w:rFonts w:cs="CalvertMT-Bold"/>
          <w:b/>
          <w:bCs/>
          <w:color w:val="002060"/>
          <w:sz w:val="28"/>
          <w:lang w:val="en-US"/>
        </w:rPr>
      </w:pPr>
    </w:p>
    <w:p w:rsidR="00452AB4" w:rsidRPr="00B0415E" w:rsidRDefault="00452AB4" w:rsidP="00452AB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52AB4" w:rsidRPr="00B0415E" w:rsidRDefault="00452AB4" w:rsidP="00452AB4">
      <w:pPr>
        <w:autoSpaceDE w:val="0"/>
        <w:autoSpaceDN w:val="0"/>
        <w:adjustRightInd w:val="0"/>
        <w:spacing w:after="0" w:line="240" w:lineRule="auto"/>
        <w:rPr>
          <w:rFonts w:cs="CalvertMT-Bold"/>
          <w:b/>
          <w:bCs/>
          <w:color w:val="001AE6"/>
          <w:lang w:val="en-US"/>
        </w:rPr>
      </w:pPr>
    </w:p>
    <w:p w:rsidR="00452AB4" w:rsidRPr="00B0415E" w:rsidRDefault="00452AB4" w:rsidP="00452AB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52AB4" w:rsidRPr="00B0415E" w:rsidRDefault="00452AB4" w:rsidP="00452AB4">
      <w:pPr>
        <w:autoSpaceDE w:val="0"/>
        <w:autoSpaceDN w:val="0"/>
        <w:adjustRightInd w:val="0"/>
        <w:spacing w:after="0" w:line="240" w:lineRule="auto"/>
        <w:rPr>
          <w:rFonts w:cs="Bliss-Regular"/>
          <w:color w:val="000000"/>
          <w:lang w:val="en-US"/>
        </w:rPr>
      </w:pPr>
    </w:p>
    <w:p w:rsidR="00452AB4" w:rsidRPr="00B0415E" w:rsidRDefault="00452AB4" w:rsidP="00452AB4">
      <w:pPr>
        <w:autoSpaceDE w:val="0"/>
        <w:autoSpaceDN w:val="0"/>
        <w:adjustRightInd w:val="0"/>
        <w:spacing w:after="0" w:line="240" w:lineRule="auto"/>
        <w:rPr>
          <w:rFonts w:cs="Bliss-Regular"/>
          <w:color w:val="000000"/>
          <w:lang w:val="en-US"/>
        </w:rPr>
      </w:pPr>
    </w:p>
    <w:p w:rsidR="00452AB4" w:rsidRPr="00B0415E" w:rsidRDefault="00452AB4" w:rsidP="00452AB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52AB4" w:rsidRPr="00B0415E" w:rsidTr="009879D1">
        <w:tc>
          <w:tcPr>
            <w:tcW w:w="2310" w:type="dxa"/>
            <w:shd w:val="clear" w:color="auto" w:fill="D9D9D9" w:themeFill="background1" w:themeFillShade="D9"/>
          </w:tcPr>
          <w:p w:rsidR="00452AB4" w:rsidRPr="00B0415E" w:rsidRDefault="00452AB4" w:rsidP="009879D1">
            <w:pPr>
              <w:rPr>
                <w:rFonts w:cs="Bliss-Regular"/>
                <w:color w:val="000000"/>
              </w:rPr>
            </w:pPr>
            <w:r w:rsidRPr="00B0415E">
              <w:rPr>
                <w:rFonts w:cs="Bliss-Regular"/>
                <w:color w:val="000000"/>
              </w:rPr>
              <w:t>Student Signature</w:t>
            </w:r>
          </w:p>
        </w:tc>
        <w:tc>
          <w:tcPr>
            <w:tcW w:w="4035" w:type="dxa"/>
          </w:tcPr>
          <w:p w:rsidR="00452AB4" w:rsidRPr="00B0415E" w:rsidRDefault="00C80278" w:rsidP="009879D1">
            <w:pPr>
              <w:rPr>
                <w:rFonts w:cs="Bliss-Regular"/>
                <w:color w:val="000000"/>
              </w:rPr>
            </w:pPr>
            <w:r>
              <w:rPr>
                <w:rFonts w:cs="Bliss-Regular"/>
                <w:color w:val="000000"/>
              </w:rPr>
              <w:t>Guia Katrina Jacinto</w:t>
            </w:r>
          </w:p>
        </w:tc>
        <w:tc>
          <w:tcPr>
            <w:tcW w:w="1276" w:type="dxa"/>
            <w:shd w:val="clear" w:color="auto" w:fill="D9D9D9" w:themeFill="background1" w:themeFillShade="D9"/>
          </w:tcPr>
          <w:p w:rsidR="00452AB4" w:rsidRPr="00B0415E" w:rsidRDefault="00452AB4" w:rsidP="009879D1">
            <w:pPr>
              <w:rPr>
                <w:rFonts w:cs="Bliss-Regular"/>
                <w:color w:val="000000"/>
              </w:rPr>
            </w:pPr>
            <w:r w:rsidRPr="00B0415E">
              <w:rPr>
                <w:rFonts w:cs="Bliss-Regular"/>
                <w:color w:val="000000"/>
              </w:rPr>
              <w:t>Date</w:t>
            </w:r>
          </w:p>
        </w:tc>
        <w:tc>
          <w:tcPr>
            <w:tcW w:w="1621" w:type="dxa"/>
          </w:tcPr>
          <w:p w:rsidR="00452AB4" w:rsidRPr="00B0415E" w:rsidRDefault="00C80278" w:rsidP="009879D1">
            <w:pPr>
              <w:rPr>
                <w:rFonts w:cs="Bliss-Regular"/>
                <w:color w:val="000000"/>
              </w:rPr>
            </w:pPr>
            <w:r>
              <w:rPr>
                <w:rFonts w:cs="Bliss-Regular"/>
                <w:color w:val="000000"/>
              </w:rPr>
              <w:t>Nov. 24, 2016</w:t>
            </w:r>
          </w:p>
        </w:tc>
      </w:tr>
    </w:tbl>
    <w:p w:rsidR="00452AB4" w:rsidRPr="00B0415E" w:rsidRDefault="00452AB4" w:rsidP="00452AB4">
      <w:pPr>
        <w:rPr>
          <w:rFonts w:cs="Bliss-Regular"/>
          <w:color w:val="000000"/>
          <w:lang w:val="en-US"/>
        </w:rPr>
      </w:pPr>
    </w:p>
    <w:p w:rsidR="00452AB4" w:rsidRPr="00B0415E" w:rsidRDefault="00452AB4" w:rsidP="00452AB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452AB4" w:rsidRPr="00B0415E" w:rsidTr="009879D1">
        <w:trPr>
          <w:trHeight w:val="249"/>
        </w:trPr>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Total Marks</w:t>
            </w:r>
          </w:p>
        </w:tc>
        <w:tc>
          <w:tcPr>
            <w:tcW w:w="4621" w:type="dxa"/>
          </w:tcPr>
          <w:p w:rsidR="00452AB4" w:rsidRPr="00B0415E" w:rsidRDefault="00452AB4" w:rsidP="009879D1">
            <w:pPr>
              <w:rPr>
                <w:rFonts w:cs="Times New Roman"/>
                <w:szCs w:val="32"/>
              </w:rPr>
            </w:pPr>
          </w:p>
        </w:tc>
      </w:tr>
      <w:tr w:rsidR="00452AB4" w:rsidRPr="00B0415E" w:rsidTr="009879D1">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Marks Obtained</w:t>
            </w:r>
          </w:p>
        </w:tc>
        <w:tc>
          <w:tcPr>
            <w:tcW w:w="4621" w:type="dxa"/>
          </w:tcPr>
          <w:p w:rsidR="00452AB4" w:rsidRPr="00B0415E" w:rsidRDefault="00452AB4" w:rsidP="009879D1">
            <w:pPr>
              <w:rPr>
                <w:rFonts w:cs="Times New Roman"/>
                <w:szCs w:val="32"/>
              </w:rPr>
            </w:pPr>
          </w:p>
        </w:tc>
      </w:tr>
      <w:tr w:rsidR="00452AB4" w:rsidRPr="00B0415E" w:rsidTr="009879D1">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Percentage / Grade</w:t>
            </w:r>
          </w:p>
        </w:tc>
        <w:tc>
          <w:tcPr>
            <w:tcW w:w="4621" w:type="dxa"/>
          </w:tcPr>
          <w:p w:rsidR="00452AB4" w:rsidRPr="00B0415E" w:rsidRDefault="00452AB4" w:rsidP="009879D1">
            <w:pPr>
              <w:rPr>
                <w:rFonts w:cs="Times New Roman"/>
                <w:szCs w:val="32"/>
              </w:rPr>
            </w:pPr>
          </w:p>
        </w:tc>
      </w:tr>
    </w:tbl>
    <w:p w:rsidR="00452AB4" w:rsidRDefault="00452AB4" w:rsidP="00452AB4">
      <w:pPr>
        <w:rPr>
          <w:rFonts w:cs="Times New Roman"/>
          <w:sz w:val="24"/>
          <w:szCs w:val="32"/>
        </w:rPr>
      </w:pPr>
    </w:p>
    <w:p w:rsidR="00C80278" w:rsidRDefault="00C80278" w:rsidP="009913ED">
      <w:pPr>
        <w:pStyle w:val="Default"/>
        <w:spacing w:line="360" w:lineRule="auto"/>
        <w:jc w:val="both"/>
        <w:rPr>
          <w:rFonts w:ascii="Arial" w:hAnsi="Arial" w:cs="Arial"/>
          <w:color w:val="auto"/>
        </w:rPr>
      </w:pPr>
    </w:p>
    <w:p w:rsidR="00FB3C0C" w:rsidRPr="005B72EE" w:rsidRDefault="00FB3C0C" w:rsidP="00FB3C0C">
      <w:pPr>
        <w:pStyle w:val="Default"/>
        <w:spacing w:line="360" w:lineRule="auto"/>
        <w:jc w:val="both"/>
        <w:rPr>
          <w:rFonts w:ascii="Arial" w:hAnsi="Arial" w:cs="Arial"/>
        </w:rPr>
      </w:pPr>
      <w:r w:rsidRPr="005B72EE">
        <w:rPr>
          <w:rFonts w:ascii="Arial" w:hAnsi="Arial" w:cs="Arial"/>
          <w:bCs/>
        </w:rPr>
        <w:lastRenderedPageBreak/>
        <w:t xml:space="preserve">Assessment 2 Total Marks: 30 </w:t>
      </w:r>
    </w:p>
    <w:p w:rsidR="00FB3C0C" w:rsidRPr="005B72EE" w:rsidRDefault="00FB3C0C" w:rsidP="00FB3C0C">
      <w:pPr>
        <w:pStyle w:val="Default"/>
        <w:spacing w:line="360" w:lineRule="auto"/>
        <w:jc w:val="both"/>
        <w:rPr>
          <w:rFonts w:ascii="Arial" w:hAnsi="Arial" w:cs="Arial"/>
        </w:rPr>
      </w:pPr>
      <w:r w:rsidRPr="005B72EE">
        <w:rPr>
          <w:rFonts w:ascii="Arial" w:hAnsi="Arial" w:cs="Arial"/>
          <w:bCs/>
        </w:rPr>
        <w:t xml:space="preserve">Q: 1: Short questions: </w:t>
      </w:r>
      <w:r w:rsidRPr="005B72EE">
        <w:rPr>
          <w:rFonts w:ascii="Arial" w:hAnsi="Arial" w:cs="Arial"/>
        </w:rPr>
        <w:t xml:space="preserve">15 </w:t>
      </w:r>
    </w:p>
    <w:p w:rsidR="00FB3C0C" w:rsidRPr="005B72EE" w:rsidRDefault="00FB3C0C" w:rsidP="00FB3C0C">
      <w:pPr>
        <w:pStyle w:val="Default"/>
        <w:numPr>
          <w:ilvl w:val="0"/>
          <w:numId w:val="3"/>
        </w:numPr>
        <w:spacing w:line="360" w:lineRule="auto"/>
        <w:jc w:val="both"/>
        <w:rPr>
          <w:rFonts w:ascii="Arial" w:hAnsi="Arial" w:cs="Arial"/>
        </w:rPr>
      </w:pPr>
      <w:r w:rsidRPr="005B72EE">
        <w:rPr>
          <w:rFonts w:ascii="Arial" w:hAnsi="Arial" w:cs="Arial"/>
        </w:rPr>
        <w:t>Define the term “Management”</w:t>
      </w:r>
    </w:p>
    <w:p w:rsidR="00FB3C0C" w:rsidRDefault="00FB3C0C" w:rsidP="00FB3C0C">
      <w:pPr>
        <w:pStyle w:val="Default"/>
        <w:spacing w:line="360" w:lineRule="auto"/>
        <w:jc w:val="both"/>
        <w:rPr>
          <w:rFonts w:ascii="Arial" w:hAnsi="Arial" w:cs="Arial"/>
          <w:color w:val="auto"/>
          <w:lang w:val="en"/>
        </w:rPr>
      </w:pPr>
      <w:r w:rsidRPr="005B72EE">
        <w:rPr>
          <w:rFonts w:ascii="Arial" w:hAnsi="Arial" w:cs="Arial"/>
          <w:color w:val="auto"/>
          <w:lang w:val="en"/>
        </w:rPr>
        <w:t xml:space="preserve">The </w:t>
      </w:r>
      <w:hyperlink r:id="rId10" w:history="1">
        <w:r w:rsidRPr="005B72EE">
          <w:rPr>
            <w:rStyle w:val="Hyperlink"/>
            <w:rFonts w:ascii="Arial" w:hAnsi="Arial" w:cs="Arial"/>
            <w:color w:val="auto"/>
            <w:lang w:val="en"/>
          </w:rPr>
          <w:t>organization</w:t>
        </w:r>
      </w:hyperlink>
      <w:r w:rsidRPr="005B72EE">
        <w:rPr>
          <w:rFonts w:ascii="Arial" w:hAnsi="Arial" w:cs="Arial"/>
          <w:color w:val="auto"/>
          <w:lang w:val="en"/>
        </w:rPr>
        <w:t xml:space="preserve"> and </w:t>
      </w:r>
      <w:hyperlink r:id="rId11" w:history="1">
        <w:r w:rsidRPr="005B72EE">
          <w:rPr>
            <w:rStyle w:val="Hyperlink"/>
            <w:rFonts w:ascii="Arial" w:hAnsi="Arial" w:cs="Arial"/>
            <w:color w:val="auto"/>
            <w:lang w:val="en"/>
          </w:rPr>
          <w:t>coordination</w:t>
        </w:r>
      </w:hyperlink>
      <w:r w:rsidRPr="005B72EE">
        <w:rPr>
          <w:rFonts w:ascii="Arial" w:hAnsi="Arial" w:cs="Arial"/>
          <w:color w:val="auto"/>
          <w:lang w:val="en"/>
        </w:rPr>
        <w:t xml:space="preserve"> of the activities of a </w:t>
      </w:r>
      <w:hyperlink r:id="rId12" w:history="1">
        <w:r w:rsidRPr="005B72EE">
          <w:rPr>
            <w:rStyle w:val="Hyperlink"/>
            <w:rFonts w:ascii="Arial" w:hAnsi="Arial" w:cs="Arial"/>
            <w:color w:val="auto"/>
            <w:lang w:val="en"/>
          </w:rPr>
          <w:t>business</w:t>
        </w:r>
      </w:hyperlink>
      <w:r w:rsidRPr="005B72EE">
        <w:rPr>
          <w:rFonts w:ascii="Arial" w:hAnsi="Arial" w:cs="Arial"/>
          <w:color w:val="auto"/>
          <w:lang w:val="en"/>
        </w:rPr>
        <w:t xml:space="preserve"> in </w:t>
      </w:r>
      <w:hyperlink r:id="rId13" w:history="1">
        <w:r w:rsidRPr="005B72EE">
          <w:rPr>
            <w:rStyle w:val="Hyperlink"/>
            <w:rFonts w:ascii="Arial" w:hAnsi="Arial" w:cs="Arial"/>
            <w:color w:val="auto"/>
            <w:lang w:val="en"/>
          </w:rPr>
          <w:t>order</w:t>
        </w:r>
      </w:hyperlink>
      <w:r w:rsidRPr="005B72EE">
        <w:rPr>
          <w:rFonts w:ascii="Arial" w:hAnsi="Arial" w:cs="Arial"/>
          <w:color w:val="auto"/>
          <w:lang w:val="en"/>
        </w:rPr>
        <w:t xml:space="preserve"> to </w:t>
      </w:r>
      <w:hyperlink r:id="rId14" w:history="1">
        <w:r w:rsidRPr="005B72EE">
          <w:rPr>
            <w:rStyle w:val="Hyperlink"/>
            <w:rFonts w:ascii="Arial" w:hAnsi="Arial" w:cs="Arial"/>
            <w:color w:val="auto"/>
            <w:lang w:val="en"/>
          </w:rPr>
          <w:t>achieve</w:t>
        </w:r>
      </w:hyperlink>
      <w:r w:rsidRPr="005B72EE">
        <w:rPr>
          <w:rFonts w:ascii="Arial" w:hAnsi="Arial" w:cs="Arial"/>
          <w:color w:val="auto"/>
          <w:lang w:val="en"/>
        </w:rPr>
        <w:t xml:space="preserve"> defined objectives and business goals.</w:t>
      </w:r>
    </w:p>
    <w:p w:rsidR="00FB3C0C" w:rsidRPr="005B72EE" w:rsidRDefault="00FB3C0C" w:rsidP="00FB3C0C">
      <w:pPr>
        <w:pStyle w:val="Default"/>
        <w:spacing w:line="360" w:lineRule="auto"/>
        <w:jc w:val="both"/>
        <w:rPr>
          <w:rFonts w:ascii="Arial" w:hAnsi="Arial" w:cs="Arial"/>
          <w:color w:val="auto"/>
          <w:lang w:val="en"/>
        </w:rPr>
      </w:pPr>
    </w:p>
    <w:p w:rsidR="00FB3C0C" w:rsidRPr="005B72EE" w:rsidRDefault="00FB3C0C" w:rsidP="00FB3C0C">
      <w:pPr>
        <w:pStyle w:val="Default"/>
        <w:numPr>
          <w:ilvl w:val="0"/>
          <w:numId w:val="3"/>
        </w:numPr>
        <w:spacing w:line="360" w:lineRule="auto"/>
        <w:jc w:val="both"/>
        <w:rPr>
          <w:rFonts w:ascii="Arial" w:hAnsi="Arial" w:cs="Arial"/>
        </w:rPr>
      </w:pPr>
      <w:r w:rsidRPr="005B72EE">
        <w:rPr>
          <w:rFonts w:ascii="Arial" w:hAnsi="Arial" w:cs="Arial"/>
        </w:rPr>
        <w:t>List different levels of management</w:t>
      </w:r>
    </w:p>
    <w:p w:rsidR="00FB3C0C" w:rsidRPr="005B72EE" w:rsidRDefault="00FB3C0C" w:rsidP="00FB3C0C">
      <w:pPr>
        <w:pStyle w:val="ListParagraph"/>
        <w:autoSpaceDE w:val="0"/>
        <w:autoSpaceDN w:val="0"/>
        <w:adjustRightInd w:val="0"/>
        <w:spacing w:after="0" w:line="360" w:lineRule="auto"/>
        <w:jc w:val="both"/>
        <w:rPr>
          <w:rFonts w:ascii="Arial" w:hAnsi="Arial" w:cs="Arial"/>
          <w:sz w:val="24"/>
          <w:szCs w:val="24"/>
        </w:rPr>
      </w:pPr>
      <w:r w:rsidRPr="005B72EE">
        <w:rPr>
          <w:rFonts w:ascii="Arial" w:hAnsi="Arial" w:cs="Arial"/>
          <w:sz w:val="24"/>
          <w:szCs w:val="24"/>
        </w:rPr>
        <w:t> Top-Level Management</w:t>
      </w:r>
    </w:p>
    <w:p w:rsidR="00FB3C0C" w:rsidRPr="005B72EE" w:rsidRDefault="00FB3C0C" w:rsidP="00FB3C0C">
      <w:pPr>
        <w:pStyle w:val="ListParagraph"/>
        <w:autoSpaceDE w:val="0"/>
        <w:autoSpaceDN w:val="0"/>
        <w:adjustRightInd w:val="0"/>
        <w:spacing w:after="0" w:line="360" w:lineRule="auto"/>
        <w:jc w:val="both"/>
        <w:rPr>
          <w:rFonts w:ascii="Arial" w:hAnsi="Arial" w:cs="Arial"/>
          <w:sz w:val="24"/>
          <w:szCs w:val="24"/>
        </w:rPr>
      </w:pPr>
      <w:r w:rsidRPr="005B72EE">
        <w:rPr>
          <w:rFonts w:ascii="Arial" w:hAnsi="Arial" w:cs="Arial"/>
          <w:sz w:val="24"/>
          <w:szCs w:val="24"/>
        </w:rPr>
        <w:t> Middle-Level Management</w:t>
      </w:r>
    </w:p>
    <w:p w:rsidR="00FB3C0C" w:rsidRDefault="00FB3C0C" w:rsidP="00FB3C0C">
      <w:pPr>
        <w:pStyle w:val="ListParagraph"/>
        <w:autoSpaceDE w:val="0"/>
        <w:autoSpaceDN w:val="0"/>
        <w:adjustRightInd w:val="0"/>
        <w:spacing w:after="0" w:line="360" w:lineRule="auto"/>
        <w:jc w:val="both"/>
        <w:rPr>
          <w:rFonts w:ascii="Arial" w:hAnsi="Arial" w:cs="Arial"/>
          <w:sz w:val="24"/>
          <w:szCs w:val="24"/>
        </w:rPr>
      </w:pPr>
      <w:r w:rsidRPr="005B72EE">
        <w:rPr>
          <w:rFonts w:ascii="Arial" w:hAnsi="Arial" w:cs="Arial"/>
          <w:sz w:val="24"/>
          <w:szCs w:val="24"/>
        </w:rPr>
        <w:t> Lower-Level Management</w:t>
      </w:r>
    </w:p>
    <w:p w:rsidR="00FB3C0C" w:rsidRPr="005B72EE" w:rsidRDefault="00FB3C0C" w:rsidP="00FB3C0C">
      <w:pPr>
        <w:pStyle w:val="ListParagraph"/>
        <w:autoSpaceDE w:val="0"/>
        <w:autoSpaceDN w:val="0"/>
        <w:adjustRightInd w:val="0"/>
        <w:spacing w:after="0" w:line="360" w:lineRule="auto"/>
        <w:jc w:val="both"/>
        <w:rPr>
          <w:rFonts w:ascii="Arial" w:hAnsi="Arial" w:cs="Arial"/>
          <w:sz w:val="24"/>
          <w:szCs w:val="24"/>
        </w:rPr>
      </w:pPr>
    </w:p>
    <w:p w:rsidR="00FB3C0C" w:rsidRPr="005B72EE" w:rsidRDefault="00FB3C0C" w:rsidP="00FB3C0C">
      <w:pPr>
        <w:pStyle w:val="Default"/>
        <w:numPr>
          <w:ilvl w:val="0"/>
          <w:numId w:val="3"/>
        </w:numPr>
        <w:spacing w:line="360" w:lineRule="auto"/>
        <w:jc w:val="both"/>
        <w:rPr>
          <w:rFonts w:ascii="Arial" w:hAnsi="Arial" w:cs="Arial"/>
        </w:rPr>
      </w:pPr>
      <w:r w:rsidRPr="005B72EE">
        <w:rPr>
          <w:rFonts w:ascii="Arial" w:hAnsi="Arial" w:cs="Arial"/>
        </w:rPr>
        <w:t xml:space="preserve">Define the term “equity” as a principle of management. </w:t>
      </w:r>
    </w:p>
    <w:p w:rsidR="00FB3C0C" w:rsidRDefault="00FB3C0C" w:rsidP="00FB3C0C">
      <w:pPr>
        <w:pStyle w:val="Default"/>
        <w:spacing w:line="360" w:lineRule="auto"/>
        <w:jc w:val="both"/>
        <w:rPr>
          <w:rFonts w:ascii="Arial" w:hAnsi="Arial" w:cs="Arial"/>
          <w:color w:val="222222"/>
          <w:lang w:val="en-US"/>
        </w:rPr>
      </w:pPr>
      <w:r w:rsidRPr="005B72EE">
        <w:rPr>
          <w:rFonts w:ascii="Arial" w:hAnsi="Arial" w:cs="Arial"/>
          <w:color w:val="222222"/>
        </w:rPr>
        <w:t xml:space="preserve">Employees must be treated kindly and equally. It implies that managers should be fair and impartial while dealing with the subordinates. </w:t>
      </w:r>
      <w:r w:rsidRPr="005B72EE">
        <w:rPr>
          <w:rFonts w:ascii="Arial" w:hAnsi="Arial" w:cs="Arial"/>
          <w:color w:val="222222"/>
          <w:lang w:val="en-US"/>
        </w:rPr>
        <w:t>It means the applicability of same rules and regulations for all employees in the organization irres</w:t>
      </w:r>
      <w:r>
        <w:rPr>
          <w:rFonts w:ascii="Arial" w:hAnsi="Arial" w:cs="Arial"/>
          <w:color w:val="222222"/>
          <w:lang w:val="en-US"/>
        </w:rPr>
        <w:t>pective of their religion, sex,</w:t>
      </w:r>
      <w:r w:rsidRPr="005B72EE">
        <w:rPr>
          <w:rFonts w:ascii="Arial" w:hAnsi="Arial" w:cs="Arial"/>
          <w:color w:val="222222"/>
          <w:lang w:val="en-US"/>
        </w:rPr>
        <w:t xml:space="preserve"> language, nationality, grade, position etc.</w:t>
      </w:r>
    </w:p>
    <w:p w:rsidR="00FB3C0C" w:rsidRPr="005B72EE" w:rsidRDefault="00FB3C0C" w:rsidP="00FB3C0C">
      <w:pPr>
        <w:pStyle w:val="Default"/>
        <w:spacing w:line="360" w:lineRule="auto"/>
        <w:jc w:val="both"/>
        <w:rPr>
          <w:rFonts w:ascii="Arial" w:hAnsi="Arial" w:cs="Arial"/>
          <w:color w:val="222222"/>
        </w:rPr>
      </w:pPr>
    </w:p>
    <w:p w:rsidR="00FB3C0C" w:rsidRPr="005B72EE" w:rsidRDefault="00FB3C0C" w:rsidP="00FB3C0C">
      <w:pPr>
        <w:pStyle w:val="Default"/>
        <w:spacing w:line="360" w:lineRule="auto"/>
        <w:jc w:val="both"/>
        <w:rPr>
          <w:rFonts w:ascii="Arial" w:hAnsi="Arial" w:cs="Arial"/>
        </w:rPr>
      </w:pPr>
      <w:r w:rsidRPr="005B72EE">
        <w:rPr>
          <w:rFonts w:ascii="Arial" w:hAnsi="Arial" w:cs="Arial"/>
        </w:rPr>
        <w:t xml:space="preserve">IV. State the various functions of management. </w:t>
      </w:r>
    </w:p>
    <w:p w:rsidR="00FB3C0C" w:rsidRDefault="00FB3C0C" w:rsidP="00FB3C0C">
      <w:pPr>
        <w:pStyle w:val="Default"/>
        <w:spacing w:line="360" w:lineRule="auto"/>
        <w:jc w:val="both"/>
        <w:rPr>
          <w:rFonts w:ascii="Arial" w:hAnsi="Arial" w:cs="Arial"/>
        </w:rPr>
      </w:pPr>
      <w:r w:rsidRPr="005B72EE">
        <w:rPr>
          <w:rFonts w:ascii="Arial" w:hAnsi="Arial" w:cs="Arial"/>
        </w:rPr>
        <w:t xml:space="preserve">Five </w:t>
      </w:r>
      <w:r w:rsidRPr="005B72EE">
        <w:rPr>
          <w:rFonts w:ascii="Arial" w:hAnsi="Arial" w:cs="Arial"/>
          <w:bCs/>
        </w:rPr>
        <w:t>Functions of Management</w:t>
      </w:r>
      <w:r w:rsidRPr="005B72EE">
        <w:rPr>
          <w:rFonts w:ascii="Arial" w:hAnsi="Arial" w:cs="Arial"/>
        </w:rPr>
        <w:t xml:space="preserve">: Planning, Organizing, Commanding, Coordinating and Controlling. </w:t>
      </w:r>
      <w:r w:rsidRPr="005B72EE">
        <w:rPr>
          <w:rFonts w:ascii="Arial" w:hAnsi="Arial" w:cs="Arial"/>
          <w:lang w:val="en"/>
        </w:rPr>
        <w:t>Effective management and leadership involve creative problem solving,</w:t>
      </w:r>
      <w:r w:rsidRPr="005B72EE">
        <w:rPr>
          <w:rFonts w:ascii="Arial" w:hAnsi="Arial" w:cs="Arial"/>
        </w:rPr>
        <w:t xml:space="preserve"> thinking strategically and conceptually</w:t>
      </w:r>
      <w:r w:rsidRPr="005B72EE">
        <w:rPr>
          <w:rFonts w:ascii="Arial" w:hAnsi="Arial" w:cs="Arial"/>
          <w:lang w:val="en"/>
        </w:rPr>
        <w:t xml:space="preserve">, motivating employees and making sure the organization </w:t>
      </w:r>
      <w:r w:rsidRPr="005B72EE">
        <w:rPr>
          <w:rFonts w:ascii="Arial" w:hAnsi="Arial" w:cs="Arial"/>
        </w:rPr>
        <w:t>achieving its objective and goals.</w:t>
      </w:r>
    </w:p>
    <w:p w:rsidR="00FB3C0C" w:rsidRPr="005B72EE" w:rsidRDefault="00FB3C0C" w:rsidP="00FB3C0C">
      <w:pPr>
        <w:pStyle w:val="Default"/>
        <w:spacing w:line="360" w:lineRule="auto"/>
        <w:jc w:val="both"/>
        <w:rPr>
          <w:rFonts w:ascii="Arial" w:hAnsi="Arial" w:cs="Arial"/>
          <w:lang w:val="en"/>
        </w:rPr>
      </w:pPr>
    </w:p>
    <w:p w:rsidR="00FB3C0C" w:rsidRPr="005B72EE" w:rsidRDefault="00FB3C0C" w:rsidP="00FB3C0C">
      <w:pPr>
        <w:pStyle w:val="Default"/>
        <w:spacing w:line="360" w:lineRule="auto"/>
        <w:jc w:val="both"/>
        <w:rPr>
          <w:rFonts w:ascii="Arial" w:hAnsi="Arial" w:cs="Arial"/>
          <w:b/>
          <w:bCs/>
          <w:lang w:val="en"/>
        </w:rPr>
      </w:pPr>
      <w:r w:rsidRPr="005B72EE">
        <w:rPr>
          <w:rFonts w:ascii="Arial" w:hAnsi="Arial" w:cs="Arial"/>
          <w:b/>
          <w:bCs/>
          <w:lang w:val="en"/>
        </w:rPr>
        <w:t>Planning</w:t>
      </w:r>
    </w:p>
    <w:p w:rsidR="00FB3C0C" w:rsidRPr="005B72EE" w:rsidRDefault="00FB3C0C" w:rsidP="00FB3C0C">
      <w:pPr>
        <w:pStyle w:val="Default"/>
        <w:spacing w:line="360" w:lineRule="auto"/>
        <w:jc w:val="both"/>
        <w:rPr>
          <w:rFonts w:ascii="Arial" w:hAnsi="Arial" w:cs="Arial"/>
          <w:lang w:val="en"/>
        </w:rPr>
      </w:pPr>
      <w:r w:rsidRPr="005B72EE">
        <w:rPr>
          <w:rFonts w:ascii="Arial" w:hAnsi="Arial" w:cs="Arial"/>
          <w:lang w:val="en"/>
        </w:rPr>
        <w:t>Planning involves defining a goal and determining the most effective course of action needed to reach that goal. Planning also involves knowledge of the company’s resources and the future objectives of the business</w:t>
      </w:r>
    </w:p>
    <w:p w:rsidR="00FB3C0C" w:rsidRPr="005B72EE" w:rsidRDefault="00FB3C0C" w:rsidP="00FB3C0C">
      <w:pPr>
        <w:pStyle w:val="Default"/>
        <w:spacing w:line="360" w:lineRule="auto"/>
        <w:jc w:val="both"/>
        <w:rPr>
          <w:rFonts w:ascii="Arial" w:hAnsi="Arial" w:cs="Arial"/>
          <w:b/>
          <w:lang w:val="en"/>
        </w:rPr>
      </w:pPr>
      <w:r w:rsidRPr="005B72EE">
        <w:rPr>
          <w:rFonts w:ascii="Arial" w:hAnsi="Arial" w:cs="Arial"/>
          <w:b/>
          <w:lang w:val="en"/>
        </w:rPr>
        <w:t>Organizing</w:t>
      </w:r>
    </w:p>
    <w:p w:rsidR="00FB3C0C" w:rsidRPr="005B72EE" w:rsidRDefault="00FB3C0C" w:rsidP="00FB3C0C">
      <w:pPr>
        <w:pStyle w:val="Default"/>
        <w:spacing w:line="360" w:lineRule="auto"/>
        <w:jc w:val="both"/>
        <w:rPr>
          <w:rFonts w:ascii="Arial" w:hAnsi="Arial" w:cs="Arial"/>
        </w:rPr>
      </w:pPr>
      <w:r w:rsidRPr="005B72EE">
        <w:rPr>
          <w:rFonts w:ascii="Arial" w:hAnsi="Arial" w:cs="Arial"/>
          <w:lang w:val="en"/>
        </w:rPr>
        <w:t xml:space="preserve">Organizing involves designating tasks and responsibilities to employees with the specific skill sets needed to complete the tasks. </w:t>
      </w:r>
    </w:p>
    <w:p w:rsidR="00FB3C0C" w:rsidRPr="005B72EE" w:rsidRDefault="00FB3C0C" w:rsidP="00FB3C0C">
      <w:pPr>
        <w:pStyle w:val="Default"/>
        <w:spacing w:line="360" w:lineRule="auto"/>
        <w:jc w:val="both"/>
        <w:rPr>
          <w:rFonts w:ascii="Arial" w:hAnsi="Arial" w:cs="Arial"/>
          <w:b/>
          <w:lang w:val="en"/>
        </w:rPr>
      </w:pPr>
      <w:r w:rsidRPr="005B72EE">
        <w:rPr>
          <w:rFonts w:ascii="Arial" w:hAnsi="Arial" w:cs="Arial"/>
          <w:b/>
          <w:lang w:val="en"/>
        </w:rPr>
        <w:lastRenderedPageBreak/>
        <w:t>Commanding</w:t>
      </w:r>
    </w:p>
    <w:p w:rsidR="00FB3C0C" w:rsidRPr="005B72EE" w:rsidRDefault="00FB3C0C" w:rsidP="00FB3C0C">
      <w:pPr>
        <w:pStyle w:val="Default"/>
        <w:spacing w:line="360" w:lineRule="auto"/>
        <w:jc w:val="both"/>
        <w:rPr>
          <w:rFonts w:ascii="Arial" w:hAnsi="Arial" w:cs="Arial"/>
          <w:lang w:val="en"/>
        </w:rPr>
      </w:pPr>
      <w:r w:rsidRPr="005B72EE">
        <w:rPr>
          <w:rFonts w:ascii="Arial" w:hAnsi="Arial" w:cs="Arial"/>
          <w:lang w:val="en"/>
        </w:rPr>
        <w:t xml:space="preserve">Commanding involves </w:t>
      </w:r>
      <w:r w:rsidRPr="005B72EE">
        <w:rPr>
          <w:rFonts w:ascii="Arial" w:hAnsi="Arial" w:cs="Arial"/>
        </w:rPr>
        <w:t xml:space="preserve">giving orders and clear working instructions. It </w:t>
      </w:r>
      <w:r w:rsidRPr="005B72EE">
        <w:rPr>
          <w:rFonts w:ascii="Arial" w:hAnsi="Arial" w:cs="Arial"/>
          <w:lang w:val="en"/>
        </w:rPr>
        <w:t>concerned the personal supervision of subordinates and involved, inspiring them to put forth unified effort to achieve objectives.</w:t>
      </w:r>
    </w:p>
    <w:p w:rsidR="00FB3C0C" w:rsidRPr="005B72EE" w:rsidRDefault="00FB3C0C" w:rsidP="00FB3C0C">
      <w:pPr>
        <w:pStyle w:val="Default"/>
        <w:spacing w:line="360" w:lineRule="auto"/>
        <w:jc w:val="both"/>
        <w:rPr>
          <w:rFonts w:ascii="Arial" w:hAnsi="Arial" w:cs="Arial"/>
          <w:b/>
          <w:lang w:val="en"/>
        </w:rPr>
      </w:pPr>
      <w:r w:rsidRPr="005B72EE">
        <w:rPr>
          <w:rFonts w:ascii="Arial" w:hAnsi="Arial" w:cs="Arial"/>
          <w:b/>
          <w:lang w:val="en"/>
        </w:rPr>
        <w:t>Coordinating</w:t>
      </w:r>
    </w:p>
    <w:p w:rsidR="00FB3C0C" w:rsidRPr="005B72EE" w:rsidRDefault="00FB3C0C" w:rsidP="00FB3C0C">
      <w:pPr>
        <w:pStyle w:val="Default"/>
        <w:spacing w:line="360" w:lineRule="auto"/>
        <w:jc w:val="both"/>
        <w:rPr>
          <w:rFonts w:ascii="Arial" w:hAnsi="Arial" w:cs="Arial"/>
        </w:rPr>
      </w:pPr>
      <w:r w:rsidRPr="005B72EE">
        <w:rPr>
          <w:rFonts w:ascii="Arial" w:hAnsi="Arial" w:cs="Arial"/>
        </w:rPr>
        <w:t xml:space="preserve">Coordinating </w:t>
      </w:r>
      <w:r w:rsidRPr="005B72EE">
        <w:rPr>
          <w:rFonts w:ascii="Arial" w:hAnsi="Arial" w:cs="Arial"/>
          <w:lang w:val="en-US"/>
        </w:rPr>
        <w:t>consists of inter-relating the various parts of the work as well as the work of different departments. It involves coordinating the various job roles and responsibilities of the employees so that they have good relationship with the co-employees while delivering the output.</w:t>
      </w:r>
    </w:p>
    <w:p w:rsidR="00FB3C0C" w:rsidRPr="005B72EE" w:rsidRDefault="00FB3C0C" w:rsidP="00FB3C0C">
      <w:pPr>
        <w:pStyle w:val="Default"/>
        <w:spacing w:line="360" w:lineRule="auto"/>
        <w:jc w:val="both"/>
        <w:rPr>
          <w:rFonts w:ascii="Arial" w:hAnsi="Arial" w:cs="Arial"/>
        </w:rPr>
      </w:pPr>
    </w:p>
    <w:p w:rsidR="00FB3C0C" w:rsidRPr="005B72EE" w:rsidRDefault="00FB3C0C" w:rsidP="00FB3C0C">
      <w:pPr>
        <w:pStyle w:val="Default"/>
        <w:spacing w:line="360" w:lineRule="auto"/>
        <w:jc w:val="both"/>
        <w:rPr>
          <w:rFonts w:ascii="Arial" w:hAnsi="Arial" w:cs="Arial"/>
          <w:b/>
          <w:lang w:val="en"/>
        </w:rPr>
      </w:pPr>
      <w:r w:rsidRPr="005B72EE">
        <w:rPr>
          <w:rFonts w:ascii="Arial" w:hAnsi="Arial" w:cs="Arial"/>
          <w:b/>
          <w:lang w:val="en"/>
        </w:rPr>
        <w:t>Controlling</w:t>
      </w:r>
    </w:p>
    <w:p w:rsidR="00FB3C0C" w:rsidRPr="005B72EE" w:rsidRDefault="00FB3C0C" w:rsidP="00FB3C0C">
      <w:pPr>
        <w:pStyle w:val="Default"/>
        <w:spacing w:line="360" w:lineRule="auto"/>
        <w:jc w:val="both"/>
        <w:rPr>
          <w:rFonts w:ascii="Arial" w:hAnsi="Arial" w:cs="Arial"/>
        </w:rPr>
      </w:pPr>
      <w:r w:rsidRPr="005B72EE">
        <w:rPr>
          <w:rFonts w:ascii="Arial" w:hAnsi="Arial" w:cs="Arial"/>
          <w:lang w:val="en"/>
        </w:rPr>
        <w:t>Controlling involves establishing performance standards and monitoring the output of employees to ensure each employee’s performance meets those standards</w:t>
      </w:r>
    </w:p>
    <w:p w:rsidR="00FB3C0C" w:rsidRDefault="00FB3C0C" w:rsidP="00FB3C0C">
      <w:pPr>
        <w:pStyle w:val="Default"/>
        <w:spacing w:line="360" w:lineRule="auto"/>
        <w:jc w:val="both"/>
        <w:rPr>
          <w:rFonts w:ascii="Arial" w:hAnsi="Arial" w:cs="Arial"/>
        </w:rPr>
      </w:pPr>
    </w:p>
    <w:p w:rsidR="00FB3C0C" w:rsidRPr="005B72EE" w:rsidRDefault="00FB3C0C" w:rsidP="00FB3C0C">
      <w:pPr>
        <w:pStyle w:val="Default"/>
        <w:spacing w:line="360" w:lineRule="auto"/>
        <w:jc w:val="both"/>
        <w:rPr>
          <w:rFonts w:ascii="Arial" w:hAnsi="Arial" w:cs="Arial"/>
        </w:rPr>
      </w:pPr>
      <w:r w:rsidRPr="005B72EE">
        <w:rPr>
          <w:rFonts w:ascii="Arial" w:hAnsi="Arial" w:cs="Arial"/>
        </w:rPr>
        <w:t xml:space="preserve">V. Match the expression given in column 1 with these given in column 2 </w:t>
      </w:r>
    </w:p>
    <w:p w:rsidR="00FB3C0C" w:rsidRPr="005B72EE" w:rsidRDefault="00FB3C0C" w:rsidP="00FB3C0C">
      <w:pPr>
        <w:pStyle w:val="Default"/>
        <w:spacing w:line="360" w:lineRule="auto"/>
        <w:jc w:val="both"/>
        <w:rPr>
          <w:rFonts w:ascii="Arial" w:hAnsi="Arial" w:cs="Arial"/>
        </w:rPr>
      </w:pPr>
      <w:r w:rsidRPr="005B72EE">
        <w:rPr>
          <w:rFonts w:ascii="Arial" w:hAnsi="Arial" w:cs="Arial"/>
        </w:rPr>
        <w:t xml:space="preserve">Column 1 </w:t>
      </w:r>
      <w:r w:rsidRPr="005B72EE">
        <w:rPr>
          <w:rFonts w:ascii="Arial" w:hAnsi="Arial" w:cs="Arial"/>
        </w:rPr>
        <w:tab/>
      </w:r>
      <w:r w:rsidRPr="005B72EE">
        <w:rPr>
          <w:rFonts w:ascii="Arial" w:hAnsi="Arial" w:cs="Arial"/>
        </w:rPr>
        <w:tab/>
      </w:r>
      <w:r w:rsidRPr="005B72EE">
        <w:rPr>
          <w:rFonts w:ascii="Arial" w:hAnsi="Arial" w:cs="Arial"/>
        </w:rPr>
        <w:tab/>
      </w:r>
      <w:r w:rsidRPr="005B72EE">
        <w:rPr>
          <w:rFonts w:ascii="Arial" w:hAnsi="Arial" w:cs="Arial"/>
        </w:rPr>
        <w:tab/>
        <w:t xml:space="preserve">Column 2 </w:t>
      </w:r>
    </w:p>
    <w:p w:rsidR="00FB3C0C" w:rsidRPr="005B72EE" w:rsidRDefault="00FB3C0C" w:rsidP="00FB3C0C">
      <w:pPr>
        <w:pStyle w:val="Default"/>
        <w:spacing w:line="360" w:lineRule="auto"/>
        <w:jc w:val="both"/>
        <w:rPr>
          <w:rFonts w:ascii="Arial" w:hAnsi="Arial" w:cs="Arial"/>
        </w:rPr>
      </w:pPr>
      <w:r w:rsidRPr="005B72EE">
        <w:rPr>
          <w:rFonts w:ascii="Arial" w:hAnsi="Arial" w:cs="Arial"/>
        </w:rPr>
        <w:t>a) Management as a discipline</w:t>
      </w:r>
      <w:r w:rsidRPr="005B72EE">
        <w:rPr>
          <w:rFonts w:ascii="Arial" w:hAnsi="Arial" w:cs="Arial"/>
        </w:rPr>
        <w:tab/>
      </w:r>
      <w:r>
        <w:rPr>
          <w:rFonts w:ascii="Arial" w:hAnsi="Arial" w:cs="Arial"/>
        </w:rPr>
        <w:t>-</w:t>
      </w:r>
      <w:r w:rsidRPr="005B72EE">
        <w:rPr>
          <w:rFonts w:ascii="Arial" w:hAnsi="Arial" w:cs="Arial"/>
        </w:rPr>
        <w:t>developed and grown through practice and Research</w:t>
      </w:r>
    </w:p>
    <w:p w:rsidR="00FB3C0C" w:rsidRPr="005B72EE" w:rsidRDefault="00FB3C0C" w:rsidP="00FB3C0C">
      <w:pPr>
        <w:pStyle w:val="Default"/>
        <w:spacing w:line="360" w:lineRule="auto"/>
        <w:jc w:val="both"/>
        <w:rPr>
          <w:rFonts w:ascii="Arial" w:hAnsi="Arial" w:cs="Arial"/>
        </w:rPr>
      </w:pPr>
      <w:r w:rsidRPr="005B72EE">
        <w:rPr>
          <w:rFonts w:ascii="Arial" w:hAnsi="Arial" w:cs="Arial"/>
        </w:rPr>
        <w:t xml:space="preserve">b) Management as a process </w:t>
      </w:r>
      <w:r w:rsidRPr="005B72EE">
        <w:rPr>
          <w:rFonts w:ascii="Arial" w:hAnsi="Arial" w:cs="Arial"/>
        </w:rPr>
        <w:tab/>
      </w:r>
      <w:r>
        <w:rPr>
          <w:rFonts w:ascii="Arial" w:hAnsi="Arial" w:cs="Arial"/>
        </w:rPr>
        <w:t>-</w:t>
      </w:r>
      <w:r w:rsidRPr="005B72EE">
        <w:rPr>
          <w:rFonts w:ascii="Arial" w:hAnsi="Arial" w:cs="Arial"/>
        </w:rPr>
        <w:t xml:space="preserve">series of inter-related activities </w:t>
      </w:r>
    </w:p>
    <w:p w:rsidR="00FB3C0C" w:rsidRPr="005B72EE" w:rsidRDefault="00FB3C0C" w:rsidP="00FB3C0C">
      <w:pPr>
        <w:pStyle w:val="Default"/>
        <w:spacing w:line="360" w:lineRule="auto"/>
        <w:jc w:val="both"/>
        <w:rPr>
          <w:rFonts w:ascii="Arial" w:hAnsi="Arial" w:cs="Arial"/>
        </w:rPr>
      </w:pPr>
      <w:r w:rsidRPr="005B72EE">
        <w:rPr>
          <w:rFonts w:ascii="Arial" w:hAnsi="Arial" w:cs="Arial"/>
        </w:rPr>
        <w:t>c) Management as a group</w:t>
      </w:r>
      <w:r w:rsidRPr="005B72EE">
        <w:rPr>
          <w:rFonts w:ascii="Arial" w:hAnsi="Arial" w:cs="Arial"/>
        </w:rPr>
        <w:tab/>
      </w:r>
      <w:r w:rsidRPr="005B72EE">
        <w:rPr>
          <w:rFonts w:ascii="Arial" w:hAnsi="Arial" w:cs="Arial"/>
        </w:rPr>
        <w:tab/>
        <w:t xml:space="preserve">-team of managers </w:t>
      </w:r>
    </w:p>
    <w:p w:rsidR="00FB3C0C" w:rsidRPr="005B72EE" w:rsidRDefault="00FB3C0C" w:rsidP="00FB3C0C">
      <w:pPr>
        <w:pStyle w:val="Default"/>
        <w:spacing w:line="360" w:lineRule="auto"/>
        <w:jc w:val="both"/>
        <w:rPr>
          <w:rFonts w:ascii="Arial" w:hAnsi="Arial" w:cs="Arial"/>
        </w:rPr>
      </w:pPr>
      <w:r w:rsidRPr="005B72EE">
        <w:rPr>
          <w:rFonts w:ascii="Arial" w:hAnsi="Arial" w:cs="Arial"/>
        </w:rPr>
        <w:t>d) Management as a profession</w:t>
      </w:r>
      <w:r w:rsidRPr="005B72EE">
        <w:rPr>
          <w:rFonts w:ascii="Arial" w:hAnsi="Arial" w:cs="Arial"/>
        </w:rPr>
        <w:tab/>
      </w:r>
      <w:r>
        <w:rPr>
          <w:rFonts w:ascii="Arial" w:hAnsi="Arial" w:cs="Arial"/>
        </w:rPr>
        <w:t>-</w:t>
      </w:r>
      <w:r w:rsidRPr="005B72EE">
        <w:rPr>
          <w:rFonts w:ascii="Arial" w:hAnsi="Arial" w:cs="Arial"/>
        </w:rPr>
        <w:t xml:space="preserve">code of conduct for professionals </w:t>
      </w:r>
    </w:p>
    <w:p w:rsidR="00FB3C0C" w:rsidRDefault="00FB3C0C" w:rsidP="00FB3C0C">
      <w:pPr>
        <w:pStyle w:val="Default"/>
        <w:spacing w:line="360" w:lineRule="auto"/>
        <w:jc w:val="both"/>
        <w:rPr>
          <w:rFonts w:ascii="Arial" w:hAnsi="Arial" w:cs="Arial"/>
        </w:rPr>
      </w:pPr>
    </w:p>
    <w:p w:rsidR="00FB3C0C" w:rsidRPr="005B72EE" w:rsidRDefault="00FB3C0C" w:rsidP="00FB3C0C">
      <w:pPr>
        <w:pStyle w:val="Default"/>
        <w:spacing w:line="360" w:lineRule="auto"/>
        <w:jc w:val="both"/>
        <w:rPr>
          <w:rFonts w:ascii="Arial" w:hAnsi="Arial" w:cs="Arial"/>
        </w:rPr>
      </w:pPr>
      <w:r w:rsidRPr="005B72EE">
        <w:rPr>
          <w:rFonts w:ascii="Arial" w:hAnsi="Arial" w:cs="Arial"/>
        </w:rPr>
        <w:t xml:space="preserve">The following table contains the function, position and different levels of management. </w:t>
      </w:r>
    </w:p>
    <w:p w:rsidR="00FB3C0C" w:rsidRPr="005B72EE" w:rsidRDefault="00FB3C0C" w:rsidP="00FB3C0C">
      <w:pPr>
        <w:pStyle w:val="Default"/>
        <w:spacing w:line="360" w:lineRule="auto"/>
        <w:jc w:val="both"/>
        <w:rPr>
          <w:rFonts w:ascii="Arial" w:hAnsi="Arial" w:cs="Arial"/>
        </w:rPr>
      </w:pPr>
      <w:r w:rsidRPr="005B72EE">
        <w:rPr>
          <w:rFonts w:ascii="Arial" w:hAnsi="Arial" w:cs="Arial"/>
        </w:rPr>
        <w:t>Pick one from each column and make a meaningful combination.</w:t>
      </w:r>
    </w:p>
    <w:tbl>
      <w:tblPr>
        <w:tblStyle w:val="TableGrid"/>
        <w:tblW w:w="9798" w:type="dxa"/>
        <w:tblLayout w:type="fixed"/>
        <w:tblLook w:val="0000" w:firstRow="0" w:lastRow="0" w:firstColumn="0" w:lastColumn="0" w:noHBand="0" w:noVBand="0"/>
      </w:tblPr>
      <w:tblGrid>
        <w:gridCol w:w="2802"/>
        <w:gridCol w:w="3402"/>
        <w:gridCol w:w="3594"/>
      </w:tblGrid>
      <w:tr w:rsidR="00FB3C0C" w:rsidRPr="005B72EE" w:rsidTr="00A966EB">
        <w:trPr>
          <w:trHeight w:val="532"/>
        </w:trPr>
        <w:tc>
          <w:tcPr>
            <w:tcW w:w="2802" w:type="dxa"/>
          </w:tcPr>
          <w:p w:rsidR="00FB3C0C" w:rsidRPr="005B72EE" w:rsidRDefault="00FB3C0C" w:rsidP="00FB3C0C">
            <w:pPr>
              <w:pStyle w:val="Default"/>
              <w:rPr>
                <w:rFonts w:ascii="Arial" w:hAnsi="Arial" w:cs="Arial"/>
              </w:rPr>
            </w:pPr>
            <w:r w:rsidRPr="005B72EE">
              <w:rPr>
                <w:rFonts w:ascii="Arial" w:hAnsi="Arial" w:cs="Arial"/>
              </w:rPr>
              <w:t xml:space="preserve"> </w:t>
            </w:r>
            <w:r w:rsidRPr="005B72EE">
              <w:rPr>
                <w:rFonts w:ascii="Arial" w:hAnsi="Arial" w:cs="Arial"/>
                <w:bCs/>
              </w:rPr>
              <w:t xml:space="preserve">Levels of Management </w:t>
            </w:r>
          </w:p>
        </w:tc>
        <w:tc>
          <w:tcPr>
            <w:tcW w:w="3402" w:type="dxa"/>
          </w:tcPr>
          <w:p w:rsidR="00FB3C0C" w:rsidRPr="005B72EE" w:rsidRDefault="00FB3C0C" w:rsidP="00FB3C0C">
            <w:pPr>
              <w:pStyle w:val="Default"/>
              <w:rPr>
                <w:rFonts w:ascii="Arial" w:hAnsi="Arial" w:cs="Arial"/>
              </w:rPr>
            </w:pPr>
            <w:r w:rsidRPr="005B72EE">
              <w:rPr>
                <w:rFonts w:ascii="Arial" w:hAnsi="Arial" w:cs="Arial"/>
              </w:rPr>
              <w:t xml:space="preserve">Position </w:t>
            </w:r>
          </w:p>
        </w:tc>
        <w:tc>
          <w:tcPr>
            <w:tcW w:w="3594" w:type="dxa"/>
          </w:tcPr>
          <w:p w:rsidR="00FB3C0C" w:rsidRPr="005B72EE" w:rsidRDefault="00FB3C0C" w:rsidP="00FB3C0C">
            <w:pPr>
              <w:pStyle w:val="Default"/>
              <w:rPr>
                <w:rFonts w:ascii="Arial" w:hAnsi="Arial" w:cs="Arial"/>
              </w:rPr>
            </w:pPr>
            <w:r w:rsidRPr="005B72EE">
              <w:rPr>
                <w:rFonts w:ascii="Arial" w:hAnsi="Arial" w:cs="Arial"/>
              </w:rPr>
              <w:t xml:space="preserve">Functions </w:t>
            </w:r>
          </w:p>
        </w:tc>
      </w:tr>
      <w:tr w:rsidR="00FB3C0C" w:rsidRPr="005B72EE" w:rsidTr="00A966EB">
        <w:trPr>
          <w:trHeight w:val="494"/>
        </w:trPr>
        <w:tc>
          <w:tcPr>
            <w:tcW w:w="2802" w:type="dxa"/>
          </w:tcPr>
          <w:p w:rsidR="00FB3C0C" w:rsidRPr="005B72EE" w:rsidRDefault="00FB3C0C" w:rsidP="00FB3C0C">
            <w:pPr>
              <w:pStyle w:val="Default"/>
              <w:rPr>
                <w:rFonts w:ascii="Arial" w:hAnsi="Arial" w:cs="Arial"/>
              </w:rPr>
            </w:pPr>
            <w:r w:rsidRPr="005B72EE">
              <w:rPr>
                <w:rFonts w:ascii="Arial" w:hAnsi="Arial" w:cs="Arial"/>
              </w:rPr>
              <w:t xml:space="preserve">(A) Top </w:t>
            </w:r>
          </w:p>
          <w:p w:rsidR="00FB3C0C" w:rsidRPr="005B72EE" w:rsidRDefault="00FB3C0C" w:rsidP="00FB3C0C">
            <w:pPr>
              <w:pStyle w:val="Default"/>
              <w:rPr>
                <w:rFonts w:ascii="Arial" w:hAnsi="Arial" w:cs="Arial"/>
              </w:rPr>
            </w:pPr>
          </w:p>
        </w:tc>
        <w:tc>
          <w:tcPr>
            <w:tcW w:w="3402" w:type="dxa"/>
          </w:tcPr>
          <w:p w:rsidR="00FB3C0C" w:rsidRPr="005B72EE" w:rsidRDefault="00FB3C0C" w:rsidP="00FB3C0C">
            <w:pPr>
              <w:rPr>
                <w:rFonts w:ascii="Arial" w:hAnsi="Arial" w:cs="Arial"/>
                <w:sz w:val="24"/>
                <w:szCs w:val="24"/>
              </w:rPr>
            </w:pPr>
            <w:r w:rsidRPr="005B72EE">
              <w:rPr>
                <w:rFonts w:ascii="Arial" w:hAnsi="Arial" w:cs="Arial"/>
                <w:sz w:val="24"/>
                <w:szCs w:val="24"/>
              </w:rPr>
              <w:t>Board of directors and chief executives</w:t>
            </w:r>
          </w:p>
        </w:tc>
        <w:tc>
          <w:tcPr>
            <w:tcW w:w="3594" w:type="dxa"/>
          </w:tcPr>
          <w:p w:rsidR="00FB3C0C" w:rsidRPr="005B72EE" w:rsidRDefault="00FB3C0C" w:rsidP="00FB3C0C">
            <w:pPr>
              <w:pStyle w:val="Default"/>
              <w:rPr>
                <w:rFonts w:ascii="Arial" w:hAnsi="Arial" w:cs="Arial"/>
              </w:rPr>
            </w:pPr>
            <w:r w:rsidRPr="005B72EE">
              <w:rPr>
                <w:rFonts w:ascii="Arial" w:hAnsi="Arial" w:cs="Arial"/>
              </w:rPr>
              <w:t>Defining the objectives and formulating the policies</w:t>
            </w:r>
          </w:p>
        </w:tc>
      </w:tr>
      <w:tr w:rsidR="00FB3C0C" w:rsidRPr="005B72EE" w:rsidTr="00A966EB">
        <w:trPr>
          <w:trHeight w:val="309"/>
        </w:trPr>
        <w:tc>
          <w:tcPr>
            <w:tcW w:w="2802" w:type="dxa"/>
          </w:tcPr>
          <w:p w:rsidR="00FB3C0C" w:rsidRPr="005B72EE" w:rsidRDefault="00FB3C0C" w:rsidP="00FB3C0C">
            <w:pPr>
              <w:pStyle w:val="Default"/>
              <w:rPr>
                <w:rFonts w:ascii="Arial" w:hAnsi="Arial" w:cs="Arial"/>
              </w:rPr>
            </w:pPr>
            <w:r w:rsidRPr="005B72EE">
              <w:rPr>
                <w:rFonts w:ascii="Arial" w:hAnsi="Arial" w:cs="Arial"/>
              </w:rPr>
              <w:t xml:space="preserve">(B) Middle </w:t>
            </w:r>
          </w:p>
          <w:p w:rsidR="00FB3C0C" w:rsidRPr="005B72EE" w:rsidRDefault="00FB3C0C" w:rsidP="00FB3C0C">
            <w:pPr>
              <w:pStyle w:val="Default"/>
              <w:rPr>
                <w:rFonts w:ascii="Arial" w:hAnsi="Arial" w:cs="Arial"/>
              </w:rPr>
            </w:pPr>
          </w:p>
        </w:tc>
        <w:tc>
          <w:tcPr>
            <w:tcW w:w="3402" w:type="dxa"/>
          </w:tcPr>
          <w:p w:rsidR="00FB3C0C" w:rsidRPr="005B72EE" w:rsidRDefault="00FB3C0C" w:rsidP="00FB3C0C">
            <w:pPr>
              <w:pStyle w:val="Default"/>
              <w:rPr>
                <w:rFonts w:ascii="Arial" w:hAnsi="Arial" w:cs="Arial"/>
              </w:rPr>
            </w:pPr>
            <w:r w:rsidRPr="005B72EE">
              <w:rPr>
                <w:rFonts w:ascii="Arial" w:hAnsi="Arial" w:cs="Arial"/>
              </w:rPr>
              <w:t xml:space="preserve">Departmental Heads and Managers </w:t>
            </w:r>
          </w:p>
          <w:p w:rsidR="00FB3C0C" w:rsidRPr="005B72EE" w:rsidRDefault="00FB3C0C" w:rsidP="00FB3C0C">
            <w:pPr>
              <w:pStyle w:val="Default"/>
              <w:rPr>
                <w:rFonts w:ascii="Arial" w:hAnsi="Arial" w:cs="Arial"/>
              </w:rPr>
            </w:pPr>
          </w:p>
        </w:tc>
        <w:tc>
          <w:tcPr>
            <w:tcW w:w="3594" w:type="dxa"/>
          </w:tcPr>
          <w:p w:rsidR="00FB3C0C" w:rsidRPr="005B72EE" w:rsidRDefault="00FB3C0C" w:rsidP="00FB3C0C">
            <w:pPr>
              <w:pStyle w:val="Default"/>
              <w:rPr>
                <w:rFonts w:ascii="Arial" w:hAnsi="Arial" w:cs="Arial"/>
              </w:rPr>
            </w:pPr>
            <w:r w:rsidRPr="005B72EE">
              <w:rPr>
                <w:rFonts w:ascii="Arial" w:hAnsi="Arial" w:cs="Arial"/>
              </w:rPr>
              <w:t>Identifying the departmental objectives and guiding lower level towards achievement of those objectives</w:t>
            </w:r>
          </w:p>
        </w:tc>
      </w:tr>
      <w:tr w:rsidR="00FB3C0C" w:rsidRPr="005B72EE" w:rsidTr="00A966EB">
        <w:trPr>
          <w:trHeight w:val="309"/>
        </w:trPr>
        <w:tc>
          <w:tcPr>
            <w:tcW w:w="2802" w:type="dxa"/>
          </w:tcPr>
          <w:p w:rsidR="00FB3C0C" w:rsidRPr="005B72EE" w:rsidRDefault="00FB3C0C" w:rsidP="00FB3C0C">
            <w:pPr>
              <w:pStyle w:val="Default"/>
              <w:rPr>
                <w:rFonts w:ascii="Arial" w:hAnsi="Arial" w:cs="Arial"/>
              </w:rPr>
            </w:pPr>
            <w:r w:rsidRPr="005B72EE">
              <w:rPr>
                <w:rFonts w:ascii="Arial" w:hAnsi="Arial" w:cs="Arial"/>
              </w:rPr>
              <w:t xml:space="preserve">(C) Lower </w:t>
            </w:r>
          </w:p>
          <w:p w:rsidR="00FB3C0C" w:rsidRPr="005B72EE" w:rsidRDefault="00FB3C0C" w:rsidP="00FB3C0C">
            <w:pPr>
              <w:pStyle w:val="Default"/>
              <w:rPr>
                <w:rFonts w:ascii="Arial" w:hAnsi="Arial" w:cs="Arial"/>
              </w:rPr>
            </w:pPr>
          </w:p>
        </w:tc>
        <w:tc>
          <w:tcPr>
            <w:tcW w:w="3402" w:type="dxa"/>
          </w:tcPr>
          <w:p w:rsidR="00FB3C0C" w:rsidRPr="005B72EE" w:rsidRDefault="00FB3C0C" w:rsidP="00FB3C0C">
            <w:pPr>
              <w:pStyle w:val="Default"/>
              <w:rPr>
                <w:rFonts w:ascii="Arial" w:hAnsi="Arial" w:cs="Arial"/>
              </w:rPr>
            </w:pPr>
            <w:r w:rsidRPr="005B72EE">
              <w:rPr>
                <w:rFonts w:ascii="Arial" w:hAnsi="Arial" w:cs="Arial"/>
              </w:rPr>
              <w:t xml:space="preserve">Supervisors and Foreman </w:t>
            </w:r>
          </w:p>
        </w:tc>
        <w:tc>
          <w:tcPr>
            <w:tcW w:w="3594" w:type="dxa"/>
          </w:tcPr>
          <w:p w:rsidR="00FB3C0C" w:rsidRPr="005B72EE" w:rsidRDefault="00FB3C0C" w:rsidP="00FB3C0C">
            <w:pPr>
              <w:pStyle w:val="Default"/>
              <w:rPr>
                <w:rFonts w:ascii="Arial" w:hAnsi="Arial" w:cs="Arial"/>
              </w:rPr>
            </w:pPr>
            <w:r w:rsidRPr="005B72EE">
              <w:rPr>
                <w:rFonts w:ascii="Arial" w:hAnsi="Arial" w:cs="Arial"/>
              </w:rPr>
              <w:t xml:space="preserve">Carrying out the operations and their supervision </w:t>
            </w:r>
          </w:p>
        </w:tc>
      </w:tr>
    </w:tbl>
    <w:p w:rsidR="007C5A0F" w:rsidRDefault="00FB3C0C" w:rsidP="00FB3C0C">
      <w:pPr>
        <w:pStyle w:val="Default"/>
        <w:spacing w:line="360" w:lineRule="auto"/>
        <w:jc w:val="both"/>
        <w:rPr>
          <w:rFonts w:ascii="Arial" w:hAnsi="Arial" w:cs="Arial"/>
          <w:b/>
        </w:rPr>
      </w:pPr>
      <w:r w:rsidRPr="00FD6307">
        <w:rPr>
          <w:rFonts w:ascii="Arial" w:hAnsi="Arial" w:cs="Arial"/>
          <w:b/>
        </w:rPr>
        <w:lastRenderedPageBreak/>
        <w:t xml:space="preserve">“Planning is looking forward; whereas controlling is looking back”. </w:t>
      </w:r>
    </w:p>
    <w:p w:rsidR="00FB3C0C" w:rsidRPr="00FD6307" w:rsidRDefault="00FB3C0C" w:rsidP="00FB3C0C">
      <w:pPr>
        <w:pStyle w:val="Default"/>
        <w:spacing w:line="360" w:lineRule="auto"/>
        <w:jc w:val="both"/>
        <w:rPr>
          <w:rFonts w:ascii="Arial" w:hAnsi="Arial" w:cs="Arial"/>
          <w:b/>
        </w:rPr>
      </w:pPr>
      <w:r w:rsidRPr="00FD6307">
        <w:rPr>
          <w:rFonts w:ascii="Arial" w:hAnsi="Arial" w:cs="Arial"/>
          <w:b/>
        </w:rPr>
        <w:t xml:space="preserve">Explain the statement. </w:t>
      </w:r>
    </w:p>
    <w:p w:rsidR="00FB3C0C" w:rsidRDefault="00FB3C0C" w:rsidP="00FB3C0C">
      <w:pPr>
        <w:pStyle w:val="Default"/>
        <w:spacing w:line="360" w:lineRule="auto"/>
        <w:jc w:val="both"/>
        <w:rPr>
          <w:rFonts w:ascii="Arial" w:hAnsi="Arial" w:cs="Arial"/>
          <w:bCs/>
        </w:rPr>
      </w:pPr>
    </w:p>
    <w:p w:rsidR="00FB3C0C" w:rsidRPr="005B72EE" w:rsidRDefault="00FB3C0C" w:rsidP="00FB3C0C">
      <w:pPr>
        <w:pStyle w:val="Default"/>
        <w:spacing w:line="360" w:lineRule="auto"/>
        <w:jc w:val="both"/>
        <w:rPr>
          <w:rFonts w:ascii="Arial" w:hAnsi="Arial" w:cs="Arial"/>
        </w:rPr>
      </w:pPr>
      <w:r w:rsidRPr="005B72EE">
        <w:rPr>
          <w:rFonts w:ascii="Arial" w:hAnsi="Arial" w:cs="Arial"/>
          <w:bCs/>
        </w:rPr>
        <w:t>Planning</w:t>
      </w:r>
      <w:r w:rsidRPr="005B72EE">
        <w:rPr>
          <w:rFonts w:ascii="Arial" w:hAnsi="Arial" w:cs="Arial"/>
        </w:rPr>
        <w:t xml:space="preserve"> means looking ahead and starts with the setting of goals and objectives to be achieved. It is a systematic activity which determines when, how and who is going to perform a specific job. Planning is a detailed programme regarding future courses of action. While </w:t>
      </w:r>
      <w:r w:rsidRPr="005B72EE">
        <w:rPr>
          <w:rFonts w:ascii="Arial" w:hAnsi="Arial" w:cs="Arial"/>
          <w:lang w:val="en"/>
        </w:rPr>
        <w:t xml:space="preserve">controlling function of management ensures all other functions of the organization are in place and are operating successfully. As mentioned earlier, controlling function monitors the output of employees to ensure each employee’s performance met those standards. Controlling investigates whether planning was successful. The controlling part assess whether the implemented plan, the operation was successful, identify the problems, and should there be a need to revise and improve these process.  </w:t>
      </w:r>
    </w:p>
    <w:p w:rsidR="00FB3C0C" w:rsidRPr="005B72EE" w:rsidRDefault="00FB3C0C" w:rsidP="00FB3C0C">
      <w:pPr>
        <w:pStyle w:val="Default"/>
        <w:spacing w:line="360" w:lineRule="auto"/>
        <w:jc w:val="both"/>
        <w:rPr>
          <w:rFonts w:ascii="Arial" w:hAnsi="Arial" w:cs="Arial"/>
        </w:rPr>
      </w:pPr>
    </w:p>
    <w:p w:rsidR="00FB3C0C" w:rsidRPr="00A268D0" w:rsidRDefault="00FB3C0C" w:rsidP="00FB3C0C">
      <w:pPr>
        <w:pStyle w:val="Default"/>
        <w:spacing w:line="360" w:lineRule="auto"/>
        <w:jc w:val="both"/>
        <w:rPr>
          <w:rFonts w:ascii="Arial" w:hAnsi="Arial" w:cs="Arial"/>
          <w:b/>
        </w:rPr>
      </w:pPr>
      <w:r w:rsidRPr="00A268D0">
        <w:rPr>
          <w:rFonts w:ascii="Arial" w:hAnsi="Arial" w:cs="Arial"/>
          <w:b/>
          <w:bCs/>
        </w:rPr>
        <w:t xml:space="preserve">Case Study </w:t>
      </w:r>
      <w:r w:rsidRPr="00A268D0">
        <w:rPr>
          <w:rFonts w:ascii="Arial" w:hAnsi="Arial" w:cs="Arial"/>
          <w:b/>
        </w:rPr>
        <w:t xml:space="preserve">(8) </w:t>
      </w:r>
    </w:p>
    <w:p w:rsidR="00FB3C0C" w:rsidRDefault="00FB3C0C" w:rsidP="00FB3C0C">
      <w:pPr>
        <w:pStyle w:val="Default"/>
        <w:spacing w:line="360" w:lineRule="auto"/>
        <w:jc w:val="both"/>
        <w:rPr>
          <w:rFonts w:ascii="Arial" w:hAnsi="Arial" w:cs="Arial"/>
        </w:rPr>
      </w:pPr>
      <w:r w:rsidRPr="005B72EE">
        <w:rPr>
          <w:rFonts w:ascii="Arial" w:hAnsi="Arial" w:cs="Arial"/>
        </w:rPr>
        <w:t xml:space="preserve">The directors of Vision Tech have reorganized their business. William Davis is now Chairman, </w:t>
      </w:r>
      <w:proofErr w:type="spellStart"/>
      <w:r w:rsidRPr="005B72EE">
        <w:rPr>
          <w:rFonts w:ascii="Arial" w:hAnsi="Arial" w:cs="Arial"/>
        </w:rPr>
        <w:t>Vijhay</w:t>
      </w:r>
      <w:proofErr w:type="spellEnd"/>
      <w:r w:rsidRPr="005B72EE">
        <w:rPr>
          <w:rFonts w:ascii="Arial" w:hAnsi="Arial" w:cs="Arial"/>
        </w:rPr>
        <w:t xml:space="preserve"> Singh finance manager, and Irene Rogers is the floor in charge (supervisor). </w:t>
      </w:r>
    </w:p>
    <w:p w:rsidR="00FB3C0C" w:rsidRPr="005B72EE" w:rsidRDefault="00FB3C0C" w:rsidP="00FB3C0C">
      <w:pPr>
        <w:pStyle w:val="Default"/>
        <w:spacing w:line="360" w:lineRule="auto"/>
        <w:jc w:val="both"/>
        <w:rPr>
          <w:rFonts w:ascii="Arial" w:hAnsi="Arial" w:cs="Arial"/>
        </w:rPr>
      </w:pPr>
    </w:p>
    <w:p w:rsidR="00FB3C0C" w:rsidRPr="005B72EE" w:rsidRDefault="00FB3C0C" w:rsidP="00FB3C0C">
      <w:pPr>
        <w:pStyle w:val="Default"/>
        <w:spacing w:line="360" w:lineRule="auto"/>
        <w:jc w:val="both"/>
        <w:rPr>
          <w:rFonts w:ascii="Arial" w:hAnsi="Arial" w:cs="Arial"/>
        </w:rPr>
      </w:pPr>
      <w:r w:rsidRPr="005B72EE">
        <w:rPr>
          <w:rFonts w:ascii="Arial" w:hAnsi="Arial" w:cs="Arial"/>
        </w:rPr>
        <w:t xml:space="preserve">Keeping in view the above situation answer the following questions: </w:t>
      </w:r>
    </w:p>
    <w:p w:rsidR="00FB3C0C" w:rsidRDefault="00FB3C0C" w:rsidP="00FB3C0C">
      <w:pPr>
        <w:spacing w:after="0" w:line="360" w:lineRule="auto"/>
        <w:jc w:val="both"/>
        <w:rPr>
          <w:rFonts w:ascii="Arial" w:hAnsi="Arial" w:cs="Arial"/>
          <w:sz w:val="24"/>
          <w:szCs w:val="24"/>
        </w:rPr>
      </w:pPr>
      <w:r w:rsidRPr="005B72EE">
        <w:rPr>
          <w:rFonts w:ascii="Arial" w:hAnsi="Arial" w:cs="Arial"/>
          <w:sz w:val="24"/>
          <w:szCs w:val="24"/>
        </w:rPr>
        <w:t xml:space="preserve">1. What is meant by the hierarchy of management? This establishes the structure of the organization, where the authority, power and responsibility are divided among the managerial position. </w:t>
      </w:r>
    </w:p>
    <w:p w:rsidR="00001DB6" w:rsidRPr="005B72EE" w:rsidRDefault="00001DB6" w:rsidP="00FB3C0C">
      <w:pPr>
        <w:spacing w:after="0" w:line="360" w:lineRule="auto"/>
        <w:jc w:val="both"/>
        <w:rPr>
          <w:rFonts w:ascii="Arial" w:hAnsi="Arial" w:cs="Arial"/>
          <w:sz w:val="24"/>
          <w:szCs w:val="24"/>
        </w:rPr>
      </w:pPr>
      <w:bookmarkStart w:id="0" w:name="_GoBack"/>
      <w:bookmarkEnd w:id="0"/>
    </w:p>
    <w:p w:rsidR="00FB3C0C" w:rsidRPr="005B72EE" w:rsidRDefault="00FB3C0C" w:rsidP="00E82F4B">
      <w:pPr>
        <w:spacing w:after="0" w:line="360" w:lineRule="auto"/>
        <w:jc w:val="both"/>
        <w:rPr>
          <w:rFonts w:ascii="Arial" w:hAnsi="Arial" w:cs="Arial"/>
          <w:sz w:val="24"/>
          <w:szCs w:val="24"/>
        </w:rPr>
      </w:pPr>
      <w:r w:rsidRPr="005B72EE">
        <w:rPr>
          <w:rFonts w:ascii="Arial" w:hAnsi="Arial" w:cs="Arial"/>
          <w:sz w:val="24"/>
          <w:szCs w:val="24"/>
        </w:rPr>
        <w:t xml:space="preserve">The chairman is responsible for overseeing the entire organization. </w:t>
      </w:r>
      <w:r w:rsidR="00E82F4B">
        <w:rPr>
          <w:rFonts w:ascii="Arial" w:hAnsi="Arial" w:cs="Arial"/>
          <w:sz w:val="24"/>
          <w:szCs w:val="24"/>
        </w:rPr>
        <w:t xml:space="preserve"> </w:t>
      </w:r>
      <w:r w:rsidRPr="005B72EE">
        <w:rPr>
          <w:rFonts w:ascii="Arial" w:hAnsi="Arial" w:cs="Arial"/>
          <w:sz w:val="24"/>
          <w:szCs w:val="24"/>
        </w:rPr>
        <w:t>The middle managers are responsible for executing organizational plans which comply with the company's policies and responsibility for a specific function such as finance or marketing.</w:t>
      </w:r>
      <w:r w:rsidR="00E82F4B">
        <w:rPr>
          <w:rFonts w:ascii="Arial" w:hAnsi="Arial" w:cs="Arial"/>
          <w:sz w:val="24"/>
          <w:szCs w:val="24"/>
        </w:rPr>
        <w:t xml:space="preserve"> </w:t>
      </w:r>
      <w:r w:rsidRPr="005B72EE">
        <w:rPr>
          <w:rFonts w:ascii="Arial" w:hAnsi="Arial" w:cs="Arial"/>
          <w:sz w:val="24"/>
          <w:szCs w:val="24"/>
        </w:rPr>
        <w:t xml:space="preserve">The supervisor focuses on controlling and directing. </w:t>
      </w:r>
      <w:r w:rsidRPr="005B72EE">
        <w:rPr>
          <w:rFonts w:ascii="Arial" w:hAnsi="Arial" w:cs="Arial"/>
          <w:sz w:val="24"/>
          <w:szCs w:val="24"/>
          <w:lang w:val="en-US"/>
        </w:rPr>
        <w:t>It is described as operational level management which is generally the front line work with day to day decision making of structured nature.</w:t>
      </w:r>
    </w:p>
    <w:p w:rsidR="00FB3C0C" w:rsidRDefault="00FB3C0C" w:rsidP="00FB3C0C">
      <w:pPr>
        <w:spacing w:after="0" w:line="360" w:lineRule="auto"/>
        <w:jc w:val="both"/>
        <w:rPr>
          <w:rFonts w:ascii="Arial" w:hAnsi="Arial" w:cs="Arial"/>
          <w:sz w:val="24"/>
          <w:szCs w:val="24"/>
        </w:rPr>
      </w:pPr>
      <w:r w:rsidRPr="005B72EE">
        <w:rPr>
          <w:rFonts w:ascii="Arial" w:hAnsi="Arial" w:cs="Arial"/>
          <w:sz w:val="24"/>
          <w:szCs w:val="24"/>
        </w:rPr>
        <w:lastRenderedPageBreak/>
        <w:t>2. How does William Davis know about any problem on the factory floor?</w:t>
      </w:r>
      <w:r>
        <w:rPr>
          <w:rFonts w:ascii="Arial" w:hAnsi="Arial" w:cs="Arial"/>
          <w:sz w:val="24"/>
          <w:szCs w:val="24"/>
        </w:rPr>
        <w:t xml:space="preserve"> William Davis will know the problem through a middle manager in charge of the operation. </w:t>
      </w:r>
      <w:r>
        <w:rPr>
          <w:rFonts w:ascii="Arial" w:hAnsi="Arial" w:cs="Arial"/>
          <w:sz w:val="24"/>
          <w:szCs w:val="24"/>
          <w:lang w:val="en-US"/>
        </w:rPr>
        <w:t>Middle managers</w:t>
      </w:r>
      <w:r w:rsidRPr="00FD6307">
        <w:rPr>
          <w:rFonts w:ascii="Arial" w:hAnsi="Arial" w:cs="Arial"/>
          <w:sz w:val="24"/>
          <w:szCs w:val="24"/>
          <w:lang w:val="en-US"/>
        </w:rPr>
        <w:t xml:space="preserve"> communicate upward, by offering feedback to top managers. Because middle managers are more involved in the day-to-day workings of a company, they may provide valuable information to top managers to help improve the organization’s bottom line</w:t>
      </w:r>
    </w:p>
    <w:p w:rsidR="00FB3C0C" w:rsidRDefault="00FB3C0C" w:rsidP="00FB3C0C">
      <w:pPr>
        <w:spacing w:after="0" w:line="360" w:lineRule="auto"/>
        <w:jc w:val="both"/>
        <w:rPr>
          <w:rFonts w:ascii="Arial" w:hAnsi="Arial" w:cs="Arial"/>
          <w:sz w:val="24"/>
          <w:szCs w:val="24"/>
        </w:rPr>
      </w:pPr>
    </w:p>
    <w:p w:rsidR="00FB3C0C" w:rsidRDefault="00FB3C0C" w:rsidP="00FB3C0C">
      <w:pPr>
        <w:spacing w:after="0" w:line="360" w:lineRule="auto"/>
        <w:jc w:val="both"/>
        <w:rPr>
          <w:rFonts w:ascii="Arial" w:hAnsi="Arial" w:cs="Arial"/>
          <w:sz w:val="24"/>
          <w:szCs w:val="24"/>
          <w:lang w:val="en-US"/>
        </w:rPr>
      </w:pPr>
      <w:r w:rsidRPr="005B72EE">
        <w:rPr>
          <w:rFonts w:ascii="Arial" w:hAnsi="Arial" w:cs="Arial"/>
          <w:sz w:val="24"/>
          <w:szCs w:val="24"/>
        </w:rPr>
        <w:t xml:space="preserve"> 3. Who determines the objectives for the business? </w:t>
      </w:r>
      <w:r>
        <w:rPr>
          <w:rFonts w:ascii="Arial" w:hAnsi="Arial" w:cs="Arial"/>
          <w:sz w:val="24"/>
          <w:szCs w:val="24"/>
        </w:rPr>
        <w:t xml:space="preserve">Business objectives are set by the top management. </w:t>
      </w:r>
      <w:r w:rsidRPr="00FD6307">
        <w:rPr>
          <w:rFonts w:ascii="Arial" w:hAnsi="Arial" w:cs="Arial"/>
          <w:sz w:val="24"/>
          <w:szCs w:val="24"/>
          <w:lang w:val="en-US"/>
        </w:rPr>
        <w:t>They set goals for the organization and direct the company to achieve them</w:t>
      </w:r>
      <w:r>
        <w:rPr>
          <w:rFonts w:ascii="Arial" w:hAnsi="Arial" w:cs="Arial"/>
          <w:sz w:val="24"/>
          <w:szCs w:val="24"/>
          <w:lang w:val="en-US"/>
        </w:rPr>
        <w:t>.</w:t>
      </w:r>
    </w:p>
    <w:p w:rsidR="00E82F4B" w:rsidRDefault="00E82F4B" w:rsidP="00FB3C0C">
      <w:pPr>
        <w:spacing w:after="0" w:line="360" w:lineRule="auto"/>
        <w:jc w:val="both"/>
        <w:rPr>
          <w:rFonts w:ascii="Arial" w:hAnsi="Arial" w:cs="Arial"/>
          <w:sz w:val="24"/>
          <w:szCs w:val="24"/>
        </w:rPr>
      </w:pPr>
    </w:p>
    <w:p w:rsidR="00FB3C0C" w:rsidRPr="005B72EE" w:rsidRDefault="00FB3C0C" w:rsidP="00FB3C0C">
      <w:pPr>
        <w:spacing w:after="0" w:line="360" w:lineRule="auto"/>
        <w:jc w:val="both"/>
        <w:rPr>
          <w:rFonts w:ascii="Arial" w:hAnsi="Arial" w:cs="Arial"/>
          <w:sz w:val="24"/>
          <w:szCs w:val="24"/>
        </w:rPr>
      </w:pPr>
      <w:r w:rsidRPr="005B72EE">
        <w:rPr>
          <w:rFonts w:ascii="Arial" w:hAnsi="Arial" w:cs="Arial"/>
          <w:sz w:val="24"/>
          <w:szCs w:val="24"/>
        </w:rPr>
        <w:t>4. Who will ensure that the work is carried out properly and on time?</w:t>
      </w:r>
      <w:r>
        <w:rPr>
          <w:rFonts w:ascii="Arial" w:hAnsi="Arial" w:cs="Arial"/>
          <w:sz w:val="24"/>
          <w:szCs w:val="24"/>
        </w:rPr>
        <w:t xml:space="preserve"> First line or lower level managers </w:t>
      </w:r>
      <w:r w:rsidRPr="00FD6307">
        <w:rPr>
          <w:rFonts w:ascii="Arial" w:hAnsi="Arial" w:cs="Arial"/>
          <w:sz w:val="24"/>
          <w:szCs w:val="24"/>
          <w:lang w:val="en"/>
        </w:rPr>
        <w:t>are the managers that most employees interact with on a daily basis</w:t>
      </w:r>
      <w:r>
        <w:rPr>
          <w:rFonts w:ascii="Arial" w:hAnsi="Arial" w:cs="Arial"/>
          <w:sz w:val="24"/>
          <w:szCs w:val="24"/>
          <w:lang w:val="en"/>
        </w:rPr>
        <w:t xml:space="preserve">. They are </w:t>
      </w:r>
      <w:r w:rsidRPr="00FD6307">
        <w:rPr>
          <w:rFonts w:ascii="Arial" w:hAnsi="Arial" w:cs="Arial"/>
          <w:sz w:val="24"/>
          <w:szCs w:val="24"/>
          <w:lang w:val="en"/>
        </w:rPr>
        <w:t>involve</w:t>
      </w:r>
      <w:r>
        <w:rPr>
          <w:rFonts w:ascii="Arial" w:hAnsi="Arial" w:cs="Arial"/>
          <w:sz w:val="24"/>
          <w:szCs w:val="24"/>
          <w:lang w:val="en"/>
        </w:rPr>
        <w:t>d in</w:t>
      </w:r>
      <w:r w:rsidRPr="00FD6307">
        <w:rPr>
          <w:rFonts w:ascii="Arial" w:hAnsi="Arial" w:cs="Arial"/>
          <w:sz w:val="24"/>
          <w:szCs w:val="24"/>
          <w:lang w:val="en"/>
        </w:rPr>
        <w:t xml:space="preserve"> the day-to-day business operations. Their tasks often include scheduling, budgeting, human resources activities and disciplinary measures.</w:t>
      </w:r>
      <w:r w:rsidRPr="00FD6307">
        <w:rPr>
          <w:rFonts w:ascii="Arial" w:hAnsi="Arial" w:cs="Arial"/>
          <w:sz w:val="24"/>
          <w:szCs w:val="24"/>
          <w:lang w:val="en"/>
        </w:rPr>
        <w:br/>
      </w:r>
    </w:p>
    <w:p w:rsidR="00741B4D" w:rsidRPr="00845787" w:rsidRDefault="00741B4D" w:rsidP="00FB3C0C">
      <w:pPr>
        <w:autoSpaceDE w:val="0"/>
        <w:autoSpaceDN w:val="0"/>
        <w:adjustRightInd w:val="0"/>
        <w:spacing w:after="0" w:line="240" w:lineRule="auto"/>
        <w:rPr>
          <w:rFonts w:ascii="Arial" w:hAnsi="Arial" w:cs="Arial"/>
        </w:rPr>
      </w:pPr>
    </w:p>
    <w:sectPr w:rsidR="00741B4D" w:rsidRPr="00845787" w:rsidSect="00B815F7">
      <w:headerReference w:type="even" r:id="rId15"/>
      <w:headerReference w:type="default" r:id="rId16"/>
      <w:footerReference w:type="even" r:id="rId17"/>
      <w:footerReference w:type="default" r:id="rId18"/>
      <w:headerReference w:type="first" r:id="rId19"/>
      <w:footerReference w:type="first" r:id="rId20"/>
      <w:pgSz w:w="12240" w:h="16340"/>
      <w:pgMar w:top="1440" w:right="1440" w:bottom="1440" w:left="1440" w:header="720" w:footer="720" w:gutter="0"/>
      <w:pgNumType w:start="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72E" w:rsidRDefault="00FF772E" w:rsidP="00B815F7">
      <w:pPr>
        <w:spacing w:after="0" w:line="240" w:lineRule="auto"/>
      </w:pPr>
      <w:r>
        <w:separator/>
      </w:r>
    </w:p>
  </w:endnote>
  <w:endnote w:type="continuationSeparator" w:id="0">
    <w:p w:rsidR="00FF772E" w:rsidRDefault="00FF772E" w:rsidP="00B81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26D" w:rsidRDefault="003F52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26D" w:rsidRDefault="003F52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26D" w:rsidRDefault="003F52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72E" w:rsidRDefault="00FF772E" w:rsidP="00B815F7">
      <w:pPr>
        <w:spacing w:after="0" w:line="240" w:lineRule="auto"/>
      </w:pPr>
      <w:r>
        <w:separator/>
      </w:r>
    </w:p>
  </w:footnote>
  <w:footnote w:type="continuationSeparator" w:id="0">
    <w:p w:rsidR="00FF772E" w:rsidRDefault="00FF772E" w:rsidP="00B815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26D" w:rsidRDefault="003F52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DC7" w:rsidRPr="00B815F7" w:rsidRDefault="00CC0DC7" w:rsidP="00CC0DC7">
    <w:pPr>
      <w:pStyle w:val="Header"/>
      <w:rPr>
        <w:sz w:val="16"/>
        <w:szCs w:val="16"/>
      </w:rPr>
    </w:pPr>
    <w:r>
      <w:rPr>
        <w:sz w:val="16"/>
        <w:szCs w:val="16"/>
      </w:rPr>
      <w:tab/>
    </w:r>
    <w:r>
      <w:rPr>
        <w:sz w:val="16"/>
        <w:szCs w:val="16"/>
      </w:rPr>
      <w:tab/>
      <w:t xml:space="preserve">Student Name: </w:t>
    </w:r>
    <w:r w:rsidRPr="00B815F7">
      <w:rPr>
        <w:sz w:val="16"/>
        <w:szCs w:val="16"/>
      </w:rPr>
      <w:t>Guia Katrina Jacinto</w:t>
    </w:r>
  </w:p>
  <w:p w:rsidR="00CC0DC7" w:rsidRPr="00B815F7" w:rsidRDefault="00CC0DC7" w:rsidP="00CC0DC7">
    <w:pPr>
      <w:pStyle w:val="Header"/>
      <w:rPr>
        <w:sz w:val="16"/>
        <w:szCs w:val="16"/>
      </w:rPr>
    </w:pPr>
    <w:r>
      <w:rPr>
        <w:sz w:val="16"/>
        <w:szCs w:val="16"/>
      </w:rPr>
      <w:tab/>
    </w:r>
    <w:r>
      <w:rPr>
        <w:sz w:val="16"/>
        <w:szCs w:val="16"/>
      </w:rPr>
      <w:tab/>
      <w:t>Student Number</w:t>
    </w:r>
    <w:proofErr w:type="gramStart"/>
    <w:r>
      <w:rPr>
        <w:sz w:val="16"/>
        <w:szCs w:val="16"/>
      </w:rPr>
      <w:t>:</w:t>
    </w:r>
    <w:r w:rsidRPr="00B815F7">
      <w:rPr>
        <w:sz w:val="16"/>
        <w:szCs w:val="16"/>
      </w:rPr>
      <w:t>3210</w:t>
    </w:r>
    <w:proofErr w:type="gramEnd"/>
  </w:p>
  <w:p w:rsidR="00CC0DC7" w:rsidRPr="00B815F7" w:rsidRDefault="00CC0DC7" w:rsidP="00CC0DC7">
    <w:pPr>
      <w:pStyle w:val="Header"/>
      <w:rPr>
        <w:sz w:val="16"/>
        <w:szCs w:val="16"/>
      </w:rPr>
    </w:pPr>
    <w:r>
      <w:rPr>
        <w:sz w:val="16"/>
        <w:szCs w:val="16"/>
      </w:rPr>
      <w:tab/>
    </w:r>
    <w:r>
      <w:rPr>
        <w:sz w:val="16"/>
        <w:szCs w:val="16"/>
      </w:rPr>
      <w:tab/>
      <w:t xml:space="preserve">Course: </w:t>
    </w:r>
    <w:r w:rsidRPr="00B815F7">
      <w:rPr>
        <w:sz w:val="16"/>
        <w:szCs w:val="16"/>
      </w:rPr>
      <w:t>Diploma in Business Administration</w:t>
    </w:r>
  </w:p>
  <w:p w:rsidR="00CC0DC7" w:rsidRDefault="00CC0DC7" w:rsidP="00CC0DC7">
    <w:pPr>
      <w:pStyle w:val="Header"/>
      <w:rPr>
        <w:sz w:val="16"/>
        <w:szCs w:val="16"/>
      </w:rPr>
    </w:pPr>
    <w:r>
      <w:rPr>
        <w:sz w:val="16"/>
        <w:szCs w:val="16"/>
      </w:rPr>
      <w:tab/>
    </w:r>
    <w:r>
      <w:rPr>
        <w:sz w:val="16"/>
        <w:szCs w:val="16"/>
      </w:rPr>
      <w:tab/>
      <w:t>Assignment NO:</w:t>
    </w:r>
    <w:r w:rsidR="003F526D">
      <w:rPr>
        <w:sz w:val="16"/>
        <w:szCs w:val="16"/>
      </w:rPr>
      <w:t>2</w:t>
    </w:r>
  </w:p>
  <w:p w:rsidR="00AA7C01" w:rsidRDefault="00AA7C01" w:rsidP="00AA7C01">
    <w:pPr>
      <w:pStyle w:val="Header"/>
      <w:jc w:val="right"/>
      <w:rPr>
        <w:sz w:val="16"/>
        <w:szCs w:val="16"/>
      </w:rPr>
    </w:pPr>
  </w:p>
  <w:p w:rsidR="00AA7C01" w:rsidRPr="00CC0DC7" w:rsidRDefault="00AA7C01" w:rsidP="00AA7C01">
    <w:pPr>
      <w:pStyle w:val="Header"/>
      <w:ind w:firstLine="720"/>
      <w:jc w:val="right"/>
      <w:rPr>
        <w:b/>
      </w:rPr>
    </w:pPr>
    <w:r>
      <w:rPr>
        <w:sz w:val="16"/>
        <w:szCs w:val="16"/>
      </w:rPr>
      <w:tab/>
    </w:r>
    <w:r>
      <w:rPr>
        <w:sz w:val="16"/>
        <w:szCs w:val="16"/>
      </w:rPr>
      <w:tab/>
    </w:r>
    <w:sdt>
      <w:sdtPr>
        <w:id w:val="-1122999683"/>
        <w:docPartObj>
          <w:docPartGallery w:val="Page Numbers (Top of Page)"/>
          <w:docPartUnique/>
        </w:docPartObj>
      </w:sdtPr>
      <w:sdtEndPr>
        <w:rPr>
          <w:b/>
          <w:noProof/>
        </w:rPr>
      </w:sdtEndPr>
      <w:sdtContent>
        <w:r w:rsidRPr="00AA7C01">
          <w:rPr>
            <w:sz w:val="20"/>
            <w:szCs w:val="20"/>
          </w:rPr>
          <w:t xml:space="preserve">Page </w:t>
        </w:r>
        <w:r w:rsidRPr="00AA7C01">
          <w:rPr>
            <w:b/>
            <w:sz w:val="20"/>
            <w:szCs w:val="20"/>
          </w:rPr>
          <w:fldChar w:fldCharType="begin"/>
        </w:r>
        <w:r w:rsidRPr="00AA7C01">
          <w:rPr>
            <w:b/>
            <w:sz w:val="20"/>
            <w:szCs w:val="20"/>
          </w:rPr>
          <w:instrText xml:space="preserve"> PAGE   \* MERGEFORMAT </w:instrText>
        </w:r>
        <w:r w:rsidRPr="00AA7C01">
          <w:rPr>
            <w:b/>
            <w:sz w:val="20"/>
            <w:szCs w:val="20"/>
          </w:rPr>
          <w:fldChar w:fldCharType="separate"/>
        </w:r>
        <w:r w:rsidR="00001DB6">
          <w:rPr>
            <w:b/>
            <w:noProof/>
            <w:sz w:val="20"/>
            <w:szCs w:val="20"/>
          </w:rPr>
          <w:t>4</w:t>
        </w:r>
        <w:r w:rsidRPr="00AA7C01">
          <w:rPr>
            <w:b/>
            <w:noProof/>
            <w:sz w:val="20"/>
            <w:szCs w:val="20"/>
          </w:rPr>
          <w:fldChar w:fldCharType="end"/>
        </w:r>
        <w:r>
          <w:rPr>
            <w:b/>
            <w:noProof/>
            <w:sz w:val="20"/>
            <w:szCs w:val="20"/>
          </w:rPr>
          <w:t xml:space="preserve"> of 3</w:t>
        </w:r>
      </w:sdtContent>
    </w:sdt>
  </w:p>
  <w:p w:rsidR="00AA7C01" w:rsidRPr="00B815F7" w:rsidRDefault="00AA7C01" w:rsidP="00CC0DC7">
    <w:pPr>
      <w:pStyle w:val="Header"/>
      <w:rPr>
        <w:sz w:val="16"/>
        <w:szCs w:val="16"/>
      </w:rPr>
    </w:pPr>
  </w:p>
  <w:p w:rsidR="00B815F7" w:rsidRPr="00B815F7" w:rsidRDefault="00B815F7" w:rsidP="00B815F7">
    <w:pPr>
      <w:pStyle w:val="Header"/>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15F7" w:rsidRPr="00B815F7" w:rsidRDefault="00B815F7" w:rsidP="00452AB4">
    <w:pPr>
      <w:pStyle w:val="Header"/>
      <w:rPr>
        <w:sz w:val="16"/>
        <w:szCs w:val="16"/>
      </w:rPr>
    </w:pPr>
    <w:r>
      <w:rPr>
        <w:sz w:val="16"/>
        <w:szCs w:val="16"/>
      </w:rPr>
      <w:tab/>
    </w:r>
    <w:r>
      <w:rPr>
        <w:sz w:val="16"/>
        <w:szCs w:val="16"/>
      </w:rPr>
      <w:tab/>
    </w:r>
  </w:p>
  <w:p w:rsidR="00B815F7" w:rsidRPr="00B815F7" w:rsidRDefault="00B815F7" w:rsidP="00B815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A1D5C"/>
    <w:multiLevelType w:val="hybridMultilevel"/>
    <w:tmpl w:val="9F283BA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773789"/>
    <w:multiLevelType w:val="hybridMultilevel"/>
    <w:tmpl w:val="2DC40270"/>
    <w:lvl w:ilvl="0" w:tplc="8E5008F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93B43AF"/>
    <w:multiLevelType w:val="hybridMultilevel"/>
    <w:tmpl w:val="B2CE2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A76"/>
    <w:rsid w:val="00001DB6"/>
    <w:rsid w:val="000A69AE"/>
    <w:rsid w:val="000D1A76"/>
    <w:rsid w:val="000E6224"/>
    <w:rsid w:val="001222E3"/>
    <w:rsid w:val="00135DA1"/>
    <w:rsid w:val="00223FC5"/>
    <w:rsid w:val="002E532E"/>
    <w:rsid w:val="00331455"/>
    <w:rsid w:val="003A1C04"/>
    <w:rsid w:val="003F526D"/>
    <w:rsid w:val="00452AB4"/>
    <w:rsid w:val="004D6619"/>
    <w:rsid w:val="00574873"/>
    <w:rsid w:val="005A2199"/>
    <w:rsid w:val="005C7663"/>
    <w:rsid w:val="005F4214"/>
    <w:rsid w:val="00616894"/>
    <w:rsid w:val="006D612D"/>
    <w:rsid w:val="007075C0"/>
    <w:rsid w:val="00741B4D"/>
    <w:rsid w:val="0075222F"/>
    <w:rsid w:val="007A6914"/>
    <w:rsid w:val="007C5A0F"/>
    <w:rsid w:val="00845787"/>
    <w:rsid w:val="008A523E"/>
    <w:rsid w:val="009302AA"/>
    <w:rsid w:val="009913ED"/>
    <w:rsid w:val="00AA7C01"/>
    <w:rsid w:val="00B36F14"/>
    <w:rsid w:val="00B44639"/>
    <w:rsid w:val="00B815F7"/>
    <w:rsid w:val="00C214BB"/>
    <w:rsid w:val="00C4600C"/>
    <w:rsid w:val="00C80278"/>
    <w:rsid w:val="00C91CCF"/>
    <w:rsid w:val="00CC0DC7"/>
    <w:rsid w:val="00CD4CD8"/>
    <w:rsid w:val="00D26BCF"/>
    <w:rsid w:val="00DB2CA8"/>
    <w:rsid w:val="00DD4B4A"/>
    <w:rsid w:val="00E740DD"/>
    <w:rsid w:val="00E80058"/>
    <w:rsid w:val="00E82F4B"/>
    <w:rsid w:val="00F201B8"/>
    <w:rsid w:val="00FB3C0C"/>
    <w:rsid w:val="00FF7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1A76"/>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0D1A76"/>
    <w:rPr>
      <w:strike w:val="0"/>
      <w:dstrike w:val="0"/>
      <w:color w:val="337AB7"/>
      <w:u w:val="none"/>
      <w:effect w:val="none"/>
      <w:shd w:val="clear" w:color="auto" w:fill="auto"/>
    </w:rPr>
  </w:style>
  <w:style w:type="character" w:customStyle="1" w:styleId="st1">
    <w:name w:val="st1"/>
    <w:basedOn w:val="DefaultParagraphFont"/>
    <w:rsid w:val="000D1A76"/>
  </w:style>
  <w:style w:type="paragraph" w:styleId="NoSpacing">
    <w:name w:val="No Spacing"/>
    <w:link w:val="NoSpacingChar"/>
    <w:uiPriority w:val="1"/>
    <w:qFormat/>
    <w:rsid w:val="00B815F7"/>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B815F7"/>
    <w:rPr>
      <w:rFonts w:eastAsiaTheme="minorEastAsia"/>
      <w:lang w:val="en-US" w:eastAsia="ja-JP"/>
    </w:rPr>
  </w:style>
  <w:style w:type="paragraph" w:styleId="BalloonText">
    <w:name w:val="Balloon Text"/>
    <w:basedOn w:val="Normal"/>
    <w:link w:val="BalloonTextChar"/>
    <w:uiPriority w:val="99"/>
    <w:semiHidden/>
    <w:unhideWhenUsed/>
    <w:rsid w:val="00B815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5F7"/>
    <w:rPr>
      <w:rFonts w:ascii="Tahoma" w:hAnsi="Tahoma" w:cs="Tahoma"/>
      <w:sz w:val="16"/>
      <w:szCs w:val="16"/>
    </w:rPr>
  </w:style>
  <w:style w:type="paragraph" w:styleId="Header">
    <w:name w:val="header"/>
    <w:basedOn w:val="Normal"/>
    <w:link w:val="HeaderChar"/>
    <w:uiPriority w:val="99"/>
    <w:unhideWhenUsed/>
    <w:rsid w:val="00B815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5F7"/>
  </w:style>
  <w:style w:type="paragraph" w:styleId="Footer">
    <w:name w:val="footer"/>
    <w:basedOn w:val="Normal"/>
    <w:link w:val="FooterChar"/>
    <w:uiPriority w:val="99"/>
    <w:unhideWhenUsed/>
    <w:rsid w:val="00B815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5F7"/>
  </w:style>
  <w:style w:type="table" w:styleId="TableGrid">
    <w:name w:val="Table Grid"/>
    <w:basedOn w:val="TableNormal"/>
    <w:uiPriority w:val="59"/>
    <w:rsid w:val="00452AB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3C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1A76"/>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0D1A76"/>
    <w:rPr>
      <w:strike w:val="0"/>
      <w:dstrike w:val="0"/>
      <w:color w:val="337AB7"/>
      <w:u w:val="none"/>
      <w:effect w:val="none"/>
      <w:shd w:val="clear" w:color="auto" w:fill="auto"/>
    </w:rPr>
  </w:style>
  <w:style w:type="character" w:customStyle="1" w:styleId="st1">
    <w:name w:val="st1"/>
    <w:basedOn w:val="DefaultParagraphFont"/>
    <w:rsid w:val="000D1A76"/>
  </w:style>
  <w:style w:type="paragraph" w:styleId="NoSpacing">
    <w:name w:val="No Spacing"/>
    <w:link w:val="NoSpacingChar"/>
    <w:uiPriority w:val="1"/>
    <w:qFormat/>
    <w:rsid w:val="00B815F7"/>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B815F7"/>
    <w:rPr>
      <w:rFonts w:eastAsiaTheme="minorEastAsia"/>
      <w:lang w:val="en-US" w:eastAsia="ja-JP"/>
    </w:rPr>
  </w:style>
  <w:style w:type="paragraph" w:styleId="BalloonText">
    <w:name w:val="Balloon Text"/>
    <w:basedOn w:val="Normal"/>
    <w:link w:val="BalloonTextChar"/>
    <w:uiPriority w:val="99"/>
    <w:semiHidden/>
    <w:unhideWhenUsed/>
    <w:rsid w:val="00B815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5F7"/>
    <w:rPr>
      <w:rFonts w:ascii="Tahoma" w:hAnsi="Tahoma" w:cs="Tahoma"/>
      <w:sz w:val="16"/>
      <w:szCs w:val="16"/>
    </w:rPr>
  </w:style>
  <w:style w:type="paragraph" w:styleId="Header">
    <w:name w:val="header"/>
    <w:basedOn w:val="Normal"/>
    <w:link w:val="HeaderChar"/>
    <w:uiPriority w:val="99"/>
    <w:unhideWhenUsed/>
    <w:rsid w:val="00B815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5F7"/>
  </w:style>
  <w:style w:type="paragraph" w:styleId="Footer">
    <w:name w:val="footer"/>
    <w:basedOn w:val="Normal"/>
    <w:link w:val="FooterChar"/>
    <w:uiPriority w:val="99"/>
    <w:unhideWhenUsed/>
    <w:rsid w:val="00B815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5F7"/>
  </w:style>
  <w:style w:type="table" w:styleId="TableGrid">
    <w:name w:val="Table Grid"/>
    <w:basedOn w:val="TableNormal"/>
    <w:uiPriority w:val="59"/>
    <w:rsid w:val="00452AB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3C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sinessdictionary.com/definition/order.htm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businessdictionary.com/definition/business.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sinessdictionary.com/definition/coordination.htm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businessdictionary.com/definition/organization.html"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businessdictionary.com/definition/achieve.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93892-D685-4494-864F-8BDA38C9E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5</Pages>
  <Words>1024</Words>
  <Characters>5840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Alfuttaim</Company>
  <LinksUpToDate>false</LinksUpToDate>
  <CharactersWithSpaces>6851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afadmin</dc:creator>
  <cp:lastModifiedBy>afadmin</cp:lastModifiedBy>
  <cp:revision>32</cp:revision>
  <dcterms:created xsi:type="dcterms:W3CDTF">2016-11-08T12:25:00Z</dcterms:created>
  <dcterms:modified xsi:type="dcterms:W3CDTF">2016-12-12T11:53:00Z</dcterms:modified>
</cp:coreProperties>
</file>