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183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1F24B0" w:rsidRDefault="001F24B0" w:rsidP="00405895">
                  <w:pPr>
                    <w:jc w:val="center"/>
                    <w:rPr>
                      <w:b/>
                      <w:bCs/>
                      <w:color w:val="002060"/>
                      <w:sz w:val="44"/>
                      <w:szCs w:val="40"/>
                    </w:rPr>
                  </w:pPr>
                  <w:r>
                    <w:rPr>
                      <w:sz w:val="24"/>
                    </w:rPr>
                    <w:t xml:space="preserve">   </w:t>
                  </w:r>
                  <w:r>
                    <w:rPr>
                      <w:b/>
                      <w:bCs/>
                      <w:color w:val="002060"/>
                      <w:sz w:val="44"/>
                      <w:szCs w:val="40"/>
                    </w:rPr>
                    <w:t>Assignment Cover Sheet</w:t>
                  </w:r>
                </w:p>
                <w:p w:rsidR="001F24B0" w:rsidRDefault="001F24B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92" w:type="dxa"/>
        <w:tblLook w:val="04A0"/>
      </w:tblPr>
      <w:tblGrid>
        <w:gridCol w:w="2580"/>
        <w:gridCol w:w="6712"/>
      </w:tblGrid>
      <w:tr w:rsidR="00A851DA"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712"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r>
              <w:rPr>
                <w:rFonts w:asciiTheme="minorHAnsi" w:hAnsiTheme="minorHAnsi"/>
              </w:rPr>
              <w:t>Husam Hasan Mahmoud Atmeh</w:t>
            </w:r>
          </w:p>
        </w:tc>
      </w:tr>
      <w:tr w:rsidR="00A851DA"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712" w:type="dxa"/>
            <w:tcBorders>
              <w:top w:val="single" w:sz="4" w:space="0" w:color="auto"/>
              <w:left w:val="single" w:sz="4" w:space="0" w:color="auto"/>
              <w:bottom w:val="single" w:sz="4" w:space="0" w:color="auto"/>
              <w:right w:val="single" w:sz="4" w:space="0" w:color="auto"/>
            </w:tcBorders>
          </w:tcPr>
          <w:p w:rsidR="00A851DA" w:rsidRPr="00B0415E" w:rsidRDefault="00416243">
            <w:pPr>
              <w:pStyle w:val="Default"/>
              <w:rPr>
                <w:rFonts w:asciiTheme="minorHAnsi" w:hAnsiTheme="minorHAnsi"/>
              </w:rPr>
            </w:pPr>
            <w:r>
              <w:rPr>
                <w:rFonts w:asciiTheme="minorHAnsi" w:hAnsiTheme="minorHAnsi"/>
              </w:rPr>
              <w:t>2540</w:t>
            </w:r>
          </w:p>
        </w:tc>
      </w:tr>
      <w:tr w:rsidR="00A851DA" w:rsidRPr="00B0415E" w:rsidTr="00181D76">
        <w:trPr>
          <w:trHeight w:val="449"/>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712" w:type="dxa"/>
            <w:tcBorders>
              <w:top w:val="single" w:sz="4" w:space="0" w:color="auto"/>
              <w:left w:val="single" w:sz="4" w:space="0" w:color="auto"/>
              <w:bottom w:val="single" w:sz="4" w:space="0" w:color="auto"/>
              <w:right w:val="single" w:sz="4" w:space="0" w:color="auto"/>
            </w:tcBorders>
            <w:hideMark/>
          </w:tcPr>
          <w:p w:rsidR="00A851DA" w:rsidRPr="00F136F5" w:rsidRDefault="00416243" w:rsidP="00F136F5">
            <w:pPr>
              <w:pStyle w:val="Default"/>
              <w:tabs>
                <w:tab w:val="left" w:pos="1323"/>
              </w:tabs>
            </w:pPr>
            <w:r>
              <w:rPr>
                <w:rFonts w:asciiTheme="minorHAnsi" w:hAnsiTheme="minorHAnsi"/>
              </w:rPr>
              <w:t>Business administration</w:t>
            </w:r>
            <w:r w:rsidR="004E50EA">
              <w:rPr>
                <w:rFonts w:asciiTheme="minorHAnsi" w:hAnsiTheme="minorHAnsi"/>
              </w:rPr>
              <w:t>/</w:t>
            </w:r>
          </w:p>
        </w:tc>
      </w:tr>
      <w:tr w:rsidR="00A851DA" w:rsidRPr="00B0415E" w:rsidTr="004E50EA">
        <w:trPr>
          <w:trHeight w:val="40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712" w:type="dxa"/>
            <w:tcBorders>
              <w:top w:val="single" w:sz="4" w:space="0" w:color="auto"/>
              <w:left w:val="single" w:sz="4" w:space="0" w:color="auto"/>
              <w:bottom w:val="single" w:sz="4" w:space="0" w:color="auto"/>
              <w:right w:val="single" w:sz="4" w:space="0" w:color="auto"/>
            </w:tcBorders>
            <w:hideMark/>
          </w:tcPr>
          <w:p w:rsidR="00A851DA" w:rsidRPr="00F92720" w:rsidRDefault="00000EEA">
            <w:pPr>
              <w:rPr>
                <w:b/>
                <w:bCs/>
                <w:sz w:val="28"/>
                <w:szCs w:val="28"/>
              </w:rPr>
            </w:pPr>
            <w:r>
              <w:rPr>
                <w:b/>
                <w:bCs/>
                <w:sz w:val="28"/>
                <w:szCs w:val="28"/>
              </w:rPr>
              <w:t>1</w:t>
            </w:r>
            <w:r w:rsidR="006C0C50">
              <w:rPr>
                <w:b/>
                <w:bCs/>
                <w:sz w:val="28"/>
                <w:szCs w:val="28"/>
              </w:rPr>
              <w:t>2</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7B224C" w:rsidRPr="007B7590" w:rsidRDefault="007B224C" w:rsidP="007B224C">
            <w:pPr>
              <w:autoSpaceDE w:val="0"/>
              <w:autoSpaceDN w:val="0"/>
              <w:adjustRightInd w:val="0"/>
              <w:rPr>
                <w:rFonts w:cs="Calibri"/>
                <w:b/>
                <w:bCs/>
                <w:color w:val="FF0000"/>
                <w:sz w:val="24"/>
                <w:szCs w:val="24"/>
              </w:rPr>
            </w:pPr>
            <w:r w:rsidRPr="007B7590">
              <w:rPr>
                <w:rFonts w:cs="Calibri"/>
                <w:b/>
                <w:bCs/>
                <w:color w:val="FF0000"/>
                <w:sz w:val="24"/>
                <w:szCs w:val="24"/>
              </w:rPr>
              <w:t xml:space="preserve">Q.1. Short Questions: (24) </w:t>
            </w:r>
          </w:p>
          <w:p w:rsidR="007B224C" w:rsidRDefault="007B224C" w:rsidP="00843FB2">
            <w:pPr>
              <w:shd w:val="clear" w:color="auto" w:fill="FFFFFF"/>
              <w:rPr>
                <w:rFonts w:cs="Calibri"/>
                <w:b/>
                <w:bCs/>
                <w:color w:val="FF0000"/>
                <w:sz w:val="24"/>
                <w:szCs w:val="24"/>
              </w:rPr>
            </w:pPr>
            <w:r w:rsidRPr="007B7590">
              <w:rPr>
                <w:rFonts w:cs="Calibri"/>
                <w:b/>
                <w:bCs/>
                <w:color w:val="FF0000"/>
                <w:sz w:val="24"/>
                <w:szCs w:val="24"/>
              </w:rPr>
              <w:t xml:space="preserve">i. What is meant by “risk control”? </w:t>
            </w:r>
            <w:r w:rsidR="00843FB2" w:rsidRPr="00843FB2">
              <w:rPr>
                <w:rFonts w:eastAsia="Times New Roman" w:cs="Times New Roman"/>
              </w:rPr>
              <w:t xml:space="preserve">Risk control is the method by which </w:t>
            </w:r>
            <w:hyperlink r:id="rId10" w:history="1">
              <w:r w:rsidR="00843FB2" w:rsidRPr="00843FB2">
                <w:rPr>
                  <w:rFonts w:eastAsia="Times New Roman" w:cs="Times New Roman"/>
                </w:rPr>
                <w:t>firms</w:t>
              </w:r>
            </w:hyperlink>
            <w:r w:rsidR="00843FB2" w:rsidRPr="00843FB2">
              <w:rPr>
                <w:rFonts w:eastAsia="Times New Roman" w:cs="Times New Roman"/>
              </w:rPr>
              <w:t xml:space="preserve"> evaluate potential losses and take action to reduce or eliminate such threats. It is a technique that utilizes findings from </w:t>
            </w:r>
            <w:hyperlink r:id="rId11" w:history="1">
              <w:r w:rsidR="00843FB2" w:rsidRPr="00843FB2">
                <w:rPr>
                  <w:rFonts w:eastAsia="Times New Roman" w:cs="Times New Roman"/>
                </w:rPr>
                <w:t>risk assessments</w:t>
              </w:r>
            </w:hyperlink>
            <w:r w:rsidR="00843FB2" w:rsidRPr="00843FB2">
              <w:rPr>
                <w:rFonts w:eastAsia="Times New Roman" w:cs="Times New Roman"/>
              </w:rPr>
              <w:t>, which involve identifying potential risk factors in a firm's operations, such as technical and non-technical aspects of the business, financial policies, and other policies that may impact the well-being of the firm</w:t>
            </w:r>
            <w:r w:rsidR="00843FB2" w:rsidRPr="00843FB2">
              <w:rPr>
                <w:rFonts w:ascii="sourcesanspro-regular-webfont" w:eastAsia="Times New Roman" w:hAnsi="sourcesanspro-regular-webfont" w:cs="Times New Roman"/>
                <w:color w:val="000000"/>
                <w:sz w:val="25"/>
                <w:szCs w:val="25"/>
              </w:rPr>
              <w:br/>
            </w:r>
            <w:r w:rsidRPr="007B7590">
              <w:rPr>
                <w:rFonts w:cs="Calibri"/>
                <w:b/>
                <w:bCs/>
                <w:color w:val="FF0000"/>
                <w:sz w:val="24"/>
                <w:szCs w:val="24"/>
              </w:rPr>
              <w:t xml:space="preserve">ii. What is the relationship between risk control and risk avoidance? </w:t>
            </w:r>
          </w:p>
          <w:p w:rsidR="00843FB2" w:rsidRPr="00843FB2" w:rsidRDefault="00843FB2" w:rsidP="00843FB2">
            <w:pPr>
              <w:autoSpaceDE w:val="0"/>
              <w:autoSpaceDN w:val="0"/>
              <w:adjustRightInd w:val="0"/>
              <w:rPr>
                <w:rFonts w:ascii="Calibri" w:hAnsi="Calibri" w:cs="Calibri"/>
                <w:b/>
                <w:bCs/>
                <w:sz w:val="24"/>
                <w:szCs w:val="24"/>
              </w:rPr>
            </w:pPr>
            <w:r w:rsidRPr="00843FB2">
              <w:rPr>
                <w:rFonts w:ascii="Calibri" w:hAnsi="Calibri" w:cs="Calibri"/>
                <w:b/>
                <w:bCs/>
                <w:sz w:val="24"/>
                <w:szCs w:val="24"/>
              </w:rPr>
              <w:t>Risk control</w:t>
            </w:r>
            <w:r>
              <w:rPr>
                <w:rFonts w:ascii="Calibri" w:hAnsi="Calibri" w:cs="Calibri"/>
                <w:sz w:val="24"/>
                <w:szCs w:val="24"/>
              </w:rPr>
              <w:t xml:space="preserve"> </w:t>
            </w:r>
            <w:r w:rsidRPr="00843FB2">
              <w:rPr>
                <w:rFonts w:ascii="Calibri" w:hAnsi="Calibri" w:cs="Calibri"/>
                <w:sz w:val="24"/>
                <w:szCs w:val="24"/>
                <w:u w:val="single"/>
              </w:rPr>
              <w:t>reduces the risk of loss by using risk prevention and risk reduction methods.</w:t>
            </w:r>
            <w:r>
              <w:rPr>
                <w:rFonts w:ascii="Calibri" w:hAnsi="Calibri" w:cs="Calibri"/>
                <w:sz w:val="24"/>
                <w:szCs w:val="24"/>
              </w:rPr>
              <w:t xml:space="preserve"> </w:t>
            </w:r>
            <w:r w:rsidRPr="00843FB2">
              <w:rPr>
                <w:rFonts w:ascii="Calibri" w:hAnsi="Calibri" w:cs="Calibri"/>
                <w:b/>
                <w:bCs/>
                <w:sz w:val="24"/>
                <w:szCs w:val="24"/>
              </w:rPr>
              <w:t>Risk control</w:t>
            </w:r>
            <w:r>
              <w:rPr>
                <w:rFonts w:ascii="Calibri" w:hAnsi="Calibri" w:cs="Calibri"/>
                <w:sz w:val="24"/>
                <w:szCs w:val="24"/>
              </w:rPr>
              <w:t xml:space="preserve"> includes </w:t>
            </w:r>
            <w:r w:rsidRPr="00843FB2">
              <w:rPr>
                <w:rFonts w:ascii="Calibri" w:hAnsi="Calibri" w:cs="Calibri"/>
                <w:b/>
                <w:bCs/>
                <w:sz w:val="24"/>
                <w:szCs w:val="24"/>
              </w:rPr>
              <w:t>tactics to reduce</w:t>
            </w:r>
            <w:r>
              <w:rPr>
                <w:rFonts w:ascii="Calibri" w:hAnsi="Calibri" w:cs="Calibri"/>
                <w:sz w:val="24"/>
                <w:szCs w:val="24"/>
              </w:rPr>
              <w:t xml:space="preserve">, at the </w:t>
            </w:r>
            <w:r w:rsidRPr="00843FB2">
              <w:rPr>
                <w:rFonts w:ascii="Calibri" w:hAnsi="Calibri" w:cs="Calibri"/>
                <w:b/>
                <w:bCs/>
                <w:sz w:val="24"/>
                <w:szCs w:val="24"/>
              </w:rPr>
              <w:t>very least, possible costs.</w:t>
            </w:r>
            <w:r>
              <w:rPr>
                <w:rFonts w:ascii="Calibri" w:hAnsi="Calibri" w:cs="Calibri"/>
                <w:sz w:val="24"/>
                <w:szCs w:val="24"/>
              </w:rPr>
              <w:t xml:space="preserve"> Risk control makes </w:t>
            </w:r>
            <w:r w:rsidRPr="00843FB2">
              <w:rPr>
                <w:rFonts w:ascii="Calibri" w:hAnsi="Calibri" w:cs="Calibri"/>
                <w:b/>
                <w:bCs/>
                <w:sz w:val="24"/>
                <w:szCs w:val="24"/>
              </w:rPr>
              <w:t>use of risk avoidance and several tactics to reduce risk through loss avoidance and control</w:t>
            </w:r>
          </w:p>
          <w:p w:rsidR="00843FB2" w:rsidRDefault="00843FB2" w:rsidP="00843FB2">
            <w:pPr>
              <w:autoSpaceDE w:val="0"/>
              <w:autoSpaceDN w:val="0"/>
              <w:adjustRightInd w:val="0"/>
              <w:rPr>
                <w:rFonts w:ascii="Calibri" w:hAnsi="Calibri" w:cs="Calibri"/>
                <w:b/>
                <w:bCs/>
                <w:sz w:val="24"/>
                <w:szCs w:val="24"/>
              </w:rPr>
            </w:pPr>
            <w:r w:rsidRPr="00843FB2">
              <w:rPr>
                <w:rFonts w:ascii="Calibri" w:hAnsi="Calibri" w:cs="Calibri"/>
                <w:b/>
                <w:bCs/>
                <w:sz w:val="24"/>
                <w:szCs w:val="24"/>
              </w:rPr>
              <w:t>Effort</w:t>
            </w:r>
          </w:p>
          <w:p w:rsidR="00A160C3" w:rsidRDefault="00A160C3" w:rsidP="00843FB2">
            <w:pPr>
              <w:autoSpaceDE w:val="0"/>
              <w:autoSpaceDN w:val="0"/>
              <w:adjustRightInd w:val="0"/>
              <w:rPr>
                <w:rFonts w:ascii="Calibri" w:hAnsi="Calibri" w:cs="Calibri"/>
                <w:b/>
                <w:bCs/>
                <w:sz w:val="24"/>
                <w:szCs w:val="24"/>
              </w:rPr>
            </w:pPr>
          </w:p>
          <w:p w:rsidR="007B224C" w:rsidRDefault="00843FB2" w:rsidP="00A160C3">
            <w:pPr>
              <w:shd w:val="clear" w:color="auto" w:fill="FFFFFF"/>
              <w:rPr>
                <w:rFonts w:cs="Calibri"/>
                <w:b/>
                <w:bCs/>
                <w:color w:val="FF0000"/>
                <w:sz w:val="24"/>
                <w:szCs w:val="24"/>
              </w:rPr>
            </w:pPr>
            <w:r w:rsidRPr="00A160C3">
              <w:rPr>
                <w:b/>
                <w:bCs/>
                <w:color w:val="000000"/>
              </w:rPr>
              <w:t>Risk avoidance</w:t>
            </w:r>
            <w:r w:rsidRPr="00A160C3">
              <w:rPr>
                <w:color w:val="000000"/>
              </w:rPr>
              <w:t xml:space="preserve"> </w:t>
            </w:r>
            <w:r w:rsidRPr="00A160C3">
              <w:rPr>
                <w:b/>
                <w:bCs/>
                <w:color w:val="000000"/>
              </w:rPr>
              <w:t>deals with eliminating any exposure of risk that poses a potential loss</w:t>
            </w:r>
            <w:r w:rsidRPr="00A160C3">
              <w:rPr>
                <w:color w:val="000000"/>
              </w:rPr>
              <w:t>. Risk reduction deals with reducing the likelihood and severity of a possible loss.</w:t>
            </w:r>
            <w:r w:rsidRPr="00A160C3">
              <w:rPr>
                <w:color w:val="000000"/>
              </w:rPr>
              <w:br/>
            </w:r>
            <w:r w:rsidR="007B224C" w:rsidRPr="007B7590">
              <w:rPr>
                <w:rFonts w:cs="Calibri"/>
                <w:b/>
                <w:bCs/>
                <w:color w:val="FF0000"/>
                <w:sz w:val="24"/>
                <w:szCs w:val="24"/>
              </w:rPr>
              <w:t xml:space="preserve">iii. What is the difference between “risk avoidance” and “risk prevention”? </w:t>
            </w:r>
          </w:p>
          <w:p w:rsidR="00A160C3" w:rsidRDefault="00A160C3" w:rsidP="00A160C3">
            <w:pPr>
              <w:autoSpaceDE w:val="0"/>
              <w:autoSpaceDN w:val="0"/>
              <w:adjustRightInd w:val="0"/>
              <w:rPr>
                <w:rFonts w:ascii="Calibri" w:hAnsi="Calibri" w:cs="Calibri"/>
                <w:b/>
                <w:bCs/>
                <w:sz w:val="24"/>
                <w:szCs w:val="24"/>
              </w:rPr>
            </w:pPr>
            <w:r w:rsidRPr="00A160C3">
              <w:rPr>
                <w:rFonts w:ascii="Calibri" w:hAnsi="Calibri" w:cs="Calibri"/>
                <w:b/>
                <w:bCs/>
                <w:sz w:val="24"/>
                <w:szCs w:val="24"/>
              </w:rPr>
              <w:t>Risk prevention</w:t>
            </w:r>
            <w:r>
              <w:rPr>
                <w:rFonts w:ascii="Calibri" w:hAnsi="Calibri" w:cs="Calibri"/>
                <w:sz w:val="24"/>
                <w:szCs w:val="24"/>
              </w:rPr>
              <w:t xml:space="preserve"> should </w:t>
            </w:r>
            <w:r w:rsidRPr="00A160C3">
              <w:rPr>
                <w:rFonts w:ascii="Calibri" w:hAnsi="Calibri" w:cs="Calibri"/>
                <w:b/>
                <w:bCs/>
                <w:sz w:val="24"/>
                <w:szCs w:val="24"/>
              </w:rPr>
              <w:t>only be used in situations with catastrophic potential loss and where the risk can't be reduced or transferred</w:t>
            </w:r>
            <w:r>
              <w:rPr>
                <w:rFonts w:ascii="Calibri" w:hAnsi="Calibri" w:cs="Calibri"/>
                <w:sz w:val="24"/>
                <w:szCs w:val="24"/>
              </w:rPr>
              <w:t xml:space="preserve">. Normally, these conditions exist in the event of risks with high frequency and severity. On the other hand, </w:t>
            </w:r>
            <w:r w:rsidRPr="00A160C3">
              <w:rPr>
                <w:rFonts w:ascii="Calibri" w:hAnsi="Calibri" w:cs="Calibri"/>
                <w:b/>
                <w:bCs/>
                <w:sz w:val="24"/>
                <w:szCs w:val="24"/>
              </w:rPr>
              <w:t>if prevention is utilized extensively, the company may not be able to accomplish its key objectives.</w:t>
            </w:r>
          </w:p>
          <w:p w:rsidR="00A160C3" w:rsidRPr="00A160C3" w:rsidRDefault="0092183D" w:rsidP="00A160C3">
            <w:pPr>
              <w:autoSpaceDE w:val="0"/>
              <w:autoSpaceDN w:val="0"/>
              <w:adjustRightInd w:val="0"/>
              <w:rPr>
                <w:rFonts w:cs="Calibri"/>
                <w:b/>
                <w:bCs/>
              </w:rPr>
            </w:pPr>
            <w:hyperlink r:id="rId12" w:history="1">
              <w:r w:rsidR="00A160C3" w:rsidRPr="00A160C3">
                <w:rPr>
                  <w:rStyle w:val="Hyperlink"/>
                  <w:b/>
                  <w:bCs/>
                  <w:color w:val="auto"/>
                </w:rPr>
                <w:t>Risk</w:t>
              </w:r>
            </w:hyperlink>
            <w:r w:rsidR="00A160C3" w:rsidRPr="00A160C3">
              <w:rPr>
                <w:b/>
                <w:bCs/>
                <w:u w:val="single"/>
              </w:rPr>
              <w:t xml:space="preserve"> avoidance</w:t>
            </w:r>
            <w:r w:rsidR="00A160C3" w:rsidRPr="00A160C3">
              <w:t xml:space="preserve"> is not performing any activity that may carry risk</w:t>
            </w:r>
          </w:p>
          <w:p w:rsidR="007B224C" w:rsidRDefault="007B224C" w:rsidP="007B224C">
            <w:pPr>
              <w:autoSpaceDE w:val="0"/>
              <w:autoSpaceDN w:val="0"/>
              <w:adjustRightInd w:val="0"/>
              <w:rPr>
                <w:rFonts w:cs="Calibri"/>
                <w:b/>
                <w:bCs/>
                <w:color w:val="FF0000"/>
                <w:sz w:val="24"/>
                <w:szCs w:val="24"/>
              </w:rPr>
            </w:pPr>
            <w:r w:rsidRPr="007B7590">
              <w:rPr>
                <w:rFonts w:cs="Calibri"/>
                <w:b/>
                <w:bCs/>
                <w:color w:val="FF0000"/>
                <w:sz w:val="24"/>
                <w:szCs w:val="24"/>
              </w:rPr>
              <w:t xml:space="preserve">iv. “Risk management can make a difference directly to profit”. Discuss </w:t>
            </w:r>
          </w:p>
          <w:p w:rsidR="00C46B81" w:rsidRPr="00C46B81" w:rsidRDefault="00A160C3" w:rsidP="00C46B81">
            <w:pPr>
              <w:autoSpaceDE w:val="0"/>
              <w:autoSpaceDN w:val="0"/>
              <w:adjustRightInd w:val="0"/>
              <w:rPr>
                <w:rFonts w:cs="Calibri"/>
                <w:sz w:val="24"/>
                <w:szCs w:val="24"/>
              </w:rPr>
            </w:pPr>
            <w:r w:rsidRPr="00C46B81">
              <w:rPr>
                <w:rFonts w:cs="Calibri"/>
                <w:sz w:val="24"/>
                <w:szCs w:val="24"/>
              </w:rPr>
              <w:t xml:space="preserve">Trading financial markets requires </w:t>
            </w:r>
            <w:r w:rsidRPr="00C46B81">
              <w:rPr>
                <w:rFonts w:cs="Calibri"/>
                <w:b/>
                <w:bCs/>
                <w:sz w:val="24"/>
                <w:szCs w:val="24"/>
              </w:rPr>
              <w:t>two great skills</w:t>
            </w:r>
            <w:r w:rsidR="00C46B81" w:rsidRPr="00C46B81">
              <w:rPr>
                <w:rFonts w:cs="Calibri"/>
                <w:b/>
                <w:bCs/>
                <w:sz w:val="24"/>
                <w:szCs w:val="24"/>
              </w:rPr>
              <w:t>.</w:t>
            </w:r>
          </w:p>
          <w:p w:rsidR="00C46B81" w:rsidRDefault="00A160C3" w:rsidP="00C46B81">
            <w:pPr>
              <w:autoSpaceDE w:val="0"/>
              <w:autoSpaceDN w:val="0"/>
              <w:adjustRightInd w:val="0"/>
              <w:rPr>
                <w:rFonts w:cs="Calibri"/>
                <w:sz w:val="24"/>
                <w:szCs w:val="24"/>
              </w:rPr>
            </w:pPr>
            <w:r w:rsidRPr="00C46B81">
              <w:rPr>
                <w:rFonts w:cs="Calibri"/>
                <w:b/>
                <w:bCs/>
                <w:sz w:val="24"/>
                <w:szCs w:val="24"/>
              </w:rPr>
              <w:t>The first is</w:t>
            </w:r>
            <w:r w:rsidRPr="00C46B81">
              <w:rPr>
                <w:rFonts w:cs="Calibri"/>
                <w:sz w:val="24"/>
                <w:szCs w:val="24"/>
              </w:rPr>
              <w:t xml:space="preserve"> the predictio</w:t>
            </w:r>
            <w:r w:rsidR="00C46B81">
              <w:rPr>
                <w:rFonts w:cs="Calibri"/>
                <w:sz w:val="24"/>
                <w:szCs w:val="24"/>
              </w:rPr>
              <w:t xml:space="preserve">n of the </w:t>
            </w:r>
            <w:r w:rsidR="00C46B81" w:rsidRPr="00C46B81">
              <w:rPr>
                <w:rFonts w:cs="Calibri"/>
                <w:b/>
                <w:bCs/>
                <w:sz w:val="24"/>
                <w:szCs w:val="24"/>
              </w:rPr>
              <w:t>underlying market move.</w:t>
            </w:r>
            <w:r w:rsidRPr="00C46B81">
              <w:rPr>
                <w:rFonts w:cs="Calibri"/>
                <w:sz w:val="24"/>
                <w:szCs w:val="24"/>
              </w:rPr>
              <w:t xml:space="preserve"> </w:t>
            </w:r>
          </w:p>
          <w:p w:rsidR="00A160C3" w:rsidRPr="00E6640B" w:rsidRDefault="00C46B81" w:rsidP="00E6640B">
            <w:pPr>
              <w:autoSpaceDE w:val="0"/>
              <w:autoSpaceDN w:val="0"/>
              <w:adjustRightInd w:val="0"/>
              <w:rPr>
                <w:rFonts w:ascii="Calibri" w:hAnsi="Calibri" w:cs="Calibri"/>
                <w:sz w:val="24"/>
                <w:szCs w:val="24"/>
              </w:rPr>
            </w:pPr>
            <w:r w:rsidRPr="00C46B81">
              <w:rPr>
                <w:rFonts w:cs="Calibri"/>
                <w:sz w:val="24"/>
                <w:szCs w:val="24"/>
              </w:rPr>
              <w:t>And</w:t>
            </w:r>
            <w:r w:rsidR="00A160C3" w:rsidRPr="00C46B81">
              <w:rPr>
                <w:rFonts w:cs="Calibri"/>
                <w:sz w:val="24"/>
                <w:szCs w:val="24"/>
              </w:rPr>
              <w:t xml:space="preserve"> </w:t>
            </w:r>
            <w:r w:rsidR="00A160C3" w:rsidRPr="00C46B81">
              <w:rPr>
                <w:rFonts w:cs="Calibri"/>
                <w:b/>
                <w:bCs/>
                <w:sz w:val="24"/>
                <w:szCs w:val="24"/>
              </w:rPr>
              <w:t>the second is</w:t>
            </w:r>
            <w:r w:rsidR="00A160C3" w:rsidRPr="00C46B81">
              <w:rPr>
                <w:rFonts w:cs="Calibri"/>
                <w:sz w:val="24"/>
                <w:szCs w:val="24"/>
              </w:rPr>
              <w:t xml:space="preserve"> the ability to </w:t>
            </w:r>
            <w:r w:rsidR="00A160C3" w:rsidRPr="00C46B81">
              <w:rPr>
                <w:rFonts w:cs="Calibri"/>
                <w:b/>
                <w:bCs/>
                <w:sz w:val="24"/>
                <w:szCs w:val="24"/>
              </w:rPr>
              <w:t>risk manage the position</w:t>
            </w:r>
            <w:r w:rsidR="00A160C3" w:rsidRPr="00C46B81">
              <w:rPr>
                <w:rFonts w:cs="Calibri"/>
                <w:sz w:val="24"/>
                <w:szCs w:val="24"/>
              </w:rPr>
              <w:t xml:space="preserve"> you hold on</w:t>
            </w:r>
            <w:r>
              <w:rPr>
                <w:rFonts w:cs="Calibri"/>
                <w:sz w:val="24"/>
                <w:szCs w:val="24"/>
              </w:rPr>
              <w:t>ce you have completed step one.</w:t>
            </w:r>
            <w:r w:rsidR="00E6640B">
              <w:rPr>
                <w:rFonts w:ascii="Calibri" w:hAnsi="Calibri" w:cs="Calibri"/>
                <w:sz w:val="24"/>
                <w:szCs w:val="24"/>
              </w:rPr>
              <w:t xml:space="preserve"> Risk </w:t>
            </w:r>
            <w:r w:rsidR="00E6640B" w:rsidRPr="00E6640B">
              <w:rPr>
                <w:rFonts w:ascii="Calibri" w:hAnsi="Calibri" w:cs="Calibri"/>
                <w:b/>
                <w:bCs/>
                <w:sz w:val="24"/>
                <w:szCs w:val="24"/>
              </w:rPr>
              <w:t>management can impact</w:t>
            </w:r>
            <w:r w:rsidR="00E6640B">
              <w:rPr>
                <w:rFonts w:ascii="Calibri" w:hAnsi="Calibri" w:cs="Calibri"/>
                <w:sz w:val="24"/>
                <w:szCs w:val="24"/>
              </w:rPr>
              <w:t xml:space="preserve"> company </w:t>
            </w:r>
            <w:r w:rsidR="00E6640B" w:rsidRPr="00E6640B">
              <w:rPr>
                <w:rFonts w:ascii="Calibri" w:hAnsi="Calibri" w:cs="Calibri"/>
                <w:b/>
                <w:bCs/>
                <w:sz w:val="24"/>
                <w:szCs w:val="24"/>
              </w:rPr>
              <w:t>profits</w:t>
            </w:r>
            <w:r w:rsidR="00E6640B">
              <w:rPr>
                <w:rFonts w:ascii="Calibri" w:hAnsi="Calibri" w:cs="Calibri"/>
                <w:sz w:val="24"/>
                <w:szCs w:val="24"/>
              </w:rPr>
              <w:t xml:space="preserve"> directly by managing the cost of risk for the organization. Since profits are measured by costs relative to income, the extent to which risk management can </w:t>
            </w:r>
            <w:r w:rsidR="00E6640B" w:rsidRPr="00E6640B">
              <w:rPr>
                <w:rFonts w:ascii="Calibri" w:hAnsi="Calibri" w:cs="Calibri"/>
                <w:b/>
                <w:bCs/>
                <w:sz w:val="24"/>
                <w:szCs w:val="24"/>
              </w:rPr>
              <w:t>minimize costs</w:t>
            </w:r>
            <w:r w:rsidR="00E6640B">
              <w:rPr>
                <w:rFonts w:ascii="Calibri" w:hAnsi="Calibri" w:cs="Calibri"/>
                <w:sz w:val="24"/>
                <w:szCs w:val="24"/>
              </w:rPr>
              <w:t xml:space="preserve"> will directly </w:t>
            </w:r>
            <w:r w:rsidR="00E6640B" w:rsidRPr="00E6640B">
              <w:rPr>
                <w:rFonts w:ascii="Calibri" w:hAnsi="Calibri" w:cs="Calibri"/>
                <w:b/>
                <w:bCs/>
                <w:sz w:val="24"/>
                <w:szCs w:val="24"/>
              </w:rPr>
              <w:t>increase profits.</w:t>
            </w:r>
          </w:p>
          <w:p w:rsidR="00A160C3" w:rsidRPr="007B7590" w:rsidRDefault="00A160C3" w:rsidP="007B224C">
            <w:pPr>
              <w:autoSpaceDE w:val="0"/>
              <w:autoSpaceDN w:val="0"/>
              <w:adjustRightInd w:val="0"/>
              <w:rPr>
                <w:rFonts w:cs="Calibri"/>
                <w:b/>
                <w:bCs/>
                <w:color w:val="FF0000"/>
                <w:sz w:val="24"/>
                <w:szCs w:val="24"/>
              </w:rPr>
            </w:pPr>
          </w:p>
          <w:p w:rsidR="007B224C" w:rsidRDefault="007B224C" w:rsidP="007B224C">
            <w:pPr>
              <w:autoSpaceDE w:val="0"/>
              <w:autoSpaceDN w:val="0"/>
              <w:adjustRightInd w:val="0"/>
              <w:rPr>
                <w:rFonts w:cs="Calibri"/>
                <w:b/>
                <w:bCs/>
                <w:color w:val="FF0000"/>
                <w:sz w:val="24"/>
                <w:szCs w:val="24"/>
              </w:rPr>
            </w:pPr>
            <w:r w:rsidRPr="007B7590">
              <w:rPr>
                <w:rFonts w:cs="Calibri"/>
                <w:b/>
                <w:bCs/>
                <w:color w:val="FF0000"/>
                <w:sz w:val="24"/>
                <w:szCs w:val="24"/>
              </w:rPr>
              <w:t xml:space="preserve">v. What is the primary objective of risk management? </w:t>
            </w:r>
          </w:p>
          <w:p w:rsidR="00E6640B" w:rsidRPr="00E6640B" w:rsidRDefault="005A3514" w:rsidP="00E6640B">
            <w:pPr>
              <w:autoSpaceDE w:val="0"/>
              <w:autoSpaceDN w:val="0"/>
              <w:adjustRightInd w:val="0"/>
              <w:rPr>
                <w:rFonts w:cs="Arial"/>
                <w:color w:val="333333"/>
                <w:lang w:val="en-GB"/>
              </w:rPr>
            </w:pPr>
            <w:r w:rsidRPr="005A3514">
              <w:rPr>
                <w:rFonts w:cs="Arial"/>
                <w:b/>
                <w:bCs/>
                <w:color w:val="333333"/>
                <w:lang w:val="en-GB"/>
              </w:rPr>
              <w:t>The objective of risk management</w:t>
            </w:r>
            <w:r w:rsidRPr="005A3514">
              <w:rPr>
                <w:rFonts w:cs="Arial"/>
                <w:color w:val="333333"/>
                <w:lang w:val="en-GB"/>
              </w:rPr>
              <w:t xml:space="preserve"> is to ensure your capital base is used wisely and you are profitable</w:t>
            </w:r>
            <w:r>
              <w:rPr>
                <w:rFonts w:cs="Arial"/>
                <w:color w:val="333333"/>
                <w:lang w:val="en-GB"/>
              </w:rPr>
              <w:t>.</w:t>
            </w:r>
          </w:p>
          <w:p w:rsidR="005A3514" w:rsidRPr="007B7590" w:rsidRDefault="005A3514" w:rsidP="007B224C">
            <w:pPr>
              <w:autoSpaceDE w:val="0"/>
              <w:autoSpaceDN w:val="0"/>
              <w:adjustRightInd w:val="0"/>
              <w:rPr>
                <w:rFonts w:cs="Calibri"/>
                <w:b/>
                <w:bCs/>
                <w:color w:val="FF0000"/>
                <w:sz w:val="24"/>
                <w:szCs w:val="24"/>
              </w:rPr>
            </w:pPr>
          </w:p>
          <w:p w:rsidR="007B224C" w:rsidRDefault="007B224C" w:rsidP="007B224C">
            <w:pPr>
              <w:autoSpaceDE w:val="0"/>
              <w:autoSpaceDN w:val="0"/>
              <w:adjustRightInd w:val="0"/>
              <w:rPr>
                <w:rFonts w:cs="Calibri"/>
                <w:b/>
                <w:bCs/>
                <w:color w:val="FF0000"/>
                <w:sz w:val="24"/>
                <w:szCs w:val="24"/>
              </w:rPr>
            </w:pPr>
            <w:r w:rsidRPr="007B7590">
              <w:rPr>
                <w:rFonts w:cs="Calibri"/>
                <w:b/>
                <w:bCs/>
                <w:color w:val="FF0000"/>
                <w:sz w:val="24"/>
                <w:szCs w:val="24"/>
              </w:rPr>
              <w:t xml:space="preserve">vi. How can the risk management process be developed? </w:t>
            </w:r>
          </w:p>
          <w:p w:rsidR="00E6640B" w:rsidRPr="00E73E52" w:rsidRDefault="00E6640B" w:rsidP="00E6640B">
            <w:pPr>
              <w:pStyle w:val="NormalWeb"/>
              <w:rPr>
                <w:rFonts w:asciiTheme="minorHAnsi" w:hAnsiTheme="minorHAnsi"/>
                <w:sz w:val="22"/>
                <w:szCs w:val="22"/>
              </w:rPr>
            </w:pPr>
            <w:r w:rsidRPr="00E73E52">
              <w:rPr>
                <w:rFonts w:asciiTheme="minorHAnsi" w:hAnsiTheme="minorHAnsi"/>
                <w:b/>
                <w:bCs/>
                <w:sz w:val="22"/>
                <w:szCs w:val="22"/>
              </w:rPr>
              <w:t>Step 1: Identify the Risk.</w:t>
            </w:r>
            <w:r w:rsidRPr="00E73E52">
              <w:rPr>
                <w:rFonts w:asciiTheme="minorHAnsi" w:hAnsiTheme="minorHAnsi"/>
                <w:sz w:val="22"/>
                <w:szCs w:val="22"/>
              </w:rPr>
              <w:t xml:space="preserve"> You and your team </w:t>
            </w:r>
            <w:hyperlink r:id="rId13" w:tooltip="The Risk Management Process-A Practical Technique for Identifying Risks" w:history="1">
              <w:r w:rsidRPr="00E73E52">
                <w:rPr>
                  <w:rStyle w:val="Hyperlink"/>
                  <w:rFonts w:asciiTheme="minorHAnsi" w:hAnsiTheme="minorHAnsi"/>
                  <w:color w:val="auto"/>
                  <w:sz w:val="22"/>
                  <w:szCs w:val="22"/>
                </w:rPr>
                <w:t>uncover, recognize and describe risks</w:t>
              </w:r>
            </w:hyperlink>
            <w:r w:rsidRPr="00E73E52">
              <w:rPr>
                <w:rFonts w:asciiTheme="minorHAnsi" w:hAnsiTheme="minorHAnsi"/>
                <w:sz w:val="22"/>
                <w:szCs w:val="22"/>
              </w:rPr>
              <w:t xml:space="preserve"> that might affect your project or its outcomes. There are a number of techniques you can use to find project risks. During this step you start to prepare your </w:t>
            </w:r>
            <w:hyperlink r:id="rId14" w:tooltip="Risk Register Template-The Benefits of a Standardized Approach" w:history="1">
              <w:r w:rsidRPr="00E73E52">
                <w:rPr>
                  <w:rStyle w:val="Hyperlink"/>
                  <w:rFonts w:asciiTheme="minorHAnsi" w:hAnsiTheme="minorHAnsi"/>
                  <w:color w:val="auto"/>
                  <w:sz w:val="22"/>
                  <w:szCs w:val="22"/>
                </w:rPr>
                <w:t>Project Risk Register</w:t>
              </w:r>
            </w:hyperlink>
            <w:r w:rsidRPr="00E73E52">
              <w:rPr>
                <w:rFonts w:asciiTheme="minorHAnsi" w:hAnsiTheme="minorHAnsi"/>
                <w:sz w:val="22"/>
                <w:szCs w:val="22"/>
              </w:rPr>
              <w:t>.</w:t>
            </w:r>
          </w:p>
          <w:p w:rsidR="00E6640B" w:rsidRPr="00E73E52" w:rsidRDefault="00E6640B" w:rsidP="00E6640B">
            <w:pPr>
              <w:pStyle w:val="NormalWeb"/>
              <w:rPr>
                <w:rFonts w:asciiTheme="minorHAnsi" w:hAnsiTheme="minorHAnsi"/>
                <w:sz w:val="22"/>
                <w:szCs w:val="22"/>
              </w:rPr>
            </w:pPr>
            <w:r w:rsidRPr="00E73E52">
              <w:rPr>
                <w:rFonts w:asciiTheme="minorHAnsi" w:hAnsiTheme="minorHAnsi"/>
                <w:b/>
                <w:bCs/>
                <w:sz w:val="22"/>
                <w:szCs w:val="22"/>
              </w:rPr>
              <w:t>Step 2: Analyze the risk</w:t>
            </w:r>
            <w:r w:rsidRPr="00E73E52">
              <w:rPr>
                <w:rFonts w:asciiTheme="minorHAnsi" w:hAnsiTheme="minorHAnsi"/>
                <w:sz w:val="22"/>
                <w:szCs w:val="22"/>
              </w:rPr>
              <w:t>. Once risks are identified you determine the likelihood and consequence of each risk. You develop an understanding of the nature of the risk and its potential to affect project goals and objectives. This information is also input to your Project Risk Register.</w:t>
            </w:r>
          </w:p>
          <w:p w:rsidR="00E6640B" w:rsidRPr="00E73E52" w:rsidRDefault="00E6640B" w:rsidP="00E6640B">
            <w:pPr>
              <w:pStyle w:val="NormalWeb"/>
              <w:rPr>
                <w:rFonts w:asciiTheme="minorHAnsi" w:hAnsiTheme="minorHAnsi"/>
                <w:sz w:val="22"/>
                <w:szCs w:val="22"/>
              </w:rPr>
            </w:pPr>
            <w:r w:rsidRPr="00E73E52">
              <w:rPr>
                <w:rFonts w:asciiTheme="minorHAnsi" w:hAnsiTheme="minorHAnsi"/>
                <w:b/>
                <w:bCs/>
                <w:sz w:val="22"/>
                <w:szCs w:val="22"/>
              </w:rPr>
              <w:t>Step 3: Evaluate or Rank the Risk.</w:t>
            </w:r>
            <w:r w:rsidRPr="00E73E52">
              <w:rPr>
                <w:rFonts w:asciiTheme="minorHAnsi" w:hAnsiTheme="minorHAnsi"/>
                <w:sz w:val="22"/>
                <w:szCs w:val="22"/>
              </w:rPr>
              <w:t xml:space="preserve"> You evaluate or rank the risk by determining the risk magnitude, which is the combination of likelihood and consequence. You make decisions about whether the risk is acceptable or whether it is serious enough to warrant treatment. These risk rankings are also added to your Project Risk Register.</w:t>
            </w:r>
          </w:p>
          <w:p w:rsidR="00E6640B" w:rsidRPr="00E73E52" w:rsidRDefault="00E6640B" w:rsidP="00E6640B">
            <w:pPr>
              <w:pStyle w:val="NormalWeb"/>
              <w:rPr>
                <w:rFonts w:asciiTheme="minorHAnsi" w:hAnsiTheme="minorHAnsi"/>
                <w:sz w:val="22"/>
                <w:szCs w:val="22"/>
              </w:rPr>
            </w:pPr>
            <w:r w:rsidRPr="00E73E52">
              <w:rPr>
                <w:rFonts w:asciiTheme="minorHAnsi" w:hAnsiTheme="minorHAnsi"/>
                <w:b/>
                <w:bCs/>
                <w:sz w:val="22"/>
                <w:szCs w:val="22"/>
              </w:rPr>
              <w:t>Step 4: Treat the Risk.</w:t>
            </w:r>
            <w:r w:rsidRPr="00E73E52">
              <w:rPr>
                <w:rFonts w:asciiTheme="minorHAnsi" w:hAnsiTheme="minorHAnsi"/>
                <w:sz w:val="22"/>
                <w:szCs w:val="22"/>
              </w:rPr>
              <w:t xml:space="preserve"> This is also referred to as Risk Response Planning. During this step you assess your highest ranked risks and set out a plan to treat or modify these risks to achieve acceptable risk levels. How can you minimize the probability of the negative risks as well as enhancing the opportunities? You create risk mitigation strategies, preventive plans and contingency plans in this step. And you add the risk treatment measures for the highest ranking or most serious risks to your </w:t>
            </w:r>
            <w:hyperlink r:id="rId15" w:tooltip="What are the 12 Key Elements of a Project Risk Register Template?" w:history="1">
              <w:r w:rsidRPr="00E73E52">
                <w:rPr>
                  <w:rStyle w:val="Hyperlink"/>
                  <w:rFonts w:asciiTheme="minorHAnsi" w:hAnsiTheme="minorHAnsi"/>
                  <w:color w:val="auto"/>
                  <w:sz w:val="22"/>
                  <w:szCs w:val="22"/>
                </w:rPr>
                <w:t>Project Risk Register</w:t>
              </w:r>
            </w:hyperlink>
            <w:r w:rsidRPr="00E73E52">
              <w:rPr>
                <w:rFonts w:asciiTheme="minorHAnsi" w:hAnsiTheme="minorHAnsi"/>
                <w:sz w:val="22"/>
                <w:szCs w:val="22"/>
              </w:rPr>
              <w:t>.</w:t>
            </w:r>
          </w:p>
          <w:p w:rsidR="00E6640B" w:rsidRPr="00E73E52" w:rsidRDefault="00E6640B" w:rsidP="00E6640B">
            <w:pPr>
              <w:pStyle w:val="NormalWeb"/>
              <w:rPr>
                <w:rFonts w:asciiTheme="minorHAnsi" w:hAnsiTheme="minorHAnsi"/>
                <w:sz w:val="22"/>
                <w:szCs w:val="22"/>
              </w:rPr>
            </w:pPr>
            <w:r w:rsidRPr="00E73E52">
              <w:rPr>
                <w:rFonts w:asciiTheme="minorHAnsi" w:hAnsiTheme="minorHAnsi"/>
                <w:b/>
                <w:bCs/>
                <w:sz w:val="22"/>
                <w:szCs w:val="22"/>
              </w:rPr>
              <w:t>Step 5: Monitor and Review the risk.</w:t>
            </w:r>
            <w:r w:rsidRPr="00E73E52">
              <w:rPr>
                <w:rFonts w:asciiTheme="minorHAnsi" w:hAnsiTheme="minorHAnsi"/>
                <w:sz w:val="22"/>
                <w:szCs w:val="22"/>
              </w:rPr>
              <w:t xml:space="preserve"> This is the step where you take your Project Risk Register and use it to monitor, track and review risks.</w:t>
            </w:r>
          </w:p>
          <w:p w:rsidR="00E6640B" w:rsidRPr="007B7590" w:rsidRDefault="00E6640B" w:rsidP="007B224C">
            <w:pPr>
              <w:autoSpaceDE w:val="0"/>
              <w:autoSpaceDN w:val="0"/>
              <w:adjustRightInd w:val="0"/>
              <w:rPr>
                <w:rFonts w:cs="Calibri"/>
                <w:b/>
                <w:bCs/>
                <w:color w:val="FF0000"/>
                <w:sz w:val="24"/>
                <w:szCs w:val="24"/>
              </w:rPr>
            </w:pPr>
          </w:p>
          <w:p w:rsidR="007B224C" w:rsidRDefault="007B224C" w:rsidP="007B224C">
            <w:pPr>
              <w:autoSpaceDE w:val="0"/>
              <w:autoSpaceDN w:val="0"/>
              <w:adjustRightInd w:val="0"/>
              <w:rPr>
                <w:rFonts w:cs="Calibri"/>
                <w:b/>
                <w:bCs/>
                <w:color w:val="FF0000"/>
                <w:sz w:val="24"/>
                <w:szCs w:val="24"/>
              </w:rPr>
            </w:pPr>
            <w:r w:rsidRPr="007B7590">
              <w:rPr>
                <w:rFonts w:cs="Calibri"/>
                <w:b/>
                <w:bCs/>
                <w:color w:val="FF0000"/>
                <w:sz w:val="24"/>
                <w:szCs w:val="24"/>
              </w:rPr>
              <w:t xml:space="preserve">vii. What are the main benefits of risk management? </w:t>
            </w:r>
          </w:p>
          <w:p w:rsidR="00E73E52" w:rsidRPr="00E73E52" w:rsidRDefault="00E73E52" w:rsidP="00E73E52">
            <w:pPr>
              <w:autoSpaceDE w:val="0"/>
              <w:autoSpaceDN w:val="0"/>
              <w:adjustRightInd w:val="0"/>
              <w:rPr>
                <w:rFonts w:cs="Calibri"/>
                <w:sz w:val="24"/>
                <w:szCs w:val="24"/>
              </w:rPr>
            </w:pPr>
            <w:r w:rsidRPr="00E73E52">
              <w:rPr>
                <w:rFonts w:cs="Calibri"/>
                <w:sz w:val="24"/>
                <w:szCs w:val="24"/>
              </w:rPr>
              <w:t>To improve company's chances to plan and respond. In turn, this saves staff hours away from the core efforts of  business</w:t>
            </w:r>
          </w:p>
          <w:p w:rsidR="007B224C" w:rsidRDefault="007B224C" w:rsidP="007B224C">
            <w:pPr>
              <w:autoSpaceDE w:val="0"/>
              <w:autoSpaceDN w:val="0"/>
              <w:adjustRightInd w:val="0"/>
              <w:rPr>
                <w:rFonts w:cs="Calibri"/>
                <w:b/>
                <w:bCs/>
                <w:color w:val="FF0000"/>
                <w:sz w:val="24"/>
                <w:szCs w:val="24"/>
              </w:rPr>
            </w:pPr>
            <w:r w:rsidRPr="007B7590">
              <w:rPr>
                <w:rFonts w:cs="Calibri"/>
                <w:b/>
                <w:bCs/>
                <w:color w:val="FF0000"/>
                <w:sz w:val="24"/>
                <w:szCs w:val="24"/>
              </w:rPr>
              <w:t xml:space="preserve">viii. How can the risk be evaluated? </w:t>
            </w:r>
          </w:p>
          <w:p w:rsidR="00E73E52" w:rsidRPr="00E73E52" w:rsidRDefault="00E73E52" w:rsidP="00E73E52">
            <w:pPr>
              <w:autoSpaceDE w:val="0"/>
              <w:autoSpaceDN w:val="0"/>
              <w:adjustRightInd w:val="0"/>
              <w:rPr>
                <w:rFonts w:cs="Calibri"/>
                <w:b/>
                <w:bCs/>
                <w:color w:val="FF0000"/>
              </w:rPr>
            </w:pPr>
            <w:r w:rsidRPr="00E73E52">
              <w:rPr>
                <w:b/>
                <w:bCs/>
                <w:color w:val="000000"/>
              </w:rPr>
              <w:t>Evaluating business risk</w:t>
            </w:r>
            <w:r w:rsidRPr="00E73E52">
              <w:rPr>
                <w:color w:val="000000"/>
              </w:rPr>
              <w:t xml:space="preserve">, is the process of identifying </w:t>
            </w:r>
            <w:r w:rsidRPr="00E73E52">
              <w:rPr>
                <w:b/>
                <w:bCs/>
                <w:color w:val="000000"/>
              </w:rPr>
              <w:t>every risk of loss associated</w:t>
            </w:r>
            <w:r w:rsidRPr="00E73E52">
              <w:rPr>
                <w:color w:val="000000"/>
              </w:rPr>
              <w:t xml:space="preserve"> with a new project or business venture, then comparing each </w:t>
            </w:r>
            <w:r w:rsidRPr="00E73E52">
              <w:rPr>
                <w:b/>
                <w:bCs/>
                <w:color w:val="000000"/>
              </w:rPr>
              <w:t>potential loss</w:t>
            </w:r>
            <w:r w:rsidRPr="00E73E52">
              <w:rPr>
                <w:color w:val="000000"/>
              </w:rPr>
              <w:t xml:space="preserve"> </w:t>
            </w:r>
            <w:r w:rsidRPr="00E73E52">
              <w:rPr>
                <w:color w:val="000000"/>
                <w:sz w:val="32"/>
                <w:szCs w:val="32"/>
              </w:rPr>
              <w:t xml:space="preserve">against </w:t>
            </w:r>
            <w:r w:rsidRPr="00E73E52">
              <w:rPr>
                <w:color w:val="000000"/>
              </w:rPr>
              <w:t>the potential benefit/</w:t>
            </w:r>
            <w:r w:rsidRPr="00E73E52">
              <w:rPr>
                <w:b/>
                <w:bCs/>
                <w:color w:val="000000"/>
              </w:rPr>
              <w:t xml:space="preserve">profit </w:t>
            </w:r>
            <w:r w:rsidRPr="00E73E52">
              <w:rPr>
                <w:color w:val="000000"/>
              </w:rPr>
              <w:t xml:space="preserve">of the whole project. Determining </w:t>
            </w:r>
            <w:r w:rsidRPr="00F12333">
              <w:rPr>
                <w:b/>
                <w:bCs/>
                <w:color w:val="000000"/>
              </w:rPr>
              <w:t>whether a project is worth the risks</w:t>
            </w:r>
            <w:r w:rsidRPr="00E73E52">
              <w:rPr>
                <w:color w:val="000000"/>
              </w:rPr>
              <w:t xml:space="preserve"> and should be undertaken in spite of them is the traditional purpose of business risk evaluation.</w:t>
            </w:r>
          </w:p>
          <w:p w:rsidR="00CF3750" w:rsidRDefault="00CF3750" w:rsidP="00CF3750">
            <w:pPr>
              <w:autoSpaceDE w:val="0"/>
              <w:autoSpaceDN w:val="0"/>
              <w:adjustRightInd w:val="0"/>
              <w:rPr>
                <w:rFonts w:ascii="Calibri" w:hAnsi="Calibri" w:cs="Calibri"/>
                <w:b/>
                <w:bCs/>
                <w:color w:val="FF0000"/>
                <w:sz w:val="24"/>
                <w:szCs w:val="24"/>
              </w:rPr>
            </w:pPr>
            <w:r w:rsidRPr="00CF3750">
              <w:rPr>
                <w:rFonts w:ascii="Calibri" w:hAnsi="Calibri" w:cs="Calibri"/>
                <w:color w:val="000000"/>
                <w:sz w:val="24"/>
                <w:szCs w:val="24"/>
              </w:rPr>
              <w:t xml:space="preserve"> </w:t>
            </w:r>
            <w:r w:rsidR="00EB7E04" w:rsidRPr="00EB7E04">
              <w:rPr>
                <w:rFonts w:ascii="Calibri" w:hAnsi="Calibri" w:cs="Calibri"/>
                <w:b/>
                <w:bCs/>
                <w:color w:val="FF0000"/>
                <w:sz w:val="24"/>
                <w:szCs w:val="24"/>
              </w:rPr>
              <w:t>Case study:</w:t>
            </w:r>
          </w:p>
          <w:p w:rsidR="00EB7E04" w:rsidRPr="00EB7E04" w:rsidRDefault="00EB7E04" w:rsidP="00CF3750">
            <w:pPr>
              <w:autoSpaceDE w:val="0"/>
              <w:autoSpaceDN w:val="0"/>
              <w:adjustRightInd w:val="0"/>
              <w:rPr>
                <w:rFonts w:ascii="Calibri" w:hAnsi="Calibri" w:cs="Calibri"/>
                <w:b/>
                <w:bCs/>
                <w:sz w:val="24"/>
                <w:szCs w:val="24"/>
              </w:rPr>
            </w:pPr>
          </w:p>
          <w:p w:rsidR="00EB7E04" w:rsidRPr="004A5FC0" w:rsidRDefault="00EB7E04" w:rsidP="00EB7E04">
            <w:pPr>
              <w:pStyle w:val="Default"/>
              <w:rPr>
                <w:rFonts w:asciiTheme="minorHAnsi" w:hAnsiTheme="minorHAnsi"/>
                <w:sz w:val="22"/>
                <w:szCs w:val="22"/>
              </w:rPr>
            </w:pPr>
            <w:r w:rsidRPr="004A5FC0">
              <w:rPr>
                <w:rFonts w:asciiTheme="minorHAnsi" w:hAnsiTheme="minorHAnsi"/>
                <w:sz w:val="22"/>
                <w:szCs w:val="22"/>
              </w:rPr>
              <w:t xml:space="preserve">The biggest mistake </w:t>
            </w:r>
            <w:r w:rsidRPr="00EB7E04">
              <w:rPr>
                <w:rFonts w:asciiTheme="minorHAnsi" w:hAnsiTheme="minorHAnsi"/>
                <w:sz w:val="22"/>
                <w:szCs w:val="22"/>
              </w:rPr>
              <w:t xml:space="preserve">William Telford </w:t>
            </w:r>
            <w:r w:rsidRPr="004A5FC0">
              <w:rPr>
                <w:rFonts w:asciiTheme="minorHAnsi" w:hAnsiTheme="minorHAnsi"/>
                <w:sz w:val="22"/>
                <w:szCs w:val="22"/>
              </w:rPr>
              <w:t>made and he  is trying to expand too far too fast also he did not prepare himself 100% for the expansion.</w:t>
            </w:r>
          </w:p>
          <w:p w:rsidR="004A5FC0" w:rsidRPr="004A5FC0" w:rsidRDefault="004A5FC0" w:rsidP="004A5FC0">
            <w:pPr>
              <w:autoSpaceDE w:val="0"/>
              <w:autoSpaceDN w:val="0"/>
              <w:adjustRightInd w:val="0"/>
              <w:rPr>
                <w:rFonts w:cs="Cheltenham-Light"/>
              </w:rPr>
            </w:pPr>
            <w:r w:rsidRPr="004A5FC0">
              <w:rPr>
                <w:rFonts w:cs="Cheltenham-Light"/>
              </w:rPr>
              <w:t>Risk management helps expose uncertainty and allows for full exploration of an issue, which helps provide all the information needed to make good decisions for the organization.</w:t>
            </w:r>
          </w:p>
          <w:p w:rsidR="004A5FC0" w:rsidRPr="004A5FC0" w:rsidRDefault="004A5FC0" w:rsidP="004A5FC0">
            <w:pPr>
              <w:autoSpaceDE w:val="0"/>
              <w:autoSpaceDN w:val="0"/>
              <w:adjustRightInd w:val="0"/>
              <w:rPr>
                <w:rFonts w:cs="Cheltenham-Light"/>
              </w:rPr>
            </w:pPr>
            <w:r w:rsidRPr="004A5FC0">
              <w:rPr>
                <w:rFonts w:cs="Cheltenham-Light"/>
              </w:rPr>
              <w:t>Although risk management cannot guarantee the one “right” decision, it does help provide the best information possible.</w:t>
            </w:r>
          </w:p>
          <w:p w:rsidR="004A5FC0" w:rsidRPr="004A5FC0" w:rsidRDefault="004A5FC0" w:rsidP="004A5FC0">
            <w:pPr>
              <w:pStyle w:val="Default"/>
              <w:rPr>
                <w:rFonts w:ascii="Times New Roman" w:eastAsiaTheme="minorHAnsi" w:hAnsi="Times New Roman" w:cs="Times New Roman"/>
              </w:rPr>
            </w:pPr>
            <w:r>
              <w:rPr>
                <w:sz w:val="22"/>
                <w:szCs w:val="22"/>
              </w:rPr>
              <w:t>Good</w:t>
            </w:r>
            <w:r>
              <w:t xml:space="preserve"> risk management will help the </w:t>
            </w:r>
            <w:r>
              <w:rPr>
                <w:sz w:val="22"/>
                <w:szCs w:val="22"/>
              </w:rPr>
              <w:t xml:space="preserve">business </w:t>
            </w:r>
            <w:r>
              <w:t xml:space="preserve">to </w:t>
            </w:r>
            <w:r>
              <w:rPr>
                <w:sz w:val="22"/>
                <w:szCs w:val="22"/>
              </w:rPr>
              <w:t>continue in operation</w:t>
            </w:r>
            <w:r>
              <w:t xml:space="preserve">,  </w:t>
            </w:r>
            <w:r w:rsidRPr="004A5FC0">
              <w:rPr>
                <w:rFonts w:asciiTheme="minorHAnsi" w:hAnsiTheme="minorHAnsi" w:cs="Times New Roman"/>
                <w:szCs w:val="22"/>
              </w:rPr>
              <w:t xml:space="preserve">Strategies to avoid risks can include: communication, setting expectations, support systems, staff training, insurance, risk assessment, and contingency planning </w:t>
            </w:r>
          </w:p>
          <w:p w:rsidR="002C0C5A" w:rsidRPr="00F90F73" w:rsidRDefault="002C0C5A" w:rsidP="00CB28B7">
            <w:pPr>
              <w:autoSpaceDE w:val="0"/>
              <w:autoSpaceDN w:val="0"/>
              <w:adjustRightInd w:val="0"/>
              <w:rPr>
                <w:rFonts w:cs="Times-Roman"/>
                <w:b/>
                <w:bCs/>
              </w:rPr>
            </w:pPr>
          </w:p>
        </w:tc>
      </w:tr>
    </w:tbl>
    <w:p w:rsidR="00503D7E" w:rsidRPr="00B0415E" w:rsidRDefault="00F25A49"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297"/>
        <w:gridCol w:w="4053"/>
        <w:gridCol w:w="1276"/>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7E04" w:rsidP="00A851DA">
            <w:pPr>
              <w:rPr>
                <w:rFonts w:cs="Bliss-Regular"/>
                <w:color w:val="000000"/>
              </w:rPr>
            </w:pPr>
            <w:r w:rsidRPr="0092183D">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7.1pt">
                  <v:imagedata r:id="rId16"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3E4D51">
            <w:pPr>
              <w:rPr>
                <w:rFonts w:cs="Bliss-Regular"/>
                <w:color w:val="000000"/>
              </w:rPr>
            </w:pPr>
            <w:r w:rsidRPr="00B0415E">
              <w:rPr>
                <w:rFonts w:cs="Bliss-Regular"/>
                <w:color w:val="000000"/>
              </w:rPr>
              <w:t>Date</w:t>
            </w:r>
            <w:r>
              <w:rPr>
                <w:rFonts w:cs="Bliss-Regular"/>
                <w:color w:val="000000"/>
              </w:rPr>
              <w:t xml:space="preserve">: </w:t>
            </w:r>
            <w:r w:rsidR="003E4D51">
              <w:rPr>
                <w:rFonts w:cs="Bliss-Regular"/>
                <w:color w:val="000000"/>
              </w:rPr>
              <w:t xml:space="preserve">Wednesday </w:t>
            </w:r>
          </w:p>
        </w:tc>
        <w:tc>
          <w:tcPr>
            <w:tcW w:w="1621" w:type="dxa"/>
          </w:tcPr>
          <w:p w:rsidR="00405895" w:rsidRPr="00722BBD" w:rsidRDefault="003E4D51" w:rsidP="00A851DA">
            <w:pPr>
              <w:rPr>
                <w:rFonts w:cs="Bliss-Regular"/>
                <w:b/>
                <w:bCs/>
              </w:rPr>
            </w:pPr>
            <w:r>
              <w:rPr>
                <w:rFonts w:cs="Bliss-Regular"/>
                <w:b/>
                <w:bCs/>
                <w:sz w:val="32"/>
                <w:szCs w:val="32"/>
                <w:vertAlign w:val="superscript"/>
              </w:rPr>
              <w:t>16</w:t>
            </w:r>
            <w:r w:rsidR="00B84775" w:rsidRPr="00B84775">
              <w:rPr>
                <w:rFonts w:cs="Bliss-Regular"/>
                <w:b/>
                <w:bCs/>
                <w:sz w:val="32"/>
                <w:szCs w:val="32"/>
                <w:vertAlign w:val="superscript"/>
              </w:rPr>
              <w:t xml:space="preserve"> </w:t>
            </w:r>
            <w:r w:rsidR="00722BBD" w:rsidRPr="00B84775">
              <w:rPr>
                <w:rFonts w:cs="Bliss-Regular"/>
                <w:b/>
                <w:bCs/>
                <w:sz w:val="32"/>
                <w:szCs w:val="32"/>
                <w:vertAlign w:val="superscript"/>
              </w:rPr>
              <w:t>November</w:t>
            </w:r>
            <w:r w:rsidR="00722BBD" w:rsidRPr="00722BBD">
              <w:rPr>
                <w:rFonts w:cs="Bliss-Regular"/>
                <w:b/>
                <w:bCs/>
                <w:vertAlign w:val="superscript"/>
              </w:rPr>
              <w:t xml:space="preserve"> </w:t>
            </w:r>
            <w:r w:rsidR="00082D04" w:rsidRPr="00722BBD">
              <w:rPr>
                <w:rFonts w:cs="Bliss-Regular"/>
                <w:b/>
                <w:bCs/>
              </w:rPr>
              <w:t xml:space="preserve"> </w:t>
            </w:r>
            <w:r w:rsidR="001C30AF" w:rsidRPr="00722BBD">
              <w:rPr>
                <w:rFonts w:cs="Bliss-Regular"/>
                <w:b/>
                <w:bCs/>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1777" w:rsidRDefault="00A51777" w:rsidP="00CB4D0A">
      <w:pPr>
        <w:spacing w:after="0" w:line="240" w:lineRule="auto"/>
      </w:pPr>
      <w:r>
        <w:separator/>
      </w:r>
    </w:p>
  </w:endnote>
  <w:endnote w:type="continuationSeparator" w:id="1">
    <w:p w:rsidR="00A51777" w:rsidRDefault="00A5177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A00002EF" w:usb1="4000207B" w:usb2="00000000" w:usb3="00000000" w:csb0="0000009F" w:csb1="00000000"/>
  </w:font>
  <w:font w:name="TTE1FB0900t00">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sourcesanspro-regular-webfont">
    <w:altName w:val="Times New Roman"/>
    <w:charset w:val="00"/>
    <w:family w:val="auto"/>
    <w:pitch w:val="default"/>
    <w:sig w:usb0="00000000" w:usb1="00000000" w:usb2="00000000" w:usb3="00000000" w:csb0="00000000" w:csb1="00000000"/>
  </w:font>
  <w:font w:name="Cheltenham-Light">
    <w:panose1 w:val="00000000000000000000"/>
    <w:charset w:val="00"/>
    <w:family w:val="auto"/>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1777" w:rsidRDefault="00A51777" w:rsidP="00CB4D0A">
      <w:pPr>
        <w:spacing w:after="0" w:line="240" w:lineRule="auto"/>
      </w:pPr>
      <w:r>
        <w:separator/>
      </w:r>
    </w:p>
  </w:footnote>
  <w:footnote w:type="continuationSeparator" w:id="1">
    <w:p w:rsidR="00A51777" w:rsidRDefault="00A5177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1748D0"/>
    <w:multiLevelType w:val="multilevel"/>
    <w:tmpl w:val="4D2C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7795595"/>
    <w:multiLevelType w:val="multilevel"/>
    <w:tmpl w:val="E72A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E07107"/>
    <w:multiLevelType w:val="multilevel"/>
    <w:tmpl w:val="B4CED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ED3A37"/>
    <w:multiLevelType w:val="multilevel"/>
    <w:tmpl w:val="4304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8A463D"/>
    <w:multiLevelType w:val="multilevel"/>
    <w:tmpl w:val="98880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860701"/>
    <w:multiLevelType w:val="multilevel"/>
    <w:tmpl w:val="E7DA2E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463788"/>
    <w:multiLevelType w:val="hybridMultilevel"/>
    <w:tmpl w:val="488239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561EF3"/>
    <w:multiLevelType w:val="multilevel"/>
    <w:tmpl w:val="2D8A9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BEB1E73"/>
    <w:multiLevelType w:val="multilevel"/>
    <w:tmpl w:val="AE6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4F1E2D"/>
    <w:multiLevelType w:val="multilevel"/>
    <w:tmpl w:val="CA4A2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203D60"/>
    <w:multiLevelType w:val="multilevel"/>
    <w:tmpl w:val="978A2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1662822"/>
    <w:multiLevelType w:val="multilevel"/>
    <w:tmpl w:val="D064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05BCC"/>
    <w:multiLevelType w:val="hybridMultilevel"/>
    <w:tmpl w:val="C44C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5E0B7F"/>
    <w:multiLevelType w:val="multilevel"/>
    <w:tmpl w:val="8730D7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C995FF9"/>
    <w:multiLevelType w:val="multilevel"/>
    <w:tmpl w:val="FE6AD4D6"/>
    <w:styleLink w:val="Survey"/>
    <w:lvl w:ilvl="0">
      <w:start w:val="1"/>
      <w:numFmt w:val="decimal"/>
      <w:lvlText w:val="%1."/>
      <w:lvlJc w:val="left"/>
      <w:pPr>
        <w:tabs>
          <w:tab w:val="num" w:pos="360"/>
        </w:tabs>
        <w:ind w:left="0" w:firstLine="0"/>
      </w:pPr>
      <w:rPr>
        <w:rFonts w:hint="default"/>
      </w:rPr>
    </w:lvl>
    <w:lvl w:ilvl="1">
      <w:start w:val="1"/>
      <w:numFmt w:val="lowerLetter"/>
      <w:lvlText w:val="%1%2."/>
      <w:lvlJc w:val="left"/>
      <w:pPr>
        <w:tabs>
          <w:tab w:val="num" w:pos="360"/>
        </w:tabs>
        <w:ind w:left="0" w:firstLine="0"/>
      </w:pPr>
      <w:rPr>
        <w:rFonts w:hint="default"/>
      </w:rPr>
    </w:lvl>
    <w:lvl w:ilvl="2">
      <w:start w:val="1"/>
      <w:numFmt w:val="lowerRoman"/>
      <w:lvlText w:val="%3)"/>
      <w:lvlJc w:val="left"/>
      <w:pPr>
        <w:tabs>
          <w:tab w:val="num" w:pos="360"/>
        </w:tabs>
        <w:ind w:left="0" w:firstLine="0"/>
      </w:pPr>
      <w:rPr>
        <w:rFonts w:hint="default"/>
      </w:rPr>
    </w:lvl>
    <w:lvl w:ilvl="3">
      <w:start w:val="1"/>
      <w:numFmt w:val="decimal"/>
      <w:lvlText w:val="%4)"/>
      <w:lvlJc w:val="left"/>
      <w:pPr>
        <w:tabs>
          <w:tab w:val="num" w:pos="360"/>
        </w:tabs>
        <w:ind w:left="0" w:firstLine="0"/>
      </w:pPr>
      <w:rPr>
        <w:rFonts w:hint="default"/>
      </w:rPr>
    </w:lvl>
    <w:lvl w:ilvl="4">
      <w:start w:val="1"/>
      <w:numFmt w:val="lowerLetter"/>
      <w:lvlText w:val="(%5)"/>
      <w:lvlJc w:val="left"/>
      <w:pPr>
        <w:tabs>
          <w:tab w:val="num" w:pos="360"/>
        </w:tabs>
        <w:ind w:left="0" w:firstLine="0"/>
      </w:pPr>
      <w:rPr>
        <w:rFonts w:hint="default"/>
      </w:rPr>
    </w:lvl>
    <w:lvl w:ilvl="5">
      <w:start w:val="1"/>
      <w:numFmt w:val="lowerRoman"/>
      <w:lvlText w:val="(%6)"/>
      <w:lvlJc w:val="left"/>
      <w:pPr>
        <w:tabs>
          <w:tab w:val="num" w:pos="360"/>
        </w:tabs>
        <w:ind w:left="0" w:firstLine="0"/>
      </w:pPr>
      <w:rPr>
        <w:rFonts w:hint="default"/>
      </w:rPr>
    </w:lvl>
    <w:lvl w:ilvl="6">
      <w:start w:val="1"/>
      <w:numFmt w:val="decimal"/>
      <w:lvlText w:val="%7."/>
      <w:lvlJc w:val="left"/>
      <w:pPr>
        <w:tabs>
          <w:tab w:val="num" w:pos="360"/>
        </w:tabs>
        <w:ind w:left="0" w:firstLine="0"/>
      </w:pPr>
      <w:rPr>
        <w:rFonts w:hint="default"/>
      </w:rPr>
    </w:lvl>
    <w:lvl w:ilvl="7">
      <w:start w:val="1"/>
      <w:numFmt w:val="lowerLetter"/>
      <w:lvlText w:val="%8."/>
      <w:lvlJc w:val="left"/>
      <w:pPr>
        <w:tabs>
          <w:tab w:val="num" w:pos="360"/>
        </w:tabs>
        <w:ind w:left="0" w:firstLine="0"/>
      </w:pPr>
      <w:rPr>
        <w:rFonts w:hint="default"/>
      </w:rPr>
    </w:lvl>
    <w:lvl w:ilvl="8">
      <w:start w:val="1"/>
      <w:numFmt w:val="lowerRoman"/>
      <w:lvlText w:val="%9."/>
      <w:lvlJc w:val="left"/>
      <w:pPr>
        <w:tabs>
          <w:tab w:val="num" w:pos="360"/>
        </w:tabs>
        <w:ind w:left="0" w:firstLine="0"/>
      </w:pPr>
      <w:rPr>
        <w:rFonts w:hint="default"/>
      </w:rPr>
    </w:lvl>
  </w:abstractNum>
  <w:abstractNum w:abstractNumId="20">
    <w:nsid w:val="4E4042AC"/>
    <w:multiLevelType w:val="multilevel"/>
    <w:tmpl w:val="FC667E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5530F2"/>
    <w:multiLevelType w:val="hybridMultilevel"/>
    <w:tmpl w:val="D2E4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2C3005"/>
    <w:multiLevelType w:val="hybridMultilevel"/>
    <w:tmpl w:val="DF7C26A0"/>
    <w:lvl w:ilvl="0" w:tplc="0A3AACF6">
      <w:start w:val="1"/>
      <w:numFmt w:val="bullet"/>
      <w:lvlText w:val="-"/>
      <w:lvlJc w:val="left"/>
      <w:pPr>
        <w:ind w:left="720" w:hanging="360"/>
      </w:pPr>
      <w:rPr>
        <w:rFonts w:ascii="Calibri" w:eastAsiaTheme="minorHAnsi" w:hAnsi="Calibri" w:cs="TTE1FB0900t00"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BB50359"/>
    <w:multiLevelType w:val="multilevel"/>
    <w:tmpl w:val="2E34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5325BC"/>
    <w:multiLevelType w:val="multilevel"/>
    <w:tmpl w:val="C5E0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4F1C49"/>
    <w:multiLevelType w:val="multilevel"/>
    <w:tmpl w:val="85BC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2225DE9"/>
    <w:multiLevelType w:val="multilevel"/>
    <w:tmpl w:val="E3E2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EC35873"/>
    <w:multiLevelType w:val="multilevel"/>
    <w:tmpl w:val="DF8A3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F1468C3"/>
    <w:multiLevelType w:val="multilevel"/>
    <w:tmpl w:val="B752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6"/>
  </w:num>
  <w:num w:numId="3">
    <w:abstractNumId w:val="0"/>
  </w:num>
  <w:num w:numId="4">
    <w:abstractNumId w:val="27"/>
  </w:num>
  <w:num w:numId="5">
    <w:abstractNumId w:val="4"/>
  </w:num>
  <w:num w:numId="6">
    <w:abstractNumId w:val="28"/>
  </w:num>
  <w:num w:numId="7">
    <w:abstractNumId w:val="7"/>
  </w:num>
  <w:num w:numId="8">
    <w:abstractNumId w:val="1"/>
  </w:num>
  <w:num w:numId="9">
    <w:abstractNumId w:val="13"/>
  </w:num>
  <w:num w:numId="10">
    <w:abstractNumId w:val="17"/>
  </w:num>
  <w:num w:numId="11">
    <w:abstractNumId w:val="12"/>
  </w:num>
  <w:num w:numId="12">
    <w:abstractNumId w:val="6"/>
  </w:num>
  <w:num w:numId="13">
    <w:abstractNumId w:val="3"/>
  </w:num>
  <w:num w:numId="14">
    <w:abstractNumId w:val="22"/>
  </w:num>
  <w:num w:numId="15">
    <w:abstractNumId w:val="10"/>
  </w:num>
  <w:num w:numId="16">
    <w:abstractNumId w:val="26"/>
  </w:num>
  <w:num w:numId="17">
    <w:abstractNumId w:val="31"/>
  </w:num>
  <w:num w:numId="18">
    <w:abstractNumId w:val="14"/>
  </w:num>
  <w:num w:numId="19">
    <w:abstractNumId w:val="2"/>
  </w:num>
  <w:num w:numId="20">
    <w:abstractNumId w:val="29"/>
  </w:num>
  <w:num w:numId="21">
    <w:abstractNumId w:val="8"/>
  </w:num>
  <w:num w:numId="22">
    <w:abstractNumId w:val="24"/>
  </w:num>
  <w:num w:numId="23">
    <w:abstractNumId w:val="5"/>
  </w:num>
  <w:num w:numId="24">
    <w:abstractNumId w:val="30"/>
  </w:num>
  <w:num w:numId="25">
    <w:abstractNumId w:val="23"/>
  </w:num>
  <w:num w:numId="26">
    <w:abstractNumId w:val="25"/>
  </w:num>
  <w:num w:numId="27">
    <w:abstractNumId w:val="18"/>
  </w:num>
  <w:num w:numId="28">
    <w:abstractNumId w:val="20"/>
  </w:num>
  <w:num w:numId="29">
    <w:abstractNumId w:val="9"/>
  </w:num>
  <w:num w:numId="30">
    <w:abstractNumId w:val="19"/>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209922">
      <o:colormenu v:ext="edit" strokecolor="none"/>
    </o:shapedefaults>
  </w:hdrShapeDefaults>
  <w:footnotePr>
    <w:footnote w:id="0"/>
    <w:footnote w:id="1"/>
  </w:footnotePr>
  <w:endnotePr>
    <w:endnote w:id="0"/>
    <w:endnote w:id="1"/>
  </w:endnotePr>
  <w:compat/>
  <w:rsids>
    <w:rsidRoot w:val="008F7463"/>
    <w:rsid w:val="000007D3"/>
    <w:rsid w:val="00000EEA"/>
    <w:rsid w:val="00010EDB"/>
    <w:rsid w:val="000152EE"/>
    <w:rsid w:val="000158F9"/>
    <w:rsid w:val="000224E1"/>
    <w:rsid w:val="00030977"/>
    <w:rsid w:val="00034A83"/>
    <w:rsid w:val="000355CB"/>
    <w:rsid w:val="00035CDD"/>
    <w:rsid w:val="00040083"/>
    <w:rsid w:val="00040751"/>
    <w:rsid w:val="00055992"/>
    <w:rsid w:val="00057655"/>
    <w:rsid w:val="00070C4F"/>
    <w:rsid w:val="00074D04"/>
    <w:rsid w:val="00075A4A"/>
    <w:rsid w:val="00077EAA"/>
    <w:rsid w:val="00081289"/>
    <w:rsid w:val="00081FBD"/>
    <w:rsid w:val="000820E8"/>
    <w:rsid w:val="00082D04"/>
    <w:rsid w:val="00086430"/>
    <w:rsid w:val="000908F6"/>
    <w:rsid w:val="000918DF"/>
    <w:rsid w:val="000944BE"/>
    <w:rsid w:val="000A1BF3"/>
    <w:rsid w:val="000A299A"/>
    <w:rsid w:val="000B04C8"/>
    <w:rsid w:val="000B4139"/>
    <w:rsid w:val="000C0ADC"/>
    <w:rsid w:val="000C427B"/>
    <w:rsid w:val="000C461F"/>
    <w:rsid w:val="000C5CAB"/>
    <w:rsid w:val="000C72B2"/>
    <w:rsid w:val="000D5F95"/>
    <w:rsid w:val="000D6E60"/>
    <w:rsid w:val="000D757A"/>
    <w:rsid w:val="000F7FB7"/>
    <w:rsid w:val="001018DA"/>
    <w:rsid w:val="001042BF"/>
    <w:rsid w:val="001175EE"/>
    <w:rsid w:val="00121206"/>
    <w:rsid w:val="00125CC0"/>
    <w:rsid w:val="00126D3B"/>
    <w:rsid w:val="001465F9"/>
    <w:rsid w:val="00146DF5"/>
    <w:rsid w:val="00151224"/>
    <w:rsid w:val="00152394"/>
    <w:rsid w:val="00157CF6"/>
    <w:rsid w:val="0016139A"/>
    <w:rsid w:val="00163C51"/>
    <w:rsid w:val="001730AB"/>
    <w:rsid w:val="0017626E"/>
    <w:rsid w:val="00180746"/>
    <w:rsid w:val="00181D76"/>
    <w:rsid w:val="00182416"/>
    <w:rsid w:val="00187EB4"/>
    <w:rsid w:val="001A4D24"/>
    <w:rsid w:val="001B0932"/>
    <w:rsid w:val="001B5857"/>
    <w:rsid w:val="001B5948"/>
    <w:rsid w:val="001C30AF"/>
    <w:rsid w:val="001C3CE1"/>
    <w:rsid w:val="001D41E2"/>
    <w:rsid w:val="001D5851"/>
    <w:rsid w:val="001E0607"/>
    <w:rsid w:val="001E6F6B"/>
    <w:rsid w:val="001F0481"/>
    <w:rsid w:val="001F24B0"/>
    <w:rsid w:val="001F5A92"/>
    <w:rsid w:val="00200C92"/>
    <w:rsid w:val="0020451E"/>
    <w:rsid w:val="00206B9D"/>
    <w:rsid w:val="00210485"/>
    <w:rsid w:val="0023259C"/>
    <w:rsid w:val="00236A43"/>
    <w:rsid w:val="002453BA"/>
    <w:rsid w:val="00257DC0"/>
    <w:rsid w:val="0026697A"/>
    <w:rsid w:val="002672D0"/>
    <w:rsid w:val="002705A6"/>
    <w:rsid w:val="002735E4"/>
    <w:rsid w:val="00276845"/>
    <w:rsid w:val="002826B3"/>
    <w:rsid w:val="002833A4"/>
    <w:rsid w:val="00284B77"/>
    <w:rsid w:val="00290975"/>
    <w:rsid w:val="00292C62"/>
    <w:rsid w:val="00295CF1"/>
    <w:rsid w:val="002A0210"/>
    <w:rsid w:val="002A03FA"/>
    <w:rsid w:val="002A667D"/>
    <w:rsid w:val="002B0BD7"/>
    <w:rsid w:val="002B573D"/>
    <w:rsid w:val="002C0C5A"/>
    <w:rsid w:val="002C2F1F"/>
    <w:rsid w:val="002C5CB2"/>
    <w:rsid w:val="002D12DE"/>
    <w:rsid w:val="002D3ABC"/>
    <w:rsid w:val="002E4F29"/>
    <w:rsid w:val="002F0096"/>
    <w:rsid w:val="002F1B44"/>
    <w:rsid w:val="002F779F"/>
    <w:rsid w:val="00300058"/>
    <w:rsid w:val="00312A6C"/>
    <w:rsid w:val="00320160"/>
    <w:rsid w:val="003315E4"/>
    <w:rsid w:val="00335A95"/>
    <w:rsid w:val="0033706C"/>
    <w:rsid w:val="00342D7A"/>
    <w:rsid w:val="00346692"/>
    <w:rsid w:val="00346B2F"/>
    <w:rsid w:val="0035272E"/>
    <w:rsid w:val="00353960"/>
    <w:rsid w:val="00360B24"/>
    <w:rsid w:val="00371885"/>
    <w:rsid w:val="00372509"/>
    <w:rsid w:val="00376F52"/>
    <w:rsid w:val="00385283"/>
    <w:rsid w:val="0039643B"/>
    <w:rsid w:val="003A1DE5"/>
    <w:rsid w:val="003A6DE7"/>
    <w:rsid w:val="003E2B87"/>
    <w:rsid w:val="003E4D51"/>
    <w:rsid w:val="003E4F9F"/>
    <w:rsid w:val="003E5FF9"/>
    <w:rsid w:val="003F0C29"/>
    <w:rsid w:val="003F3D8F"/>
    <w:rsid w:val="00400E67"/>
    <w:rsid w:val="00402786"/>
    <w:rsid w:val="00405895"/>
    <w:rsid w:val="004058DF"/>
    <w:rsid w:val="00416243"/>
    <w:rsid w:val="00424E61"/>
    <w:rsid w:val="00431EA8"/>
    <w:rsid w:val="00437974"/>
    <w:rsid w:val="0044145C"/>
    <w:rsid w:val="00443E6F"/>
    <w:rsid w:val="00444969"/>
    <w:rsid w:val="004525DC"/>
    <w:rsid w:val="0047136B"/>
    <w:rsid w:val="00472D70"/>
    <w:rsid w:val="00477EEC"/>
    <w:rsid w:val="004853F0"/>
    <w:rsid w:val="004865C4"/>
    <w:rsid w:val="00486F1A"/>
    <w:rsid w:val="00490C77"/>
    <w:rsid w:val="00490CB9"/>
    <w:rsid w:val="004A21D5"/>
    <w:rsid w:val="004A2714"/>
    <w:rsid w:val="004A2CE2"/>
    <w:rsid w:val="004A5897"/>
    <w:rsid w:val="004A5FC0"/>
    <w:rsid w:val="004A6714"/>
    <w:rsid w:val="004B3290"/>
    <w:rsid w:val="004B64D1"/>
    <w:rsid w:val="004C5737"/>
    <w:rsid w:val="004C6F0E"/>
    <w:rsid w:val="004C748F"/>
    <w:rsid w:val="004D47BB"/>
    <w:rsid w:val="004E2A88"/>
    <w:rsid w:val="004E3CDA"/>
    <w:rsid w:val="004E50EA"/>
    <w:rsid w:val="004E65A9"/>
    <w:rsid w:val="004E6D83"/>
    <w:rsid w:val="004F2CC8"/>
    <w:rsid w:val="004F3E08"/>
    <w:rsid w:val="004F4B4D"/>
    <w:rsid w:val="00501148"/>
    <w:rsid w:val="0050216D"/>
    <w:rsid w:val="00503D7E"/>
    <w:rsid w:val="0050778F"/>
    <w:rsid w:val="00507F94"/>
    <w:rsid w:val="005105DF"/>
    <w:rsid w:val="00514C38"/>
    <w:rsid w:val="005173F9"/>
    <w:rsid w:val="005270E4"/>
    <w:rsid w:val="00527C11"/>
    <w:rsid w:val="00527E73"/>
    <w:rsid w:val="00533D01"/>
    <w:rsid w:val="00535F31"/>
    <w:rsid w:val="00536576"/>
    <w:rsid w:val="00543CB7"/>
    <w:rsid w:val="00545768"/>
    <w:rsid w:val="00545FB1"/>
    <w:rsid w:val="005518A6"/>
    <w:rsid w:val="00552088"/>
    <w:rsid w:val="00554ED9"/>
    <w:rsid w:val="0055615D"/>
    <w:rsid w:val="0056365F"/>
    <w:rsid w:val="00574D64"/>
    <w:rsid w:val="00581BD6"/>
    <w:rsid w:val="00583605"/>
    <w:rsid w:val="00591365"/>
    <w:rsid w:val="005A3514"/>
    <w:rsid w:val="005B0974"/>
    <w:rsid w:val="005B31E4"/>
    <w:rsid w:val="005E5549"/>
    <w:rsid w:val="005E6A38"/>
    <w:rsid w:val="00601ED6"/>
    <w:rsid w:val="006034F6"/>
    <w:rsid w:val="00607874"/>
    <w:rsid w:val="00607E77"/>
    <w:rsid w:val="0061024E"/>
    <w:rsid w:val="006126C7"/>
    <w:rsid w:val="006152FD"/>
    <w:rsid w:val="00617BB3"/>
    <w:rsid w:val="00623ECA"/>
    <w:rsid w:val="00633A1F"/>
    <w:rsid w:val="00645CDD"/>
    <w:rsid w:val="00645D2E"/>
    <w:rsid w:val="0065194E"/>
    <w:rsid w:val="00656220"/>
    <w:rsid w:val="006823A7"/>
    <w:rsid w:val="00684DB9"/>
    <w:rsid w:val="00687EE8"/>
    <w:rsid w:val="00690B82"/>
    <w:rsid w:val="0069384D"/>
    <w:rsid w:val="00693938"/>
    <w:rsid w:val="00693B43"/>
    <w:rsid w:val="00695B03"/>
    <w:rsid w:val="00697587"/>
    <w:rsid w:val="006A0636"/>
    <w:rsid w:val="006A1805"/>
    <w:rsid w:val="006A28C7"/>
    <w:rsid w:val="006A4CD5"/>
    <w:rsid w:val="006B234C"/>
    <w:rsid w:val="006B28D7"/>
    <w:rsid w:val="006B3777"/>
    <w:rsid w:val="006B6BA0"/>
    <w:rsid w:val="006B7033"/>
    <w:rsid w:val="006C0C50"/>
    <w:rsid w:val="006C331D"/>
    <w:rsid w:val="006F267F"/>
    <w:rsid w:val="007014E9"/>
    <w:rsid w:val="00702197"/>
    <w:rsid w:val="007027D6"/>
    <w:rsid w:val="0070347F"/>
    <w:rsid w:val="007058B5"/>
    <w:rsid w:val="0070678E"/>
    <w:rsid w:val="0072101E"/>
    <w:rsid w:val="00722BBD"/>
    <w:rsid w:val="00726CE9"/>
    <w:rsid w:val="0072703A"/>
    <w:rsid w:val="00732396"/>
    <w:rsid w:val="00740A25"/>
    <w:rsid w:val="0076288B"/>
    <w:rsid w:val="00766264"/>
    <w:rsid w:val="00773320"/>
    <w:rsid w:val="00777A62"/>
    <w:rsid w:val="007805A7"/>
    <w:rsid w:val="00781FD1"/>
    <w:rsid w:val="00782BBA"/>
    <w:rsid w:val="00782C02"/>
    <w:rsid w:val="00786189"/>
    <w:rsid w:val="0079330B"/>
    <w:rsid w:val="007B224C"/>
    <w:rsid w:val="007B456B"/>
    <w:rsid w:val="007B4823"/>
    <w:rsid w:val="007B7590"/>
    <w:rsid w:val="007C321F"/>
    <w:rsid w:val="007D019E"/>
    <w:rsid w:val="007D1CCD"/>
    <w:rsid w:val="007D796A"/>
    <w:rsid w:val="007F4E1E"/>
    <w:rsid w:val="007F5EF1"/>
    <w:rsid w:val="00804E25"/>
    <w:rsid w:val="0080533F"/>
    <w:rsid w:val="008063BC"/>
    <w:rsid w:val="008117F7"/>
    <w:rsid w:val="00811D48"/>
    <w:rsid w:val="00811D9F"/>
    <w:rsid w:val="00816A33"/>
    <w:rsid w:val="00821319"/>
    <w:rsid w:val="0082435A"/>
    <w:rsid w:val="00831C11"/>
    <w:rsid w:val="00843FB2"/>
    <w:rsid w:val="00846E42"/>
    <w:rsid w:val="00847161"/>
    <w:rsid w:val="00847438"/>
    <w:rsid w:val="00852B3E"/>
    <w:rsid w:val="00872DF1"/>
    <w:rsid w:val="00872E22"/>
    <w:rsid w:val="008811CB"/>
    <w:rsid w:val="008840A3"/>
    <w:rsid w:val="00884A35"/>
    <w:rsid w:val="00892129"/>
    <w:rsid w:val="00893B35"/>
    <w:rsid w:val="00894FBD"/>
    <w:rsid w:val="008A2C07"/>
    <w:rsid w:val="008A60B4"/>
    <w:rsid w:val="008A6848"/>
    <w:rsid w:val="008B3A76"/>
    <w:rsid w:val="008B3C31"/>
    <w:rsid w:val="008B47CE"/>
    <w:rsid w:val="008B64FE"/>
    <w:rsid w:val="008B7EBB"/>
    <w:rsid w:val="008C1651"/>
    <w:rsid w:val="008C2C89"/>
    <w:rsid w:val="008C335F"/>
    <w:rsid w:val="008C3B30"/>
    <w:rsid w:val="008E29D1"/>
    <w:rsid w:val="008F7463"/>
    <w:rsid w:val="00901DBE"/>
    <w:rsid w:val="0091007F"/>
    <w:rsid w:val="0092183D"/>
    <w:rsid w:val="009263EB"/>
    <w:rsid w:val="00935BF7"/>
    <w:rsid w:val="009374DE"/>
    <w:rsid w:val="00945D35"/>
    <w:rsid w:val="00945E4D"/>
    <w:rsid w:val="00952E31"/>
    <w:rsid w:val="0095442C"/>
    <w:rsid w:val="00960FD1"/>
    <w:rsid w:val="00977212"/>
    <w:rsid w:val="00983942"/>
    <w:rsid w:val="00984913"/>
    <w:rsid w:val="009926BC"/>
    <w:rsid w:val="00994185"/>
    <w:rsid w:val="0099448A"/>
    <w:rsid w:val="009A2A38"/>
    <w:rsid w:val="009C37E0"/>
    <w:rsid w:val="009C5470"/>
    <w:rsid w:val="009D2914"/>
    <w:rsid w:val="009D6BA6"/>
    <w:rsid w:val="009E41F4"/>
    <w:rsid w:val="009F389C"/>
    <w:rsid w:val="00A00949"/>
    <w:rsid w:val="00A016CB"/>
    <w:rsid w:val="00A1198D"/>
    <w:rsid w:val="00A14B66"/>
    <w:rsid w:val="00A160C3"/>
    <w:rsid w:val="00A213CF"/>
    <w:rsid w:val="00A41FEE"/>
    <w:rsid w:val="00A43488"/>
    <w:rsid w:val="00A51777"/>
    <w:rsid w:val="00A54870"/>
    <w:rsid w:val="00A65CF7"/>
    <w:rsid w:val="00A65DF7"/>
    <w:rsid w:val="00A666B5"/>
    <w:rsid w:val="00A7529B"/>
    <w:rsid w:val="00A8128E"/>
    <w:rsid w:val="00A81AB4"/>
    <w:rsid w:val="00A82FDC"/>
    <w:rsid w:val="00A843A1"/>
    <w:rsid w:val="00A851DA"/>
    <w:rsid w:val="00A9586B"/>
    <w:rsid w:val="00AA528D"/>
    <w:rsid w:val="00AA6411"/>
    <w:rsid w:val="00AA75D1"/>
    <w:rsid w:val="00AC1901"/>
    <w:rsid w:val="00AC76F5"/>
    <w:rsid w:val="00AC7D5B"/>
    <w:rsid w:val="00AD564C"/>
    <w:rsid w:val="00AE1481"/>
    <w:rsid w:val="00AF1B4A"/>
    <w:rsid w:val="00AF3605"/>
    <w:rsid w:val="00AF4080"/>
    <w:rsid w:val="00B0389D"/>
    <w:rsid w:val="00B0415E"/>
    <w:rsid w:val="00B04678"/>
    <w:rsid w:val="00B059BF"/>
    <w:rsid w:val="00B16655"/>
    <w:rsid w:val="00B2645B"/>
    <w:rsid w:val="00B31439"/>
    <w:rsid w:val="00B36105"/>
    <w:rsid w:val="00B4700B"/>
    <w:rsid w:val="00B4762F"/>
    <w:rsid w:val="00B4766B"/>
    <w:rsid w:val="00B51F0C"/>
    <w:rsid w:val="00B53DBE"/>
    <w:rsid w:val="00B63D70"/>
    <w:rsid w:val="00B81886"/>
    <w:rsid w:val="00B84775"/>
    <w:rsid w:val="00B8781B"/>
    <w:rsid w:val="00BA0FBF"/>
    <w:rsid w:val="00BB4A74"/>
    <w:rsid w:val="00BB5916"/>
    <w:rsid w:val="00BC46DF"/>
    <w:rsid w:val="00BC5C03"/>
    <w:rsid w:val="00BD2BAC"/>
    <w:rsid w:val="00BE5E7A"/>
    <w:rsid w:val="00BF1F07"/>
    <w:rsid w:val="00BF502A"/>
    <w:rsid w:val="00C03577"/>
    <w:rsid w:val="00C050A3"/>
    <w:rsid w:val="00C15BC5"/>
    <w:rsid w:val="00C15C90"/>
    <w:rsid w:val="00C211CA"/>
    <w:rsid w:val="00C21743"/>
    <w:rsid w:val="00C23AE8"/>
    <w:rsid w:val="00C26BF7"/>
    <w:rsid w:val="00C30F8F"/>
    <w:rsid w:val="00C344FB"/>
    <w:rsid w:val="00C46B81"/>
    <w:rsid w:val="00C53029"/>
    <w:rsid w:val="00C559EA"/>
    <w:rsid w:val="00C65FEA"/>
    <w:rsid w:val="00C674FB"/>
    <w:rsid w:val="00C67C7A"/>
    <w:rsid w:val="00C76CAC"/>
    <w:rsid w:val="00C930A6"/>
    <w:rsid w:val="00C97CFD"/>
    <w:rsid w:val="00CA0AC2"/>
    <w:rsid w:val="00CA0CE5"/>
    <w:rsid w:val="00CA2ACF"/>
    <w:rsid w:val="00CA6B84"/>
    <w:rsid w:val="00CB28B7"/>
    <w:rsid w:val="00CB4074"/>
    <w:rsid w:val="00CB4D0A"/>
    <w:rsid w:val="00CB7216"/>
    <w:rsid w:val="00CC077B"/>
    <w:rsid w:val="00CC24DB"/>
    <w:rsid w:val="00CC2FB3"/>
    <w:rsid w:val="00CC4FCB"/>
    <w:rsid w:val="00CC575A"/>
    <w:rsid w:val="00CC585B"/>
    <w:rsid w:val="00CC5CEC"/>
    <w:rsid w:val="00CC7FD2"/>
    <w:rsid w:val="00CD5241"/>
    <w:rsid w:val="00CD5CFC"/>
    <w:rsid w:val="00CE6B84"/>
    <w:rsid w:val="00CF123B"/>
    <w:rsid w:val="00CF3750"/>
    <w:rsid w:val="00D00A9B"/>
    <w:rsid w:val="00D039AC"/>
    <w:rsid w:val="00D05F3C"/>
    <w:rsid w:val="00D06E71"/>
    <w:rsid w:val="00D1110D"/>
    <w:rsid w:val="00D171E6"/>
    <w:rsid w:val="00D20B23"/>
    <w:rsid w:val="00D21CA3"/>
    <w:rsid w:val="00D22E55"/>
    <w:rsid w:val="00D23CA5"/>
    <w:rsid w:val="00D2581C"/>
    <w:rsid w:val="00D30FCB"/>
    <w:rsid w:val="00D35204"/>
    <w:rsid w:val="00D35424"/>
    <w:rsid w:val="00D427DE"/>
    <w:rsid w:val="00D519FF"/>
    <w:rsid w:val="00D5587D"/>
    <w:rsid w:val="00D56AF8"/>
    <w:rsid w:val="00D65D45"/>
    <w:rsid w:val="00D707CC"/>
    <w:rsid w:val="00D71F81"/>
    <w:rsid w:val="00D723F3"/>
    <w:rsid w:val="00D744A1"/>
    <w:rsid w:val="00D76554"/>
    <w:rsid w:val="00D76DAD"/>
    <w:rsid w:val="00D802EF"/>
    <w:rsid w:val="00D80E68"/>
    <w:rsid w:val="00D821FE"/>
    <w:rsid w:val="00DB0793"/>
    <w:rsid w:val="00DB1FC6"/>
    <w:rsid w:val="00DB4CA2"/>
    <w:rsid w:val="00DB4CDB"/>
    <w:rsid w:val="00DB7B00"/>
    <w:rsid w:val="00DC1D8E"/>
    <w:rsid w:val="00DC5E33"/>
    <w:rsid w:val="00DD10F8"/>
    <w:rsid w:val="00DD7A59"/>
    <w:rsid w:val="00DE0B26"/>
    <w:rsid w:val="00DE5B39"/>
    <w:rsid w:val="00E00266"/>
    <w:rsid w:val="00E00821"/>
    <w:rsid w:val="00E03F73"/>
    <w:rsid w:val="00E04DB4"/>
    <w:rsid w:val="00E11CA9"/>
    <w:rsid w:val="00E211DF"/>
    <w:rsid w:val="00E27A85"/>
    <w:rsid w:val="00E30679"/>
    <w:rsid w:val="00E320F8"/>
    <w:rsid w:val="00E4597D"/>
    <w:rsid w:val="00E50520"/>
    <w:rsid w:val="00E52AB8"/>
    <w:rsid w:val="00E54832"/>
    <w:rsid w:val="00E56A90"/>
    <w:rsid w:val="00E641CC"/>
    <w:rsid w:val="00E64C05"/>
    <w:rsid w:val="00E6640B"/>
    <w:rsid w:val="00E71156"/>
    <w:rsid w:val="00E727FC"/>
    <w:rsid w:val="00E73E52"/>
    <w:rsid w:val="00E75A84"/>
    <w:rsid w:val="00E77BBD"/>
    <w:rsid w:val="00E86F16"/>
    <w:rsid w:val="00E96B14"/>
    <w:rsid w:val="00EA30AB"/>
    <w:rsid w:val="00EA3240"/>
    <w:rsid w:val="00EA7375"/>
    <w:rsid w:val="00EB3925"/>
    <w:rsid w:val="00EB7E04"/>
    <w:rsid w:val="00ED637C"/>
    <w:rsid w:val="00EE6B42"/>
    <w:rsid w:val="00F03790"/>
    <w:rsid w:val="00F12333"/>
    <w:rsid w:val="00F128FC"/>
    <w:rsid w:val="00F136F5"/>
    <w:rsid w:val="00F25173"/>
    <w:rsid w:val="00F25A49"/>
    <w:rsid w:val="00F277C7"/>
    <w:rsid w:val="00F30A06"/>
    <w:rsid w:val="00F340A2"/>
    <w:rsid w:val="00F43538"/>
    <w:rsid w:val="00F443E0"/>
    <w:rsid w:val="00F504BF"/>
    <w:rsid w:val="00F520D1"/>
    <w:rsid w:val="00F5407E"/>
    <w:rsid w:val="00F6061C"/>
    <w:rsid w:val="00F626F2"/>
    <w:rsid w:val="00F632E1"/>
    <w:rsid w:val="00F654E3"/>
    <w:rsid w:val="00F735F2"/>
    <w:rsid w:val="00F74C3F"/>
    <w:rsid w:val="00F764E8"/>
    <w:rsid w:val="00F7755F"/>
    <w:rsid w:val="00F82545"/>
    <w:rsid w:val="00F84C67"/>
    <w:rsid w:val="00F8547D"/>
    <w:rsid w:val="00F863D3"/>
    <w:rsid w:val="00F8729C"/>
    <w:rsid w:val="00F90F73"/>
    <w:rsid w:val="00F92720"/>
    <w:rsid w:val="00F943D6"/>
    <w:rsid w:val="00F958E6"/>
    <w:rsid w:val="00F9649F"/>
    <w:rsid w:val="00F96EB3"/>
    <w:rsid w:val="00FA185A"/>
    <w:rsid w:val="00FA3C65"/>
    <w:rsid w:val="00FA3FF5"/>
    <w:rsid w:val="00FA4302"/>
    <w:rsid w:val="00FC2166"/>
    <w:rsid w:val="00FD0E22"/>
    <w:rsid w:val="00FD653A"/>
    <w:rsid w:val="00FE11AB"/>
    <w:rsid w:val="00FE2BFC"/>
    <w:rsid w:val="00FE45E2"/>
    <w:rsid w:val="00FF1FF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99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4" w:unhideWhenUsed="0" w:qFormat="1"/>
    <w:lsdException w:name="heading 2" w:uiPriority="4" w:qFormat="1"/>
    <w:lsdException w:name="heading 3" w:uiPriority="4" w:qFormat="1"/>
    <w:lsdException w:name="heading 4" w:uiPriority="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qFormat="1"/>
    <w:lsdException w:name="Default Paragraph Font" w:uiPriority="1"/>
    <w:lsdException w:name="Body Text" w:uiPriority="3"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4"/>
    <w:qFormat/>
    <w:rsid w:val="007014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4"/>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4"/>
    <w:unhideWhenUsed/>
    <w:qFormat/>
    <w:rsid w:val="007014E9"/>
    <w:pPr>
      <w:keepNext/>
      <w:keepLines/>
      <w:tabs>
        <w:tab w:val="num" w:pos="360"/>
      </w:tabs>
      <w:spacing w:before="240" w:after="120" w:line="300" w:lineRule="auto"/>
      <w:outlineLvl w:val="2"/>
    </w:pPr>
    <w:rPr>
      <w:rFonts w:eastAsiaTheme="minorEastAsia"/>
      <w:color w:val="4F81BD" w:themeColor="accent1"/>
      <w:sz w:val="16"/>
      <w:szCs w:val="16"/>
      <w:lang w:val="en-US" w:eastAsia="ja-JP"/>
    </w:rPr>
  </w:style>
  <w:style w:type="paragraph" w:styleId="Heading4">
    <w:name w:val="heading 4"/>
    <w:basedOn w:val="Normal"/>
    <w:next w:val="Normal"/>
    <w:link w:val="Heading4Char"/>
    <w:uiPriority w:val="4"/>
    <w:unhideWhenUsed/>
    <w:qFormat/>
    <w:rsid w:val="007014E9"/>
    <w:pPr>
      <w:keepNext/>
      <w:keepLines/>
      <w:tabs>
        <w:tab w:val="num" w:pos="360"/>
      </w:tabs>
      <w:spacing w:before="40" w:after="0" w:line="300" w:lineRule="auto"/>
      <w:outlineLvl w:val="3"/>
    </w:pPr>
    <w:rPr>
      <w:rFonts w:asciiTheme="majorHAnsi" w:eastAsiaTheme="majorEastAsia" w:hAnsiTheme="majorHAnsi" w:cstheme="majorBidi"/>
      <w:color w:val="1F497D" w:themeColor="text2"/>
      <w:sz w:val="16"/>
      <w:szCs w:val="16"/>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872DF1"/>
    <w:rPr>
      <w:color w:val="0000FF"/>
      <w:u w:val="single"/>
    </w:rPr>
  </w:style>
  <w:style w:type="character" w:customStyle="1" w:styleId="ssbp-text1">
    <w:name w:val="ssbp-text1"/>
    <w:basedOn w:val="DefaultParagraphFont"/>
    <w:rsid w:val="00F25A49"/>
    <w:rPr>
      <w:vanish/>
      <w:webHidden w:val="0"/>
      <w:specVanish w:val="0"/>
    </w:rPr>
  </w:style>
  <w:style w:type="character" w:customStyle="1" w:styleId="ssbp-total-facebook-shares">
    <w:name w:val="ssbp-total-facebook-shares"/>
    <w:basedOn w:val="DefaultParagraphFont"/>
    <w:rsid w:val="00F25A49"/>
  </w:style>
  <w:style w:type="character" w:customStyle="1" w:styleId="ssbp-total-google-shares">
    <w:name w:val="ssbp-total-google-shares"/>
    <w:basedOn w:val="DefaultParagraphFont"/>
    <w:rsid w:val="00F25A49"/>
  </w:style>
  <w:style w:type="character" w:customStyle="1" w:styleId="ssbp-total-linkedin-shares">
    <w:name w:val="ssbp-total-linkedin-shares"/>
    <w:basedOn w:val="DefaultParagraphFont"/>
    <w:rsid w:val="00F25A49"/>
  </w:style>
  <w:style w:type="character" w:customStyle="1" w:styleId="ssbp-total-shares5">
    <w:name w:val="ssbp-total-shares5"/>
    <w:basedOn w:val="DefaultParagraphFont"/>
    <w:rsid w:val="00F25A49"/>
    <w:rPr>
      <w:vanish/>
      <w:webHidden w:val="0"/>
      <w:specVanish w:val="0"/>
    </w:rPr>
  </w:style>
  <w:style w:type="paragraph" w:styleId="NoSpacing">
    <w:name w:val="No Spacing"/>
    <w:uiPriority w:val="1"/>
    <w:qFormat/>
    <w:rsid w:val="0080533F"/>
    <w:pPr>
      <w:spacing w:after="0" w:line="240" w:lineRule="auto"/>
    </w:pPr>
  </w:style>
  <w:style w:type="character" w:customStyle="1" w:styleId="size1">
    <w:name w:val="size1"/>
    <w:basedOn w:val="DefaultParagraphFont"/>
    <w:rsid w:val="00695B03"/>
  </w:style>
  <w:style w:type="character" w:customStyle="1" w:styleId="apple-converted-space">
    <w:name w:val="apple-converted-space"/>
    <w:basedOn w:val="DefaultParagraphFont"/>
    <w:rsid w:val="00F764E8"/>
  </w:style>
  <w:style w:type="character" w:customStyle="1" w:styleId="Heading1Char">
    <w:name w:val="Heading 1 Char"/>
    <w:basedOn w:val="DefaultParagraphFont"/>
    <w:link w:val="Heading1"/>
    <w:uiPriority w:val="9"/>
    <w:rsid w:val="007014E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4"/>
    <w:rsid w:val="007014E9"/>
    <w:rPr>
      <w:rFonts w:eastAsiaTheme="minorEastAsia"/>
      <w:color w:val="4F81BD" w:themeColor="accent1"/>
      <w:sz w:val="16"/>
      <w:szCs w:val="16"/>
      <w:lang w:val="en-US" w:eastAsia="ja-JP"/>
    </w:rPr>
  </w:style>
  <w:style w:type="character" w:customStyle="1" w:styleId="Heading4Char">
    <w:name w:val="Heading 4 Char"/>
    <w:basedOn w:val="DefaultParagraphFont"/>
    <w:link w:val="Heading4"/>
    <w:uiPriority w:val="4"/>
    <w:rsid w:val="007014E9"/>
    <w:rPr>
      <w:rFonts w:asciiTheme="majorHAnsi" w:eastAsiaTheme="majorEastAsia" w:hAnsiTheme="majorHAnsi" w:cstheme="majorBidi"/>
      <w:color w:val="1F497D" w:themeColor="text2"/>
      <w:sz w:val="16"/>
      <w:szCs w:val="16"/>
      <w:lang w:val="en-US" w:eastAsia="ja-JP"/>
    </w:rPr>
  </w:style>
  <w:style w:type="paragraph" w:customStyle="1" w:styleId="Checkbox">
    <w:name w:val="Checkbox"/>
    <w:basedOn w:val="Normal"/>
    <w:link w:val="CheckboxChar"/>
    <w:uiPriority w:val="5"/>
    <w:qFormat/>
    <w:rsid w:val="007014E9"/>
    <w:pPr>
      <w:spacing w:after="80" w:line="240" w:lineRule="auto"/>
    </w:pPr>
    <w:rPr>
      <w:rFonts w:eastAsiaTheme="minorEastAsia"/>
      <w:color w:val="4F81BD" w:themeColor="accent1"/>
      <w:sz w:val="20"/>
      <w:szCs w:val="20"/>
      <w:lang w:val="en-US" w:eastAsia="ja-JP"/>
    </w:rPr>
  </w:style>
  <w:style w:type="table" w:customStyle="1" w:styleId="LayoutTable">
    <w:name w:val="Layout Table"/>
    <w:basedOn w:val="TableNormal"/>
    <w:uiPriority w:val="99"/>
    <w:rsid w:val="007014E9"/>
    <w:pPr>
      <w:spacing w:before="60" w:after="0" w:line="240" w:lineRule="auto"/>
      <w:ind w:left="144" w:right="144"/>
    </w:pPr>
    <w:rPr>
      <w:rFonts w:eastAsiaTheme="minorEastAsia"/>
      <w:color w:val="1F497D" w:themeColor="text2"/>
      <w:sz w:val="20"/>
      <w:szCs w:val="20"/>
      <w:lang w:val="en-US" w:eastAsia="ja-JP"/>
    </w:rPr>
    <w:tblPr>
      <w:tblInd w:w="0" w:type="dxa"/>
      <w:tblCellMar>
        <w:top w:w="0" w:type="dxa"/>
        <w:left w:w="0" w:type="dxa"/>
        <w:bottom w:w="0" w:type="dxa"/>
        <w:right w:w="0" w:type="dxa"/>
      </w:tblCellMar>
    </w:tblPr>
  </w:style>
  <w:style w:type="paragraph" w:customStyle="1" w:styleId="FormHeading">
    <w:name w:val="Form Heading"/>
    <w:basedOn w:val="Normal"/>
    <w:next w:val="Normal"/>
    <w:uiPriority w:val="3"/>
    <w:qFormat/>
    <w:rsid w:val="007014E9"/>
    <w:pPr>
      <w:spacing w:before="80" w:after="60" w:line="240" w:lineRule="auto"/>
    </w:pPr>
    <w:rPr>
      <w:rFonts w:asciiTheme="majorHAnsi" w:eastAsiaTheme="majorEastAsia" w:hAnsiTheme="majorHAnsi" w:cstheme="majorBidi"/>
      <w:color w:val="4F81BD" w:themeColor="accent1"/>
      <w:sz w:val="20"/>
      <w:szCs w:val="20"/>
      <w:lang w:val="en-US" w:eastAsia="ja-JP"/>
    </w:rPr>
  </w:style>
  <w:style w:type="paragraph" w:customStyle="1" w:styleId="Name">
    <w:name w:val="Name"/>
    <w:basedOn w:val="Normal"/>
    <w:uiPriority w:val="3"/>
    <w:qFormat/>
    <w:rsid w:val="007014E9"/>
    <w:pPr>
      <w:spacing w:before="60" w:after="60" w:line="240" w:lineRule="auto"/>
    </w:pPr>
    <w:rPr>
      <w:rFonts w:asciiTheme="majorHAnsi" w:eastAsiaTheme="majorEastAsia" w:hAnsiTheme="majorHAnsi" w:cstheme="majorBidi"/>
      <w:color w:val="4F81BD" w:themeColor="accent1"/>
      <w:sz w:val="36"/>
      <w:szCs w:val="36"/>
      <w:lang w:val="en-US" w:eastAsia="ja-JP"/>
    </w:rPr>
  </w:style>
  <w:style w:type="character" w:customStyle="1" w:styleId="CheckboxChar">
    <w:name w:val="Checkbox Char"/>
    <w:basedOn w:val="DefaultParagraphFont"/>
    <w:link w:val="Checkbox"/>
    <w:uiPriority w:val="5"/>
    <w:rsid w:val="007014E9"/>
    <w:rPr>
      <w:rFonts w:eastAsiaTheme="minorEastAsia"/>
      <w:color w:val="4F81BD" w:themeColor="accent1"/>
      <w:sz w:val="20"/>
      <w:szCs w:val="20"/>
      <w:lang w:val="en-US" w:eastAsia="ja-JP"/>
    </w:rPr>
  </w:style>
  <w:style w:type="table" w:customStyle="1" w:styleId="SurveyTable">
    <w:name w:val="Survey Table"/>
    <w:basedOn w:val="TableNormal"/>
    <w:uiPriority w:val="99"/>
    <w:rsid w:val="007014E9"/>
    <w:pPr>
      <w:spacing w:after="80" w:line="240" w:lineRule="auto"/>
    </w:pPr>
    <w:rPr>
      <w:rFonts w:eastAsiaTheme="minorEastAsia"/>
      <w:color w:val="1F497D" w:themeColor="text2"/>
      <w:sz w:val="20"/>
      <w:szCs w:val="20"/>
      <w:lang w:val="en-US" w:eastAsia="ja-JP"/>
    </w:rPr>
    <w:tblPr>
      <w:tblInd w:w="0" w:type="dxa"/>
      <w:tblBorders>
        <w:top w:val="single" w:sz="4" w:space="0" w:color="8DB3E2" w:themeColor="text2" w:themeTint="66"/>
      </w:tblBorders>
      <w:tblCellMar>
        <w:top w:w="0" w:type="dxa"/>
        <w:left w:w="0" w:type="dxa"/>
        <w:bottom w:w="0" w:type="dxa"/>
        <w:right w:w="144" w:type="dxa"/>
      </w:tblCellMar>
    </w:tblPr>
    <w:tblStylePr w:type="firstRow">
      <w:tblPr/>
      <w:tcPr>
        <w:tcMar>
          <w:top w:w="144" w:type="dxa"/>
          <w:left w:w="0" w:type="nil"/>
          <w:bottom w:w="0" w:type="nil"/>
          <w:right w:w="0" w:type="nil"/>
        </w:tcMar>
      </w:tcPr>
    </w:tblStylePr>
  </w:style>
  <w:style w:type="paragraph" w:styleId="Closing">
    <w:name w:val="Closing"/>
    <w:basedOn w:val="Normal"/>
    <w:next w:val="Normal"/>
    <w:link w:val="ClosingChar"/>
    <w:uiPriority w:val="99"/>
    <w:unhideWhenUsed/>
    <w:qFormat/>
    <w:rsid w:val="007014E9"/>
    <w:pPr>
      <w:spacing w:before="960" w:after="320" w:line="300" w:lineRule="auto"/>
    </w:pPr>
    <w:rPr>
      <w:rFonts w:eastAsiaTheme="minorEastAsia"/>
      <w:color w:val="1F497D" w:themeColor="text2"/>
      <w:sz w:val="20"/>
      <w:szCs w:val="20"/>
      <w:lang w:val="en-US" w:eastAsia="ja-JP"/>
    </w:rPr>
  </w:style>
  <w:style w:type="character" w:customStyle="1" w:styleId="ClosingChar">
    <w:name w:val="Closing Char"/>
    <w:basedOn w:val="DefaultParagraphFont"/>
    <w:link w:val="Closing"/>
    <w:uiPriority w:val="99"/>
    <w:rsid w:val="007014E9"/>
    <w:rPr>
      <w:rFonts w:eastAsiaTheme="minorEastAsia"/>
      <w:color w:val="1F497D" w:themeColor="text2"/>
      <w:sz w:val="20"/>
      <w:szCs w:val="20"/>
      <w:lang w:val="en-US" w:eastAsia="ja-JP"/>
    </w:rPr>
  </w:style>
  <w:style w:type="paragraph" w:styleId="BodyText">
    <w:name w:val="Body Text"/>
    <w:basedOn w:val="Normal"/>
    <w:link w:val="BodyTextChar"/>
    <w:uiPriority w:val="3"/>
    <w:unhideWhenUsed/>
    <w:qFormat/>
    <w:rsid w:val="007014E9"/>
    <w:pPr>
      <w:spacing w:before="320" w:after="320" w:line="300" w:lineRule="auto"/>
    </w:pPr>
    <w:rPr>
      <w:rFonts w:eastAsiaTheme="minorEastAsia"/>
      <w:color w:val="1F497D" w:themeColor="text2"/>
      <w:sz w:val="20"/>
      <w:szCs w:val="20"/>
      <w:lang w:val="en-US" w:eastAsia="ja-JP"/>
    </w:rPr>
  </w:style>
  <w:style w:type="character" w:customStyle="1" w:styleId="BodyTextChar">
    <w:name w:val="Body Text Char"/>
    <w:basedOn w:val="DefaultParagraphFont"/>
    <w:link w:val="BodyText"/>
    <w:uiPriority w:val="3"/>
    <w:rsid w:val="007014E9"/>
    <w:rPr>
      <w:rFonts w:eastAsiaTheme="minorEastAsia"/>
      <w:color w:val="1F497D" w:themeColor="text2"/>
      <w:sz w:val="20"/>
      <w:szCs w:val="20"/>
      <w:lang w:val="en-US" w:eastAsia="ja-JP"/>
    </w:rPr>
  </w:style>
  <w:style w:type="numbering" w:customStyle="1" w:styleId="Survey">
    <w:name w:val="Survey"/>
    <w:uiPriority w:val="99"/>
    <w:rsid w:val="007014E9"/>
    <w:pPr>
      <w:numPr>
        <w:numId w:val="30"/>
      </w:numPr>
    </w:pPr>
  </w:style>
</w:styles>
</file>

<file path=word/webSettings.xml><?xml version="1.0" encoding="utf-8"?>
<w:webSettings xmlns:r="http://schemas.openxmlformats.org/officeDocument/2006/relationships" xmlns:w="http://schemas.openxmlformats.org/wordprocessingml/2006/main">
  <w:divs>
    <w:div w:id="28991742">
      <w:bodyDiv w:val="1"/>
      <w:marLeft w:val="0"/>
      <w:marRight w:val="0"/>
      <w:marTop w:val="0"/>
      <w:marBottom w:val="0"/>
      <w:divBdr>
        <w:top w:val="none" w:sz="0" w:space="0" w:color="auto"/>
        <w:left w:val="none" w:sz="0" w:space="0" w:color="auto"/>
        <w:bottom w:val="none" w:sz="0" w:space="0" w:color="auto"/>
        <w:right w:val="none" w:sz="0" w:space="0" w:color="auto"/>
      </w:divBdr>
      <w:divsChild>
        <w:div w:id="1239363027">
          <w:marLeft w:val="0"/>
          <w:marRight w:val="0"/>
          <w:marTop w:val="0"/>
          <w:marBottom w:val="0"/>
          <w:divBdr>
            <w:top w:val="none" w:sz="0" w:space="0" w:color="auto"/>
            <w:left w:val="none" w:sz="0" w:space="0" w:color="auto"/>
            <w:bottom w:val="none" w:sz="0" w:space="0" w:color="auto"/>
            <w:right w:val="none" w:sz="0" w:space="0" w:color="auto"/>
          </w:divBdr>
          <w:divsChild>
            <w:div w:id="716979119">
              <w:marLeft w:val="0"/>
              <w:marRight w:val="0"/>
              <w:marTop w:val="0"/>
              <w:marBottom w:val="0"/>
              <w:divBdr>
                <w:top w:val="none" w:sz="0" w:space="0" w:color="auto"/>
                <w:left w:val="none" w:sz="0" w:space="0" w:color="auto"/>
                <w:bottom w:val="none" w:sz="0" w:space="0" w:color="auto"/>
                <w:right w:val="none" w:sz="0" w:space="0" w:color="auto"/>
              </w:divBdr>
              <w:divsChild>
                <w:div w:id="1683511917">
                  <w:marLeft w:val="0"/>
                  <w:marRight w:val="0"/>
                  <w:marTop w:val="0"/>
                  <w:marBottom w:val="0"/>
                  <w:divBdr>
                    <w:top w:val="none" w:sz="0" w:space="0" w:color="auto"/>
                    <w:left w:val="none" w:sz="0" w:space="0" w:color="auto"/>
                    <w:bottom w:val="none" w:sz="0" w:space="0" w:color="auto"/>
                    <w:right w:val="none" w:sz="0" w:space="0" w:color="auto"/>
                  </w:divBdr>
                  <w:divsChild>
                    <w:div w:id="1760326226">
                      <w:marLeft w:val="0"/>
                      <w:marRight w:val="0"/>
                      <w:marTop w:val="0"/>
                      <w:marBottom w:val="0"/>
                      <w:divBdr>
                        <w:top w:val="none" w:sz="0" w:space="0" w:color="auto"/>
                        <w:left w:val="none" w:sz="0" w:space="0" w:color="auto"/>
                        <w:bottom w:val="none" w:sz="0" w:space="0" w:color="auto"/>
                        <w:right w:val="none" w:sz="0" w:space="0" w:color="auto"/>
                      </w:divBdr>
                      <w:divsChild>
                        <w:div w:id="1186137131">
                          <w:marLeft w:val="0"/>
                          <w:marRight w:val="0"/>
                          <w:marTop w:val="8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309080">
      <w:bodyDiv w:val="1"/>
      <w:marLeft w:val="0"/>
      <w:marRight w:val="0"/>
      <w:marTop w:val="0"/>
      <w:marBottom w:val="0"/>
      <w:divBdr>
        <w:top w:val="none" w:sz="0" w:space="0" w:color="auto"/>
        <w:left w:val="none" w:sz="0" w:space="0" w:color="auto"/>
        <w:bottom w:val="none" w:sz="0" w:space="0" w:color="auto"/>
        <w:right w:val="none" w:sz="0" w:space="0" w:color="auto"/>
      </w:divBdr>
      <w:divsChild>
        <w:div w:id="450898970">
          <w:marLeft w:val="0"/>
          <w:marRight w:val="0"/>
          <w:marTop w:val="0"/>
          <w:marBottom w:val="0"/>
          <w:divBdr>
            <w:top w:val="none" w:sz="0" w:space="0" w:color="auto"/>
            <w:left w:val="none" w:sz="0" w:space="0" w:color="auto"/>
            <w:bottom w:val="none" w:sz="0" w:space="0" w:color="auto"/>
            <w:right w:val="none" w:sz="0" w:space="0" w:color="auto"/>
          </w:divBdr>
          <w:divsChild>
            <w:div w:id="349524238">
              <w:marLeft w:val="0"/>
              <w:marRight w:val="0"/>
              <w:marTop w:val="0"/>
              <w:marBottom w:val="0"/>
              <w:divBdr>
                <w:top w:val="none" w:sz="0" w:space="0" w:color="auto"/>
                <w:left w:val="none" w:sz="0" w:space="0" w:color="auto"/>
                <w:bottom w:val="none" w:sz="0" w:space="0" w:color="auto"/>
                <w:right w:val="none" w:sz="0" w:space="0" w:color="auto"/>
              </w:divBdr>
              <w:divsChild>
                <w:div w:id="104886073">
                  <w:marLeft w:val="0"/>
                  <w:marRight w:val="0"/>
                  <w:marTop w:val="0"/>
                  <w:marBottom w:val="0"/>
                  <w:divBdr>
                    <w:top w:val="none" w:sz="0" w:space="0" w:color="auto"/>
                    <w:left w:val="none" w:sz="0" w:space="0" w:color="auto"/>
                    <w:bottom w:val="none" w:sz="0" w:space="0" w:color="auto"/>
                    <w:right w:val="none" w:sz="0" w:space="0" w:color="auto"/>
                  </w:divBdr>
                  <w:divsChild>
                    <w:div w:id="1191798501">
                      <w:marLeft w:val="0"/>
                      <w:marRight w:val="0"/>
                      <w:marTop w:val="0"/>
                      <w:marBottom w:val="0"/>
                      <w:divBdr>
                        <w:top w:val="none" w:sz="0" w:space="0" w:color="auto"/>
                        <w:left w:val="none" w:sz="0" w:space="0" w:color="auto"/>
                        <w:bottom w:val="none" w:sz="0" w:space="0" w:color="auto"/>
                        <w:right w:val="none" w:sz="0" w:space="0" w:color="auto"/>
                      </w:divBdr>
                      <w:divsChild>
                        <w:div w:id="1640383858">
                          <w:marLeft w:val="0"/>
                          <w:marRight w:val="0"/>
                          <w:marTop w:val="0"/>
                          <w:marBottom w:val="0"/>
                          <w:divBdr>
                            <w:top w:val="none" w:sz="0" w:space="0" w:color="auto"/>
                            <w:left w:val="none" w:sz="0" w:space="0" w:color="auto"/>
                            <w:bottom w:val="none" w:sz="0" w:space="0" w:color="auto"/>
                            <w:right w:val="none" w:sz="0" w:space="0" w:color="auto"/>
                          </w:divBdr>
                          <w:divsChild>
                            <w:div w:id="2025208819">
                              <w:marLeft w:val="0"/>
                              <w:marRight w:val="0"/>
                              <w:marTop w:val="0"/>
                              <w:marBottom w:val="0"/>
                              <w:divBdr>
                                <w:top w:val="none" w:sz="0" w:space="0" w:color="auto"/>
                                <w:left w:val="none" w:sz="0" w:space="0" w:color="auto"/>
                                <w:bottom w:val="none" w:sz="0" w:space="0" w:color="auto"/>
                                <w:right w:val="none" w:sz="0" w:space="0" w:color="auto"/>
                              </w:divBdr>
                              <w:divsChild>
                                <w:div w:id="600987033">
                                  <w:marLeft w:val="0"/>
                                  <w:marRight w:val="0"/>
                                  <w:marTop w:val="0"/>
                                  <w:marBottom w:val="0"/>
                                  <w:divBdr>
                                    <w:top w:val="none" w:sz="0" w:space="0" w:color="auto"/>
                                    <w:left w:val="none" w:sz="0" w:space="0" w:color="auto"/>
                                    <w:bottom w:val="none" w:sz="0" w:space="0" w:color="auto"/>
                                    <w:right w:val="none" w:sz="0" w:space="0" w:color="auto"/>
                                  </w:divBdr>
                                  <w:divsChild>
                                    <w:div w:id="2102137368">
                                      <w:marLeft w:val="0"/>
                                      <w:marRight w:val="0"/>
                                      <w:marTop w:val="0"/>
                                      <w:marBottom w:val="0"/>
                                      <w:divBdr>
                                        <w:top w:val="none" w:sz="0" w:space="0" w:color="auto"/>
                                        <w:left w:val="none" w:sz="0" w:space="0" w:color="auto"/>
                                        <w:bottom w:val="none" w:sz="0" w:space="0" w:color="auto"/>
                                        <w:right w:val="none" w:sz="0" w:space="0" w:color="auto"/>
                                      </w:divBdr>
                                      <w:divsChild>
                                        <w:div w:id="6843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6176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1074552145">
          <w:marLeft w:val="0"/>
          <w:marRight w:val="837"/>
          <w:marTop w:val="0"/>
          <w:marBottom w:val="0"/>
          <w:divBdr>
            <w:top w:val="none" w:sz="0" w:space="0" w:color="auto"/>
            <w:left w:val="none" w:sz="0" w:space="0" w:color="auto"/>
            <w:bottom w:val="none" w:sz="0" w:space="0" w:color="auto"/>
            <w:right w:val="none" w:sz="0" w:space="0" w:color="auto"/>
          </w:divBdr>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26900203">
      <w:bodyDiv w:val="1"/>
      <w:marLeft w:val="0"/>
      <w:marRight w:val="0"/>
      <w:marTop w:val="0"/>
      <w:marBottom w:val="0"/>
      <w:divBdr>
        <w:top w:val="none" w:sz="0" w:space="0" w:color="auto"/>
        <w:left w:val="none" w:sz="0" w:space="0" w:color="auto"/>
        <w:bottom w:val="none" w:sz="0" w:space="0" w:color="auto"/>
        <w:right w:val="none" w:sz="0" w:space="0" w:color="auto"/>
      </w:divBdr>
      <w:divsChild>
        <w:div w:id="262032406">
          <w:marLeft w:val="0"/>
          <w:marRight w:val="0"/>
          <w:marTop w:val="0"/>
          <w:marBottom w:val="0"/>
          <w:divBdr>
            <w:top w:val="none" w:sz="0" w:space="0" w:color="auto"/>
            <w:left w:val="none" w:sz="0" w:space="0" w:color="auto"/>
            <w:bottom w:val="none" w:sz="0" w:space="0" w:color="auto"/>
            <w:right w:val="none" w:sz="0" w:space="0" w:color="auto"/>
          </w:divBdr>
          <w:divsChild>
            <w:div w:id="1694107826">
              <w:marLeft w:val="0"/>
              <w:marRight w:val="0"/>
              <w:marTop w:val="0"/>
              <w:marBottom w:val="0"/>
              <w:divBdr>
                <w:top w:val="none" w:sz="0" w:space="0" w:color="auto"/>
                <w:left w:val="none" w:sz="0" w:space="0" w:color="auto"/>
                <w:bottom w:val="none" w:sz="0" w:space="0" w:color="auto"/>
                <w:right w:val="none" w:sz="0" w:space="0" w:color="auto"/>
              </w:divBdr>
              <w:divsChild>
                <w:div w:id="84692970">
                  <w:marLeft w:val="0"/>
                  <w:marRight w:val="0"/>
                  <w:marTop w:val="0"/>
                  <w:marBottom w:val="0"/>
                  <w:divBdr>
                    <w:top w:val="none" w:sz="0" w:space="0" w:color="auto"/>
                    <w:left w:val="none" w:sz="0" w:space="0" w:color="auto"/>
                    <w:bottom w:val="none" w:sz="0" w:space="0" w:color="auto"/>
                    <w:right w:val="none" w:sz="0" w:space="0" w:color="auto"/>
                  </w:divBdr>
                  <w:divsChild>
                    <w:div w:id="2102797008">
                      <w:marLeft w:val="0"/>
                      <w:marRight w:val="0"/>
                      <w:marTop w:val="0"/>
                      <w:marBottom w:val="0"/>
                      <w:divBdr>
                        <w:top w:val="none" w:sz="0" w:space="0" w:color="auto"/>
                        <w:left w:val="none" w:sz="0" w:space="0" w:color="auto"/>
                        <w:bottom w:val="none" w:sz="0" w:space="0" w:color="auto"/>
                        <w:right w:val="none" w:sz="0" w:space="0" w:color="auto"/>
                      </w:divBdr>
                      <w:divsChild>
                        <w:div w:id="1016343024">
                          <w:marLeft w:val="0"/>
                          <w:marRight w:val="0"/>
                          <w:marTop w:val="0"/>
                          <w:marBottom w:val="0"/>
                          <w:divBdr>
                            <w:top w:val="none" w:sz="0" w:space="0" w:color="auto"/>
                            <w:left w:val="none" w:sz="0" w:space="0" w:color="auto"/>
                            <w:bottom w:val="none" w:sz="0" w:space="0" w:color="auto"/>
                            <w:right w:val="none" w:sz="0" w:space="0" w:color="auto"/>
                          </w:divBdr>
                          <w:divsChild>
                            <w:div w:id="2808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363341">
      <w:bodyDiv w:val="1"/>
      <w:marLeft w:val="0"/>
      <w:marRight w:val="0"/>
      <w:marTop w:val="0"/>
      <w:marBottom w:val="0"/>
      <w:divBdr>
        <w:top w:val="none" w:sz="0" w:space="0" w:color="auto"/>
        <w:left w:val="none" w:sz="0" w:space="0" w:color="auto"/>
        <w:bottom w:val="none" w:sz="0" w:space="0" w:color="auto"/>
        <w:right w:val="none" w:sz="0" w:space="0" w:color="auto"/>
      </w:divBdr>
      <w:divsChild>
        <w:div w:id="2095668334">
          <w:marLeft w:val="0"/>
          <w:marRight w:val="0"/>
          <w:marTop w:val="0"/>
          <w:marBottom w:val="0"/>
          <w:divBdr>
            <w:top w:val="none" w:sz="0" w:space="0" w:color="auto"/>
            <w:left w:val="none" w:sz="0" w:space="0" w:color="auto"/>
            <w:bottom w:val="none" w:sz="0" w:space="0" w:color="auto"/>
            <w:right w:val="none" w:sz="0" w:space="0" w:color="auto"/>
          </w:divBdr>
          <w:divsChild>
            <w:div w:id="1739664507">
              <w:marLeft w:val="0"/>
              <w:marRight w:val="0"/>
              <w:marTop w:val="0"/>
              <w:marBottom w:val="0"/>
              <w:divBdr>
                <w:top w:val="none" w:sz="0" w:space="0" w:color="auto"/>
                <w:left w:val="none" w:sz="0" w:space="0" w:color="auto"/>
                <w:bottom w:val="none" w:sz="0" w:space="0" w:color="auto"/>
                <w:right w:val="none" w:sz="0" w:space="0" w:color="auto"/>
              </w:divBdr>
              <w:divsChild>
                <w:div w:id="446462991">
                  <w:marLeft w:val="0"/>
                  <w:marRight w:val="0"/>
                  <w:marTop w:val="0"/>
                  <w:marBottom w:val="0"/>
                  <w:divBdr>
                    <w:top w:val="none" w:sz="0" w:space="0" w:color="auto"/>
                    <w:left w:val="none" w:sz="0" w:space="0" w:color="auto"/>
                    <w:bottom w:val="none" w:sz="0" w:space="0" w:color="auto"/>
                    <w:right w:val="none" w:sz="0" w:space="0" w:color="auto"/>
                  </w:divBdr>
                  <w:divsChild>
                    <w:div w:id="1837039657">
                      <w:marLeft w:val="-3"/>
                      <w:marRight w:val="0"/>
                      <w:marTop w:val="0"/>
                      <w:marBottom w:val="0"/>
                      <w:divBdr>
                        <w:top w:val="none" w:sz="0" w:space="0" w:color="auto"/>
                        <w:left w:val="none" w:sz="0" w:space="0" w:color="auto"/>
                        <w:bottom w:val="none" w:sz="0" w:space="0" w:color="auto"/>
                        <w:right w:val="none" w:sz="0" w:space="0" w:color="auto"/>
                      </w:divBdr>
                      <w:divsChild>
                        <w:div w:id="2008171204">
                          <w:marLeft w:val="0"/>
                          <w:marRight w:val="0"/>
                          <w:marTop w:val="0"/>
                          <w:marBottom w:val="0"/>
                          <w:divBdr>
                            <w:top w:val="none" w:sz="0" w:space="0" w:color="auto"/>
                            <w:left w:val="none" w:sz="0" w:space="0" w:color="auto"/>
                            <w:bottom w:val="none" w:sz="0" w:space="0" w:color="auto"/>
                            <w:right w:val="none" w:sz="0" w:space="0" w:color="auto"/>
                          </w:divBdr>
                          <w:divsChild>
                            <w:div w:id="187560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869983">
      <w:bodyDiv w:val="1"/>
      <w:marLeft w:val="0"/>
      <w:marRight w:val="0"/>
      <w:marTop w:val="0"/>
      <w:marBottom w:val="0"/>
      <w:divBdr>
        <w:top w:val="none" w:sz="0" w:space="0" w:color="auto"/>
        <w:left w:val="none" w:sz="0" w:space="0" w:color="auto"/>
        <w:bottom w:val="none" w:sz="0" w:space="0" w:color="auto"/>
        <w:right w:val="none" w:sz="0" w:space="0" w:color="auto"/>
      </w:divBdr>
      <w:divsChild>
        <w:div w:id="1669553549">
          <w:marLeft w:val="0"/>
          <w:marRight w:val="0"/>
          <w:marTop w:val="0"/>
          <w:marBottom w:val="0"/>
          <w:divBdr>
            <w:top w:val="none" w:sz="0" w:space="0" w:color="auto"/>
            <w:left w:val="none" w:sz="0" w:space="0" w:color="auto"/>
            <w:bottom w:val="none" w:sz="0" w:space="0" w:color="auto"/>
            <w:right w:val="none" w:sz="0" w:space="0" w:color="auto"/>
          </w:divBdr>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22907993">
      <w:bodyDiv w:val="1"/>
      <w:marLeft w:val="0"/>
      <w:marRight w:val="0"/>
      <w:marTop w:val="0"/>
      <w:marBottom w:val="0"/>
      <w:divBdr>
        <w:top w:val="none" w:sz="0" w:space="0" w:color="auto"/>
        <w:left w:val="none" w:sz="0" w:space="0" w:color="auto"/>
        <w:bottom w:val="none" w:sz="0" w:space="0" w:color="auto"/>
        <w:right w:val="none" w:sz="0" w:space="0" w:color="auto"/>
      </w:divBdr>
      <w:divsChild>
        <w:div w:id="726344500">
          <w:marLeft w:val="0"/>
          <w:marRight w:val="0"/>
          <w:marTop w:val="0"/>
          <w:marBottom w:val="0"/>
          <w:divBdr>
            <w:top w:val="none" w:sz="0" w:space="0" w:color="auto"/>
            <w:left w:val="none" w:sz="0" w:space="0" w:color="auto"/>
            <w:bottom w:val="none" w:sz="0" w:space="0" w:color="auto"/>
            <w:right w:val="none" w:sz="0" w:space="0" w:color="auto"/>
          </w:divBdr>
          <w:divsChild>
            <w:div w:id="55780609">
              <w:marLeft w:val="0"/>
              <w:marRight w:val="0"/>
              <w:marTop w:val="0"/>
              <w:marBottom w:val="0"/>
              <w:divBdr>
                <w:top w:val="none" w:sz="0" w:space="0" w:color="auto"/>
                <w:left w:val="none" w:sz="0" w:space="0" w:color="auto"/>
                <w:bottom w:val="none" w:sz="0" w:space="0" w:color="auto"/>
                <w:right w:val="none" w:sz="0" w:space="0" w:color="auto"/>
              </w:divBdr>
              <w:divsChild>
                <w:div w:id="503016332">
                  <w:marLeft w:val="0"/>
                  <w:marRight w:val="0"/>
                  <w:marTop w:val="0"/>
                  <w:marBottom w:val="0"/>
                  <w:divBdr>
                    <w:top w:val="none" w:sz="0" w:space="0" w:color="auto"/>
                    <w:left w:val="none" w:sz="0" w:space="0" w:color="auto"/>
                    <w:bottom w:val="none" w:sz="0" w:space="0" w:color="auto"/>
                    <w:right w:val="none" w:sz="0" w:space="0" w:color="auto"/>
                  </w:divBdr>
                  <w:divsChild>
                    <w:div w:id="1558053442">
                      <w:marLeft w:val="0"/>
                      <w:marRight w:val="0"/>
                      <w:marTop w:val="0"/>
                      <w:marBottom w:val="0"/>
                      <w:divBdr>
                        <w:top w:val="none" w:sz="0" w:space="0" w:color="auto"/>
                        <w:left w:val="none" w:sz="0" w:space="0" w:color="auto"/>
                        <w:bottom w:val="none" w:sz="0" w:space="0" w:color="auto"/>
                        <w:right w:val="none" w:sz="0" w:space="0" w:color="auto"/>
                      </w:divBdr>
                      <w:divsChild>
                        <w:div w:id="1459448925">
                          <w:marLeft w:val="0"/>
                          <w:marRight w:val="0"/>
                          <w:marTop w:val="0"/>
                          <w:marBottom w:val="0"/>
                          <w:divBdr>
                            <w:top w:val="none" w:sz="0" w:space="0" w:color="auto"/>
                            <w:left w:val="none" w:sz="0" w:space="0" w:color="auto"/>
                            <w:bottom w:val="none" w:sz="0" w:space="0" w:color="auto"/>
                            <w:right w:val="none" w:sz="0" w:space="0" w:color="auto"/>
                          </w:divBdr>
                          <w:divsChild>
                            <w:div w:id="84051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273247086">
      <w:bodyDiv w:val="1"/>
      <w:marLeft w:val="0"/>
      <w:marRight w:val="0"/>
      <w:marTop w:val="0"/>
      <w:marBottom w:val="0"/>
      <w:divBdr>
        <w:top w:val="none" w:sz="0" w:space="0" w:color="auto"/>
        <w:left w:val="none" w:sz="0" w:space="0" w:color="auto"/>
        <w:bottom w:val="none" w:sz="0" w:space="0" w:color="auto"/>
        <w:right w:val="none" w:sz="0" w:space="0" w:color="auto"/>
      </w:divBdr>
      <w:divsChild>
        <w:div w:id="1617639014">
          <w:marLeft w:val="0"/>
          <w:marRight w:val="0"/>
          <w:marTop w:val="0"/>
          <w:marBottom w:val="0"/>
          <w:divBdr>
            <w:top w:val="none" w:sz="0" w:space="0" w:color="auto"/>
            <w:left w:val="none" w:sz="0" w:space="0" w:color="auto"/>
            <w:bottom w:val="none" w:sz="0" w:space="0" w:color="auto"/>
            <w:right w:val="none" w:sz="0" w:space="0" w:color="auto"/>
          </w:divBdr>
          <w:divsChild>
            <w:div w:id="39482715">
              <w:marLeft w:val="0"/>
              <w:marRight w:val="0"/>
              <w:marTop w:val="0"/>
              <w:marBottom w:val="0"/>
              <w:divBdr>
                <w:top w:val="none" w:sz="0" w:space="0" w:color="auto"/>
                <w:left w:val="none" w:sz="0" w:space="0" w:color="auto"/>
                <w:bottom w:val="none" w:sz="0" w:space="0" w:color="auto"/>
                <w:right w:val="none" w:sz="0" w:space="0" w:color="auto"/>
              </w:divBdr>
              <w:divsChild>
                <w:div w:id="211204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199057">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1544369633">
          <w:marLeft w:val="0"/>
          <w:marRight w:val="837"/>
          <w:marTop w:val="0"/>
          <w:marBottom w:val="0"/>
          <w:divBdr>
            <w:top w:val="none" w:sz="0" w:space="0" w:color="auto"/>
            <w:left w:val="none" w:sz="0" w:space="0" w:color="auto"/>
            <w:bottom w:val="none" w:sz="0" w:space="0" w:color="auto"/>
            <w:right w:val="none" w:sz="0" w:space="0" w:color="auto"/>
          </w:divBdr>
        </w:div>
      </w:divsChild>
    </w:div>
    <w:div w:id="309293256">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903878208">
          <w:marLeft w:val="0"/>
          <w:marRight w:val="837"/>
          <w:marTop w:val="0"/>
          <w:marBottom w:val="0"/>
          <w:divBdr>
            <w:top w:val="none" w:sz="0" w:space="0" w:color="auto"/>
            <w:left w:val="none" w:sz="0" w:space="0" w:color="auto"/>
            <w:bottom w:val="none" w:sz="0" w:space="0" w:color="auto"/>
            <w:right w:val="none" w:sz="0" w:space="0" w:color="auto"/>
          </w:divBdr>
        </w:div>
      </w:divsChild>
    </w:div>
    <w:div w:id="309748646">
      <w:bodyDiv w:val="1"/>
      <w:marLeft w:val="0"/>
      <w:marRight w:val="0"/>
      <w:marTop w:val="0"/>
      <w:marBottom w:val="0"/>
      <w:divBdr>
        <w:top w:val="none" w:sz="0" w:space="0" w:color="auto"/>
        <w:left w:val="none" w:sz="0" w:space="0" w:color="auto"/>
        <w:bottom w:val="none" w:sz="0" w:space="0" w:color="auto"/>
        <w:right w:val="none" w:sz="0" w:space="0" w:color="auto"/>
      </w:divBdr>
      <w:divsChild>
        <w:div w:id="1127430589">
          <w:marLeft w:val="0"/>
          <w:marRight w:val="0"/>
          <w:marTop w:val="0"/>
          <w:marBottom w:val="0"/>
          <w:divBdr>
            <w:top w:val="single" w:sz="6" w:space="0" w:color="CCCCCC"/>
            <w:left w:val="single" w:sz="6" w:space="0" w:color="CCCCCC"/>
            <w:bottom w:val="single" w:sz="6" w:space="0" w:color="CCCCCC"/>
            <w:right w:val="single" w:sz="6" w:space="0" w:color="CCCCCC"/>
          </w:divBdr>
          <w:divsChild>
            <w:div w:id="1035622461">
              <w:marLeft w:val="167"/>
              <w:marRight w:val="167"/>
              <w:marTop w:val="0"/>
              <w:marBottom w:val="0"/>
              <w:divBdr>
                <w:top w:val="none" w:sz="0" w:space="0" w:color="auto"/>
                <w:left w:val="none" w:sz="0" w:space="0" w:color="auto"/>
                <w:bottom w:val="none" w:sz="0" w:space="0" w:color="auto"/>
                <w:right w:val="none" w:sz="0" w:space="0" w:color="auto"/>
              </w:divBdr>
              <w:divsChild>
                <w:div w:id="302393755">
                  <w:marLeft w:val="0"/>
                  <w:marRight w:val="0"/>
                  <w:marTop w:val="0"/>
                  <w:marBottom w:val="670"/>
                  <w:divBdr>
                    <w:top w:val="none" w:sz="0" w:space="0" w:color="auto"/>
                    <w:left w:val="none" w:sz="0" w:space="0" w:color="auto"/>
                    <w:bottom w:val="none" w:sz="0" w:space="0" w:color="auto"/>
                    <w:right w:val="none" w:sz="0" w:space="0" w:color="auto"/>
                  </w:divBdr>
                  <w:divsChild>
                    <w:div w:id="2199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806437">
      <w:bodyDiv w:val="1"/>
      <w:marLeft w:val="0"/>
      <w:marRight w:val="0"/>
      <w:marTop w:val="0"/>
      <w:marBottom w:val="0"/>
      <w:divBdr>
        <w:top w:val="none" w:sz="0" w:space="0" w:color="auto"/>
        <w:left w:val="none" w:sz="0" w:space="0" w:color="auto"/>
        <w:bottom w:val="none" w:sz="0" w:space="0" w:color="auto"/>
        <w:right w:val="none" w:sz="0" w:space="0" w:color="auto"/>
      </w:divBdr>
      <w:divsChild>
        <w:div w:id="1743986037">
          <w:marLeft w:val="0"/>
          <w:marRight w:val="0"/>
          <w:marTop w:val="0"/>
          <w:marBottom w:val="0"/>
          <w:divBdr>
            <w:top w:val="none" w:sz="0" w:space="0" w:color="auto"/>
            <w:left w:val="none" w:sz="0" w:space="0" w:color="auto"/>
            <w:bottom w:val="none" w:sz="0" w:space="0" w:color="auto"/>
            <w:right w:val="none" w:sz="0" w:space="0" w:color="auto"/>
          </w:divBdr>
          <w:divsChild>
            <w:div w:id="722287840">
              <w:marLeft w:val="0"/>
              <w:marRight w:val="0"/>
              <w:marTop w:val="0"/>
              <w:marBottom w:val="0"/>
              <w:divBdr>
                <w:top w:val="none" w:sz="0" w:space="0" w:color="auto"/>
                <w:left w:val="none" w:sz="0" w:space="0" w:color="auto"/>
                <w:bottom w:val="none" w:sz="0" w:space="0" w:color="auto"/>
                <w:right w:val="none" w:sz="0" w:space="0" w:color="auto"/>
              </w:divBdr>
              <w:divsChild>
                <w:div w:id="1857696966">
                  <w:marLeft w:val="0"/>
                  <w:marRight w:val="0"/>
                  <w:marTop w:val="0"/>
                  <w:marBottom w:val="0"/>
                  <w:divBdr>
                    <w:top w:val="none" w:sz="0" w:space="0" w:color="auto"/>
                    <w:left w:val="none" w:sz="0" w:space="0" w:color="auto"/>
                    <w:bottom w:val="none" w:sz="0" w:space="0" w:color="auto"/>
                    <w:right w:val="none" w:sz="0" w:space="0" w:color="auto"/>
                  </w:divBdr>
                  <w:divsChild>
                    <w:div w:id="1218200203">
                      <w:marLeft w:val="-3"/>
                      <w:marRight w:val="0"/>
                      <w:marTop w:val="0"/>
                      <w:marBottom w:val="0"/>
                      <w:divBdr>
                        <w:top w:val="none" w:sz="0" w:space="0" w:color="auto"/>
                        <w:left w:val="none" w:sz="0" w:space="0" w:color="auto"/>
                        <w:bottom w:val="none" w:sz="0" w:space="0" w:color="auto"/>
                        <w:right w:val="none" w:sz="0" w:space="0" w:color="auto"/>
                      </w:divBdr>
                      <w:divsChild>
                        <w:div w:id="429473445">
                          <w:marLeft w:val="0"/>
                          <w:marRight w:val="0"/>
                          <w:marTop w:val="0"/>
                          <w:marBottom w:val="0"/>
                          <w:divBdr>
                            <w:top w:val="none" w:sz="0" w:space="0" w:color="auto"/>
                            <w:left w:val="none" w:sz="0" w:space="0" w:color="auto"/>
                            <w:bottom w:val="none" w:sz="0" w:space="0" w:color="auto"/>
                            <w:right w:val="none" w:sz="0" w:space="0" w:color="auto"/>
                          </w:divBdr>
                          <w:divsChild>
                            <w:div w:id="32008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195792">
      <w:bodyDiv w:val="1"/>
      <w:marLeft w:val="0"/>
      <w:marRight w:val="0"/>
      <w:marTop w:val="0"/>
      <w:marBottom w:val="0"/>
      <w:divBdr>
        <w:top w:val="none" w:sz="0" w:space="0" w:color="auto"/>
        <w:left w:val="none" w:sz="0" w:space="0" w:color="auto"/>
        <w:bottom w:val="none" w:sz="0" w:space="0" w:color="auto"/>
        <w:right w:val="none" w:sz="0" w:space="0" w:color="auto"/>
      </w:divBdr>
      <w:divsChild>
        <w:div w:id="1437558898">
          <w:marLeft w:val="0"/>
          <w:marRight w:val="0"/>
          <w:marTop w:val="0"/>
          <w:marBottom w:val="0"/>
          <w:divBdr>
            <w:top w:val="none" w:sz="0" w:space="0" w:color="auto"/>
            <w:left w:val="none" w:sz="0" w:space="0" w:color="auto"/>
            <w:bottom w:val="none" w:sz="0" w:space="0" w:color="auto"/>
            <w:right w:val="none" w:sz="0" w:space="0" w:color="auto"/>
          </w:divBdr>
          <w:divsChild>
            <w:div w:id="821888533">
              <w:marLeft w:val="0"/>
              <w:marRight w:val="0"/>
              <w:marTop w:val="0"/>
              <w:marBottom w:val="0"/>
              <w:divBdr>
                <w:top w:val="none" w:sz="0" w:space="0" w:color="auto"/>
                <w:left w:val="none" w:sz="0" w:space="0" w:color="auto"/>
                <w:bottom w:val="none" w:sz="0" w:space="0" w:color="auto"/>
                <w:right w:val="none" w:sz="0" w:space="0" w:color="auto"/>
              </w:divBdr>
              <w:divsChild>
                <w:div w:id="1608654861">
                  <w:marLeft w:val="0"/>
                  <w:marRight w:val="0"/>
                  <w:marTop w:val="0"/>
                  <w:marBottom w:val="0"/>
                  <w:divBdr>
                    <w:top w:val="none" w:sz="0" w:space="0" w:color="auto"/>
                    <w:left w:val="none" w:sz="0" w:space="0" w:color="auto"/>
                    <w:bottom w:val="none" w:sz="0" w:space="0" w:color="auto"/>
                    <w:right w:val="none" w:sz="0" w:space="0" w:color="auto"/>
                  </w:divBdr>
                  <w:divsChild>
                    <w:div w:id="1879779477">
                      <w:marLeft w:val="0"/>
                      <w:marRight w:val="0"/>
                      <w:marTop w:val="0"/>
                      <w:marBottom w:val="0"/>
                      <w:divBdr>
                        <w:top w:val="none" w:sz="0" w:space="0" w:color="auto"/>
                        <w:left w:val="none" w:sz="0" w:space="0" w:color="auto"/>
                        <w:bottom w:val="none" w:sz="0" w:space="0" w:color="auto"/>
                        <w:right w:val="none" w:sz="0" w:space="0" w:color="auto"/>
                      </w:divBdr>
                      <w:divsChild>
                        <w:div w:id="115221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833154">
      <w:bodyDiv w:val="1"/>
      <w:marLeft w:val="0"/>
      <w:marRight w:val="0"/>
      <w:marTop w:val="0"/>
      <w:marBottom w:val="0"/>
      <w:divBdr>
        <w:top w:val="none" w:sz="0" w:space="0" w:color="auto"/>
        <w:left w:val="none" w:sz="0" w:space="0" w:color="auto"/>
        <w:bottom w:val="none" w:sz="0" w:space="0" w:color="auto"/>
        <w:right w:val="none" w:sz="0" w:space="0" w:color="auto"/>
      </w:divBdr>
      <w:divsChild>
        <w:div w:id="515577825">
          <w:marLeft w:val="0"/>
          <w:marRight w:val="0"/>
          <w:marTop w:val="0"/>
          <w:marBottom w:val="0"/>
          <w:divBdr>
            <w:top w:val="none" w:sz="0" w:space="0" w:color="auto"/>
            <w:left w:val="none" w:sz="0" w:space="0" w:color="auto"/>
            <w:bottom w:val="none" w:sz="0" w:space="0" w:color="auto"/>
            <w:right w:val="none" w:sz="0" w:space="0" w:color="auto"/>
          </w:divBdr>
          <w:divsChild>
            <w:div w:id="7454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94083">
      <w:bodyDiv w:val="1"/>
      <w:marLeft w:val="0"/>
      <w:marRight w:val="0"/>
      <w:marTop w:val="0"/>
      <w:marBottom w:val="0"/>
      <w:divBdr>
        <w:top w:val="none" w:sz="0" w:space="0" w:color="auto"/>
        <w:left w:val="none" w:sz="0" w:space="0" w:color="auto"/>
        <w:bottom w:val="none" w:sz="0" w:space="0" w:color="auto"/>
        <w:right w:val="none" w:sz="0" w:space="0" w:color="auto"/>
      </w:divBdr>
      <w:divsChild>
        <w:div w:id="38743194">
          <w:marLeft w:val="0"/>
          <w:marRight w:val="0"/>
          <w:marTop w:val="0"/>
          <w:marBottom w:val="0"/>
          <w:divBdr>
            <w:top w:val="none" w:sz="0" w:space="0" w:color="auto"/>
            <w:left w:val="none" w:sz="0" w:space="0" w:color="auto"/>
            <w:bottom w:val="none" w:sz="0" w:space="0" w:color="auto"/>
            <w:right w:val="none" w:sz="0" w:space="0" w:color="auto"/>
          </w:divBdr>
          <w:divsChild>
            <w:div w:id="1889604523">
              <w:marLeft w:val="0"/>
              <w:marRight w:val="0"/>
              <w:marTop w:val="0"/>
              <w:marBottom w:val="0"/>
              <w:divBdr>
                <w:top w:val="none" w:sz="0" w:space="0" w:color="auto"/>
                <w:left w:val="none" w:sz="0" w:space="0" w:color="auto"/>
                <w:bottom w:val="none" w:sz="0" w:space="0" w:color="auto"/>
                <w:right w:val="none" w:sz="0" w:space="0" w:color="auto"/>
              </w:divBdr>
              <w:divsChild>
                <w:div w:id="1708142171">
                  <w:marLeft w:val="0"/>
                  <w:marRight w:val="0"/>
                  <w:marTop w:val="0"/>
                  <w:marBottom w:val="0"/>
                  <w:divBdr>
                    <w:top w:val="none" w:sz="0" w:space="0" w:color="auto"/>
                    <w:left w:val="none" w:sz="0" w:space="0" w:color="auto"/>
                    <w:bottom w:val="none" w:sz="0" w:space="0" w:color="auto"/>
                    <w:right w:val="none" w:sz="0" w:space="0" w:color="auto"/>
                  </w:divBdr>
                  <w:divsChild>
                    <w:div w:id="133065281">
                      <w:marLeft w:val="0"/>
                      <w:marRight w:val="0"/>
                      <w:marTop w:val="0"/>
                      <w:marBottom w:val="0"/>
                      <w:divBdr>
                        <w:top w:val="none" w:sz="0" w:space="0" w:color="auto"/>
                        <w:left w:val="none" w:sz="0" w:space="0" w:color="auto"/>
                        <w:bottom w:val="none" w:sz="0" w:space="0" w:color="auto"/>
                        <w:right w:val="none" w:sz="0" w:space="0" w:color="auto"/>
                      </w:divBdr>
                      <w:divsChild>
                        <w:div w:id="407196288">
                          <w:marLeft w:val="-251"/>
                          <w:marRight w:val="-251"/>
                          <w:marTop w:val="0"/>
                          <w:marBottom w:val="0"/>
                          <w:divBdr>
                            <w:top w:val="none" w:sz="0" w:space="0" w:color="auto"/>
                            <w:left w:val="none" w:sz="0" w:space="0" w:color="auto"/>
                            <w:bottom w:val="none" w:sz="0" w:space="0" w:color="auto"/>
                            <w:right w:val="none" w:sz="0" w:space="0" w:color="auto"/>
                          </w:divBdr>
                          <w:divsChild>
                            <w:div w:id="149240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0172459">
      <w:bodyDiv w:val="1"/>
      <w:marLeft w:val="0"/>
      <w:marRight w:val="0"/>
      <w:marTop w:val="0"/>
      <w:marBottom w:val="0"/>
      <w:divBdr>
        <w:top w:val="none" w:sz="0" w:space="0" w:color="auto"/>
        <w:left w:val="none" w:sz="0" w:space="0" w:color="auto"/>
        <w:bottom w:val="none" w:sz="0" w:space="0" w:color="auto"/>
        <w:right w:val="none" w:sz="0" w:space="0" w:color="auto"/>
      </w:divBdr>
      <w:divsChild>
        <w:div w:id="825247883">
          <w:marLeft w:val="0"/>
          <w:marRight w:val="0"/>
          <w:marTop w:val="0"/>
          <w:marBottom w:val="0"/>
          <w:divBdr>
            <w:top w:val="none" w:sz="0" w:space="0" w:color="auto"/>
            <w:left w:val="none" w:sz="0" w:space="0" w:color="auto"/>
            <w:bottom w:val="none" w:sz="0" w:space="0" w:color="auto"/>
            <w:right w:val="none" w:sz="0" w:space="0" w:color="auto"/>
          </w:divBdr>
        </w:div>
      </w:divsChild>
    </w:div>
    <w:div w:id="486941151">
      <w:bodyDiv w:val="1"/>
      <w:marLeft w:val="0"/>
      <w:marRight w:val="0"/>
      <w:marTop w:val="0"/>
      <w:marBottom w:val="0"/>
      <w:divBdr>
        <w:top w:val="none" w:sz="0" w:space="0" w:color="auto"/>
        <w:left w:val="none" w:sz="0" w:space="0" w:color="auto"/>
        <w:bottom w:val="none" w:sz="0" w:space="0" w:color="auto"/>
        <w:right w:val="none" w:sz="0" w:space="0" w:color="auto"/>
      </w:divBdr>
    </w:div>
    <w:div w:id="488517925">
      <w:bodyDiv w:val="1"/>
      <w:marLeft w:val="0"/>
      <w:marRight w:val="0"/>
      <w:marTop w:val="0"/>
      <w:marBottom w:val="0"/>
      <w:divBdr>
        <w:top w:val="none" w:sz="0" w:space="0" w:color="auto"/>
        <w:left w:val="none" w:sz="0" w:space="0" w:color="auto"/>
        <w:bottom w:val="none" w:sz="0" w:space="0" w:color="auto"/>
        <w:right w:val="none" w:sz="0" w:space="0" w:color="auto"/>
      </w:divBdr>
      <w:divsChild>
        <w:div w:id="1028723357">
          <w:marLeft w:val="0"/>
          <w:marRight w:val="0"/>
          <w:marTop w:val="0"/>
          <w:marBottom w:val="0"/>
          <w:divBdr>
            <w:top w:val="none" w:sz="0" w:space="0" w:color="auto"/>
            <w:left w:val="none" w:sz="0" w:space="0" w:color="auto"/>
            <w:bottom w:val="none" w:sz="0" w:space="0" w:color="auto"/>
            <w:right w:val="none" w:sz="0" w:space="0" w:color="auto"/>
          </w:divBdr>
          <w:divsChild>
            <w:div w:id="1228763919">
              <w:marLeft w:val="0"/>
              <w:marRight w:val="0"/>
              <w:marTop w:val="0"/>
              <w:marBottom w:val="0"/>
              <w:divBdr>
                <w:top w:val="none" w:sz="0" w:space="0" w:color="auto"/>
                <w:left w:val="none" w:sz="0" w:space="0" w:color="auto"/>
                <w:bottom w:val="none" w:sz="0" w:space="0" w:color="auto"/>
                <w:right w:val="none" w:sz="0" w:space="0" w:color="auto"/>
              </w:divBdr>
              <w:divsChild>
                <w:div w:id="1900021095">
                  <w:marLeft w:val="0"/>
                  <w:marRight w:val="0"/>
                  <w:marTop w:val="0"/>
                  <w:marBottom w:val="0"/>
                  <w:divBdr>
                    <w:top w:val="none" w:sz="0" w:space="0" w:color="auto"/>
                    <w:left w:val="none" w:sz="0" w:space="0" w:color="auto"/>
                    <w:bottom w:val="none" w:sz="0" w:space="0" w:color="auto"/>
                    <w:right w:val="none" w:sz="0" w:space="0" w:color="auto"/>
                  </w:divBdr>
                  <w:divsChild>
                    <w:div w:id="1723671891">
                      <w:marLeft w:val="0"/>
                      <w:marRight w:val="0"/>
                      <w:marTop w:val="0"/>
                      <w:marBottom w:val="0"/>
                      <w:divBdr>
                        <w:top w:val="none" w:sz="0" w:space="0" w:color="auto"/>
                        <w:left w:val="none" w:sz="0" w:space="0" w:color="auto"/>
                        <w:bottom w:val="none" w:sz="0" w:space="0" w:color="auto"/>
                        <w:right w:val="none" w:sz="0" w:space="0" w:color="auto"/>
                      </w:divBdr>
                      <w:divsChild>
                        <w:div w:id="948975245">
                          <w:marLeft w:val="0"/>
                          <w:marRight w:val="0"/>
                          <w:marTop w:val="0"/>
                          <w:marBottom w:val="0"/>
                          <w:divBdr>
                            <w:top w:val="none" w:sz="0" w:space="0" w:color="auto"/>
                            <w:left w:val="none" w:sz="0" w:space="0" w:color="auto"/>
                            <w:bottom w:val="none" w:sz="0" w:space="0" w:color="auto"/>
                            <w:right w:val="none" w:sz="0" w:space="0" w:color="auto"/>
                          </w:divBdr>
                          <w:divsChild>
                            <w:div w:id="57868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931689">
      <w:bodyDiv w:val="1"/>
      <w:marLeft w:val="0"/>
      <w:marRight w:val="0"/>
      <w:marTop w:val="0"/>
      <w:marBottom w:val="0"/>
      <w:divBdr>
        <w:top w:val="none" w:sz="0" w:space="0" w:color="auto"/>
        <w:left w:val="none" w:sz="0" w:space="0" w:color="auto"/>
        <w:bottom w:val="none" w:sz="0" w:space="0" w:color="auto"/>
        <w:right w:val="none" w:sz="0" w:space="0" w:color="auto"/>
      </w:divBdr>
      <w:divsChild>
        <w:div w:id="64691763">
          <w:marLeft w:val="0"/>
          <w:marRight w:val="0"/>
          <w:marTop w:val="0"/>
          <w:marBottom w:val="0"/>
          <w:divBdr>
            <w:top w:val="none" w:sz="0" w:space="0" w:color="auto"/>
            <w:left w:val="none" w:sz="0" w:space="0" w:color="auto"/>
            <w:bottom w:val="none" w:sz="0" w:space="0" w:color="auto"/>
            <w:right w:val="none" w:sz="0" w:space="0" w:color="auto"/>
          </w:divBdr>
          <w:divsChild>
            <w:div w:id="941180696">
              <w:marLeft w:val="0"/>
              <w:marRight w:val="0"/>
              <w:marTop w:val="0"/>
              <w:marBottom w:val="0"/>
              <w:divBdr>
                <w:top w:val="none" w:sz="0" w:space="0" w:color="auto"/>
                <w:left w:val="none" w:sz="0" w:space="0" w:color="auto"/>
                <w:bottom w:val="none" w:sz="0" w:space="0" w:color="auto"/>
                <w:right w:val="none" w:sz="0" w:space="0" w:color="auto"/>
              </w:divBdr>
              <w:divsChild>
                <w:div w:id="424301185">
                  <w:marLeft w:val="0"/>
                  <w:marRight w:val="0"/>
                  <w:marTop w:val="0"/>
                  <w:marBottom w:val="0"/>
                  <w:divBdr>
                    <w:top w:val="none" w:sz="0" w:space="0" w:color="auto"/>
                    <w:left w:val="none" w:sz="0" w:space="0" w:color="auto"/>
                    <w:bottom w:val="none" w:sz="0" w:space="0" w:color="auto"/>
                    <w:right w:val="none" w:sz="0" w:space="0" w:color="auto"/>
                  </w:divBdr>
                  <w:divsChild>
                    <w:div w:id="402217063">
                      <w:marLeft w:val="2780"/>
                      <w:marRight w:val="0"/>
                      <w:marTop w:val="0"/>
                      <w:marBottom w:val="0"/>
                      <w:divBdr>
                        <w:top w:val="none" w:sz="0" w:space="0" w:color="auto"/>
                        <w:left w:val="none" w:sz="0" w:space="0" w:color="auto"/>
                        <w:bottom w:val="none" w:sz="0" w:space="0" w:color="auto"/>
                        <w:right w:val="none" w:sz="0" w:space="0" w:color="auto"/>
                      </w:divBdr>
                      <w:divsChild>
                        <w:div w:id="1262714482">
                          <w:marLeft w:val="33"/>
                          <w:marRight w:val="0"/>
                          <w:marTop w:val="0"/>
                          <w:marBottom w:val="0"/>
                          <w:divBdr>
                            <w:top w:val="none" w:sz="0" w:space="0" w:color="auto"/>
                            <w:left w:val="none" w:sz="0" w:space="0" w:color="auto"/>
                            <w:bottom w:val="none" w:sz="0" w:space="0" w:color="auto"/>
                            <w:right w:val="none" w:sz="0" w:space="0" w:color="auto"/>
                          </w:divBdr>
                          <w:divsChild>
                            <w:div w:id="978656020">
                              <w:marLeft w:val="0"/>
                              <w:marRight w:val="0"/>
                              <w:marTop w:val="0"/>
                              <w:marBottom w:val="0"/>
                              <w:divBdr>
                                <w:top w:val="none" w:sz="0" w:space="0" w:color="auto"/>
                                <w:left w:val="none" w:sz="0" w:space="0" w:color="auto"/>
                                <w:bottom w:val="none" w:sz="0" w:space="0" w:color="auto"/>
                                <w:right w:val="none" w:sz="0" w:space="0" w:color="auto"/>
                              </w:divBdr>
                              <w:divsChild>
                                <w:div w:id="448667782">
                                  <w:marLeft w:val="0"/>
                                  <w:marRight w:val="0"/>
                                  <w:marTop w:val="0"/>
                                  <w:marBottom w:val="0"/>
                                  <w:divBdr>
                                    <w:top w:val="none" w:sz="0" w:space="0" w:color="auto"/>
                                    <w:left w:val="none" w:sz="0" w:space="0" w:color="auto"/>
                                    <w:bottom w:val="none" w:sz="0" w:space="0" w:color="auto"/>
                                    <w:right w:val="none" w:sz="0" w:space="0" w:color="auto"/>
                                  </w:divBdr>
                                  <w:divsChild>
                                    <w:div w:id="1759641988">
                                      <w:marLeft w:val="0"/>
                                      <w:marRight w:val="0"/>
                                      <w:marTop w:val="0"/>
                                      <w:marBottom w:val="0"/>
                                      <w:divBdr>
                                        <w:top w:val="none" w:sz="0" w:space="0" w:color="auto"/>
                                        <w:left w:val="none" w:sz="0" w:space="0" w:color="auto"/>
                                        <w:bottom w:val="none" w:sz="0" w:space="0" w:color="auto"/>
                                        <w:right w:val="none" w:sz="0" w:space="0" w:color="auto"/>
                                      </w:divBdr>
                                      <w:divsChild>
                                        <w:div w:id="213366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527136648">
      <w:bodyDiv w:val="1"/>
      <w:marLeft w:val="0"/>
      <w:marRight w:val="0"/>
      <w:marTop w:val="0"/>
      <w:marBottom w:val="0"/>
      <w:divBdr>
        <w:top w:val="none" w:sz="0" w:space="0" w:color="auto"/>
        <w:left w:val="none" w:sz="0" w:space="0" w:color="auto"/>
        <w:bottom w:val="none" w:sz="0" w:space="0" w:color="auto"/>
        <w:right w:val="none" w:sz="0" w:space="0" w:color="auto"/>
      </w:divBdr>
      <w:divsChild>
        <w:div w:id="1778988934">
          <w:marLeft w:val="0"/>
          <w:marRight w:val="0"/>
          <w:marTop w:val="0"/>
          <w:marBottom w:val="0"/>
          <w:divBdr>
            <w:top w:val="none" w:sz="0" w:space="0" w:color="auto"/>
            <w:left w:val="none" w:sz="0" w:space="0" w:color="auto"/>
            <w:bottom w:val="none" w:sz="0" w:space="0" w:color="auto"/>
            <w:right w:val="none" w:sz="0" w:space="0" w:color="auto"/>
          </w:divBdr>
        </w:div>
      </w:divsChild>
    </w:div>
    <w:div w:id="550731311">
      <w:bodyDiv w:val="1"/>
      <w:marLeft w:val="0"/>
      <w:marRight w:val="0"/>
      <w:marTop w:val="0"/>
      <w:marBottom w:val="0"/>
      <w:divBdr>
        <w:top w:val="none" w:sz="0" w:space="0" w:color="auto"/>
        <w:left w:val="none" w:sz="0" w:space="0" w:color="auto"/>
        <w:bottom w:val="none" w:sz="0" w:space="0" w:color="auto"/>
        <w:right w:val="none" w:sz="0" w:space="0" w:color="auto"/>
      </w:divBdr>
      <w:divsChild>
        <w:div w:id="548879398">
          <w:marLeft w:val="0"/>
          <w:marRight w:val="0"/>
          <w:marTop w:val="0"/>
          <w:marBottom w:val="0"/>
          <w:divBdr>
            <w:top w:val="none" w:sz="0" w:space="0" w:color="auto"/>
            <w:left w:val="none" w:sz="0" w:space="0" w:color="auto"/>
            <w:bottom w:val="none" w:sz="0" w:space="0" w:color="auto"/>
            <w:right w:val="none" w:sz="0" w:space="0" w:color="auto"/>
          </w:divBdr>
          <w:divsChild>
            <w:div w:id="1323660650">
              <w:marLeft w:val="0"/>
              <w:marRight w:val="0"/>
              <w:marTop w:val="0"/>
              <w:marBottom w:val="0"/>
              <w:divBdr>
                <w:top w:val="none" w:sz="0" w:space="0" w:color="auto"/>
                <w:left w:val="none" w:sz="0" w:space="0" w:color="auto"/>
                <w:bottom w:val="none" w:sz="0" w:space="0" w:color="auto"/>
                <w:right w:val="none" w:sz="0" w:space="0" w:color="auto"/>
              </w:divBdr>
              <w:divsChild>
                <w:div w:id="1189179005">
                  <w:marLeft w:val="0"/>
                  <w:marRight w:val="0"/>
                  <w:marTop w:val="0"/>
                  <w:marBottom w:val="0"/>
                  <w:divBdr>
                    <w:top w:val="none" w:sz="0" w:space="0" w:color="auto"/>
                    <w:left w:val="none" w:sz="0" w:space="0" w:color="auto"/>
                    <w:bottom w:val="none" w:sz="0" w:space="0" w:color="auto"/>
                    <w:right w:val="none" w:sz="0" w:space="0" w:color="auto"/>
                  </w:divBdr>
                  <w:divsChild>
                    <w:div w:id="1681469275">
                      <w:marLeft w:val="0"/>
                      <w:marRight w:val="0"/>
                      <w:marTop w:val="0"/>
                      <w:marBottom w:val="0"/>
                      <w:divBdr>
                        <w:top w:val="none" w:sz="0" w:space="0" w:color="auto"/>
                        <w:left w:val="none" w:sz="0" w:space="0" w:color="auto"/>
                        <w:bottom w:val="none" w:sz="0" w:space="0" w:color="auto"/>
                        <w:right w:val="none" w:sz="0" w:space="0" w:color="auto"/>
                      </w:divBdr>
                      <w:divsChild>
                        <w:div w:id="1724521820">
                          <w:marLeft w:val="0"/>
                          <w:marRight w:val="0"/>
                          <w:marTop w:val="0"/>
                          <w:marBottom w:val="385"/>
                          <w:divBdr>
                            <w:top w:val="none" w:sz="0" w:space="0" w:color="auto"/>
                            <w:left w:val="none" w:sz="0" w:space="0" w:color="auto"/>
                            <w:bottom w:val="none" w:sz="0" w:space="0" w:color="auto"/>
                            <w:right w:val="none" w:sz="0" w:space="0" w:color="auto"/>
                          </w:divBdr>
                          <w:divsChild>
                            <w:div w:id="1623225952">
                              <w:marLeft w:val="0"/>
                              <w:marRight w:val="0"/>
                              <w:marTop w:val="0"/>
                              <w:marBottom w:val="0"/>
                              <w:divBdr>
                                <w:top w:val="none" w:sz="0" w:space="0" w:color="auto"/>
                                <w:left w:val="none" w:sz="0" w:space="0" w:color="auto"/>
                                <w:bottom w:val="none" w:sz="0" w:space="0" w:color="auto"/>
                                <w:right w:val="none" w:sz="0" w:space="0" w:color="auto"/>
                              </w:divBdr>
                              <w:divsChild>
                                <w:div w:id="894505941">
                                  <w:marLeft w:val="0"/>
                                  <w:marRight w:val="0"/>
                                  <w:marTop w:val="0"/>
                                  <w:marBottom w:val="0"/>
                                  <w:divBdr>
                                    <w:top w:val="none" w:sz="0" w:space="0" w:color="auto"/>
                                    <w:left w:val="none" w:sz="0" w:space="0" w:color="auto"/>
                                    <w:bottom w:val="none" w:sz="0" w:space="0" w:color="auto"/>
                                    <w:right w:val="none" w:sz="0" w:space="0" w:color="auto"/>
                                  </w:divBdr>
                                  <w:divsChild>
                                    <w:div w:id="31603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9875509">
      <w:bodyDiv w:val="1"/>
      <w:marLeft w:val="0"/>
      <w:marRight w:val="0"/>
      <w:marTop w:val="0"/>
      <w:marBottom w:val="0"/>
      <w:divBdr>
        <w:top w:val="none" w:sz="0" w:space="0" w:color="auto"/>
        <w:left w:val="none" w:sz="0" w:space="0" w:color="auto"/>
        <w:bottom w:val="none" w:sz="0" w:space="0" w:color="auto"/>
        <w:right w:val="none" w:sz="0" w:space="0" w:color="auto"/>
      </w:divBdr>
      <w:divsChild>
        <w:div w:id="1936397241">
          <w:marLeft w:val="0"/>
          <w:marRight w:val="0"/>
          <w:marTop w:val="0"/>
          <w:marBottom w:val="0"/>
          <w:divBdr>
            <w:top w:val="none" w:sz="0" w:space="0" w:color="auto"/>
            <w:left w:val="none" w:sz="0" w:space="0" w:color="auto"/>
            <w:bottom w:val="none" w:sz="0" w:space="0" w:color="auto"/>
            <w:right w:val="none" w:sz="0" w:space="0" w:color="auto"/>
          </w:divBdr>
          <w:divsChild>
            <w:div w:id="628558698">
              <w:marLeft w:val="0"/>
              <w:marRight w:val="0"/>
              <w:marTop w:val="0"/>
              <w:marBottom w:val="0"/>
              <w:divBdr>
                <w:top w:val="none" w:sz="0" w:space="0" w:color="auto"/>
                <w:left w:val="none" w:sz="0" w:space="0" w:color="auto"/>
                <w:bottom w:val="none" w:sz="0" w:space="0" w:color="auto"/>
                <w:right w:val="none" w:sz="0" w:space="0" w:color="auto"/>
              </w:divBdr>
              <w:divsChild>
                <w:div w:id="293491912">
                  <w:marLeft w:val="0"/>
                  <w:marRight w:val="0"/>
                  <w:marTop w:val="0"/>
                  <w:marBottom w:val="0"/>
                  <w:divBdr>
                    <w:top w:val="none" w:sz="0" w:space="0" w:color="auto"/>
                    <w:left w:val="none" w:sz="0" w:space="0" w:color="auto"/>
                    <w:bottom w:val="none" w:sz="0" w:space="0" w:color="auto"/>
                    <w:right w:val="none" w:sz="0" w:space="0" w:color="auto"/>
                  </w:divBdr>
                  <w:divsChild>
                    <w:div w:id="1901864436">
                      <w:marLeft w:val="-3"/>
                      <w:marRight w:val="0"/>
                      <w:marTop w:val="0"/>
                      <w:marBottom w:val="0"/>
                      <w:divBdr>
                        <w:top w:val="none" w:sz="0" w:space="0" w:color="auto"/>
                        <w:left w:val="none" w:sz="0" w:space="0" w:color="auto"/>
                        <w:bottom w:val="none" w:sz="0" w:space="0" w:color="auto"/>
                        <w:right w:val="none" w:sz="0" w:space="0" w:color="auto"/>
                      </w:divBdr>
                      <w:divsChild>
                        <w:div w:id="943344144">
                          <w:marLeft w:val="0"/>
                          <w:marRight w:val="0"/>
                          <w:marTop w:val="0"/>
                          <w:marBottom w:val="0"/>
                          <w:divBdr>
                            <w:top w:val="none" w:sz="0" w:space="0" w:color="auto"/>
                            <w:left w:val="none" w:sz="0" w:space="0" w:color="auto"/>
                            <w:bottom w:val="none" w:sz="0" w:space="0" w:color="auto"/>
                            <w:right w:val="none" w:sz="0" w:space="0" w:color="auto"/>
                          </w:divBdr>
                          <w:divsChild>
                            <w:div w:id="3462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921596">
      <w:bodyDiv w:val="1"/>
      <w:marLeft w:val="0"/>
      <w:marRight w:val="0"/>
      <w:marTop w:val="0"/>
      <w:marBottom w:val="0"/>
      <w:divBdr>
        <w:top w:val="none" w:sz="0" w:space="0" w:color="auto"/>
        <w:left w:val="none" w:sz="0" w:space="0" w:color="auto"/>
        <w:bottom w:val="none" w:sz="0" w:space="0" w:color="auto"/>
        <w:right w:val="none" w:sz="0" w:space="0" w:color="auto"/>
      </w:divBdr>
      <w:divsChild>
        <w:div w:id="1371300428">
          <w:marLeft w:val="0"/>
          <w:marRight w:val="0"/>
          <w:marTop w:val="0"/>
          <w:marBottom w:val="0"/>
          <w:divBdr>
            <w:top w:val="none" w:sz="0" w:space="0" w:color="auto"/>
            <w:left w:val="none" w:sz="0" w:space="0" w:color="auto"/>
            <w:bottom w:val="none" w:sz="0" w:space="0" w:color="auto"/>
            <w:right w:val="none" w:sz="0" w:space="0" w:color="auto"/>
          </w:divBdr>
          <w:divsChild>
            <w:div w:id="782454371">
              <w:marLeft w:val="0"/>
              <w:marRight w:val="0"/>
              <w:marTop w:val="0"/>
              <w:marBottom w:val="0"/>
              <w:divBdr>
                <w:top w:val="none" w:sz="0" w:space="0" w:color="auto"/>
                <w:left w:val="none" w:sz="0" w:space="0" w:color="auto"/>
                <w:bottom w:val="none" w:sz="0" w:space="0" w:color="auto"/>
                <w:right w:val="none" w:sz="0" w:space="0" w:color="auto"/>
              </w:divBdr>
              <w:divsChild>
                <w:div w:id="1155026914">
                  <w:marLeft w:val="0"/>
                  <w:marRight w:val="0"/>
                  <w:marTop w:val="0"/>
                  <w:marBottom w:val="0"/>
                  <w:divBdr>
                    <w:top w:val="none" w:sz="0" w:space="0" w:color="auto"/>
                    <w:left w:val="none" w:sz="0" w:space="0" w:color="auto"/>
                    <w:bottom w:val="none" w:sz="0" w:space="0" w:color="auto"/>
                    <w:right w:val="none" w:sz="0" w:space="0" w:color="auto"/>
                  </w:divBdr>
                  <w:divsChild>
                    <w:div w:id="1465343588">
                      <w:marLeft w:val="0"/>
                      <w:marRight w:val="0"/>
                      <w:marTop w:val="0"/>
                      <w:marBottom w:val="0"/>
                      <w:divBdr>
                        <w:top w:val="none" w:sz="0" w:space="0" w:color="auto"/>
                        <w:left w:val="none" w:sz="0" w:space="0" w:color="auto"/>
                        <w:bottom w:val="none" w:sz="0" w:space="0" w:color="auto"/>
                        <w:right w:val="none" w:sz="0" w:space="0" w:color="auto"/>
                      </w:divBdr>
                      <w:divsChild>
                        <w:div w:id="1284731961">
                          <w:marLeft w:val="-251"/>
                          <w:marRight w:val="-251"/>
                          <w:marTop w:val="0"/>
                          <w:marBottom w:val="0"/>
                          <w:divBdr>
                            <w:top w:val="none" w:sz="0" w:space="0" w:color="auto"/>
                            <w:left w:val="none" w:sz="0" w:space="0" w:color="auto"/>
                            <w:bottom w:val="none" w:sz="0" w:space="0" w:color="auto"/>
                            <w:right w:val="none" w:sz="0" w:space="0" w:color="auto"/>
                          </w:divBdr>
                          <w:divsChild>
                            <w:div w:id="17934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6476">
      <w:bodyDiv w:val="1"/>
      <w:marLeft w:val="0"/>
      <w:marRight w:val="0"/>
      <w:marTop w:val="0"/>
      <w:marBottom w:val="0"/>
      <w:divBdr>
        <w:top w:val="none" w:sz="0" w:space="0" w:color="auto"/>
        <w:left w:val="none" w:sz="0" w:space="0" w:color="auto"/>
        <w:bottom w:val="none" w:sz="0" w:space="0" w:color="auto"/>
        <w:right w:val="none" w:sz="0" w:space="0" w:color="auto"/>
      </w:divBdr>
      <w:divsChild>
        <w:div w:id="2101752263">
          <w:marLeft w:val="0"/>
          <w:marRight w:val="0"/>
          <w:marTop w:val="0"/>
          <w:marBottom w:val="0"/>
          <w:divBdr>
            <w:top w:val="none" w:sz="0" w:space="0" w:color="auto"/>
            <w:left w:val="none" w:sz="0" w:space="0" w:color="auto"/>
            <w:bottom w:val="none" w:sz="0" w:space="0" w:color="auto"/>
            <w:right w:val="none" w:sz="0" w:space="0" w:color="auto"/>
          </w:divBdr>
          <w:divsChild>
            <w:div w:id="1046954515">
              <w:marLeft w:val="0"/>
              <w:marRight w:val="0"/>
              <w:marTop w:val="0"/>
              <w:marBottom w:val="0"/>
              <w:divBdr>
                <w:top w:val="none" w:sz="0" w:space="0" w:color="auto"/>
                <w:left w:val="none" w:sz="0" w:space="0" w:color="auto"/>
                <w:bottom w:val="none" w:sz="0" w:space="0" w:color="auto"/>
                <w:right w:val="none" w:sz="0" w:space="0" w:color="auto"/>
              </w:divBdr>
              <w:divsChild>
                <w:div w:id="119619366">
                  <w:marLeft w:val="0"/>
                  <w:marRight w:val="0"/>
                  <w:marTop w:val="0"/>
                  <w:marBottom w:val="0"/>
                  <w:divBdr>
                    <w:top w:val="none" w:sz="0" w:space="0" w:color="auto"/>
                    <w:left w:val="none" w:sz="0" w:space="0" w:color="auto"/>
                    <w:bottom w:val="none" w:sz="0" w:space="0" w:color="auto"/>
                    <w:right w:val="none" w:sz="0" w:space="0" w:color="auto"/>
                  </w:divBdr>
                  <w:divsChild>
                    <w:div w:id="544373215">
                      <w:marLeft w:val="0"/>
                      <w:marRight w:val="0"/>
                      <w:marTop w:val="0"/>
                      <w:marBottom w:val="0"/>
                      <w:divBdr>
                        <w:top w:val="none" w:sz="0" w:space="0" w:color="auto"/>
                        <w:left w:val="none" w:sz="0" w:space="0" w:color="auto"/>
                        <w:bottom w:val="none" w:sz="0" w:space="0" w:color="auto"/>
                        <w:right w:val="none" w:sz="0" w:space="0" w:color="auto"/>
                      </w:divBdr>
                      <w:divsChild>
                        <w:div w:id="903830739">
                          <w:marLeft w:val="0"/>
                          <w:marRight w:val="0"/>
                          <w:marTop w:val="0"/>
                          <w:marBottom w:val="335"/>
                          <w:divBdr>
                            <w:top w:val="none" w:sz="0" w:space="0" w:color="auto"/>
                            <w:left w:val="none" w:sz="0" w:space="0" w:color="auto"/>
                            <w:bottom w:val="none" w:sz="0" w:space="0" w:color="auto"/>
                            <w:right w:val="none" w:sz="0" w:space="0" w:color="auto"/>
                          </w:divBdr>
                          <w:divsChild>
                            <w:div w:id="277418740">
                              <w:marLeft w:val="0"/>
                              <w:marRight w:val="0"/>
                              <w:marTop w:val="0"/>
                              <w:marBottom w:val="0"/>
                              <w:divBdr>
                                <w:top w:val="none" w:sz="0" w:space="0" w:color="auto"/>
                                <w:left w:val="none" w:sz="0" w:space="0" w:color="auto"/>
                                <w:bottom w:val="none" w:sz="0" w:space="0" w:color="auto"/>
                                <w:right w:val="none" w:sz="0" w:space="0" w:color="auto"/>
                              </w:divBdr>
                              <w:divsChild>
                                <w:div w:id="1572811933">
                                  <w:marLeft w:val="0"/>
                                  <w:marRight w:val="0"/>
                                  <w:marTop w:val="0"/>
                                  <w:marBottom w:val="0"/>
                                  <w:divBdr>
                                    <w:top w:val="none" w:sz="0" w:space="0" w:color="auto"/>
                                    <w:left w:val="none" w:sz="0" w:space="0" w:color="auto"/>
                                    <w:bottom w:val="none" w:sz="0" w:space="0" w:color="auto"/>
                                    <w:right w:val="none" w:sz="0" w:space="0" w:color="auto"/>
                                  </w:divBdr>
                                  <w:divsChild>
                                    <w:div w:id="146939575">
                                      <w:marLeft w:val="0"/>
                                      <w:marRight w:val="0"/>
                                      <w:marTop w:val="0"/>
                                      <w:marBottom w:val="0"/>
                                      <w:divBdr>
                                        <w:top w:val="none" w:sz="0" w:space="0" w:color="auto"/>
                                        <w:left w:val="none" w:sz="0" w:space="0" w:color="auto"/>
                                        <w:bottom w:val="none" w:sz="0" w:space="0" w:color="auto"/>
                                        <w:right w:val="none" w:sz="0" w:space="0" w:color="auto"/>
                                      </w:divBdr>
                                      <w:divsChild>
                                        <w:div w:id="782916775">
                                          <w:marLeft w:val="0"/>
                                          <w:marRight w:val="0"/>
                                          <w:marTop w:val="0"/>
                                          <w:marBottom w:val="0"/>
                                          <w:divBdr>
                                            <w:top w:val="none" w:sz="0" w:space="0" w:color="auto"/>
                                            <w:left w:val="none" w:sz="0" w:space="0" w:color="auto"/>
                                            <w:bottom w:val="none" w:sz="0" w:space="0" w:color="auto"/>
                                            <w:right w:val="none" w:sz="0" w:space="0" w:color="auto"/>
                                          </w:divBdr>
                                          <w:divsChild>
                                            <w:div w:id="108479163">
                                              <w:marLeft w:val="0"/>
                                              <w:marRight w:val="0"/>
                                              <w:marTop w:val="0"/>
                                              <w:marBottom w:val="0"/>
                                              <w:divBdr>
                                                <w:top w:val="none" w:sz="0" w:space="0" w:color="auto"/>
                                                <w:left w:val="none" w:sz="0" w:space="0" w:color="auto"/>
                                                <w:bottom w:val="none" w:sz="0" w:space="0" w:color="auto"/>
                                                <w:right w:val="none" w:sz="0" w:space="0" w:color="auto"/>
                                              </w:divBdr>
                                              <w:divsChild>
                                                <w:div w:id="1474062397">
                                                  <w:marLeft w:val="0"/>
                                                  <w:marRight w:val="0"/>
                                                  <w:marTop w:val="0"/>
                                                  <w:marBottom w:val="0"/>
                                                  <w:divBdr>
                                                    <w:top w:val="none" w:sz="0" w:space="0" w:color="auto"/>
                                                    <w:left w:val="none" w:sz="0" w:space="0" w:color="auto"/>
                                                    <w:bottom w:val="none" w:sz="0" w:space="0" w:color="auto"/>
                                                    <w:right w:val="none" w:sz="0" w:space="0" w:color="auto"/>
                                                  </w:divBdr>
                                                  <w:divsChild>
                                                    <w:div w:id="1442993564">
                                                      <w:marLeft w:val="0"/>
                                                      <w:marRight w:val="0"/>
                                                      <w:marTop w:val="0"/>
                                                      <w:marBottom w:val="251"/>
                                                      <w:divBdr>
                                                        <w:top w:val="none" w:sz="0" w:space="0" w:color="auto"/>
                                                        <w:left w:val="none" w:sz="0" w:space="0" w:color="auto"/>
                                                        <w:bottom w:val="none" w:sz="0" w:space="0" w:color="auto"/>
                                                        <w:right w:val="none" w:sz="0" w:space="0" w:color="auto"/>
                                                      </w:divBdr>
                                                      <w:divsChild>
                                                        <w:div w:id="111287877">
                                                          <w:marLeft w:val="0"/>
                                                          <w:marRight w:val="0"/>
                                                          <w:marTop w:val="0"/>
                                                          <w:marBottom w:val="0"/>
                                                          <w:divBdr>
                                                            <w:top w:val="none" w:sz="0" w:space="0" w:color="auto"/>
                                                            <w:left w:val="none" w:sz="0" w:space="0" w:color="auto"/>
                                                            <w:bottom w:val="none" w:sz="0" w:space="0" w:color="auto"/>
                                                            <w:right w:val="none" w:sz="0" w:space="0" w:color="auto"/>
                                                          </w:divBdr>
                                                          <w:divsChild>
                                                            <w:div w:id="11662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730214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2113548866">
          <w:marLeft w:val="0"/>
          <w:marRight w:val="837"/>
          <w:marTop w:val="0"/>
          <w:marBottom w:val="0"/>
          <w:divBdr>
            <w:top w:val="none" w:sz="0" w:space="0" w:color="auto"/>
            <w:left w:val="none" w:sz="0" w:space="0" w:color="auto"/>
            <w:bottom w:val="none" w:sz="0" w:space="0" w:color="auto"/>
            <w:right w:val="none" w:sz="0" w:space="0" w:color="auto"/>
          </w:divBdr>
        </w:div>
      </w:divsChild>
    </w:div>
    <w:div w:id="665863385">
      <w:bodyDiv w:val="1"/>
      <w:marLeft w:val="0"/>
      <w:marRight w:val="0"/>
      <w:marTop w:val="0"/>
      <w:marBottom w:val="0"/>
      <w:divBdr>
        <w:top w:val="none" w:sz="0" w:space="0" w:color="auto"/>
        <w:left w:val="none" w:sz="0" w:space="0" w:color="auto"/>
        <w:bottom w:val="none" w:sz="0" w:space="0" w:color="auto"/>
        <w:right w:val="none" w:sz="0" w:space="0" w:color="auto"/>
      </w:divBdr>
      <w:divsChild>
        <w:div w:id="1501651275">
          <w:marLeft w:val="0"/>
          <w:marRight w:val="0"/>
          <w:marTop w:val="0"/>
          <w:marBottom w:val="0"/>
          <w:divBdr>
            <w:top w:val="none" w:sz="0" w:space="0" w:color="auto"/>
            <w:left w:val="none" w:sz="0" w:space="0" w:color="auto"/>
            <w:bottom w:val="none" w:sz="0" w:space="0" w:color="auto"/>
            <w:right w:val="none" w:sz="0" w:space="0" w:color="auto"/>
          </w:divBdr>
          <w:divsChild>
            <w:div w:id="1898398317">
              <w:marLeft w:val="0"/>
              <w:marRight w:val="0"/>
              <w:marTop w:val="0"/>
              <w:marBottom w:val="0"/>
              <w:divBdr>
                <w:top w:val="none" w:sz="0" w:space="0" w:color="auto"/>
                <w:left w:val="none" w:sz="0" w:space="0" w:color="auto"/>
                <w:bottom w:val="none" w:sz="0" w:space="0" w:color="auto"/>
                <w:right w:val="none" w:sz="0" w:space="0" w:color="auto"/>
              </w:divBdr>
              <w:divsChild>
                <w:div w:id="941377264">
                  <w:marLeft w:val="0"/>
                  <w:marRight w:val="0"/>
                  <w:marTop w:val="0"/>
                  <w:marBottom w:val="0"/>
                  <w:divBdr>
                    <w:top w:val="none" w:sz="0" w:space="0" w:color="auto"/>
                    <w:left w:val="none" w:sz="0" w:space="0" w:color="auto"/>
                    <w:bottom w:val="none" w:sz="0" w:space="0" w:color="auto"/>
                    <w:right w:val="none" w:sz="0" w:space="0" w:color="auto"/>
                  </w:divBdr>
                  <w:divsChild>
                    <w:div w:id="1734964547">
                      <w:marLeft w:val="0"/>
                      <w:marRight w:val="0"/>
                      <w:marTop w:val="0"/>
                      <w:marBottom w:val="0"/>
                      <w:divBdr>
                        <w:top w:val="none" w:sz="0" w:space="0" w:color="auto"/>
                        <w:left w:val="none" w:sz="0" w:space="0" w:color="auto"/>
                        <w:bottom w:val="none" w:sz="0" w:space="0" w:color="auto"/>
                        <w:right w:val="none" w:sz="0" w:space="0" w:color="auto"/>
                      </w:divBdr>
                      <w:divsChild>
                        <w:div w:id="852307900">
                          <w:marLeft w:val="0"/>
                          <w:marRight w:val="0"/>
                          <w:marTop w:val="0"/>
                          <w:marBottom w:val="0"/>
                          <w:divBdr>
                            <w:top w:val="none" w:sz="0" w:space="0" w:color="auto"/>
                            <w:left w:val="none" w:sz="0" w:space="0" w:color="auto"/>
                            <w:bottom w:val="none" w:sz="0" w:space="0" w:color="auto"/>
                            <w:right w:val="none" w:sz="0" w:space="0" w:color="auto"/>
                          </w:divBdr>
                          <w:divsChild>
                            <w:div w:id="1477840681">
                              <w:marLeft w:val="0"/>
                              <w:marRight w:val="0"/>
                              <w:marTop w:val="0"/>
                              <w:marBottom w:val="0"/>
                              <w:divBdr>
                                <w:top w:val="none" w:sz="0" w:space="0" w:color="auto"/>
                                <w:left w:val="none" w:sz="0" w:space="0" w:color="auto"/>
                                <w:bottom w:val="none" w:sz="0" w:space="0" w:color="auto"/>
                                <w:right w:val="none" w:sz="0" w:space="0" w:color="auto"/>
                              </w:divBdr>
                              <w:divsChild>
                                <w:div w:id="87369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3899158">
      <w:bodyDiv w:val="1"/>
      <w:marLeft w:val="0"/>
      <w:marRight w:val="0"/>
      <w:marTop w:val="0"/>
      <w:marBottom w:val="0"/>
      <w:divBdr>
        <w:top w:val="none" w:sz="0" w:space="0" w:color="auto"/>
        <w:left w:val="none" w:sz="0" w:space="0" w:color="auto"/>
        <w:bottom w:val="none" w:sz="0" w:space="0" w:color="auto"/>
        <w:right w:val="none" w:sz="0" w:space="0" w:color="auto"/>
      </w:divBdr>
      <w:divsChild>
        <w:div w:id="769089494">
          <w:marLeft w:val="0"/>
          <w:marRight w:val="0"/>
          <w:marTop w:val="0"/>
          <w:marBottom w:val="0"/>
          <w:divBdr>
            <w:top w:val="none" w:sz="0" w:space="0" w:color="auto"/>
            <w:left w:val="none" w:sz="0" w:space="0" w:color="auto"/>
            <w:bottom w:val="none" w:sz="0" w:space="0" w:color="auto"/>
            <w:right w:val="none" w:sz="0" w:space="0" w:color="auto"/>
          </w:divBdr>
          <w:divsChild>
            <w:div w:id="1339120310">
              <w:marLeft w:val="0"/>
              <w:marRight w:val="0"/>
              <w:marTop w:val="0"/>
              <w:marBottom w:val="0"/>
              <w:divBdr>
                <w:top w:val="none" w:sz="0" w:space="0" w:color="auto"/>
                <w:left w:val="none" w:sz="0" w:space="0" w:color="auto"/>
                <w:bottom w:val="none" w:sz="0" w:space="0" w:color="auto"/>
                <w:right w:val="none" w:sz="0" w:space="0" w:color="auto"/>
              </w:divBdr>
              <w:divsChild>
                <w:div w:id="386337848">
                  <w:marLeft w:val="0"/>
                  <w:marRight w:val="0"/>
                  <w:marTop w:val="0"/>
                  <w:marBottom w:val="0"/>
                  <w:divBdr>
                    <w:top w:val="none" w:sz="0" w:space="0" w:color="auto"/>
                    <w:left w:val="none" w:sz="0" w:space="0" w:color="auto"/>
                    <w:bottom w:val="none" w:sz="0" w:space="0" w:color="auto"/>
                    <w:right w:val="none" w:sz="0" w:space="0" w:color="auto"/>
                  </w:divBdr>
                  <w:divsChild>
                    <w:div w:id="1384064293">
                      <w:marLeft w:val="2780"/>
                      <w:marRight w:val="0"/>
                      <w:marTop w:val="0"/>
                      <w:marBottom w:val="0"/>
                      <w:divBdr>
                        <w:top w:val="none" w:sz="0" w:space="0" w:color="auto"/>
                        <w:left w:val="none" w:sz="0" w:space="0" w:color="auto"/>
                        <w:bottom w:val="none" w:sz="0" w:space="0" w:color="auto"/>
                        <w:right w:val="none" w:sz="0" w:space="0" w:color="auto"/>
                      </w:divBdr>
                      <w:divsChild>
                        <w:div w:id="152533233">
                          <w:marLeft w:val="33"/>
                          <w:marRight w:val="0"/>
                          <w:marTop w:val="0"/>
                          <w:marBottom w:val="0"/>
                          <w:divBdr>
                            <w:top w:val="none" w:sz="0" w:space="0" w:color="auto"/>
                            <w:left w:val="none" w:sz="0" w:space="0" w:color="auto"/>
                            <w:bottom w:val="none" w:sz="0" w:space="0" w:color="auto"/>
                            <w:right w:val="none" w:sz="0" w:space="0" w:color="auto"/>
                          </w:divBdr>
                          <w:divsChild>
                            <w:div w:id="981542324">
                              <w:marLeft w:val="0"/>
                              <w:marRight w:val="0"/>
                              <w:marTop w:val="0"/>
                              <w:marBottom w:val="0"/>
                              <w:divBdr>
                                <w:top w:val="none" w:sz="0" w:space="0" w:color="auto"/>
                                <w:left w:val="none" w:sz="0" w:space="0" w:color="auto"/>
                                <w:bottom w:val="none" w:sz="0" w:space="0" w:color="auto"/>
                                <w:right w:val="none" w:sz="0" w:space="0" w:color="auto"/>
                              </w:divBdr>
                              <w:divsChild>
                                <w:div w:id="1234507032">
                                  <w:marLeft w:val="0"/>
                                  <w:marRight w:val="0"/>
                                  <w:marTop w:val="0"/>
                                  <w:marBottom w:val="0"/>
                                  <w:divBdr>
                                    <w:top w:val="none" w:sz="0" w:space="0" w:color="auto"/>
                                    <w:left w:val="none" w:sz="0" w:space="0" w:color="auto"/>
                                    <w:bottom w:val="none" w:sz="0" w:space="0" w:color="auto"/>
                                    <w:right w:val="none" w:sz="0" w:space="0" w:color="auto"/>
                                  </w:divBdr>
                                  <w:divsChild>
                                    <w:div w:id="1212032094">
                                      <w:marLeft w:val="0"/>
                                      <w:marRight w:val="0"/>
                                      <w:marTop w:val="0"/>
                                      <w:marBottom w:val="0"/>
                                      <w:divBdr>
                                        <w:top w:val="none" w:sz="0" w:space="0" w:color="auto"/>
                                        <w:left w:val="none" w:sz="0" w:space="0" w:color="auto"/>
                                        <w:bottom w:val="none" w:sz="0" w:space="0" w:color="auto"/>
                                        <w:right w:val="none" w:sz="0" w:space="0" w:color="auto"/>
                                      </w:divBdr>
                                      <w:divsChild>
                                        <w:div w:id="21244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8333095">
      <w:bodyDiv w:val="1"/>
      <w:marLeft w:val="0"/>
      <w:marRight w:val="0"/>
      <w:marTop w:val="0"/>
      <w:marBottom w:val="0"/>
      <w:divBdr>
        <w:top w:val="none" w:sz="0" w:space="0" w:color="auto"/>
        <w:left w:val="none" w:sz="0" w:space="0" w:color="auto"/>
        <w:bottom w:val="none" w:sz="0" w:space="0" w:color="auto"/>
        <w:right w:val="none" w:sz="0" w:space="0" w:color="auto"/>
      </w:divBdr>
      <w:divsChild>
        <w:div w:id="427124197">
          <w:marLeft w:val="0"/>
          <w:marRight w:val="0"/>
          <w:marTop w:val="0"/>
          <w:marBottom w:val="0"/>
          <w:divBdr>
            <w:top w:val="none" w:sz="0" w:space="0" w:color="auto"/>
            <w:left w:val="none" w:sz="0" w:space="0" w:color="auto"/>
            <w:bottom w:val="none" w:sz="0" w:space="0" w:color="auto"/>
            <w:right w:val="none" w:sz="0" w:space="0" w:color="auto"/>
          </w:divBdr>
          <w:divsChild>
            <w:div w:id="1418215135">
              <w:marLeft w:val="0"/>
              <w:marRight w:val="0"/>
              <w:marTop w:val="0"/>
              <w:marBottom w:val="0"/>
              <w:divBdr>
                <w:top w:val="none" w:sz="0" w:space="0" w:color="auto"/>
                <w:left w:val="none" w:sz="0" w:space="0" w:color="auto"/>
                <w:bottom w:val="none" w:sz="0" w:space="0" w:color="auto"/>
                <w:right w:val="none" w:sz="0" w:space="0" w:color="auto"/>
              </w:divBdr>
              <w:divsChild>
                <w:div w:id="1525289630">
                  <w:marLeft w:val="0"/>
                  <w:marRight w:val="0"/>
                  <w:marTop w:val="0"/>
                  <w:marBottom w:val="0"/>
                  <w:divBdr>
                    <w:top w:val="none" w:sz="0" w:space="0" w:color="auto"/>
                    <w:left w:val="none" w:sz="0" w:space="0" w:color="auto"/>
                    <w:bottom w:val="none" w:sz="0" w:space="0" w:color="auto"/>
                    <w:right w:val="none" w:sz="0" w:space="0" w:color="auto"/>
                  </w:divBdr>
                  <w:divsChild>
                    <w:div w:id="623272649">
                      <w:marLeft w:val="0"/>
                      <w:marRight w:val="0"/>
                      <w:marTop w:val="0"/>
                      <w:marBottom w:val="0"/>
                      <w:divBdr>
                        <w:top w:val="none" w:sz="0" w:space="0" w:color="auto"/>
                        <w:left w:val="none" w:sz="0" w:space="0" w:color="auto"/>
                        <w:bottom w:val="none" w:sz="0" w:space="0" w:color="auto"/>
                        <w:right w:val="none" w:sz="0" w:space="0" w:color="auto"/>
                      </w:divBdr>
                      <w:divsChild>
                        <w:div w:id="14538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520124">
      <w:bodyDiv w:val="1"/>
      <w:marLeft w:val="0"/>
      <w:marRight w:val="0"/>
      <w:marTop w:val="0"/>
      <w:marBottom w:val="0"/>
      <w:divBdr>
        <w:top w:val="none" w:sz="0" w:space="0" w:color="auto"/>
        <w:left w:val="none" w:sz="0" w:space="0" w:color="auto"/>
        <w:bottom w:val="none" w:sz="0" w:space="0" w:color="auto"/>
        <w:right w:val="none" w:sz="0" w:space="0" w:color="auto"/>
      </w:divBdr>
      <w:divsChild>
        <w:div w:id="680936764">
          <w:marLeft w:val="0"/>
          <w:marRight w:val="0"/>
          <w:marTop w:val="0"/>
          <w:marBottom w:val="0"/>
          <w:divBdr>
            <w:top w:val="none" w:sz="0" w:space="0" w:color="auto"/>
            <w:left w:val="none" w:sz="0" w:space="0" w:color="auto"/>
            <w:bottom w:val="none" w:sz="0" w:space="0" w:color="auto"/>
            <w:right w:val="none" w:sz="0" w:space="0" w:color="auto"/>
          </w:divBdr>
        </w:div>
      </w:divsChild>
    </w:div>
    <w:div w:id="799762231">
      <w:bodyDiv w:val="1"/>
      <w:marLeft w:val="0"/>
      <w:marRight w:val="0"/>
      <w:marTop w:val="0"/>
      <w:marBottom w:val="0"/>
      <w:divBdr>
        <w:top w:val="none" w:sz="0" w:space="0" w:color="auto"/>
        <w:left w:val="none" w:sz="0" w:space="0" w:color="auto"/>
        <w:bottom w:val="none" w:sz="0" w:space="0" w:color="auto"/>
        <w:right w:val="none" w:sz="0" w:space="0" w:color="auto"/>
      </w:divBdr>
      <w:divsChild>
        <w:div w:id="432286627">
          <w:marLeft w:val="0"/>
          <w:marRight w:val="0"/>
          <w:marTop w:val="0"/>
          <w:marBottom w:val="0"/>
          <w:divBdr>
            <w:top w:val="none" w:sz="0" w:space="0" w:color="auto"/>
            <w:left w:val="none" w:sz="0" w:space="0" w:color="auto"/>
            <w:bottom w:val="none" w:sz="0" w:space="0" w:color="auto"/>
            <w:right w:val="none" w:sz="0" w:space="0" w:color="auto"/>
          </w:divBdr>
          <w:divsChild>
            <w:div w:id="1172794937">
              <w:marLeft w:val="0"/>
              <w:marRight w:val="0"/>
              <w:marTop w:val="0"/>
              <w:marBottom w:val="0"/>
              <w:divBdr>
                <w:top w:val="none" w:sz="0" w:space="0" w:color="auto"/>
                <w:left w:val="none" w:sz="0" w:space="0" w:color="auto"/>
                <w:bottom w:val="none" w:sz="0" w:space="0" w:color="auto"/>
                <w:right w:val="none" w:sz="0" w:space="0" w:color="auto"/>
              </w:divBdr>
              <w:divsChild>
                <w:div w:id="1640263776">
                  <w:marLeft w:val="0"/>
                  <w:marRight w:val="0"/>
                  <w:marTop w:val="0"/>
                  <w:marBottom w:val="0"/>
                  <w:divBdr>
                    <w:top w:val="none" w:sz="0" w:space="0" w:color="auto"/>
                    <w:left w:val="none" w:sz="0" w:space="0" w:color="auto"/>
                    <w:bottom w:val="none" w:sz="0" w:space="0" w:color="auto"/>
                    <w:right w:val="none" w:sz="0" w:space="0" w:color="auto"/>
                  </w:divBdr>
                  <w:divsChild>
                    <w:div w:id="42599727">
                      <w:marLeft w:val="0"/>
                      <w:marRight w:val="0"/>
                      <w:marTop w:val="0"/>
                      <w:marBottom w:val="0"/>
                      <w:divBdr>
                        <w:top w:val="none" w:sz="0" w:space="0" w:color="auto"/>
                        <w:left w:val="none" w:sz="0" w:space="0" w:color="auto"/>
                        <w:bottom w:val="none" w:sz="0" w:space="0" w:color="auto"/>
                        <w:right w:val="none" w:sz="0" w:space="0" w:color="auto"/>
                      </w:divBdr>
                      <w:divsChild>
                        <w:div w:id="7843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782827">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490367915">
          <w:marLeft w:val="0"/>
          <w:marRight w:val="837"/>
          <w:marTop w:val="0"/>
          <w:marBottom w:val="0"/>
          <w:divBdr>
            <w:top w:val="none" w:sz="0" w:space="0" w:color="auto"/>
            <w:left w:val="none" w:sz="0" w:space="0" w:color="auto"/>
            <w:bottom w:val="none" w:sz="0" w:space="0" w:color="auto"/>
            <w:right w:val="none" w:sz="0" w:space="0" w:color="auto"/>
          </w:divBdr>
        </w:div>
      </w:divsChild>
    </w:div>
    <w:div w:id="850995449">
      <w:bodyDiv w:val="1"/>
      <w:marLeft w:val="0"/>
      <w:marRight w:val="0"/>
      <w:marTop w:val="0"/>
      <w:marBottom w:val="0"/>
      <w:divBdr>
        <w:top w:val="none" w:sz="0" w:space="0" w:color="auto"/>
        <w:left w:val="none" w:sz="0" w:space="0" w:color="auto"/>
        <w:bottom w:val="none" w:sz="0" w:space="0" w:color="auto"/>
        <w:right w:val="none" w:sz="0" w:space="0" w:color="auto"/>
      </w:divBdr>
      <w:divsChild>
        <w:div w:id="69695067">
          <w:marLeft w:val="0"/>
          <w:marRight w:val="0"/>
          <w:marTop w:val="0"/>
          <w:marBottom w:val="0"/>
          <w:divBdr>
            <w:top w:val="none" w:sz="0" w:space="0" w:color="auto"/>
            <w:left w:val="none" w:sz="0" w:space="0" w:color="auto"/>
            <w:bottom w:val="none" w:sz="0" w:space="0" w:color="auto"/>
            <w:right w:val="none" w:sz="0" w:space="0" w:color="auto"/>
          </w:divBdr>
          <w:divsChild>
            <w:div w:id="995232672">
              <w:marLeft w:val="0"/>
              <w:marRight w:val="0"/>
              <w:marTop w:val="0"/>
              <w:marBottom w:val="0"/>
              <w:divBdr>
                <w:top w:val="none" w:sz="0" w:space="0" w:color="auto"/>
                <w:left w:val="none" w:sz="0" w:space="0" w:color="auto"/>
                <w:bottom w:val="none" w:sz="0" w:space="0" w:color="auto"/>
                <w:right w:val="none" w:sz="0" w:space="0" w:color="auto"/>
              </w:divBdr>
              <w:divsChild>
                <w:div w:id="1515000067">
                  <w:marLeft w:val="0"/>
                  <w:marRight w:val="0"/>
                  <w:marTop w:val="0"/>
                  <w:marBottom w:val="0"/>
                  <w:divBdr>
                    <w:top w:val="none" w:sz="0" w:space="0" w:color="auto"/>
                    <w:left w:val="none" w:sz="0" w:space="0" w:color="auto"/>
                    <w:bottom w:val="none" w:sz="0" w:space="0" w:color="auto"/>
                    <w:right w:val="none" w:sz="0" w:space="0" w:color="auto"/>
                  </w:divBdr>
                  <w:divsChild>
                    <w:div w:id="1278953473">
                      <w:marLeft w:val="0"/>
                      <w:marRight w:val="0"/>
                      <w:marTop w:val="0"/>
                      <w:marBottom w:val="0"/>
                      <w:divBdr>
                        <w:top w:val="none" w:sz="0" w:space="0" w:color="auto"/>
                        <w:left w:val="none" w:sz="0" w:space="0" w:color="auto"/>
                        <w:bottom w:val="none" w:sz="0" w:space="0" w:color="auto"/>
                        <w:right w:val="none" w:sz="0" w:space="0" w:color="auto"/>
                      </w:divBdr>
                      <w:divsChild>
                        <w:div w:id="1065301908">
                          <w:marLeft w:val="0"/>
                          <w:marRight w:val="0"/>
                          <w:marTop w:val="0"/>
                          <w:marBottom w:val="335"/>
                          <w:divBdr>
                            <w:top w:val="none" w:sz="0" w:space="0" w:color="auto"/>
                            <w:left w:val="none" w:sz="0" w:space="0" w:color="auto"/>
                            <w:bottom w:val="none" w:sz="0" w:space="0" w:color="auto"/>
                            <w:right w:val="none" w:sz="0" w:space="0" w:color="auto"/>
                          </w:divBdr>
                          <w:divsChild>
                            <w:div w:id="1228344342">
                              <w:marLeft w:val="0"/>
                              <w:marRight w:val="0"/>
                              <w:marTop w:val="0"/>
                              <w:marBottom w:val="0"/>
                              <w:divBdr>
                                <w:top w:val="none" w:sz="0" w:space="0" w:color="auto"/>
                                <w:left w:val="none" w:sz="0" w:space="0" w:color="auto"/>
                                <w:bottom w:val="none" w:sz="0" w:space="0" w:color="auto"/>
                                <w:right w:val="none" w:sz="0" w:space="0" w:color="auto"/>
                              </w:divBdr>
                              <w:divsChild>
                                <w:div w:id="1130973618">
                                  <w:marLeft w:val="0"/>
                                  <w:marRight w:val="0"/>
                                  <w:marTop w:val="0"/>
                                  <w:marBottom w:val="0"/>
                                  <w:divBdr>
                                    <w:top w:val="none" w:sz="0" w:space="0" w:color="auto"/>
                                    <w:left w:val="none" w:sz="0" w:space="0" w:color="auto"/>
                                    <w:bottom w:val="none" w:sz="0" w:space="0" w:color="auto"/>
                                    <w:right w:val="none" w:sz="0" w:space="0" w:color="auto"/>
                                  </w:divBdr>
                                  <w:divsChild>
                                    <w:div w:id="26612495">
                                      <w:marLeft w:val="0"/>
                                      <w:marRight w:val="0"/>
                                      <w:marTop w:val="0"/>
                                      <w:marBottom w:val="0"/>
                                      <w:divBdr>
                                        <w:top w:val="none" w:sz="0" w:space="0" w:color="auto"/>
                                        <w:left w:val="none" w:sz="0" w:space="0" w:color="auto"/>
                                        <w:bottom w:val="none" w:sz="0" w:space="0" w:color="auto"/>
                                        <w:right w:val="none" w:sz="0" w:space="0" w:color="auto"/>
                                      </w:divBdr>
                                      <w:divsChild>
                                        <w:div w:id="2017144542">
                                          <w:marLeft w:val="0"/>
                                          <w:marRight w:val="0"/>
                                          <w:marTop w:val="0"/>
                                          <w:marBottom w:val="0"/>
                                          <w:divBdr>
                                            <w:top w:val="none" w:sz="0" w:space="0" w:color="auto"/>
                                            <w:left w:val="none" w:sz="0" w:space="0" w:color="auto"/>
                                            <w:bottom w:val="none" w:sz="0" w:space="0" w:color="auto"/>
                                            <w:right w:val="none" w:sz="0" w:space="0" w:color="auto"/>
                                          </w:divBdr>
                                          <w:divsChild>
                                            <w:div w:id="356589176">
                                              <w:marLeft w:val="0"/>
                                              <w:marRight w:val="0"/>
                                              <w:marTop w:val="0"/>
                                              <w:marBottom w:val="0"/>
                                              <w:divBdr>
                                                <w:top w:val="none" w:sz="0" w:space="0" w:color="auto"/>
                                                <w:left w:val="none" w:sz="0" w:space="0" w:color="auto"/>
                                                <w:bottom w:val="none" w:sz="0" w:space="0" w:color="auto"/>
                                                <w:right w:val="none" w:sz="0" w:space="0" w:color="auto"/>
                                              </w:divBdr>
                                              <w:divsChild>
                                                <w:div w:id="1292370518">
                                                  <w:marLeft w:val="0"/>
                                                  <w:marRight w:val="0"/>
                                                  <w:marTop w:val="0"/>
                                                  <w:marBottom w:val="0"/>
                                                  <w:divBdr>
                                                    <w:top w:val="none" w:sz="0" w:space="0" w:color="auto"/>
                                                    <w:left w:val="none" w:sz="0" w:space="0" w:color="auto"/>
                                                    <w:bottom w:val="none" w:sz="0" w:space="0" w:color="auto"/>
                                                    <w:right w:val="none" w:sz="0" w:space="0" w:color="auto"/>
                                                  </w:divBdr>
                                                  <w:divsChild>
                                                    <w:div w:id="2075617346">
                                                      <w:marLeft w:val="0"/>
                                                      <w:marRight w:val="0"/>
                                                      <w:marTop w:val="0"/>
                                                      <w:marBottom w:val="251"/>
                                                      <w:divBdr>
                                                        <w:top w:val="none" w:sz="0" w:space="0" w:color="auto"/>
                                                        <w:left w:val="none" w:sz="0" w:space="0" w:color="auto"/>
                                                        <w:bottom w:val="none" w:sz="0" w:space="0" w:color="auto"/>
                                                        <w:right w:val="none" w:sz="0" w:space="0" w:color="auto"/>
                                                      </w:divBdr>
                                                      <w:divsChild>
                                                        <w:div w:id="2012369936">
                                                          <w:marLeft w:val="0"/>
                                                          <w:marRight w:val="0"/>
                                                          <w:marTop w:val="0"/>
                                                          <w:marBottom w:val="0"/>
                                                          <w:divBdr>
                                                            <w:top w:val="none" w:sz="0" w:space="0" w:color="auto"/>
                                                            <w:left w:val="none" w:sz="0" w:space="0" w:color="auto"/>
                                                            <w:bottom w:val="none" w:sz="0" w:space="0" w:color="auto"/>
                                                            <w:right w:val="none" w:sz="0" w:space="0" w:color="auto"/>
                                                          </w:divBdr>
                                                          <w:divsChild>
                                                            <w:div w:id="7048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4998008">
      <w:bodyDiv w:val="1"/>
      <w:marLeft w:val="0"/>
      <w:marRight w:val="0"/>
      <w:marTop w:val="0"/>
      <w:marBottom w:val="0"/>
      <w:divBdr>
        <w:top w:val="none" w:sz="0" w:space="0" w:color="auto"/>
        <w:left w:val="none" w:sz="0" w:space="0" w:color="auto"/>
        <w:bottom w:val="none" w:sz="0" w:space="0" w:color="auto"/>
        <w:right w:val="none" w:sz="0" w:space="0" w:color="auto"/>
      </w:divBdr>
      <w:divsChild>
        <w:div w:id="290525647">
          <w:marLeft w:val="0"/>
          <w:marRight w:val="0"/>
          <w:marTop w:val="0"/>
          <w:marBottom w:val="0"/>
          <w:divBdr>
            <w:top w:val="none" w:sz="0" w:space="0" w:color="auto"/>
            <w:left w:val="none" w:sz="0" w:space="0" w:color="auto"/>
            <w:bottom w:val="none" w:sz="0" w:space="0" w:color="auto"/>
            <w:right w:val="none" w:sz="0" w:space="0" w:color="auto"/>
          </w:divBdr>
          <w:divsChild>
            <w:div w:id="14162629">
              <w:marLeft w:val="0"/>
              <w:marRight w:val="0"/>
              <w:marTop w:val="0"/>
              <w:marBottom w:val="0"/>
              <w:divBdr>
                <w:top w:val="none" w:sz="0" w:space="0" w:color="auto"/>
                <w:left w:val="none" w:sz="0" w:space="0" w:color="auto"/>
                <w:bottom w:val="none" w:sz="0" w:space="0" w:color="auto"/>
                <w:right w:val="none" w:sz="0" w:space="0" w:color="auto"/>
              </w:divBdr>
              <w:divsChild>
                <w:div w:id="302541601">
                  <w:marLeft w:val="0"/>
                  <w:marRight w:val="0"/>
                  <w:marTop w:val="0"/>
                  <w:marBottom w:val="0"/>
                  <w:divBdr>
                    <w:top w:val="none" w:sz="0" w:space="0" w:color="auto"/>
                    <w:left w:val="none" w:sz="0" w:space="0" w:color="auto"/>
                    <w:bottom w:val="none" w:sz="0" w:space="0" w:color="auto"/>
                    <w:right w:val="none" w:sz="0" w:space="0" w:color="auto"/>
                  </w:divBdr>
                  <w:divsChild>
                    <w:div w:id="55979482">
                      <w:marLeft w:val="0"/>
                      <w:marRight w:val="0"/>
                      <w:marTop w:val="0"/>
                      <w:marBottom w:val="0"/>
                      <w:divBdr>
                        <w:top w:val="none" w:sz="0" w:space="0" w:color="auto"/>
                        <w:left w:val="none" w:sz="0" w:space="0" w:color="auto"/>
                        <w:bottom w:val="none" w:sz="0" w:space="0" w:color="auto"/>
                        <w:right w:val="none" w:sz="0" w:space="0" w:color="auto"/>
                      </w:divBdr>
                      <w:divsChild>
                        <w:div w:id="79070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902859">
      <w:bodyDiv w:val="1"/>
      <w:marLeft w:val="0"/>
      <w:marRight w:val="0"/>
      <w:marTop w:val="0"/>
      <w:marBottom w:val="0"/>
      <w:divBdr>
        <w:top w:val="none" w:sz="0" w:space="0" w:color="auto"/>
        <w:left w:val="none" w:sz="0" w:space="0" w:color="auto"/>
        <w:bottom w:val="none" w:sz="0" w:space="0" w:color="auto"/>
        <w:right w:val="none" w:sz="0" w:space="0" w:color="auto"/>
      </w:divBdr>
      <w:divsChild>
        <w:div w:id="103504170">
          <w:marLeft w:val="0"/>
          <w:marRight w:val="0"/>
          <w:marTop w:val="0"/>
          <w:marBottom w:val="0"/>
          <w:divBdr>
            <w:top w:val="none" w:sz="0" w:space="0" w:color="auto"/>
            <w:left w:val="none" w:sz="0" w:space="0" w:color="auto"/>
            <w:bottom w:val="none" w:sz="0" w:space="0" w:color="auto"/>
            <w:right w:val="none" w:sz="0" w:space="0" w:color="auto"/>
          </w:divBdr>
          <w:divsChild>
            <w:div w:id="140319392">
              <w:marLeft w:val="0"/>
              <w:marRight w:val="0"/>
              <w:marTop w:val="0"/>
              <w:marBottom w:val="0"/>
              <w:divBdr>
                <w:top w:val="none" w:sz="0" w:space="0" w:color="auto"/>
                <w:left w:val="none" w:sz="0" w:space="0" w:color="auto"/>
                <w:bottom w:val="none" w:sz="0" w:space="0" w:color="auto"/>
                <w:right w:val="none" w:sz="0" w:space="0" w:color="auto"/>
              </w:divBdr>
              <w:divsChild>
                <w:div w:id="1874073915">
                  <w:marLeft w:val="0"/>
                  <w:marRight w:val="0"/>
                  <w:marTop w:val="0"/>
                  <w:marBottom w:val="0"/>
                  <w:divBdr>
                    <w:top w:val="none" w:sz="0" w:space="0" w:color="auto"/>
                    <w:left w:val="none" w:sz="0" w:space="0" w:color="auto"/>
                    <w:bottom w:val="none" w:sz="0" w:space="0" w:color="auto"/>
                    <w:right w:val="none" w:sz="0" w:space="0" w:color="auto"/>
                  </w:divBdr>
                  <w:divsChild>
                    <w:div w:id="441995876">
                      <w:marLeft w:val="0"/>
                      <w:marRight w:val="0"/>
                      <w:marTop w:val="0"/>
                      <w:marBottom w:val="0"/>
                      <w:divBdr>
                        <w:top w:val="none" w:sz="0" w:space="0" w:color="auto"/>
                        <w:left w:val="none" w:sz="0" w:space="0" w:color="auto"/>
                        <w:bottom w:val="none" w:sz="0" w:space="0" w:color="auto"/>
                        <w:right w:val="none" w:sz="0" w:space="0" w:color="auto"/>
                      </w:divBdr>
                      <w:divsChild>
                        <w:div w:id="538788462">
                          <w:marLeft w:val="0"/>
                          <w:marRight w:val="0"/>
                          <w:marTop w:val="0"/>
                          <w:marBottom w:val="0"/>
                          <w:divBdr>
                            <w:top w:val="none" w:sz="0" w:space="0" w:color="auto"/>
                            <w:left w:val="none" w:sz="0" w:space="0" w:color="auto"/>
                            <w:bottom w:val="none" w:sz="0" w:space="0" w:color="auto"/>
                            <w:right w:val="none" w:sz="0" w:space="0" w:color="auto"/>
                          </w:divBdr>
                          <w:divsChild>
                            <w:div w:id="855995424">
                              <w:marLeft w:val="0"/>
                              <w:marRight w:val="0"/>
                              <w:marTop w:val="0"/>
                              <w:marBottom w:val="0"/>
                              <w:divBdr>
                                <w:top w:val="none" w:sz="0" w:space="0" w:color="auto"/>
                                <w:left w:val="none" w:sz="0" w:space="0" w:color="auto"/>
                                <w:bottom w:val="none" w:sz="0" w:space="0" w:color="auto"/>
                                <w:right w:val="none" w:sz="0" w:space="0" w:color="auto"/>
                              </w:divBdr>
                              <w:divsChild>
                                <w:div w:id="1952202908">
                                  <w:marLeft w:val="0"/>
                                  <w:marRight w:val="0"/>
                                  <w:marTop w:val="0"/>
                                  <w:marBottom w:val="0"/>
                                  <w:divBdr>
                                    <w:top w:val="none" w:sz="0" w:space="0" w:color="auto"/>
                                    <w:left w:val="none" w:sz="0" w:space="0" w:color="auto"/>
                                    <w:bottom w:val="none" w:sz="0" w:space="0" w:color="auto"/>
                                    <w:right w:val="none" w:sz="0" w:space="0" w:color="auto"/>
                                  </w:divBdr>
                                  <w:divsChild>
                                    <w:div w:id="1325552625">
                                      <w:marLeft w:val="0"/>
                                      <w:marRight w:val="0"/>
                                      <w:marTop w:val="0"/>
                                      <w:marBottom w:val="0"/>
                                      <w:divBdr>
                                        <w:top w:val="none" w:sz="0" w:space="0" w:color="auto"/>
                                        <w:left w:val="none" w:sz="0" w:space="0" w:color="auto"/>
                                        <w:bottom w:val="none" w:sz="0" w:space="0" w:color="auto"/>
                                        <w:right w:val="none" w:sz="0" w:space="0" w:color="auto"/>
                                      </w:divBdr>
                                      <w:divsChild>
                                        <w:div w:id="86895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928247">
      <w:bodyDiv w:val="1"/>
      <w:marLeft w:val="0"/>
      <w:marRight w:val="0"/>
      <w:marTop w:val="0"/>
      <w:marBottom w:val="0"/>
      <w:divBdr>
        <w:top w:val="none" w:sz="0" w:space="0" w:color="auto"/>
        <w:left w:val="none" w:sz="0" w:space="0" w:color="auto"/>
        <w:bottom w:val="none" w:sz="0" w:space="0" w:color="auto"/>
        <w:right w:val="none" w:sz="0" w:space="0" w:color="auto"/>
      </w:divBdr>
      <w:divsChild>
        <w:div w:id="610622668">
          <w:marLeft w:val="0"/>
          <w:marRight w:val="0"/>
          <w:marTop w:val="0"/>
          <w:marBottom w:val="0"/>
          <w:divBdr>
            <w:top w:val="none" w:sz="0" w:space="0" w:color="auto"/>
            <w:left w:val="none" w:sz="0" w:space="0" w:color="auto"/>
            <w:bottom w:val="none" w:sz="0" w:space="0" w:color="auto"/>
            <w:right w:val="none" w:sz="0" w:space="0" w:color="auto"/>
          </w:divBdr>
          <w:divsChild>
            <w:div w:id="2146459552">
              <w:marLeft w:val="0"/>
              <w:marRight w:val="0"/>
              <w:marTop w:val="0"/>
              <w:marBottom w:val="0"/>
              <w:divBdr>
                <w:top w:val="none" w:sz="0" w:space="0" w:color="auto"/>
                <w:left w:val="none" w:sz="0" w:space="0" w:color="auto"/>
                <w:bottom w:val="none" w:sz="0" w:space="0" w:color="auto"/>
                <w:right w:val="none" w:sz="0" w:space="0" w:color="auto"/>
              </w:divBdr>
              <w:divsChild>
                <w:div w:id="1439636986">
                  <w:marLeft w:val="0"/>
                  <w:marRight w:val="0"/>
                  <w:marTop w:val="0"/>
                  <w:marBottom w:val="0"/>
                  <w:divBdr>
                    <w:top w:val="none" w:sz="0" w:space="0" w:color="auto"/>
                    <w:left w:val="none" w:sz="0" w:space="0" w:color="auto"/>
                    <w:bottom w:val="none" w:sz="0" w:space="0" w:color="auto"/>
                    <w:right w:val="none" w:sz="0" w:space="0" w:color="auto"/>
                  </w:divBdr>
                  <w:divsChild>
                    <w:div w:id="1548832402">
                      <w:marLeft w:val="2780"/>
                      <w:marRight w:val="0"/>
                      <w:marTop w:val="0"/>
                      <w:marBottom w:val="0"/>
                      <w:divBdr>
                        <w:top w:val="none" w:sz="0" w:space="0" w:color="auto"/>
                        <w:left w:val="none" w:sz="0" w:space="0" w:color="auto"/>
                        <w:bottom w:val="none" w:sz="0" w:space="0" w:color="auto"/>
                        <w:right w:val="none" w:sz="0" w:space="0" w:color="auto"/>
                      </w:divBdr>
                      <w:divsChild>
                        <w:div w:id="542013280">
                          <w:marLeft w:val="33"/>
                          <w:marRight w:val="0"/>
                          <w:marTop w:val="0"/>
                          <w:marBottom w:val="0"/>
                          <w:divBdr>
                            <w:top w:val="none" w:sz="0" w:space="0" w:color="auto"/>
                            <w:left w:val="none" w:sz="0" w:space="0" w:color="auto"/>
                            <w:bottom w:val="none" w:sz="0" w:space="0" w:color="auto"/>
                            <w:right w:val="none" w:sz="0" w:space="0" w:color="auto"/>
                          </w:divBdr>
                          <w:divsChild>
                            <w:div w:id="1707951473">
                              <w:marLeft w:val="0"/>
                              <w:marRight w:val="0"/>
                              <w:marTop w:val="0"/>
                              <w:marBottom w:val="0"/>
                              <w:divBdr>
                                <w:top w:val="none" w:sz="0" w:space="0" w:color="auto"/>
                                <w:left w:val="none" w:sz="0" w:space="0" w:color="auto"/>
                                <w:bottom w:val="none" w:sz="0" w:space="0" w:color="auto"/>
                                <w:right w:val="none" w:sz="0" w:space="0" w:color="auto"/>
                              </w:divBdr>
                              <w:divsChild>
                                <w:div w:id="903487533">
                                  <w:marLeft w:val="0"/>
                                  <w:marRight w:val="0"/>
                                  <w:marTop w:val="0"/>
                                  <w:marBottom w:val="0"/>
                                  <w:divBdr>
                                    <w:top w:val="none" w:sz="0" w:space="0" w:color="auto"/>
                                    <w:left w:val="none" w:sz="0" w:space="0" w:color="auto"/>
                                    <w:bottom w:val="none" w:sz="0" w:space="0" w:color="auto"/>
                                    <w:right w:val="none" w:sz="0" w:space="0" w:color="auto"/>
                                  </w:divBdr>
                                  <w:divsChild>
                                    <w:div w:id="1195575208">
                                      <w:marLeft w:val="0"/>
                                      <w:marRight w:val="0"/>
                                      <w:marTop w:val="0"/>
                                      <w:marBottom w:val="0"/>
                                      <w:divBdr>
                                        <w:top w:val="none" w:sz="0" w:space="0" w:color="auto"/>
                                        <w:left w:val="none" w:sz="0" w:space="0" w:color="auto"/>
                                        <w:bottom w:val="none" w:sz="0" w:space="0" w:color="auto"/>
                                        <w:right w:val="none" w:sz="0" w:space="0" w:color="auto"/>
                                      </w:divBdr>
                                      <w:divsChild>
                                        <w:div w:id="5407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0483453">
      <w:bodyDiv w:val="1"/>
      <w:marLeft w:val="0"/>
      <w:marRight w:val="0"/>
      <w:marTop w:val="0"/>
      <w:marBottom w:val="0"/>
      <w:divBdr>
        <w:top w:val="none" w:sz="0" w:space="0" w:color="auto"/>
        <w:left w:val="none" w:sz="0" w:space="0" w:color="auto"/>
        <w:bottom w:val="none" w:sz="0" w:space="0" w:color="auto"/>
        <w:right w:val="none" w:sz="0" w:space="0" w:color="auto"/>
      </w:divBdr>
      <w:divsChild>
        <w:div w:id="467480681">
          <w:marLeft w:val="0"/>
          <w:marRight w:val="0"/>
          <w:marTop w:val="0"/>
          <w:marBottom w:val="0"/>
          <w:divBdr>
            <w:top w:val="none" w:sz="0" w:space="0" w:color="auto"/>
            <w:left w:val="none" w:sz="0" w:space="0" w:color="auto"/>
            <w:bottom w:val="none" w:sz="0" w:space="0" w:color="auto"/>
            <w:right w:val="none" w:sz="0" w:space="0" w:color="auto"/>
          </w:divBdr>
          <w:divsChild>
            <w:div w:id="862088197">
              <w:marLeft w:val="0"/>
              <w:marRight w:val="0"/>
              <w:marTop w:val="0"/>
              <w:marBottom w:val="0"/>
              <w:divBdr>
                <w:top w:val="none" w:sz="0" w:space="0" w:color="auto"/>
                <w:left w:val="none" w:sz="0" w:space="0" w:color="auto"/>
                <w:bottom w:val="none" w:sz="0" w:space="0" w:color="auto"/>
                <w:right w:val="none" w:sz="0" w:space="0" w:color="auto"/>
              </w:divBdr>
              <w:divsChild>
                <w:div w:id="1125662415">
                  <w:marLeft w:val="0"/>
                  <w:marRight w:val="0"/>
                  <w:marTop w:val="0"/>
                  <w:marBottom w:val="0"/>
                  <w:divBdr>
                    <w:top w:val="none" w:sz="0" w:space="0" w:color="auto"/>
                    <w:left w:val="none" w:sz="0" w:space="0" w:color="auto"/>
                    <w:bottom w:val="none" w:sz="0" w:space="0" w:color="auto"/>
                    <w:right w:val="none" w:sz="0" w:space="0" w:color="auto"/>
                  </w:divBdr>
                  <w:divsChild>
                    <w:div w:id="77139757">
                      <w:marLeft w:val="0"/>
                      <w:marRight w:val="0"/>
                      <w:marTop w:val="0"/>
                      <w:marBottom w:val="0"/>
                      <w:divBdr>
                        <w:top w:val="none" w:sz="0" w:space="0" w:color="auto"/>
                        <w:left w:val="none" w:sz="0" w:space="0" w:color="auto"/>
                        <w:bottom w:val="none" w:sz="0" w:space="0" w:color="auto"/>
                        <w:right w:val="none" w:sz="0" w:space="0" w:color="auto"/>
                      </w:divBdr>
                      <w:divsChild>
                        <w:div w:id="208695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3953000">
      <w:bodyDiv w:val="1"/>
      <w:marLeft w:val="0"/>
      <w:marRight w:val="0"/>
      <w:marTop w:val="0"/>
      <w:marBottom w:val="0"/>
      <w:divBdr>
        <w:top w:val="none" w:sz="0" w:space="0" w:color="auto"/>
        <w:left w:val="none" w:sz="0" w:space="0" w:color="auto"/>
        <w:bottom w:val="none" w:sz="0" w:space="0" w:color="auto"/>
        <w:right w:val="none" w:sz="0" w:space="0" w:color="auto"/>
      </w:divBdr>
      <w:divsChild>
        <w:div w:id="50883102">
          <w:marLeft w:val="0"/>
          <w:marRight w:val="0"/>
          <w:marTop w:val="0"/>
          <w:marBottom w:val="0"/>
          <w:divBdr>
            <w:top w:val="none" w:sz="0" w:space="0" w:color="auto"/>
            <w:left w:val="none" w:sz="0" w:space="0" w:color="auto"/>
            <w:bottom w:val="none" w:sz="0" w:space="0" w:color="auto"/>
            <w:right w:val="none" w:sz="0" w:space="0" w:color="auto"/>
          </w:divBdr>
          <w:divsChild>
            <w:div w:id="723673628">
              <w:marLeft w:val="0"/>
              <w:marRight w:val="0"/>
              <w:marTop w:val="0"/>
              <w:marBottom w:val="0"/>
              <w:divBdr>
                <w:top w:val="none" w:sz="0" w:space="0" w:color="auto"/>
                <w:left w:val="none" w:sz="0" w:space="0" w:color="auto"/>
                <w:bottom w:val="none" w:sz="0" w:space="0" w:color="auto"/>
                <w:right w:val="none" w:sz="0" w:space="0" w:color="auto"/>
              </w:divBdr>
              <w:divsChild>
                <w:div w:id="217207338">
                  <w:marLeft w:val="0"/>
                  <w:marRight w:val="0"/>
                  <w:marTop w:val="0"/>
                  <w:marBottom w:val="0"/>
                  <w:divBdr>
                    <w:top w:val="none" w:sz="0" w:space="0" w:color="auto"/>
                    <w:left w:val="none" w:sz="0" w:space="0" w:color="auto"/>
                    <w:bottom w:val="none" w:sz="0" w:space="0" w:color="auto"/>
                    <w:right w:val="none" w:sz="0" w:space="0" w:color="auto"/>
                  </w:divBdr>
                  <w:divsChild>
                    <w:div w:id="170336382">
                      <w:marLeft w:val="-3"/>
                      <w:marRight w:val="0"/>
                      <w:marTop w:val="0"/>
                      <w:marBottom w:val="0"/>
                      <w:divBdr>
                        <w:top w:val="none" w:sz="0" w:space="0" w:color="auto"/>
                        <w:left w:val="none" w:sz="0" w:space="0" w:color="auto"/>
                        <w:bottom w:val="none" w:sz="0" w:space="0" w:color="auto"/>
                        <w:right w:val="none" w:sz="0" w:space="0" w:color="auto"/>
                      </w:divBdr>
                      <w:divsChild>
                        <w:div w:id="619074736">
                          <w:marLeft w:val="0"/>
                          <w:marRight w:val="0"/>
                          <w:marTop w:val="0"/>
                          <w:marBottom w:val="0"/>
                          <w:divBdr>
                            <w:top w:val="none" w:sz="0" w:space="0" w:color="auto"/>
                            <w:left w:val="none" w:sz="0" w:space="0" w:color="auto"/>
                            <w:bottom w:val="none" w:sz="0" w:space="0" w:color="auto"/>
                            <w:right w:val="none" w:sz="0" w:space="0" w:color="auto"/>
                          </w:divBdr>
                          <w:divsChild>
                            <w:div w:id="8345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580099">
      <w:bodyDiv w:val="1"/>
      <w:marLeft w:val="0"/>
      <w:marRight w:val="0"/>
      <w:marTop w:val="0"/>
      <w:marBottom w:val="0"/>
      <w:divBdr>
        <w:top w:val="none" w:sz="0" w:space="0" w:color="auto"/>
        <w:left w:val="none" w:sz="0" w:space="0" w:color="auto"/>
        <w:bottom w:val="none" w:sz="0" w:space="0" w:color="auto"/>
        <w:right w:val="none" w:sz="0" w:space="0" w:color="auto"/>
      </w:divBdr>
      <w:divsChild>
        <w:div w:id="104930974">
          <w:marLeft w:val="0"/>
          <w:marRight w:val="0"/>
          <w:marTop w:val="0"/>
          <w:marBottom w:val="0"/>
          <w:divBdr>
            <w:top w:val="none" w:sz="0" w:space="0" w:color="auto"/>
            <w:left w:val="none" w:sz="0" w:space="0" w:color="auto"/>
            <w:bottom w:val="none" w:sz="0" w:space="0" w:color="auto"/>
            <w:right w:val="none" w:sz="0" w:space="0" w:color="auto"/>
          </w:divBdr>
          <w:divsChild>
            <w:div w:id="1819344933">
              <w:marLeft w:val="0"/>
              <w:marRight w:val="0"/>
              <w:marTop w:val="0"/>
              <w:marBottom w:val="0"/>
              <w:divBdr>
                <w:top w:val="none" w:sz="0" w:space="0" w:color="auto"/>
                <w:left w:val="none" w:sz="0" w:space="0" w:color="auto"/>
                <w:bottom w:val="none" w:sz="0" w:space="0" w:color="auto"/>
                <w:right w:val="none" w:sz="0" w:space="0" w:color="auto"/>
              </w:divBdr>
              <w:divsChild>
                <w:div w:id="1834372841">
                  <w:marLeft w:val="0"/>
                  <w:marRight w:val="0"/>
                  <w:marTop w:val="0"/>
                  <w:marBottom w:val="0"/>
                  <w:divBdr>
                    <w:top w:val="none" w:sz="0" w:space="0" w:color="auto"/>
                    <w:left w:val="none" w:sz="0" w:space="0" w:color="auto"/>
                    <w:bottom w:val="none" w:sz="0" w:space="0" w:color="auto"/>
                    <w:right w:val="none" w:sz="0" w:space="0" w:color="auto"/>
                  </w:divBdr>
                  <w:divsChild>
                    <w:div w:id="1775200963">
                      <w:marLeft w:val="0"/>
                      <w:marRight w:val="0"/>
                      <w:marTop w:val="0"/>
                      <w:marBottom w:val="0"/>
                      <w:divBdr>
                        <w:top w:val="none" w:sz="0" w:space="0" w:color="auto"/>
                        <w:left w:val="none" w:sz="0" w:space="0" w:color="auto"/>
                        <w:bottom w:val="none" w:sz="0" w:space="0" w:color="auto"/>
                        <w:right w:val="none" w:sz="0" w:space="0" w:color="auto"/>
                      </w:divBdr>
                      <w:divsChild>
                        <w:div w:id="168801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1915549">
      <w:bodyDiv w:val="1"/>
      <w:marLeft w:val="0"/>
      <w:marRight w:val="0"/>
      <w:marTop w:val="0"/>
      <w:marBottom w:val="0"/>
      <w:divBdr>
        <w:top w:val="none" w:sz="0" w:space="0" w:color="auto"/>
        <w:left w:val="none" w:sz="0" w:space="0" w:color="auto"/>
        <w:bottom w:val="none" w:sz="0" w:space="0" w:color="auto"/>
        <w:right w:val="none" w:sz="0" w:space="0" w:color="auto"/>
      </w:divBdr>
    </w:div>
    <w:div w:id="902526927">
      <w:bodyDiv w:val="1"/>
      <w:marLeft w:val="0"/>
      <w:marRight w:val="0"/>
      <w:marTop w:val="0"/>
      <w:marBottom w:val="251"/>
      <w:divBdr>
        <w:top w:val="none" w:sz="0" w:space="0" w:color="auto"/>
        <w:left w:val="none" w:sz="0" w:space="0" w:color="auto"/>
        <w:bottom w:val="none" w:sz="0" w:space="0" w:color="auto"/>
        <w:right w:val="none" w:sz="0" w:space="0" w:color="auto"/>
      </w:divBdr>
      <w:divsChild>
        <w:div w:id="1934899455">
          <w:marLeft w:val="0"/>
          <w:marRight w:val="0"/>
          <w:marTop w:val="0"/>
          <w:marBottom w:val="0"/>
          <w:divBdr>
            <w:top w:val="none" w:sz="0" w:space="0" w:color="auto"/>
            <w:left w:val="none" w:sz="0" w:space="0" w:color="auto"/>
            <w:bottom w:val="none" w:sz="0" w:space="0" w:color="auto"/>
            <w:right w:val="none" w:sz="0" w:space="0" w:color="auto"/>
          </w:divBdr>
          <w:divsChild>
            <w:div w:id="504175954">
              <w:marLeft w:val="0"/>
              <w:marRight w:val="0"/>
              <w:marTop w:val="167"/>
              <w:marBottom w:val="0"/>
              <w:divBdr>
                <w:top w:val="none" w:sz="0" w:space="0" w:color="auto"/>
                <w:left w:val="none" w:sz="0" w:space="0" w:color="auto"/>
                <w:bottom w:val="none" w:sz="0" w:space="0" w:color="auto"/>
                <w:right w:val="none" w:sz="0" w:space="0" w:color="auto"/>
              </w:divBdr>
              <w:divsChild>
                <w:div w:id="152000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683337">
      <w:bodyDiv w:val="1"/>
      <w:marLeft w:val="0"/>
      <w:marRight w:val="0"/>
      <w:marTop w:val="0"/>
      <w:marBottom w:val="0"/>
      <w:divBdr>
        <w:top w:val="none" w:sz="0" w:space="0" w:color="auto"/>
        <w:left w:val="none" w:sz="0" w:space="0" w:color="auto"/>
        <w:bottom w:val="none" w:sz="0" w:space="0" w:color="auto"/>
        <w:right w:val="none" w:sz="0" w:space="0" w:color="auto"/>
      </w:divBdr>
      <w:divsChild>
        <w:div w:id="745225552">
          <w:marLeft w:val="0"/>
          <w:marRight w:val="0"/>
          <w:marTop w:val="0"/>
          <w:marBottom w:val="0"/>
          <w:divBdr>
            <w:top w:val="none" w:sz="0" w:space="0" w:color="auto"/>
            <w:left w:val="none" w:sz="0" w:space="0" w:color="auto"/>
            <w:bottom w:val="none" w:sz="0" w:space="0" w:color="auto"/>
            <w:right w:val="none" w:sz="0" w:space="0" w:color="auto"/>
          </w:divBdr>
          <w:divsChild>
            <w:div w:id="163473700">
              <w:marLeft w:val="0"/>
              <w:marRight w:val="0"/>
              <w:marTop w:val="0"/>
              <w:marBottom w:val="0"/>
              <w:divBdr>
                <w:top w:val="none" w:sz="0" w:space="0" w:color="auto"/>
                <w:left w:val="none" w:sz="0" w:space="0" w:color="auto"/>
                <w:bottom w:val="none" w:sz="0" w:space="0" w:color="auto"/>
                <w:right w:val="none" w:sz="0" w:space="0" w:color="auto"/>
              </w:divBdr>
              <w:divsChild>
                <w:div w:id="1833402364">
                  <w:marLeft w:val="0"/>
                  <w:marRight w:val="0"/>
                  <w:marTop w:val="0"/>
                  <w:marBottom w:val="0"/>
                  <w:divBdr>
                    <w:top w:val="none" w:sz="0" w:space="0" w:color="auto"/>
                    <w:left w:val="none" w:sz="0" w:space="0" w:color="auto"/>
                    <w:bottom w:val="none" w:sz="0" w:space="0" w:color="auto"/>
                    <w:right w:val="none" w:sz="0" w:space="0" w:color="auto"/>
                  </w:divBdr>
                  <w:divsChild>
                    <w:div w:id="1272323390">
                      <w:marLeft w:val="0"/>
                      <w:marRight w:val="0"/>
                      <w:marTop w:val="0"/>
                      <w:marBottom w:val="0"/>
                      <w:divBdr>
                        <w:top w:val="none" w:sz="0" w:space="0" w:color="auto"/>
                        <w:left w:val="none" w:sz="0" w:space="0" w:color="auto"/>
                        <w:bottom w:val="none" w:sz="0" w:space="0" w:color="auto"/>
                        <w:right w:val="none" w:sz="0" w:space="0" w:color="auto"/>
                      </w:divBdr>
                      <w:divsChild>
                        <w:div w:id="1535583460">
                          <w:marLeft w:val="0"/>
                          <w:marRight w:val="0"/>
                          <w:marTop w:val="0"/>
                          <w:marBottom w:val="0"/>
                          <w:divBdr>
                            <w:top w:val="none" w:sz="0" w:space="0" w:color="auto"/>
                            <w:left w:val="none" w:sz="0" w:space="0" w:color="auto"/>
                            <w:bottom w:val="none" w:sz="0" w:space="0" w:color="auto"/>
                            <w:right w:val="none" w:sz="0" w:space="0" w:color="auto"/>
                          </w:divBdr>
                          <w:divsChild>
                            <w:div w:id="556362245">
                              <w:marLeft w:val="0"/>
                              <w:marRight w:val="0"/>
                              <w:marTop w:val="0"/>
                              <w:marBottom w:val="0"/>
                              <w:divBdr>
                                <w:top w:val="none" w:sz="0" w:space="0" w:color="auto"/>
                                <w:left w:val="none" w:sz="0" w:space="0" w:color="auto"/>
                                <w:bottom w:val="none" w:sz="0" w:space="0" w:color="auto"/>
                                <w:right w:val="none" w:sz="0" w:space="0" w:color="auto"/>
                              </w:divBdr>
                              <w:divsChild>
                                <w:div w:id="125706019">
                                  <w:marLeft w:val="0"/>
                                  <w:marRight w:val="0"/>
                                  <w:marTop w:val="0"/>
                                  <w:marBottom w:val="0"/>
                                  <w:divBdr>
                                    <w:top w:val="none" w:sz="0" w:space="0" w:color="auto"/>
                                    <w:left w:val="none" w:sz="0" w:space="0" w:color="auto"/>
                                    <w:bottom w:val="none" w:sz="0" w:space="0" w:color="auto"/>
                                    <w:right w:val="none" w:sz="0" w:space="0" w:color="auto"/>
                                  </w:divBdr>
                                  <w:divsChild>
                                    <w:div w:id="201289666">
                                      <w:marLeft w:val="0"/>
                                      <w:marRight w:val="0"/>
                                      <w:marTop w:val="0"/>
                                      <w:marBottom w:val="0"/>
                                      <w:divBdr>
                                        <w:top w:val="none" w:sz="0" w:space="0" w:color="auto"/>
                                        <w:left w:val="none" w:sz="0" w:space="0" w:color="auto"/>
                                        <w:bottom w:val="none" w:sz="0" w:space="0" w:color="auto"/>
                                        <w:right w:val="none" w:sz="0" w:space="0" w:color="auto"/>
                                      </w:divBdr>
                                      <w:divsChild>
                                        <w:div w:id="421880732">
                                          <w:marLeft w:val="0"/>
                                          <w:marRight w:val="0"/>
                                          <w:marTop w:val="0"/>
                                          <w:marBottom w:val="0"/>
                                          <w:divBdr>
                                            <w:top w:val="none" w:sz="0" w:space="0" w:color="auto"/>
                                            <w:left w:val="none" w:sz="0" w:space="0" w:color="auto"/>
                                            <w:bottom w:val="none" w:sz="0" w:space="0" w:color="auto"/>
                                            <w:right w:val="none" w:sz="0" w:space="0" w:color="auto"/>
                                          </w:divBdr>
                                          <w:divsChild>
                                            <w:div w:id="221642789">
                                              <w:marLeft w:val="0"/>
                                              <w:marRight w:val="0"/>
                                              <w:marTop w:val="0"/>
                                              <w:marBottom w:val="0"/>
                                              <w:divBdr>
                                                <w:top w:val="none" w:sz="0" w:space="0" w:color="auto"/>
                                                <w:left w:val="none" w:sz="0" w:space="0" w:color="auto"/>
                                                <w:bottom w:val="none" w:sz="0" w:space="0" w:color="auto"/>
                                                <w:right w:val="none" w:sz="0" w:space="0" w:color="auto"/>
                                              </w:divBdr>
                                              <w:divsChild>
                                                <w:div w:id="57856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3681588">
      <w:bodyDiv w:val="1"/>
      <w:marLeft w:val="0"/>
      <w:marRight w:val="0"/>
      <w:marTop w:val="0"/>
      <w:marBottom w:val="0"/>
      <w:divBdr>
        <w:top w:val="none" w:sz="0" w:space="0" w:color="auto"/>
        <w:left w:val="none" w:sz="0" w:space="0" w:color="auto"/>
        <w:bottom w:val="none" w:sz="0" w:space="0" w:color="auto"/>
        <w:right w:val="none" w:sz="0" w:space="0" w:color="auto"/>
      </w:divBdr>
      <w:divsChild>
        <w:div w:id="1222718472">
          <w:marLeft w:val="0"/>
          <w:marRight w:val="0"/>
          <w:marTop w:val="0"/>
          <w:marBottom w:val="0"/>
          <w:divBdr>
            <w:top w:val="none" w:sz="0" w:space="0" w:color="auto"/>
            <w:left w:val="none" w:sz="0" w:space="0" w:color="auto"/>
            <w:bottom w:val="none" w:sz="0" w:space="0" w:color="auto"/>
            <w:right w:val="none" w:sz="0" w:space="0" w:color="auto"/>
          </w:divBdr>
          <w:divsChild>
            <w:div w:id="1752774655">
              <w:marLeft w:val="0"/>
              <w:marRight w:val="0"/>
              <w:marTop w:val="0"/>
              <w:marBottom w:val="0"/>
              <w:divBdr>
                <w:top w:val="none" w:sz="0" w:space="0" w:color="auto"/>
                <w:left w:val="none" w:sz="0" w:space="0" w:color="auto"/>
                <w:bottom w:val="none" w:sz="0" w:space="0" w:color="auto"/>
                <w:right w:val="none" w:sz="0" w:space="0" w:color="auto"/>
              </w:divBdr>
              <w:divsChild>
                <w:div w:id="1696543737">
                  <w:marLeft w:val="0"/>
                  <w:marRight w:val="0"/>
                  <w:marTop w:val="0"/>
                  <w:marBottom w:val="0"/>
                  <w:divBdr>
                    <w:top w:val="none" w:sz="0" w:space="0" w:color="auto"/>
                    <w:left w:val="none" w:sz="0" w:space="0" w:color="auto"/>
                    <w:bottom w:val="none" w:sz="0" w:space="0" w:color="auto"/>
                    <w:right w:val="none" w:sz="0" w:space="0" w:color="auto"/>
                  </w:divBdr>
                  <w:divsChild>
                    <w:div w:id="1837114139">
                      <w:marLeft w:val="0"/>
                      <w:marRight w:val="0"/>
                      <w:marTop w:val="0"/>
                      <w:marBottom w:val="0"/>
                      <w:divBdr>
                        <w:top w:val="none" w:sz="0" w:space="0" w:color="auto"/>
                        <w:left w:val="none" w:sz="0" w:space="0" w:color="auto"/>
                        <w:bottom w:val="none" w:sz="0" w:space="0" w:color="auto"/>
                        <w:right w:val="none" w:sz="0" w:space="0" w:color="auto"/>
                      </w:divBdr>
                      <w:divsChild>
                        <w:div w:id="96615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078839">
      <w:bodyDiv w:val="1"/>
      <w:marLeft w:val="0"/>
      <w:marRight w:val="0"/>
      <w:marTop w:val="0"/>
      <w:marBottom w:val="0"/>
      <w:divBdr>
        <w:top w:val="none" w:sz="0" w:space="0" w:color="auto"/>
        <w:left w:val="none" w:sz="0" w:space="0" w:color="auto"/>
        <w:bottom w:val="none" w:sz="0" w:space="0" w:color="auto"/>
        <w:right w:val="none" w:sz="0" w:space="0" w:color="auto"/>
      </w:divBdr>
      <w:divsChild>
        <w:div w:id="662321811">
          <w:marLeft w:val="0"/>
          <w:marRight w:val="0"/>
          <w:marTop w:val="0"/>
          <w:marBottom w:val="0"/>
          <w:divBdr>
            <w:top w:val="none" w:sz="0" w:space="0" w:color="auto"/>
            <w:left w:val="none" w:sz="0" w:space="0" w:color="auto"/>
            <w:bottom w:val="none" w:sz="0" w:space="0" w:color="auto"/>
            <w:right w:val="none" w:sz="0" w:space="0" w:color="auto"/>
          </w:divBdr>
          <w:divsChild>
            <w:div w:id="697200252">
              <w:marLeft w:val="0"/>
              <w:marRight w:val="0"/>
              <w:marTop w:val="0"/>
              <w:marBottom w:val="0"/>
              <w:divBdr>
                <w:top w:val="none" w:sz="0" w:space="0" w:color="auto"/>
                <w:left w:val="none" w:sz="0" w:space="0" w:color="auto"/>
                <w:bottom w:val="none" w:sz="0" w:space="0" w:color="auto"/>
                <w:right w:val="none" w:sz="0" w:space="0" w:color="auto"/>
              </w:divBdr>
              <w:divsChild>
                <w:div w:id="40121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639953">
      <w:bodyDiv w:val="1"/>
      <w:marLeft w:val="0"/>
      <w:marRight w:val="0"/>
      <w:marTop w:val="0"/>
      <w:marBottom w:val="0"/>
      <w:divBdr>
        <w:top w:val="none" w:sz="0" w:space="0" w:color="auto"/>
        <w:left w:val="none" w:sz="0" w:space="0" w:color="auto"/>
        <w:bottom w:val="none" w:sz="0" w:space="0" w:color="auto"/>
        <w:right w:val="none" w:sz="0" w:space="0" w:color="auto"/>
      </w:divBdr>
      <w:divsChild>
        <w:div w:id="275335244">
          <w:marLeft w:val="0"/>
          <w:marRight w:val="0"/>
          <w:marTop w:val="0"/>
          <w:marBottom w:val="0"/>
          <w:divBdr>
            <w:top w:val="none" w:sz="0" w:space="0" w:color="auto"/>
            <w:left w:val="none" w:sz="0" w:space="0" w:color="auto"/>
            <w:bottom w:val="none" w:sz="0" w:space="0" w:color="auto"/>
            <w:right w:val="none" w:sz="0" w:space="0" w:color="auto"/>
          </w:divBdr>
        </w:div>
      </w:divsChild>
    </w:div>
    <w:div w:id="959452025">
      <w:bodyDiv w:val="1"/>
      <w:marLeft w:val="0"/>
      <w:marRight w:val="0"/>
      <w:marTop w:val="0"/>
      <w:marBottom w:val="0"/>
      <w:divBdr>
        <w:top w:val="none" w:sz="0" w:space="0" w:color="auto"/>
        <w:left w:val="none" w:sz="0" w:space="0" w:color="auto"/>
        <w:bottom w:val="none" w:sz="0" w:space="0" w:color="auto"/>
        <w:right w:val="none" w:sz="0" w:space="0" w:color="auto"/>
      </w:divBdr>
      <w:divsChild>
        <w:div w:id="1889100918">
          <w:marLeft w:val="0"/>
          <w:marRight w:val="0"/>
          <w:marTop w:val="0"/>
          <w:marBottom w:val="0"/>
          <w:divBdr>
            <w:top w:val="none" w:sz="0" w:space="0" w:color="auto"/>
            <w:left w:val="none" w:sz="0" w:space="0" w:color="auto"/>
            <w:bottom w:val="none" w:sz="0" w:space="0" w:color="auto"/>
            <w:right w:val="none" w:sz="0" w:space="0" w:color="auto"/>
          </w:divBdr>
          <w:divsChild>
            <w:div w:id="505050907">
              <w:marLeft w:val="0"/>
              <w:marRight w:val="0"/>
              <w:marTop w:val="0"/>
              <w:marBottom w:val="0"/>
              <w:divBdr>
                <w:top w:val="none" w:sz="0" w:space="0" w:color="auto"/>
                <w:left w:val="none" w:sz="0" w:space="0" w:color="auto"/>
                <w:bottom w:val="none" w:sz="0" w:space="0" w:color="auto"/>
                <w:right w:val="none" w:sz="0" w:space="0" w:color="auto"/>
              </w:divBdr>
              <w:divsChild>
                <w:div w:id="1259560507">
                  <w:marLeft w:val="0"/>
                  <w:marRight w:val="0"/>
                  <w:marTop w:val="0"/>
                  <w:marBottom w:val="0"/>
                  <w:divBdr>
                    <w:top w:val="none" w:sz="0" w:space="0" w:color="auto"/>
                    <w:left w:val="none" w:sz="0" w:space="0" w:color="auto"/>
                    <w:bottom w:val="none" w:sz="0" w:space="0" w:color="auto"/>
                    <w:right w:val="none" w:sz="0" w:space="0" w:color="auto"/>
                  </w:divBdr>
                  <w:divsChild>
                    <w:div w:id="48312315">
                      <w:marLeft w:val="-3"/>
                      <w:marRight w:val="0"/>
                      <w:marTop w:val="0"/>
                      <w:marBottom w:val="0"/>
                      <w:divBdr>
                        <w:top w:val="none" w:sz="0" w:space="0" w:color="auto"/>
                        <w:left w:val="none" w:sz="0" w:space="0" w:color="auto"/>
                        <w:bottom w:val="none" w:sz="0" w:space="0" w:color="auto"/>
                        <w:right w:val="none" w:sz="0" w:space="0" w:color="auto"/>
                      </w:divBdr>
                      <w:divsChild>
                        <w:div w:id="1097482898">
                          <w:marLeft w:val="0"/>
                          <w:marRight w:val="0"/>
                          <w:marTop w:val="0"/>
                          <w:marBottom w:val="0"/>
                          <w:divBdr>
                            <w:top w:val="none" w:sz="0" w:space="0" w:color="auto"/>
                            <w:left w:val="none" w:sz="0" w:space="0" w:color="auto"/>
                            <w:bottom w:val="none" w:sz="0" w:space="0" w:color="auto"/>
                            <w:right w:val="none" w:sz="0" w:space="0" w:color="auto"/>
                          </w:divBdr>
                          <w:divsChild>
                            <w:div w:id="161462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921538">
      <w:bodyDiv w:val="1"/>
      <w:marLeft w:val="0"/>
      <w:marRight w:val="0"/>
      <w:marTop w:val="0"/>
      <w:marBottom w:val="0"/>
      <w:divBdr>
        <w:top w:val="none" w:sz="0" w:space="0" w:color="auto"/>
        <w:left w:val="none" w:sz="0" w:space="0" w:color="auto"/>
        <w:bottom w:val="none" w:sz="0" w:space="0" w:color="auto"/>
        <w:right w:val="none" w:sz="0" w:space="0" w:color="auto"/>
      </w:divBdr>
      <w:divsChild>
        <w:div w:id="442502843">
          <w:marLeft w:val="0"/>
          <w:marRight w:val="0"/>
          <w:marTop w:val="0"/>
          <w:marBottom w:val="0"/>
          <w:divBdr>
            <w:top w:val="none" w:sz="0" w:space="0" w:color="auto"/>
            <w:left w:val="none" w:sz="0" w:space="0" w:color="auto"/>
            <w:bottom w:val="none" w:sz="0" w:space="0" w:color="auto"/>
            <w:right w:val="none" w:sz="0" w:space="0" w:color="auto"/>
          </w:divBdr>
          <w:divsChild>
            <w:div w:id="1753357828">
              <w:marLeft w:val="0"/>
              <w:marRight w:val="0"/>
              <w:marTop w:val="0"/>
              <w:marBottom w:val="0"/>
              <w:divBdr>
                <w:top w:val="none" w:sz="0" w:space="0" w:color="auto"/>
                <w:left w:val="none" w:sz="0" w:space="0" w:color="auto"/>
                <w:bottom w:val="none" w:sz="0" w:space="0" w:color="auto"/>
                <w:right w:val="none" w:sz="0" w:space="0" w:color="auto"/>
              </w:divBdr>
              <w:divsChild>
                <w:div w:id="1074476535">
                  <w:marLeft w:val="0"/>
                  <w:marRight w:val="0"/>
                  <w:marTop w:val="0"/>
                  <w:marBottom w:val="0"/>
                  <w:divBdr>
                    <w:top w:val="none" w:sz="0" w:space="0" w:color="auto"/>
                    <w:left w:val="none" w:sz="0" w:space="0" w:color="auto"/>
                    <w:bottom w:val="none" w:sz="0" w:space="0" w:color="auto"/>
                    <w:right w:val="none" w:sz="0" w:space="0" w:color="auto"/>
                  </w:divBdr>
                  <w:divsChild>
                    <w:div w:id="1721173855">
                      <w:marLeft w:val="0"/>
                      <w:marRight w:val="0"/>
                      <w:marTop w:val="0"/>
                      <w:marBottom w:val="0"/>
                      <w:divBdr>
                        <w:top w:val="none" w:sz="0" w:space="0" w:color="auto"/>
                        <w:left w:val="none" w:sz="0" w:space="0" w:color="auto"/>
                        <w:bottom w:val="none" w:sz="0" w:space="0" w:color="auto"/>
                        <w:right w:val="none" w:sz="0" w:space="0" w:color="auto"/>
                      </w:divBdr>
                      <w:divsChild>
                        <w:div w:id="428232832">
                          <w:marLeft w:val="0"/>
                          <w:marRight w:val="0"/>
                          <w:marTop w:val="0"/>
                          <w:marBottom w:val="0"/>
                          <w:divBdr>
                            <w:top w:val="none" w:sz="0" w:space="0" w:color="auto"/>
                            <w:left w:val="none" w:sz="0" w:space="0" w:color="auto"/>
                            <w:bottom w:val="none" w:sz="0" w:space="0" w:color="auto"/>
                            <w:right w:val="none" w:sz="0" w:space="0" w:color="auto"/>
                          </w:divBdr>
                          <w:divsChild>
                            <w:div w:id="1736732650">
                              <w:marLeft w:val="0"/>
                              <w:marRight w:val="0"/>
                              <w:marTop w:val="0"/>
                              <w:marBottom w:val="0"/>
                              <w:divBdr>
                                <w:top w:val="none" w:sz="0" w:space="0" w:color="auto"/>
                                <w:left w:val="none" w:sz="0" w:space="0" w:color="auto"/>
                                <w:bottom w:val="none" w:sz="0" w:space="0" w:color="auto"/>
                                <w:right w:val="none" w:sz="0" w:space="0" w:color="auto"/>
                              </w:divBdr>
                              <w:divsChild>
                                <w:div w:id="381056681">
                                  <w:marLeft w:val="0"/>
                                  <w:marRight w:val="0"/>
                                  <w:marTop w:val="0"/>
                                  <w:marBottom w:val="0"/>
                                  <w:divBdr>
                                    <w:top w:val="none" w:sz="0" w:space="0" w:color="auto"/>
                                    <w:left w:val="none" w:sz="0" w:space="0" w:color="auto"/>
                                    <w:bottom w:val="none" w:sz="0" w:space="0" w:color="auto"/>
                                    <w:right w:val="none" w:sz="0" w:space="0" w:color="auto"/>
                                  </w:divBdr>
                                  <w:divsChild>
                                    <w:div w:id="746727394">
                                      <w:blockQuote w:val="1"/>
                                      <w:marLeft w:val="0"/>
                                      <w:marRight w:val="0"/>
                                      <w:marTop w:val="402"/>
                                      <w:marBottom w:val="268"/>
                                      <w:divBdr>
                                        <w:top w:val="none" w:sz="0" w:space="0" w:color="auto"/>
                                        <w:left w:val="single" w:sz="6" w:space="13" w:color="CEC6B9"/>
                                        <w:bottom w:val="none" w:sz="0" w:space="0" w:color="auto"/>
                                        <w:right w:val="none" w:sz="0" w:space="0" w:color="auto"/>
                                      </w:divBdr>
                                    </w:div>
                                  </w:divsChild>
                                </w:div>
                              </w:divsChild>
                            </w:div>
                          </w:divsChild>
                        </w:div>
                      </w:divsChild>
                    </w:div>
                  </w:divsChild>
                </w:div>
              </w:divsChild>
            </w:div>
          </w:divsChild>
        </w:div>
      </w:divsChild>
    </w:div>
    <w:div w:id="1007096569">
      <w:bodyDiv w:val="1"/>
      <w:marLeft w:val="0"/>
      <w:marRight w:val="0"/>
      <w:marTop w:val="0"/>
      <w:marBottom w:val="0"/>
      <w:divBdr>
        <w:top w:val="none" w:sz="0" w:space="0" w:color="auto"/>
        <w:left w:val="none" w:sz="0" w:space="0" w:color="auto"/>
        <w:bottom w:val="none" w:sz="0" w:space="0" w:color="auto"/>
        <w:right w:val="none" w:sz="0" w:space="0" w:color="auto"/>
      </w:divBdr>
      <w:divsChild>
        <w:div w:id="1957564672">
          <w:marLeft w:val="0"/>
          <w:marRight w:val="0"/>
          <w:marTop w:val="0"/>
          <w:marBottom w:val="0"/>
          <w:divBdr>
            <w:top w:val="none" w:sz="0" w:space="0" w:color="auto"/>
            <w:left w:val="none" w:sz="0" w:space="0" w:color="auto"/>
            <w:bottom w:val="none" w:sz="0" w:space="0" w:color="auto"/>
            <w:right w:val="none" w:sz="0" w:space="0" w:color="auto"/>
          </w:divBdr>
          <w:divsChild>
            <w:div w:id="1985352548">
              <w:marLeft w:val="0"/>
              <w:marRight w:val="0"/>
              <w:marTop w:val="0"/>
              <w:marBottom w:val="0"/>
              <w:divBdr>
                <w:top w:val="none" w:sz="0" w:space="0" w:color="auto"/>
                <w:left w:val="none" w:sz="0" w:space="0" w:color="auto"/>
                <w:bottom w:val="none" w:sz="0" w:space="0" w:color="auto"/>
                <w:right w:val="none" w:sz="0" w:space="0" w:color="auto"/>
              </w:divBdr>
              <w:divsChild>
                <w:div w:id="1242375704">
                  <w:marLeft w:val="0"/>
                  <w:marRight w:val="0"/>
                  <w:marTop w:val="0"/>
                  <w:marBottom w:val="0"/>
                  <w:divBdr>
                    <w:top w:val="none" w:sz="0" w:space="0" w:color="auto"/>
                    <w:left w:val="none" w:sz="0" w:space="0" w:color="auto"/>
                    <w:bottom w:val="none" w:sz="0" w:space="0" w:color="auto"/>
                    <w:right w:val="none" w:sz="0" w:space="0" w:color="auto"/>
                  </w:divBdr>
                  <w:divsChild>
                    <w:div w:id="342972814">
                      <w:marLeft w:val="0"/>
                      <w:marRight w:val="0"/>
                      <w:marTop w:val="0"/>
                      <w:marBottom w:val="0"/>
                      <w:divBdr>
                        <w:top w:val="none" w:sz="0" w:space="0" w:color="auto"/>
                        <w:left w:val="none" w:sz="0" w:space="0" w:color="auto"/>
                        <w:bottom w:val="none" w:sz="0" w:space="0" w:color="auto"/>
                        <w:right w:val="none" w:sz="0" w:space="0" w:color="auto"/>
                      </w:divBdr>
                      <w:divsChild>
                        <w:div w:id="18490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329294">
      <w:bodyDiv w:val="1"/>
      <w:marLeft w:val="0"/>
      <w:marRight w:val="0"/>
      <w:marTop w:val="0"/>
      <w:marBottom w:val="0"/>
      <w:divBdr>
        <w:top w:val="none" w:sz="0" w:space="0" w:color="auto"/>
        <w:left w:val="none" w:sz="0" w:space="0" w:color="auto"/>
        <w:bottom w:val="none" w:sz="0" w:space="0" w:color="auto"/>
        <w:right w:val="none" w:sz="0" w:space="0" w:color="auto"/>
      </w:divBdr>
      <w:divsChild>
        <w:div w:id="1968731860">
          <w:marLeft w:val="0"/>
          <w:marRight w:val="0"/>
          <w:marTop w:val="0"/>
          <w:marBottom w:val="0"/>
          <w:divBdr>
            <w:top w:val="none" w:sz="0" w:space="0" w:color="auto"/>
            <w:left w:val="none" w:sz="0" w:space="0" w:color="auto"/>
            <w:bottom w:val="none" w:sz="0" w:space="0" w:color="auto"/>
            <w:right w:val="none" w:sz="0" w:space="0" w:color="auto"/>
          </w:divBdr>
          <w:divsChild>
            <w:div w:id="2009095805">
              <w:marLeft w:val="0"/>
              <w:marRight w:val="0"/>
              <w:marTop w:val="0"/>
              <w:marBottom w:val="0"/>
              <w:divBdr>
                <w:top w:val="none" w:sz="0" w:space="0" w:color="auto"/>
                <w:left w:val="none" w:sz="0" w:space="0" w:color="auto"/>
                <w:bottom w:val="none" w:sz="0" w:space="0" w:color="auto"/>
                <w:right w:val="none" w:sz="0" w:space="0" w:color="auto"/>
              </w:divBdr>
              <w:divsChild>
                <w:div w:id="71515393">
                  <w:marLeft w:val="0"/>
                  <w:marRight w:val="0"/>
                  <w:marTop w:val="0"/>
                  <w:marBottom w:val="0"/>
                  <w:divBdr>
                    <w:top w:val="none" w:sz="0" w:space="0" w:color="auto"/>
                    <w:left w:val="none" w:sz="0" w:space="0" w:color="auto"/>
                    <w:bottom w:val="none" w:sz="0" w:space="0" w:color="auto"/>
                    <w:right w:val="none" w:sz="0" w:space="0" w:color="auto"/>
                  </w:divBdr>
                  <w:divsChild>
                    <w:div w:id="1630089823">
                      <w:marLeft w:val="0"/>
                      <w:marRight w:val="0"/>
                      <w:marTop w:val="0"/>
                      <w:marBottom w:val="0"/>
                      <w:divBdr>
                        <w:top w:val="none" w:sz="0" w:space="0" w:color="auto"/>
                        <w:left w:val="none" w:sz="0" w:space="0" w:color="auto"/>
                        <w:bottom w:val="none" w:sz="0" w:space="0" w:color="auto"/>
                        <w:right w:val="none" w:sz="0" w:space="0" w:color="auto"/>
                      </w:divBdr>
                      <w:divsChild>
                        <w:div w:id="266818985">
                          <w:marLeft w:val="0"/>
                          <w:marRight w:val="0"/>
                          <w:marTop w:val="0"/>
                          <w:marBottom w:val="0"/>
                          <w:divBdr>
                            <w:top w:val="none" w:sz="0" w:space="0" w:color="auto"/>
                            <w:left w:val="none" w:sz="0" w:space="0" w:color="auto"/>
                            <w:bottom w:val="none" w:sz="0" w:space="0" w:color="auto"/>
                            <w:right w:val="none" w:sz="0" w:space="0" w:color="auto"/>
                          </w:divBdr>
                          <w:divsChild>
                            <w:div w:id="1785727494">
                              <w:marLeft w:val="-167"/>
                              <w:marRight w:val="-167"/>
                              <w:marTop w:val="0"/>
                              <w:marBottom w:val="0"/>
                              <w:divBdr>
                                <w:top w:val="none" w:sz="0" w:space="0" w:color="auto"/>
                                <w:left w:val="none" w:sz="0" w:space="0" w:color="auto"/>
                                <w:bottom w:val="none" w:sz="0" w:space="0" w:color="auto"/>
                                <w:right w:val="none" w:sz="0" w:space="0" w:color="auto"/>
                              </w:divBdr>
                              <w:divsChild>
                                <w:div w:id="1524517606">
                                  <w:marLeft w:val="0"/>
                                  <w:marRight w:val="0"/>
                                  <w:marTop w:val="0"/>
                                  <w:marBottom w:val="0"/>
                                  <w:divBdr>
                                    <w:top w:val="none" w:sz="0" w:space="0" w:color="auto"/>
                                    <w:left w:val="none" w:sz="0" w:space="0" w:color="auto"/>
                                    <w:bottom w:val="none" w:sz="0" w:space="0" w:color="auto"/>
                                    <w:right w:val="none" w:sz="0" w:space="0" w:color="auto"/>
                                  </w:divBdr>
                                  <w:divsChild>
                                    <w:div w:id="761680424">
                                      <w:marLeft w:val="0"/>
                                      <w:marRight w:val="0"/>
                                      <w:marTop w:val="0"/>
                                      <w:marBottom w:val="0"/>
                                      <w:divBdr>
                                        <w:top w:val="none" w:sz="0" w:space="0" w:color="auto"/>
                                        <w:left w:val="none" w:sz="0" w:space="0" w:color="auto"/>
                                        <w:bottom w:val="none" w:sz="0" w:space="0" w:color="auto"/>
                                        <w:right w:val="none" w:sz="0" w:space="0" w:color="auto"/>
                                      </w:divBdr>
                                      <w:divsChild>
                                        <w:div w:id="16023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2320328">
      <w:bodyDiv w:val="1"/>
      <w:marLeft w:val="0"/>
      <w:marRight w:val="0"/>
      <w:marTop w:val="0"/>
      <w:marBottom w:val="0"/>
      <w:divBdr>
        <w:top w:val="none" w:sz="0" w:space="0" w:color="auto"/>
        <w:left w:val="none" w:sz="0" w:space="0" w:color="auto"/>
        <w:bottom w:val="none" w:sz="0" w:space="0" w:color="auto"/>
        <w:right w:val="none" w:sz="0" w:space="0" w:color="auto"/>
      </w:divBdr>
      <w:divsChild>
        <w:div w:id="1048652097">
          <w:marLeft w:val="0"/>
          <w:marRight w:val="0"/>
          <w:marTop w:val="0"/>
          <w:marBottom w:val="0"/>
          <w:divBdr>
            <w:top w:val="none" w:sz="0" w:space="0" w:color="auto"/>
            <w:left w:val="none" w:sz="0" w:space="0" w:color="auto"/>
            <w:bottom w:val="none" w:sz="0" w:space="0" w:color="auto"/>
            <w:right w:val="none" w:sz="0" w:space="0" w:color="auto"/>
          </w:divBdr>
          <w:divsChild>
            <w:div w:id="1821380624">
              <w:marLeft w:val="0"/>
              <w:marRight w:val="0"/>
              <w:marTop w:val="0"/>
              <w:marBottom w:val="0"/>
              <w:divBdr>
                <w:top w:val="none" w:sz="0" w:space="0" w:color="auto"/>
                <w:left w:val="none" w:sz="0" w:space="0" w:color="auto"/>
                <w:bottom w:val="none" w:sz="0" w:space="0" w:color="auto"/>
                <w:right w:val="none" w:sz="0" w:space="0" w:color="auto"/>
              </w:divBdr>
              <w:divsChild>
                <w:div w:id="826022203">
                  <w:marLeft w:val="0"/>
                  <w:marRight w:val="0"/>
                  <w:marTop w:val="0"/>
                  <w:marBottom w:val="0"/>
                  <w:divBdr>
                    <w:top w:val="none" w:sz="0" w:space="0" w:color="auto"/>
                    <w:left w:val="none" w:sz="0" w:space="0" w:color="auto"/>
                    <w:bottom w:val="none" w:sz="0" w:space="0" w:color="auto"/>
                    <w:right w:val="none" w:sz="0" w:space="0" w:color="auto"/>
                  </w:divBdr>
                  <w:divsChild>
                    <w:div w:id="221524256">
                      <w:marLeft w:val="-3"/>
                      <w:marRight w:val="0"/>
                      <w:marTop w:val="0"/>
                      <w:marBottom w:val="0"/>
                      <w:divBdr>
                        <w:top w:val="none" w:sz="0" w:space="0" w:color="auto"/>
                        <w:left w:val="none" w:sz="0" w:space="0" w:color="auto"/>
                        <w:bottom w:val="none" w:sz="0" w:space="0" w:color="auto"/>
                        <w:right w:val="none" w:sz="0" w:space="0" w:color="auto"/>
                      </w:divBdr>
                      <w:divsChild>
                        <w:div w:id="77681900">
                          <w:marLeft w:val="0"/>
                          <w:marRight w:val="0"/>
                          <w:marTop w:val="0"/>
                          <w:marBottom w:val="0"/>
                          <w:divBdr>
                            <w:top w:val="none" w:sz="0" w:space="0" w:color="auto"/>
                            <w:left w:val="none" w:sz="0" w:space="0" w:color="auto"/>
                            <w:bottom w:val="none" w:sz="0" w:space="0" w:color="auto"/>
                            <w:right w:val="none" w:sz="0" w:space="0" w:color="auto"/>
                          </w:divBdr>
                          <w:divsChild>
                            <w:div w:id="55870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402869">
      <w:bodyDiv w:val="1"/>
      <w:marLeft w:val="0"/>
      <w:marRight w:val="0"/>
      <w:marTop w:val="0"/>
      <w:marBottom w:val="0"/>
      <w:divBdr>
        <w:top w:val="none" w:sz="0" w:space="0" w:color="auto"/>
        <w:left w:val="none" w:sz="0" w:space="0" w:color="auto"/>
        <w:bottom w:val="none" w:sz="0" w:space="0" w:color="auto"/>
        <w:right w:val="none" w:sz="0" w:space="0" w:color="auto"/>
      </w:divBdr>
      <w:divsChild>
        <w:div w:id="753892883">
          <w:marLeft w:val="0"/>
          <w:marRight w:val="0"/>
          <w:marTop w:val="0"/>
          <w:marBottom w:val="0"/>
          <w:divBdr>
            <w:top w:val="none" w:sz="0" w:space="0" w:color="auto"/>
            <w:left w:val="none" w:sz="0" w:space="0" w:color="auto"/>
            <w:bottom w:val="none" w:sz="0" w:space="0" w:color="auto"/>
            <w:right w:val="none" w:sz="0" w:space="0" w:color="auto"/>
          </w:divBdr>
          <w:divsChild>
            <w:div w:id="540358487">
              <w:marLeft w:val="0"/>
              <w:marRight w:val="0"/>
              <w:marTop w:val="0"/>
              <w:marBottom w:val="0"/>
              <w:divBdr>
                <w:top w:val="none" w:sz="0" w:space="0" w:color="auto"/>
                <w:left w:val="none" w:sz="0" w:space="0" w:color="auto"/>
                <w:bottom w:val="none" w:sz="0" w:space="0" w:color="auto"/>
                <w:right w:val="none" w:sz="0" w:space="0" w:color="auto"/>
              </w:divBdr>
              <w:divsChild>
                <w:div w:id="341468855">
                  <w:marLeft w:val="0"/>
                  <w:marRight w:val="0"/>
                  <w:marTop w:val="0"/>
                  <w:marBottom w:val="0"/>
                  <w:divBdr>
                    <w:top w:val="none" w:sz="0" w:space="0" w:color="auto"/>
                    <w:left w:val="none" w:sz="0" w:space="0" w:color="auto"/>
                    <w:bottom w:val="none" w:sz="0" w:space="0" w:color="auto"/>
                    <w:right w:val="none" w:sz="0" w:space="0" w:color="auto"/>
                  </w:divBdr>
                  <w:divsChild>
                    <w:div w:id="788626895">
                      <w:marLeft w:val="0"/>
                      <w:marRight w:val="0"/>
                      <w:marTop w:val="0"/>
                      <w:marBottom w:val="0"/>
                      <w:divBdr>
                        <w:top w:val="none" w:sz="0" w:space="0" w:color="auto"/>
                        <w:left w:val="none" w:sz="0" w:space="0" w:color="auto"/>
                        <w:bottom w:val="none" w:sz="0" w:space="0" w:color="auto"/>
                        <w:right w:val="none" w:sz="0" w:space="0" w:color="auto"/>
                      </w:divBdr>
                      <w:divsChild>
                        <w:div w:id="939917647">
                          <w:marLeft w:val="0"/>
                          <w:marRight w:val="0"/>
                          <w:marTop w:val="0"/>
                          <w:marBottom w:val="0"/>
                          <w:divBdr>
                            <w:top w:val="none" w:sz="0" w:space="0" w:color="auto"/>
                            <w:left w:val="none" w:sz="0" w:space="0" w:color="auto"/>
                            <w:bottom w:val="none" w:sz="0" w:space="0" w:color="auto"/>
                            <w:right w:val="none" w:sz="0" w:space="0" w:color="auto"/>
                          </w:divBdr>
                          <w:divsChild>
                            <w:div w:id="1416972551">
                              <w:marLeft w:val="-167"/>
                              <w:marRight w:val="-167"/>
                              <w:marTop w:val="0"/>
                              <w:marBottom w:val="0"/>
                              <w:divBdr>
                                <w:top w:val="none" w:sz="0" w:space="0" w:color="auto"/>
                                <w:left w:val="none" w:sz="0" w:space="0" w:color="auto"/>
                                <w:bottom w:val="none" w:sz="0" w:space="0" w:color="auto"/>
                                <w:right w:val="none" w:sz="0" w:space="0" w:color="auto"/>
                              </w:divBdr>
                              <w:divsChild>
                                <w:div w:id="954822676">
                                  <w:marLeft w:val="0"/>
                                  <w:marRight w:val="0"/>
                                  <w:marTop w:val="0"/>
                                  <w:marBottom w:val="0"/>
                                  <w:divBdr>
                                    <w:top w:val="none" w:sz="0" w:space="0" w:color="auto"/>
                                    <w:left w:val="none" w:sz="0" w:space="0" w:color="auto"/>
                                    <w:bottom w:val="none" w:sz="0" w:space="0" w:color="auto"/>
                                    <w:right w:val="none" w:sz="0" w:space="0" w:color="auto"/>
                                  </w:divBdr>
                                  <w:divsChild>
                                    <w:div w:id="359471611">
                                      <w:marLeft w:val="0"/>
                                      <w:marRight w:val="0"/>
                                      <w:marTop w:val="0"/>
                                      <w:marBottom w:val="0"/>
                                      <w:divBdr>
                                        <w:top w:val="none" w:sz="0" w:space="0" w:color="auto"/>
                                        <w:left w:val="none" w:sz="0" w:space="0" w:color="auto"/>
                                        <w:bottom w:val="none" w:sz="0" w:space="0" w:color="auto"/>
                                        <w:right w:val="none" w:sz="0" w:space="0" w:color="auto"/>
                                      </w:divBdr>
                                      <w:divsChild>
                                        <w:div w:id="37574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2456692">
      <w:bodyDiv w:val="1"/>
      <w:marLeft w:val="0"/>
      <w:marRight w:val="0"/>
      <w:marTop w:val="0"/>
      <w:marBottom w:val="0"/>
      <w:divBdr>
        <w:top w:val="none" w:sz="0" w:space="0" w:color="auto"/>
        <w:left w:val="none" w:sz="0" w:space="0" w:color="auto"/>
        <w:bottom w:val="none" w:sz="0" w:space="0" w:color="auto"/>
        <w:right w:val="none" w:sz="0" w:space="0" w:color="auto"/>
      </w:divBdr>
      <w:divsChild>
        <w:div w:id="1985230893">
          <w:marLeft w:val="0"/>
          <w:marRight w:val="0"/>
          <w:marTop w:val="0"/>
          <w:marBottom w:val="0"/>
          <w:divBdr>
            <w:top w:val="none" w:sz="0" w:space="0" w:color="auto"/>
            <w:left w:val="none" w:sz="0" w:space="0" w:color="auto"/>
            <w:bottom w:val="none" w:sz="0" w:space="0" w:color="auto"/>
            <w:right w:val="none" w:sz="0" w:space="0" w:color="auto"/>
          </w:divBdr>
          <w:divsChild>
            <w:div w:id="100687888">
              <w:marLeft w:val="0"/>
              <w:marRight w:val="0"/>
              <w:marTop w:val="0"/>
              <w:marBottom w:val="0"/>
              <w:divBdr>
                <w:top w:val="none" w:sz="0" w:space="0" w:color="auto"/>
                <w:left w:val="none" w:sz="0" w:space="0" w:color="auto"/>
                <w:bottom w:val="none" w:sz="0" w:space="0" w:color="auto"/>
                <w:right w:val="none" w:sz="0" w:space="0" w:color="auto"/>
              </w:divBdr>
              <w:divsChild>
                <w:div w:id="129987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559524">
      <w:bodyDiv w:val="1"/>
      <w:marLeft w:val="0"/>
      <w:marRight w:val="0"/>
      <w:marTop w:val="0"/>
      <w:marBottom w:val="0"/>
      <w:divBdr>
        <w:top w:val="none" w:sz="0" w:space="0" w:color="auto"/>
        <w:left w:val="none" w:sz="0" w:space="0" w:color="auto"/>
        <w:bottom w:val="none" w:sz="0" w:space="0" w:color="auto"/>
        <w:right w:val="none" w:sz="0" w:space="0" w:color="auto"/>
      </w:divBdr>
      <w:divsChild>
        <w:div w:id="614754163">
          <w:marLeft w:val="0"/>
          <w:marRight w:val="0"/>
          <w:marTop w:val="0"/>
          <w:marBottom w:val="0"/>
          <w:divBdr>
            <w:top w:val="none" w:sz="0" w:space="0" w:color="auto"/>
            <w:left w:val="none" w:sz="0" w:space="0" w:color="auto"/>
            <w:bottom w:val="none" w:sz="0" w:space="0" w:color="auto"/>
            <w:right w:val="none" w:sz="0" w:space="0" w:color="auto"/>
          </w:divBdr>
          <w:divsChild>
            <w:div w:id="1990010166">
              <w:marLeft w:val="0"/>
              <w:marRight w:val="0"/>
              <w:marTop w:val="0"/>
              <w:marBottom w:val="0"/>
              <w:divBdr>
                <w:top w:val="none" w:sz="0" w:space="0" w:color="auto"/>
                <w:left w:val="none" w:sz="0" w:space="0" w:color="auto"/>
                <w:bottom w:val="none" w:sz="0" w:space="0" w:color="auto"/>
                <w:right w:val="none" w:sz="0" w:space="0" w:color="auto"/>
              </w:divBdr>
              <w:divsChild>
                <w:div w:id="14143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156004">
      <w:bodyDiv w:val="1"/>
      <w:marLeft w:val="0"/>
      <w:marRight w:val="0"/>
      <w:marTop w:val="0"/>
      <w:marBottom w:val="0"/>
      <w:divBdr>
        <w:top w:val="none" w:sz="0" w:space="0" w:color="auto"/>
        <w:left w:val="none" w:sz="0" w:space="0" w:color="auto"/>
        <w:bottom w:val="none" w:sz="0" w:space="0" w:color="auto"/>
        <w:right w:val="none" w:sz="0" w:space="0" w:color="auto"/>
      </w:divBdr>
      <w:divsChild>
        <w:div w:id="4525532">
          <w:marLeft w:val="0"/>
          <w:marRight w:val="0"/>
          <w:marTop w:val="0"/>
          <w:marBottom w:val="0"/>
          <w:divBdr>
            <w:top w:val="none" w:sz="0" w:space="0" w:color="auto"/>
            <w:left w:val="none" w:sz="0" w:space="0" w:color="auto"/>
            <w:bottom w:val="none" w:sz="0" w:space="0" w:color="auto"/>
            <w:right w:val="none" w:sz="0" w:space="0" w:color="auto"/>
          </w:divBdr>
          <w:divsChild>
            <w:div w:id="1140073351">
              <w:marLeft w:val="0"/>
              <w:marRight w:val="0"/>
              <w:marTop w:val="0"/>
              <w:marBottom w:val="0"/>
              <w:divBdr>
                <w:top w:val="none" w:sz="0" w:space="0" w:color="auto"/>
                <w:left w:val="none" w:sz="0" w:space="0" w:color="auto"/>
                <w:bottom w:val="none" w:sz="0" w:space="0" w:color="auto"/>
                <w:right w:val="none" w:sz="0" w:space="0" w:color="auto"/>
              </w:divBdr>
              <w:divsChild>
                <w:div w:id="1339961442">
                  <w:marLeft w:val="0"/>
                  <w:marRight w:val="0"/>
                  <w:marTop w:val="0"/>
                  <w:marBottom w:val="0"/>
                  <w:divBdr>
                    <w:top w:val="none" w:sz="0" w:space="0" w:color="auto"/>
                    <w:left w:val="none" w:sz="0" w:space="0" w:color="auto"/>
                    <w:bottom w:val="none" w:sz="0" w:space="0" w:color="auto"/>
                    <w:right w:val="none" w:sz="0" w:space="0" w:color="auto"/>
                  </w:divBdr>
                  <w:divsChild>
                    <w:div w:id="1688749947">
                      <w:marLeft w:val="0"/>
                      <w:marRight w:val="0"/>
                      <w:marTop w:val="0"/>
                      <w:marBottom w:val="0"/>
                      <w:divBdr>
                        <w:top w:val="none" w:sz="0" w:space="0" w:color="auto"/>
                        <w:left w:val="none" w:sz="0" w:space="0" w:color="auto"/>
                        <w:bottom w:val="none" w:sz="0" w:space="0" w:color="auto"/>
                        <w:right w:val="none" w:sz="0" w:space="0" w:color="auto"/>
                      </w:divBdr>
                      <w:divsChild>
                        <w:div w:id="644548144">
                          <w:marLeft w:val="0"/>
                          <w:marRight w:val="0"/>
                          <w:marTop w:val="0"/>
                          <w:marBottom w:val="0"/>
                          <w:divBdr>
                            <w:top w:val="none" w:sz="0" w:space="0" w:color="auto"/>
                            <w:left w:val="none" w:sz="0" w:space="0" w:color="auto"/>
                            <w:bottom w:val="none" w:sz="0" w:space="0" w:color="auto"/>
                            <w:right w:val="none" w:sz="0" w:space="0" w:color="auto"/>
                          </w:divBdr>
                          <w:divsChild>
                            <w:div w:id="540871848">
                              <w:marLeft w:val="0"/>
                              <w:marRight w:val="0"/>
                              <w:marTop w:val="0"/>
                              <w:marBottom w:val="0"/>
                              <w:divBdr>
                                <w:top w:val="none" w:sz="0" w:space="0" w:color="auto"/>
                                <w:left w:val="none" w:sz="0" w:space="0" w:color="auto"/>
                                <w:bottom w:val="none" w:sz="0" w:space="0" w:color="auto"/>
                                <w:right w:val="none" w:sz="0" w:space="0" w:color="auto"/>
                              </w:divBdr>
                              <w:divsChild>
                                <w:div w:id="140479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0450">
      <w:bodyDiv w:val="1"/>
      <w:marLeft w:val="0"/>
      <w:marRight w:val="0"/>
      <w:marTop w:val="0"/>
      <w:marBottom w:val="0"/>
      <w:divBdr>
        <w:top w:val="none" w:sz="0" w:space="0" w:color="auto"/>
        <w:left w:val="none" w:sz="0" w:space="0" w:color="auto"/>
        <w:bottom w:val="none" w:sz="0" w:space="0" w:color="auto"/>
        <w:right w:val="none" w:sz="0" w:space="0" w:color="auto"/>
      </w:divBdr>
      <w:divsChild>
        <w:div w:id="1256206725">
          <w:marLeft w:val="0"/>
          <w:marRight w:val="0"/>
          <w:marTop w:val="0"/>
          <w:marBottom w:val="0"/>
          <w:divBdr>
            <w:top w:val="none" w:sz="0" w:space="0" w:color="auto"/>
            <w:left w:val="none" w:sz="0" w:space="0" w:color="auto"/>
            <w:bottom w:val="none" w:sz="0" w:space="0" w:color="auto"/>
            <w:right w:val="none" w:sz="0" w:space="0" w:color="auto"/>
          </w:divBdr>
          <w:divsChild>
            <w:div w:id="675962705">
              <w:marLeft w:val="0"/>
              <w:marRight w:val="0"/>
              <w:marTop w:val="0"/>
              <w:marBottom w:val="0"/>
              <w:divBdr>
                <w:top w:val="none" w:sz="0" w:space="0" w:color="auto"/>
                <w:left w:val="none" w:sz="0" w:space="0" w:color="auto"/>
                <w:bottom w:val="none" w:sz="0" w:space="0" w:color="auto"/>
                <w:right w:val="none" w:sz="0" w:space="0" w:color="auto"/>
              </w:divBdr>
              <w:divsChild>
                <w:div w:id="299194512">
                  <w:marLeft w:val="0"/>
                  <w:marRight w:val="0"/>
                  <w:marTop w:val="0"/>
                  <w:marBottom w:val="0"/>
                  <w:divBdr>
                    <w:top w:val="none" w:sz="0" w:space="0" w:color="auto"/>
                    <w:left w:val="none" w:sz="0" w:space="0" w:color="auto"/>
                    <w:bottom w:val="none" w:sz="0" w:space="0" w:color="auto"/>
                    <w:right w:val="none" w:sz="0" w:space="0" w:color="auto"/>
                  </w:divBdr>
                  <w:divsChild>
                    <w:div w:id="495649519">
                      <w:marLeft w:val="0"/>
                      <w:marRight w:val="0"/>
                      <w:marTop w:val="0"/>
                      <w:marBottom w:val="0"/>
                      <w:divBdr>
                        <w:top w:val="none" w:sz="0" w:space="0" w:color="auto"/>
                        <w:left w:val="none" w:sz="0" w:space="0" w:color="auto"/>
                        <w:bottom w:val="none" w:sz="0" w:space="0" w:color="auto"/>
                        <w:right w:val="none" w:sz="0" w:space="0" w:color="auto"/>
                      </w:divBdr>
                      <w:divsChild>
                        <w:div w:id="102578761">
                          <w:marLeft w:val="0"/>
                          <w:marRight w:val="0"/>
                          <w:marTop w:val="0"/>
                          <w:marBottom w:val="0"/>
                          <w:divBdr>
                            <w:top w:val="none" w:sz="0" w:space="0" w:color="auto"/>
                            <w:left w:val="none" w:sz="0" w:space="0" w:color="auto"/>
                            <w:bottom w:val="none" w:sz="0" w:space="0" w:color="auto"/>
                            <w:right w:val="none" w:sz="0" w:space="0" w:color="auto"/>
                          </w:divBdr>
                          <w:divsChild>
                            <w:div w:id="1820808181">
                              <w:marLeft w:val="0"/>
                              <w:marRight w:val="0"/>
                              <w:marTop w:val="0"/>
                              <w:marBottom w:val="0"/>
                              <w:divBdr>
                                <w:top w:val="none" w:sz="0" w:space="0" w:color="auto"/>
                                <w:left w:val="none" w:sz="0" w:space="0" w:color="auto"/>
                                <w:bottom w:val="none" w:sz="0" w:space="0" w:color="auto"/>
                                <w:right w:val="none" w:sz="0" w:space="0" w:color="auto"/>
                              </w:divBdr>
                              <w:divsChild>
                                <w:div w:id="206637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075511477">
      <w:bodyDiv w:val="1"/>
      <w:marLeft w:val="0"/>
      <w:marRight w:val="0"/>
      <w:marTop w:val="0"/>
      <w:marBottom w:val="0"/>
      <w:divBdr>
        <w:top w:val="none" w:sz="0" w:space="0" w:color="auto"/>
        <w:left w:val="none" w:sz="0" w:space="0" w:color="auto"/>
        <w:bottom w:val="none" w:sz="0" w:space="0" w:color="auto"/>
        <w:right w:val="none" w:sz="0" w:space="0" w:color="auto"/>
      </w:divBdr>
      <w:divsChild>
        <w:div w:id="362753686">
          <w:marLeft w:val="0"/>
          <w:marRight w:val="0"/>
          <w:marTop w:val="0"/>
          <w:marBottom w:val="0"/>
          <w:divBdr>
            <w:top w:val="none" w:sz="0" w:space="0" w:color="auto"/>
            <w:left w:val="none" w:sz="0" w:space="0" w:color="auto"/>
            <w:bottom w:val="none" w:sz="0" w:space="0" w:color="auto"/>
            <w:right w:val="none" w:sz="0" w:space="0" w:color="auto"/>
          </w:divBdr>
          <w:divsChild>
            <w:div w:id="609164157">
              <w:marLeft w:val="0"/>
              <w:marRight w:val="0"/>
              <w:marTop w:val="0"/>
              <w:marBottom w:val="0"/>
              <w:divBdr>
                <w:top w:val="none" w:sz="0" w:space="0" w:color="auto"/>
                <w:left w:val="none" w:sz="0" w:space="0" w:color="auto"/>
                <w:bottom w:val="none" w:sz="0" w:space="0" w:color="auto"/>
                <w:right w:val="none" w:sz="0" w:space="0" w:color="auto"/>
              </w:divBdr>
              <w:divsChild>
                <w:div w:id="29886962">
                  <w:marLeft w:val="0"/>
                  <w:marRight w:val="0"/>
                  <w:marTop w:val="0"/>
                  <w:marBottom w:val="0"/>
                  <w:divBdr>
                    <w:top w:val="none" w:sz="0" w:space="0" w:color="auto"/>
                    <w:left w:val="none" w:sz="0" w:space="0" w:color="auto"/>
                    <w:bottom w:val="none" w:sz="0" w:space="0" w:color="auto"/>
                    <w:right w:val="none" w:sz="0" w:space="0" w:color="auto"/>
                  </w:divBdr>
                  <w:divsChild>
                    <w:div w:id="1873296542">
                      <w:marLeft w:val="0"/>
                      <w:marRight w:val="0"/>
                      <w:marTop w:val="0"/>
                      <w:marBottom w:val="0"/>
                      <w:divBdr>
                        <w:top w:val="none" w:sz="0" w:space="0" w:color="auto"/>
                        <w:left w:val="none" w:sz="0" w:space="0" w:color="auto"/>
                        <w:bottom w:val="none" w:sz="0" w:space="0" w:color="auto"/>
                        <w:right w:val="none" w:sz="0" w:space="0" w:color="auto"/>
                      </w:divBdr>
                      <w:divsChild>
                        <w:div w:id="667752122">
                          <w:marLeft w:val="0"/>
                          <w:marRight w:val="0"/>
                          <w:marTop w:val="0"/>
                          <w:marBottom w:val="0"/>
                          <w:divBdr>
                            <w:top w:val="none" w:sz="0" w:space="0" w:color="auto"/>
                            <w:left w:val="none" w:sz="0" w:space="0" w:color="auto"/>
                            <w:bottom w:val="none" w:sz="0" w:space="0" w:color="auto"/>
                            <w:right w:val="none" w:sz="0" w:space="0" w:color="auto"/>
                          </w:divBdr>
                          <w:divsChild>
                            <w:div w:id="143204021">
                              <w:marLeft w:val="-167"/>
                              <w:marRight w:val="-167"/>
                              <w:marTop w:val="0"/>
                              <w:marBottom w:val="0"/>
                              <w:divBdr>
                                <w:top w:val="none" w:sz="0" w:space="0" w:color="auto"/>
                                <w:left w:val="none" w:sz="0" w:space="0" w:color="auto"/>
                                <w:bottom w:val="none" w:sz="0" w:space="0" w:color="auto"/>
                                <w:right w:val="none" w:sz="0" w:space="0" w:color="auto"/>
                              </w:divBdr>
                              <w:divsChild>
                                <w:div w:id="1974363433">
                                  <w:marLeft w:val="0"/>
                                  <w:marRight w:val="0"/>
                                  <w:marTop w:val="0"/>
                                  <w:marBottom w:val="0"/>
                                  <w:divBdr>
                                    <w:top w:val="none" w:sz="0" w:space="0" w:color="auto"/>
                                    <w:left w:val="none" w:sz="0" w:space="0" w:color="auto"/>
                                    <w:bottom w:val="none" w:sz="0" w:space="0" w:color="auto"/>
                                    <w:right w:val="none" w:sz="0" w:space="0" w:color="auto"/>
                                  </w:divBdr>
                                  <w:divsChild>
                                    <w:div w:id="661855117">
                                      <w:marLeft w:val="0"/>
                                      <w:marRight w:val="0"/>
                                      <w:marTop w:val="0"/>
                                      <w:marBottom w:val="0"/>
                                      <w:divBdr>
                                        <w:top w:val="none" w:sz="0" w:space="0" w:color="auto"/>
                                        <w:left w:val="none" w:sz="0" w:space="0" w:color="auto"/>
                                        <w:bottom w:val="none" w:sz="0" w:space="0" w:color="auto"/>
                                        <w:right w:val="none" w:sz="0" w:space="0" w:color="auto"/>
                                      </w:divBdr>
                                      <w:divsChild>
                                        <w:div w:id="135857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7551548">
      <w:bodyDiv w:val="1"/>
      <w:marLeft w:val="0"/>
      <w:marRight w:val="0"/>
      <w:marTop w:val="0"/>
      <w:marBottom w:val="0"/>
      <w:divBdr>
        <w:top w:val="none" w:sz="0" w:space="0" w:color="auto"/>
        <w:left w:val="none" w:sz="0" w:space="0" w:color="auto"/>
        <w:bottom w:val="none" w:sz="0" w:space="0" w:color="auto"/>
        <w:right w:val="none" w:sz="0" w:space="0" w:color="auto"/>
      </w:divBdr>
      <w:divsChild>
        <w:div w:id="1171334121">
          <w:marLeft w:val="0"/>
          <w:marRight w:val="0"/>
          <w:marTop w:val="0"/>
          <w:marBottom w:val="0"/>
          <w:divBdr>
            <w:top w:val="none" w:sz="0" w:space="0" w:color="auto"/>
            <w:left w:val="none" w:sz="0" w:space="0" w:color="auto"/>
            <w:bottom w:val="none" w:sz="0" w:space="0" w:color="auto"/>
            <w:right w:val="none" w:sz="0" w:space="0" w:color="auto"/>
          </w:divBdr>
          <w:divsChild>
            <w:div w:id="1011646411">
              <w:marLeft w:val="0"/>
              <w:marRight w:val="0"/>
              <w:marTop w:val="0"/>
              <w:marBottom w:val="0"/>
              <w:divBdr>
                <w:top w:val="none" w:sz="0" w:space="0" w:color="auto"/>
                <w:left w:val="none" w:sz="0" w:space="0" w:color="auto"/>
                <w:bottom w:val="none" w:sz="0" w:space="0" w:color="auto"/>
                <w:right w:val="none" w:sz="0" w:space="0" w:color="auto"/>
              </w:divBdr>
              <w:divsChild>
                <w:div w:id="75564881">
                  <w:marLeft w:val="0"/>
                  <w:marRight w:val="0"/>
                  <w:marTop w:val="0"/>
                  <w:marBottom w:val="0"/>
                  <w:divBdr>
                    <w:top w:val="none" w:sz="0" w:space="0" w:color="auto"/>
                    <w:left w:val="none" w:sz="0" w:space="0" w:color="auto"/>
                    <w:bottom w:val="none" w:sz="0" w:space="0" w:color="auto"/>
                    <w:right w:val="none" w:sz="0" w:space="0" w:color="auto"/>
                  </w:divBdr>
                  <w:divsChild>
                    <w:div w:id="1570922566">
                      <w:marLeft w:val="0"/>
                      <w:marRight w:val="0"/>
                      <w:marTop w:val="0"/>
                      <w:marBottom w:val="0"/>
                      <w:divBdr>
                        <w:top w:val="none" w:sz="0" w:space="0" w:color="auto"/>
                        <w:left w:val="none" w:sz="0" w:space="0" w:color="auto"/>
                        <w:bottom w:val="none" w:sz="0" w:space="0" w:color="auto"/>
                        <w:right w:val="none" w:sz="0" w:space="0" w:color="auto"/>
                      </w:divBdr>
                      <w:divsChild>
                        <w:div w:id="454445057">
                          <w:marLeft w:val="0"/>
                          <w:marRight w:val="0"/>
                          <w:marTop w:val="0"/>
                          <w:marBottom w:val="0"/>
                          <w:divBdr>
                            <w:top w:val="none" w:sz="0" w:space="0" w:color="auto"/>
                            <w:left w:val="none" w:sz="0" w:space="0" w:color="auto"/>
                            <w:bottom w:val="none" w:sz="0" w:space="0" w:color="auto"/>
                            <w:right w:val="none" w:sz="0" w:space="0" w:color="auto"/>
                          </w:divBdr>
                          <w:divsChild>
                            <w:div w:id="1687904297">
                              <w:marLeft w:val="0"/>
                              <w:marRight w:val="0"/>
                              <w:marTop w:val="0"/>
                              <w:marBottom w:val="0"/>
                              <w:divBdr>
                                <w:top w:val="none" w:sz="0" w:space="0" w:color="auto"/>
                                <w:left w:val="none" w:sz="0" w:space="0" w:color="auto"/>
                                <w:bottom w:val="none" w:sz="0" w:space="0" w:color="auto"/>
                                <w:right w:val="none" w:sz="0" w:space="0" w:color="auto"/>
                              </w:divBdr>
                              <w:divsChild>
                                <w:div w:id="1402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1101379">
      <w:bodyDiv w:val="1"/>
      <w:marLeft w:val="0"/>
      <w:marRight w:val="0"/>
      <w:marTop w:val="0"/>
      <w:marBottom w:val="0"/>
      <w:divBdr>
        <w:top w:val="none" w:sz="0" w:space="0" w:color="auto"/>
        <w:left w:val="none" w:sz="0" w:space="0" w:color="auto"/>
        <w:bottom w:val="none" w:sz="0" w:space="0" w:color="auto"/>
        <w:right w:val="none" w:sz="0" w:space="0" w:color="auto"/>
      </w:divBdr>
      <w:divsChild>
        <w:div w:id="1461725655">
          <w:marLeft w:val="0"/>
          <w:marRight w:val="0"/>
          <w:marTop w:val="0"/>
          <w:marBottom w:val="0"/>
          <w:divBdr>
            <w:top w:val="none" w:sz="0" w:space="0" w:color="auto"/>
            <w:left w:val="none" w:sz="0" w:space="0" w:color="auto"/>
            <w:bottom w:val="none" w:sz="0" w:space="0" w:color="auto"/>
            <w:right w:val="none" w:sz="0" w:space="0" w:color="auto"/>
          </w:divBdr>
          <w:divsChild>
            <w:div w:id="1464301855">
              <w:marLeft w:val="0"/>
              <w:marRight w:val="0"/>
              <w:marTop w:val="0"/>
              <w:marBottom w:val="0"/>
              <w:divBdr>
                <w:top w:val="none" w:sz="0" w:space="0" w:color="auto"/>
                <w:left w:val="none" w:sz="0" w:space="0" w:color="auto"/>
                <w:bottom w:val="none" w:sz="0" w:space="0" w:color="auto"/>
                <w:right w:val="none" w:sz="0" w:space="0" w:color="auto"/>
              </w:divBdr>
              <w:divsChild>
                <w:div w:id="648361943">
                  <w:marLeft w:val="0"/>
                  <w:marRight w:val="0"/>
                  <w:marTop w:val="0"/>
                  <w:marBottom w:val="0"/>
                  <w:divBdr>
                    <w:top w:val="none" w:sz="0" w:space="0" w:color="auto"/>
                    <w:left w:val="none" w:sz="0" w:space="0" w:color="auto"/>
                    <w:bottom w:val="none" w:sz="0" w:space="0" w:color="auto"/>
                    <w:right w:val="none" w:sz="0" w:space="0" w:color="auto"/>
                  </w:divBdr>
                  <w:divsChild>
                    <w:div w:id="1119299227">
                      <w:marLeft w:val="0"/>
                      <w:marRight w:val="0"/>
                      <w:marTop w:val="0"/>
                      <w:marBottom w:val="0"/>
                      <w:divBdr>
                        <w:top w:val="none" w:sz="0" w:space="0" w:color="auto"/>
                        <w:left w:val="none" w:sz="0" w:space="0" w:color="auto"/>
                        <w:bottom w:val="none" w:sz="0" w:space="0" w:color="auto"/>
                        <w:right w:val="none" w:sz="0" w:space="0" w:color="auto"/>
                      </w:divBdr>
                      <w:divsChild>
                        <w:div w:id="544489054">
                          <w:marLeft w:val="0"/>
                          <w:marRight w:val="0"/>
                          <w:marTop w:val="0"/>
                          <w:marBottom w:val="335"/>
                          <w:divBdr>
                            <w:top w:val="none" w:sz="0" w:space="0" w:color="auto"/>
                            <w:left w:val="none" w:sz="0" w:space="0" w:color="auto"/>
                            <w:bottom w:val="none" w:sz="0" w:space="0" w:color="auto"/>
                            <w:right w:val="none" w:sz="0" w:space="0" w:color="auto"/>
                          </w:divBdr>
                          <w:divsChild>
                            <w:div w:id="988090453">
                              <w:marLeft w:val="0"/>
                              <w:marRight w:val="0"/>
                              <w:marTop w:val="0"/>
                              <w:marBottom w:val="0"/>
                              <w:divBdr>
                                <w:top w:val="none" w:sz="0" w:space="0" w:color="auto"/>
                                <w:left w:val="none" w:sz="0" w:space="0" w:color="auto"/>
                                <w:bottom w:val="none" w:sz="0" w:space="0" w:color="auto"/>
                                <w:right w:val="none" w:sz="0" w:space="0" w:color="auto"/>
                              </w:divBdr>
                              <w:divsChild>
                                <w:div w:id="595987408">
                                  <w:marLeft w:val="0"/>
                                  <w:marRight w:val="0"/>
                                  <w:marTop w:val="0"/>
                                  <w:marBottom w:val="0"/>
                                  <w:divBdr>
                                    <w:top w:val="none" w:sz="0" w:space="0" w:color="auto"/>
                                    <w:left w:val="none" w:sz="0" w:space="0" w:color="auto"/>
                                    <w:bottom w:val="none" w:sz="0" w:space="0" w:color="auto"/>
                                    <w:right w:val="none" w:sz="0" w:space="0" w:color="auto"/>
                                  </w:divBdr>
                                  <w:divsChild>
                                    <w:div w:id="1653563556">
                                      <w:marLeft w:val="0"/>
                                      <w:marRight w:val="0"/>
                                      <w:marTop w:val="0"/>
                                      <w:marBottom w:val="0"/>
                                      <w:divBdr>
                                        <w:top w:val="none" w:sz="0" w:space="0" w:color="auto"/>
                                        <w:left w:val="none" w:sz="0" w:space="0" w:color="auto"/>
                                        <w:bottom w:val="none" w:sz="0" w:space="0" w:color="auto"/>
                                        <w:right w:val="none" w:sz="0" w:space="0" w:color="auto"/>
                                      </w:divBdr>
                                      <w:divsChild>
                                        <w:div w:id="1301375009">
                                          <w:marLeft w:val="0"/>
                                          <w:marRight w:val="0"/>
                                          <w:marTop w:val="0"/>
                                          <w:marBottom w:val="0"/>
                                          <w:divBdr>
                                            <w:top w:val="none" w:sz="0" w:space="0" w:color="auto"/>
                                            <w:left w:val="none" w:sz="0" w:space="0" w:color="auto"/>
                                            <w:bottom w:val="none" w:sz="0" w:space="0" w:color="auto"/>
                                            <w:right w:val="none" w:sz="0" w:space="0" w:color="auto"/>
                                          </w:divBdr>
                                          <w:divsChild>
                                            <w:div w:id="2103408804">
                                              <w:marLeft w:val="0"/>
                                              <w:marRight w:val="0"/>
                                              <w:marTop w:val="0"/>
                                              <w:marBottom w:val="0"/>
                                              <w:divBdr>
                                                <w:top w:val="none" w:sz="0" w:space="0" w:color="auto"/>
                                                <w:left w:val="none" w:sz="0" w:space="0" w:color="auto"/>
                                                <w:bottom w:val="none" w:sz="0" w:space="0" w:color="auto"/>
                                                <w:right w:val="none" w:sz="0" w:space="0" w:color="auto"/>
                                              </w:divBdr>
                                              <w:divsChild>
                                                <w:div w:id="428892870">
                                                  <w:marLeft w:val="0"/>
                                                  <w:marRight w:val="0"/>
                                                  <w:marTop w:val="0"/>
                                                  <w:marBottom w:val="0"/>
                                                  <w:divBdr>
                                                    <w:top w:val="none" w:sz="0" w:space="0" w:color="auto"/>
                                                    <w:left w:val="none" w:sz="0" w:space="0" w:color="auto"/>
                                                    <w:bottom w:val="none" w:sz="0" w:space="0" w:color="auto"/>
                                                    <w:right w:val="none" w:sz="0" w:space="0" w:color="auto"/>
                                                  </w:divBdr>
                                                  <w:divsChild>
                                                    <w:div w:id="498814208">
                                                      <w:marLeft w:val="0"/>
                                                      <w:marRight w:val="0"/>
                                                      <w:marTop w:val="0"/>
                                                      <w:marBottom w:val="251"/>
                                                      <w:divBdr>
                                                        <w:top w:val="none" w:sz="0" w:space="0" w:color="auto"/>
                                                        <w:left w:val="none" w:sz="0" w:space="0" w:color="auto"/>
                                                        <w:bottom w:val="none" w:sz="0" w:space="0" w:color="auto"/>
                                                        <w:right w:val="none" w:sz="0" w:space="0" w:color="auto"/>
                                                      </w:divBdr>
                                                      <w:divsChild>
                                                        <w:div w:id="840894252">
                                                          <w:marLeft w:val="0"/>
                                                          <w:marRight w:val="0"/>
                                                          <w:marTop w:val="0"/>
                                                          <w:marBottom w:val="0"/>
                                                          <w:divBdr>
                                                            <w:top w:val="none" w:sz="0" w:space="0" w:color="auto"/>
                                                            <w:left w:val="none" w:sz="0" w:space="0" w:color="auto"/>
                                                            <w:bottom w:val="none" w:sz="0" w:space="0" w:color="auto"/>
                                                            <w:right w:val="none" w:sz="0" w:space="0" w:color="auto"/>
                                                          </w:divBdr>
                                                          <w:divsChild>
                                                            <w:div w:id="149333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03190929">
      <w:bodyDiv w:val="1"/>
      <w:marLeft w:val="0"/>
      <w:marRight w:val="0"/>
      <w:marTop w:val="0"/>
      <w:marBottom w:val="0"/>
      <w:divBdr>
        <w:top w:val="none" w:sz="0" w:space="0" w:color="auto"/>
        <w:left w:val="none" w:sz="0" w:space="0" w:color="auto"/>
        <w:bottom w:val="none" w:sz="0" w:space="0" w:color="auto"/>
        <w:right w:val="none" w:sz="0" w:space="0" w:color="auto"/>
      </w:divBdr>
      <w:divsChild>
        <w:div w:id="284584972">
          <w:marLeft w:val="0"/>
          <w:marRight w:val="0"/>
          <w:marTop w:val="0"/>
          <w:marBottom w:val="0"/>
          <w:divBdr>
            <w:top w:val="none" w:sz="0" w:space="0" w:color="auto"/>
            <w:left w:val="none" w:sz="0" w:space="0" w:color="auto"/>
            <w:bottom w:val="none" w:sz="0" w:space="0" w:color="auto"/>
            <w:right w:val="none" w:sz="0" w:space="0" w:color="auto"/>
          </w:divBdr>
          <w:divsChild>
            <w:div w:id="760225491">
              <w:marLeft w:val="0"/>
              <w:marRight w:val="0"/>
              <w:marTop w:val="0"/>
              <w:marBottom w:val="0"/>
              <w:divBdr>
                <w:top w:val="none" w:sz="0" w:space="0" w:color="auto"/>
                <w:left w:val="none" w:sz="0" w:space="0" w:color="auto"/>
                <w:bottom w:val="none" w:sz="0" w:space="0" w:color="auto"/>
                <w:right w:val="none" w:sz="0" w:space="0" w:color="auto"/>
              </w:divBdr>
              <w:divsChild>
                <w:div w:id="1639141172">
                  <w:marLeft w:val="0"/>
                  <w:marRight w:val="0"/>
                  <w:marTop w:val="0"/>
                  <w:marBottom w:val="0"/>
                  <w:divBdr>
                    <w:top w:val="none" w:sz="0" w:space="0" w:color="auto"/>
                    <w:left w:val="none" w:sz="0" w:space="0" w:color="auto"/>
                    <w:bottom w:val="none" w:sz="0" w:space="0" w:color="auto"/>
                    <w:right w:val="none" w:sz="0" w:space="0" w:color="auto"/>
                  </w:divBdr>
                  <w:divsChild>
                    <w:div w:id="1642495060">
                      <w:marLeft w:val="-3"/>
                      <w:marRight w:val="0"/>
                      <w:marTop w:val="0"/>
                      <w:marBottom w:val="0"/>
                      <w:divBdr>
                        <w:top w:val="none" w:sz="0" w:space="0" w:color="auto"/>
                        <w:left w:val="none" w:sz="0" w:space="0" w:color="auto"/>
                        <w:bottom w:val="none" w:sz="0" w:space="0" w:color="auto"/>
                        <w:right w:val="none" w:sz="0" w:space="0" w:color="auto"/>
                      </w:divBdr>
                      <w:divsChild>
                        <w:div w:id="487792431">
                          <w:marLeft w:val="0"/>
                          <w:marRight w:val="0"/>
                          <w:marTop w:val="0"/>
                          <w:marBottom w:val="0"/>
                          <w:divBdr>
                            <w:top w:val="none" w:sz="0" w:space="0" w:color="auto"/>
                            <w:left w:val="none" w:sz="0" w:space="0" w:color="auto"/>
                            <w:bottom w:val="none" w:sz="0" w:space="0" w:color="auto"/>
                            <w:right w:val="none" w:sz="0" w:space="0" w:color="auto"/>
                          </w:divBdr>
                          <w:divsChild>
                            <w:div w:id="82721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014196">
      <w:bodyDiv w:val="1"/>
      <w:marLeft w:val="0"/>
      <w:marRight w:val="0"/>
      <w:marTop w:val="0"/>
      <w:marBottom w:val="0"/>
      <w:divBdr>
        <w:top w:val="none" w:sz="0" w:space="0" w:color="auto"/>
        <w:left w:val="none" w:sz="0" w:space="0" w:color="auto"/>
        <w:bottom w:val="none" w:sz="0" w:space="0" w:color="auto"/>
        <w:right w:val="none" w:sz="0" w:space="0" w:color="auto"/>
      </w:divBdr>
    </w:div>
    <w:div w:id="1146045000">
      <w:bodyDiv w:val="1"/>
      <w:marLeft w:val="0"/>
      <w:marRight w:val="0"/>
      <w:marTop w:val="0"/>
      <w:marBottom w:val="0"/>
      <w:divBdr>
        <w:top w:val="none" w:sz="0" w:space="0" w:color="auto"/>
        <w:left w:val="none" w:sz="0" w:space="0" w:color="auto"/>
        <w:bottom w:val="none" w:sz="0" w:space="0" w:color="auto"/>
        <w:right w:val="none" w:sz="0" w:space="0" w:color="auto"/>
      </w:divBdr>
      <w:divsChild>
        <w:div w:id="850951472">
          <w:marLeft w:val="0"/>
          <w:marRight w:val="0"/>
          <w:marTop w:val="0"/>
          <w:marBottom w:val="0"/>
          <w:divBdr>
            <w:top w:val="none" w:sz="0" w:space="0" w:color="auto"/>
            <w:left w:val="none" w:sz="0" w:space="0" w:color="auto"/>
            <w:bottom w:val="none" w:sz="0" w:space="0" w:color="auto"/>
            <w:right w:val="none" w:sz="0" w:space="0" w:color="auto"/>
          </w:divBdr>
          <w:divsChild>
            <w:div w:id="674379181">
              <w:marLeft w:val="0"/>
              <w:marRight w:val="0"/>
              <w:marTop w:val="0"/>
              <w:marBottom w:val="0"/>
              <w:divBdr>
                <w:top w:val="none" w:sz="0" w:space="0" w:color="auto"/>
                <w:left w:val="none" w:sz="0" w:space="0" w:color="auto"/>
                <w:bottom w:val="none" w:sz="0" w:space="0" w:color="auto"/>
                <w:right w:val="none" w:sz="0" w:space="0" w:color="auto"/>
              </w:divBdr>
              <w:divsChild>
                <w:div w:id="1193690765">
                  <w:marLeft w:val="0"/>
                  <w:marRight w:val="0"/>
                  <w:marTop w:val="0"/>
                  <w:marBottom w:val="0"/>
                  <w:divBdr>
                    <w:top w:val="none" w:sz="0" w:space="0" w:color="auto"/>
                    <w:left w:val="none" w:sz="0" w:space="0" w:color="auto"/>
                    <w:bottom w:val="none" w:sz="0" w:space="0" w:color="auto"/>
                    <w:right w:val="none" w:sz="0" w:space="0" w:color="auto"/>
                  </w:divBdr>
                  <w:divsChild>
                    <w:div w:id="1597783526">
                      <w:marLeft w:val="0"/>
                      <w:marRight w:val="0"/>
                      <w:marTop w:val="0"/>
                      <w:marBottom w:val="0"/>
                      <w:divBdr>
                        <w:top w:val="none" w:sz="0" w:space="0" w:color="auto"/>
                        <w:left w:val="none" w:sz="0" w:space="0" w:color="auto"/>
                        <w:bottom w:val="none" w:sz="0" w:space="0" w:color="auto"/>
                        <w:right w:val="none" w:sz="0" w:space="0" w:color="auto"/>
                      </w:divBdr>
                      <w:divsChild>
                        <w:div w:id="794906949">
                          <w:marLeft w:val="0"/>
                          <w:marRight w:val="0"/>
                          <w:marTop w:val="0"/>
                          <w:marBottom w:val="0"/>
                          <w:divBdr>
                            <w:top w:val="none" w:sz="0" w:space="0" w:color="auto"/>
                            <w:left w:val="none" w:sz="0" w:space="0" w:color="auto"/>
                            <w:bottom w:val="none" w:sz="0" w:space="0" w:color="auto"/>
                            <w:right w:val="none" w:sz="0" w:space="0" w:color="auto"/>
                          </w:divBdr>
                          <w:divsChild>
                            <w:div w:id="1785801819">
                              <w:marLeft w:val="0"/>
                              <w:marRight w:val="0"/>
                              <w:marTop w:val="0"/>
                              <w:marBottom w:val="0"/>
                              <w:divBdr>
                                <w:top w:val="none" w:sz="0" w:space="0" w:color="auto"/>
                                <w:left w:val="none" w:sz="0" w:space="0" w:color="auto"/>
                                <w:bottom w:val="none" w:sz="0" w:space="0" w:color="auto"/>
                                <w:right w:val="none" w:sz="0" w:space="0" w:color="auto"/>
                              </w:divBdr>
                              <w:divsChild>
                                <w:div w:id="1798331835">
                                  <w:marLeft w:val="0"/>
                                  <w:marRight w:val="0"/>
                                  <w:marTop w:val="0"/>
                                  <w:marBottom w:val="0"/>
                                  <w:divBdr>
                                    <w:top w:val="none" w:sz="0" w:space="0" w:color="auto"/>
                                    <w:left w:val="none" w:sz="0" w:space="0" w:color="auto"/>
                                    <w:bottom w:val="none" w:sz="0" w:space="0" w:color="auto"/>
                                    <w:right w:val="none" w:sz="0" w:space="0" w:color="auto"/>
                                  </w:divBdr>
                                  <w:divsChild>
                                    <w:div w:id="1129982198">
                                      <w:marLeft w:val="0"/>
                                      <w:marRight w:val="0"/>
                                      <w:marTop w:val="0"/>
                                      <w:marBottom w:val="0"/>
                                      <w:divBdr>
                                        <w:top w:val="none" w:sz="0" w:space="0" w:color="auto"/>
                                        <w:left w:val="none" w:sz="0" w:space="0" w:color="auto"/>
                                        <w:bottom w:val="none" w:sz="0" w:space="0" w:color="auto"/>
                                        <w:right w:val="none" w:sz="0" w:space="0" w:color="auto"/>
                                      </w:divBdr>
                                      <w:divsChild>
                                        <w:div w:id="24962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9910924">
      <w:bodyDiv w:val="1"/>
      <w:marLeft w:val="0"/>
      <w:marRight w:val="0"/>
      <w:marTop w:val="0"/>
      <w:marBottom w:val="0"/>
      <w:divBdr>
        <w:top w:val="none" w:sz="0" w:space="0" w:color="auto"/>
        <w:left w:val="none" w:sz="0" w:space="0" w:color="auto"/>
        <w:bottom w:val="none" w:sz="0" w:space="0" w:color="auto"/>
        <w:right w:val="none" w:sz="0" w:space="0" w:color="auto"/>
      </w:divBdr>
      <w:divsChild>
        <w:div w:id="323506817">
          <w:marLeft w:val="0"/>
          <w:marRight w:val="0"/>
          <w:marTop w:val="0"/>
          <w:marBottom w:val="0"/>
          <w:divBdr>
            <w:top w:val="none" w:sz="0" w:space="0" w:color="auto"/>
            <w:left w:val="none" w:sz="0" w:space="0" w:color="auto"/>
            <w:bottom w:val="none" w:sz="0" w:space="0" w:color="auto"/>
            <w:right w:val="none" w:sz="0" w:space="0" w:color="auto"/>
          </w:divBdr>
          <w:divsChild>
            <w:div w:id="597910078">
              <w:marLeft w:val="0"/>
              <w:marRight w:val="0"/>
              <w:marTop w:val="0"/>
              <w:marBottom w:val="0"/>
              <w:divBdr>
                <w:top w:val="none" w:sz="0" w:space="0" w:color="auto"/>
                <w:left w:val="none" w:sz="0" w:space="0" w:color="auto"/>
                <w:bottom w:val="none" w:sz="0" w:space="0" w:color="auto"/>
                <w:right w:val="none" w:sz="0" w:space="0" w:color="auto"/>
              </w:divBdr>
              <w:divsChild>
                <w:div w:id="965505693">
                  <w:marLeft w:val="0"/>
                  <w:marRight w:val="0"/>
                  <w:marTop w:val="0"/>
                  <w:marBottom w:val="0"/>
                  <w:divBdr>
                    <w:top w:val="single" w:sz="6" w:space="10" w:color="F1F1F1"/>
                    <w:left w:val="none" w:sz="0" w:space="0" w:color="auto"/>
                    <w:bottom w:val="single" w:sz="6" w:space="0" w:color="F1F1F1"/>
                    <w:right w:val="none" w:sz="0" w:space="0" w:color="auto"/>
                  </w:divBdr>
                  <w:divsChild>
                    <w:div w:id="2003702793">
                      <w:marLeft w:val="0"/>
                      <w:marRight w:val="0"/>
                      <w:marTop w:val="0"/>
                      <w:marBottom w:val="0"/>
                      <w:divBdr>
                        <w:top w:val="none" w:sz="0" w:space="0" w:color="auto"/>
                        <w:left w:val="none" w:sz="0" w:space="0" w:color="auto"/>
                        <w:bottom w:val="none" w:sz="0" w:space="0" w:color="auto"/>
                        <w:right w:val="none" w:sz="0" w:space="0" w:color="auto"/>
                      </w:divBdr>
                      <w:divsChild>
                        <w:div w:id="83815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9151168">
      <w:bodyDiv w:val="1"/>
      <w:marLeft w:val="0"/>
      <w:marRight w:val="0"/>
      <w:marTop w:val="0"/>
      <w:marBottom w:val="0"/>
      <w:divBdr>
        <w:top w:val="none" w:sz="0" w:space="0" w:color="auto"/>
        <w:left w:val="none" w:sz="0" w:space="0" w:color="auto"/>
        <w:bottom w:val="none" w:sz="0" w:space="0" w:color="auto"/>
        <w:right w:val="none" w:sz="0" w:space="0" w:color="auto"/>
      </w:divBdr>
      <w:divsChild>
        <w:div w:id="954093132">
          <w:marLeft w:val="0"/>
          <w:marRight w:val="0"/>
          <w:marTop w:val="0"/>
          <w:marBottom w:val="0"/>
          <w:divBdr>
            <w:top w:val="none" w:sz="0" w:space="0" w:color="auto"/>
            <w:left w:val="none" w:sz="0" w:space="0" w:color="auto"/>
            <w:bottom w:val="none" w:sz="0" w:space="0" w:color="auto"/>
            <w:right w:val="none" w:sz="0" w:space="0" w:color="auto"/>
          </w:divBdr>
          <w:divsChild>
            <w:div w:id="1538467200">
              <w:marLeft w:val="0"/>
              <w:marRight w:val="0"/>
              <w:marTop w:val="0"/>
              <w:marBottom w:val="0"/>
              <w:divBdr>
                <w:top w:val="none" w:sz="0" w:space="0" w:color="auto"/>
                <w:left w:val="none" w:sz="0" w:space="0" w:color="auto"/>
                <w:bottom w:val="none" w:sz="0" w:space="0" w:color="auto"/>
                <w:right w:val="none" w:sz="0" w:space="0" w:color="auto"/>
              </w:divBdr>
              <w:divsChild>
                <w:div w:id="1719428416">
                  <w:marLeft w:val="0"/>
                  <w:marRight w:val="0"/>
                  <w:marTop w:val="0"/>
                  <w:marBottom w:val="0"/>
                  <w:divBdr>
                    <w:top w:val="none" w:sz="0" w:space="0" w:color="auto"/>
                    <w:left w:val="none" w:sz="0" w:space="0" w:color="auto"/>
                    <w:bottom w:val="none" w:sz="0" w:space="0" w:color="auto"/>
                    <w:right w:val="none" w:sz="0" w:space="0" w:color="auto"/>
                  </w:divBdr>
                  <w:divsChild>
                    <w:div w:id="1328048478">
                      <w:marLeft w:val="0"/>
                      <w:marRight w:val="0"/>
                      <w:marTop w:val="0"/>
                      <w:marBottom w:val="0"/>
                      <w:divBdr>
                        <w:top w:val="none" w:sz="0" w:space="0" w:color="auto"/>
                        <w:left w:val="none" w:sz="0" w:space="0" w:color="auto"/>
                        <w:bottom w:val="none" w:sz="0" w:space="0" w:color="auto"/>
                        <w:right w:val="none" w:sz="0" w:space="0" w:color="auto"/>
                      </w:divBdr>
                      <w:divsChild>
                        <w:div w:id="1706981016">
                          <w:marLeft w:val="0"/>
                          <w:marRight w:val="0"/>
                          <w:marTop w:val="0"/>
                          <w:marBottom w:val="0"/>
                          <w:divBdr>
                            <w:top w:val="none" w:sz="0" w:space="0" w:color="auto"/>
                            <w:left w:val="none" w:sz="0" w:space="0" w:color="auto"/>
                            <w:bottom w:val="none" w:sz="0" w:space="0" w:color="auto"/>
                            <w:right w:val="none" w:sz="0" w:space="0" w:color="auto"/>
                          </w:divBdr>
                          <w:divsChild>
                            <w:div w:id="908006284">
                              <w:marLeft w:val="0"/>
                              <w:marRight w:val="0"/>
                              <w:marTop w:val="0"/>
                              <w:marBottom w:val="0"/>
                              <w:divBdr>
                                <w:top w:val="none" w:sz="0" w:space="0" w:color="auto"/>
                                <w:left w:val="none" w:sz="0" w:space="0" w:color="auto"/>
                                <w:bottom w:val="none" w:sz="0" w:space="0" w:color="auto"/>
                                <w:right w:val="none" w:sz="0" w:space="0" w:color="auto"/>
                              </w:divBdr>
                              <w:divsChild>
                                <w:div w:id="957834986">
                                  <w:marLeft w:val="0"/>
                                  <w:marRight w:val="0"/>
                                  <w:marTop w:val="0"/>
                                  <w:marBottom w:val="0"/>
                                  <w:divBdr>
                                    <w:top w:val="none" w:sz="0" w:space="0" w:color="auto"/>
                                    <w:left w:val="none" w:sz="0" w:space="0" w:color="auto"/>
                                    <w:bottom w:val="none" w:sz="0" w:space="0" w:color="auto"/>
                                    <w:right w:val="none" w:sz="0" w:space="0" w:color="auto"/>
                                  </w:divBdr>
                                  <w:divsChild>
                                    <w:div w:id="1155299818">
                                      <w:marLeft w:val="0"/>
                                      <w:marRight w:val="0"/>
                                      <w:marTop w:val="0"/>
                                      <w:marBottom w:val="0"/>
                                      <w:divBdr>
                                        <w:top w:val="none" w:sz="0" w:space="0" w:color="auto"/>
                                        <w:left w:val="none" w:sz="0" w:space="0" w:color="auto"/>
                                        <w:bottom w:val="none" w:sz="0" w:space="0" w:color="auto"/>
                                        <w:right w:val="none" w:sz="0" w:space="0" w:color="auto"/>
                                      </w:divBdr>
                                      <w:divsChild>
                                        <w:div w:id="183206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1886910">
      <w:bodyDiv w:val="1"/>
      <w:marLeft w:val="0"/>
      <w:marRight w:val="0"/>
      <w:marTop w:val="0"/>
      <w:marBottom w:val="0"/>
      <w:divBdr>
        <w:top w:val="none" w:sz="0" w:space="0" w:color="auto"/>
        <w:left w:val="none" w:sz="0" w:space="0" w:color="auto"/>
        <w:bottom w:val="none" w:sz="0" w:space="0" w:color="auto"/>
        <w:right w:val="none" w:sz="0" w:space="0" w:color="auto"/>
      </w:divBdr>
      <w:divsChild>
        <w:div w:id="225068265">
          <w:marLeft w:val="0"/>
          <w:marRight w:val="0"/>
          <w:marTop w:val="0"/>
          <w:marBottom w:val="0"/>
          <w:divBdr>
            <w:top w:val="none" w:sz="0" w:space="0" w:color="auto"/>
            <w:left w:val="none" w:sz="0" w:space="0" w:color="auto"/>
            <w:bottom w:val="none" w:sz="0" w:space="0" w:color="auto"/>
            <w:right w:val="none" w:sz="0" w:space="0" w:color="auto"/>
          </w:divBdr>
          <w:divsChild>
            <w:div w:id="567956569">
              <w:marLeft w:val="0"/>
              <w:marRight w:val="0"/>
              <w:marTop w:val="0"/>
              <w:marBottom w:val="0"/>
              <w:divBdr>
                <w:top w:val="none" w:sz="0" w:space="0" w:color="auto"/>
                <w:left w:val="none" w:sz="0" w:space="0" w:color="auto"/>
                <w:bottom w:val="none" w:sz="0" w:space="0" w:color="auto"/>
                <w:right w:val="none" w:sz="0" w:space="0" w:color="auto"/>
              </w:divBdr>
              <w:divsChild>
                <w:div w:id="1385791214">
                  <w:marLeft w:val="0"/>
                  <w:marRight w:val="0"/>
                  <w:marTop w:val="0"/>
                  <w:marBottom w:val="0"/>
                  <w:divBdr>
                    <w:top w:val="none" w:sz="0" w:space="0" w:color="auto"/>
                    <w:left w:val="none" w:sz="0" w:space="0" w:color="auto"/>
                    <w:bottom w:val="none" w:sz="0" w:space="0" w:color="auto"/>
                    <w:right w:val="none" w:sz="0" w:space="0" w:color="auto"/>
                  </w:divBdr>
                  <w:divsChild>
                    <w:div w:id="2080706920">
                      <w:marLeft w:val="0"/>
                      <w:marRight w:val="0"/>
                      <w:marTop w:val="0"/>
                      <w:marBottom w:val="0"/>
                      <w:divBdr>
                        <w:top w:val="none" w:sz="0" w:space="0" w:color="auto"/>
                        <w:left w:val="none" w:sz="0" w:space="0" w:color="auto"/>
                        <w:bottom w:val="none" w:sz="0" w:space="0" w:color="auto"/>
                        <w:right w:val="none" w:sz="0" w:space="0" w:color="auto"/>
                      </w:divBdr>
                      <w:divsChild>
                        <w:div w:id="1014846513">
                          <w:marLeft w:val="0"/>
                          <w:marRight w:val="0"/>
                          <w:marTop w:val="0"/>
                          <w:marBottom w:val="0"/>
                          <w:divBdr>
                            <w:top w:val="none" w:sz="0" w:space="0" w:color="auto"/>
                            <w:left w:val="none" w:sz="0" w:space="0" w:color="auto"/>
                            <w:bottom w:val="none" w:sz="0" w:space="0" w:color="auto"/>
                            <w:right w:val="none" w:sz="0" w:space="0" w:color="auto"/>
                          </w:divBdr>
                          <w:divsChild>
                            <w:div w:id="609438997">
                              <w:marLeft w:val="0"/>
                              <w:marRight w:val="0"/>
                              <w:marTop w:val="0"/>
                              <w:marBottom w:val="0"/>
                              <w:divBdr>
                                <w:top w:val="none" w:sz="0" w:space="0" w:color="auto"/>
                                <w:left w:val="none" w:sz="0" w:space="0" w:color="auto"/>
                                <w:bottom w:val="none" w:sz="0" w:space="0" w:color="auto"/>
                                <w:right w:val="none" w:sz="0" w:space="0" w:color="auto"/>
                              </w:divBdr>
                              <w:divsChild>
                                <w:div w:id="695429235">
                                  <w:marLeft w:val="0"/>
                                  <w:marRight w:val="0"/>
                                  <w:marTop w:val="0"/>
                                  <w:marBottom w:val="0"/>
                                  <w:divBdr>
                                    <w:top w:val="none" w:sz="0" w:space="0" w:color="auto"/>
                                    <w:left w:val="none" w:sz="0" w:space="0" w:color="auto"/>
                                    <w:bottom w:val="none" w:sz="0" w:space="0" w:color="auto"/>
                                    <w:right w:val="none" w:sz="0" w:space="0" w:color="auto"/>
                                  </w:divBdr>
                                  <w:divsChild>
                                    <w:div w:id="27147659">
                                      <w:marLeft w:val="0"/>
                                      <w:marRight w:val="0"/>
                                      <w:marTop w:val="0"/>
                                      <w:marBottom w:val="0"/>
                                      <w:divBdr>
                                        <w:top w:val="none" w:sz="0" w:space="0" w:color="auto"/>
                                        <w:left w:val="none" w:sz="0" w:space="0" w:color="auto"/>
                                        <w:bottom w:val="none" w:sz="0" w:space="0" w:color="auto"/>
                                        <w:right w:val="none" w:sz="0" w:space="0" w:color="auto"/>
                                      </w:divBdr>
                                      <w:divsChild>
                                        <w:div w:id="104602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0035916">
      <w:bodyDiv w:val="1"/>
      <w:marLeft w:val="0"/>
      <w:marRight w:val="0"/>
      <w:marTop w:val="0"/>
      <w:marBottom w:val="0"/>
      <w:divBdr>
        <w:top w:val="none" w:sz="0" w:space="0" w:color="auto"/>
        <w:left w:val="none" w:sz="0" w:space="0" w:color="auto"/>
        <w:bottom w:val="none" w:sz="0" w:space="0" w:color="auto"/>
        <w:right w:val="none" w:sz="0" w:space="0" w:color="auto"/>
      </w:divBdr>
      <w:divsChild>
        <w:div w:id="574828186">
          <w:marLeft w:val="0"/>
          <w:marRight w:val="0"/>
          <w:marTop w:val="0"/>
          <w:marBottom w:val="0"/>
          <w:divBdr>
            <w:top w:val="none" w:sz="0" w:space="0" w:color="auto"/>
            <w:left w:val="none" w:sz="0" w:space="0" w:color="auto"/>
            <w:bottom w:val="none" w:sz="0" w:space="0" w:color="auto"/>
            <w:right w:val="none" w:sz="0" w:space="0" w:color="auto"/>
          </w:divBdr>
          <w:divsChild>
            <w:div w:id="2083286184">
              <w:marLeft w:val="0"/>
              <w:marRight w:val="0"/>
              <w:marTop w:val="0"/>
              <w:marBottom w:val="0"/>
              <w:divBdr>
                <w:top w:val="none" w:sz="0" w:space="0" w:color="auto"/>
                <w:left w:val="none" w:sz="0" w:space="0" w:color="auto"/>
                <w:bottom w:val="none" w:sz="0" w:space="0" w:color="auto"/>
                <w:right w:val="none" w:sz="0" w:space="0" w:color="auto"/>
              </w:divBdr>
              <w:divsChild>
                <w:div w:id="886331892">
                  <w:marLeft w:val="0"/>
                  <w:marRight w:val="0"/>
                  <w:marTop w:val="0"/>
                  <w:marBottom w:val="0"/>
                  <w:divBdr>
                    <w:top w:val="none" w:sz="0" w:space="0" w:color="auto"/>
                    <w:left w:val="none" w:sz="0" w:space="0" w:color="auto"/>
                    <w:bottom w:val="none" w:sz="0" w:space="0" w:color="auto"/>
                    <w:right w:val="none" w:sz="0" w:space="0" w:color="auto"/>
                  </w:divBdr>
                  <w:divsChild>
                    <w:div w:id="1898853945">
                      <w:marLeft w:val="0"/>
                      <w:marRight w:val="0"/>
                      <w:marTop w:val="0"/>
                      <w:marBottom w:val="0"/>
                      <w:divBdr>
                        <w:top w:val="none" w:sz="0" w:space="0" w:color="auto"/>
                        <w:left w:val="none" w:sz="0" w:space="0" w:color="auto"/>
                        <w:bottom w:val="none" w:sz="0" w:space="0" w:color="auto"/>
                        <w:right w:val="none" w:sz="0" w:space="0" w:color="auto"/>
                      </w:divBdr>
                      <w:divsChild>
                        <w:div w:id="279337813">
                          <w:marLeft w:val="-251"/>
                          <w:marRight w:val="-251"/>
                          <w:marTop w:val="0"/>
                          <w:marBottom w:val="0"/>
                          <w:divBdr>
                            <w:top w:val="none" w:sz="0" w:space="0" w:color="auto"/>
                            <w:left w:val="none" w:sz="0" w:space="0" w:color="auto"/>
                            <w:bottom w:val="none" w:sz="0" w:space="0" w:color="auto"/>
                            <w:right w:val="none" w:sz="0" w:space="0" w:color="auto"/>
                          </w:divBdr>
                          <w:divsChild>
                            <w:div w:id="738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048322">
      <w:bodyDiv w:val="1"/>
      <w:marLeft w:val="0"/>
      <w:marRight w:val="0"/>
      <w:marTop w:val="0"/>
      <w:marBottom w:val="0"/>
      <w:divBdr>
        <w:top w:val="none" w:sz="0" w:space="0" w:color="auto"/>
        <w:left w:val="none" w:sz="0" w:space="0" w:color="auto"/>
        <w:bottom w:val="none" w:sz="0" w:space="0" w:color="auto"/>
        <w:right w:val="none" w:sz="0" w:space="0" w:color="auto"/>
      </w:divBdr>
      <w:divsChild>
        <w:div w:id="1466898345">
          <w:marLeft w:val="0"/>
          <w:marRight w:val="0"/>
          <w:marTop w:val="0"/>
          <w:marBottom w:val="0"/>
          <w:divBdr>
            <w:top w:val="none" w:sz="0" w:space="0" w:color="auto"/>
            <w:left w:val="none" w:sz="0" w:space="0" w:color="auto"/>
            <w:bottom w:val="none" w:sz="0" w:space="0" w:color="auto"/>
            <w:right w:val="none" w:sz="0" w:space="0" w:color="auto"/>
          </w:divBdr>
          <w:divsChild>
            <w:div w:id="2029018404">
              <w:marLeft w:val="0"/>
              <w:marRight w:val="0"/>
              <w:marTop w:val="0"/>
              <w:marBottom w:val="0"/>
              <w:divBdr>
                <w:top w:val="none" w:sz="0" w:space="0" w:color="auto"/>
                <w:left w:val="none" w:sz="0" w:space="0" w:color="auto"/>
                <w:bottom w:val="none" w:sz="0" w:space="0" w:color="auto"/>
                <w:right w:val="none" w:sz="0" w:space="0" w:color="auto"/>
              </w:divBdr>
              <w:divsChild>
                <w:div w:id="648752805">
                  <w:marLeft w:val="0"/>
                  <w:marRight w:val="0"/>
                  <w:marTop w:val="0"/>
                  <w:marBottom w:val="0"/>
                  <w:divBdr>
                    <w:top w:val="none" w:sz="0" w:space="0" w:color="auto"/>
                    <w:left w:val="none" w:sz="0" w:space="0" w:color="auto"/>
                    <w:bottom w:val="none" w:sz="0" w:space="0" w:color="auto"/>
                    <w:right w:val="none" w:sz="0" w:space="0" w:color="auto"/>
                  </w:divBdr>
                  <w:divsChild>
                    <w:div w:id="1693261086">
                      <w:marLeft w:val="0"/>
                      <w:marRight w:val="0"/>
                      <w:marTop w:val="0"/>
                      <w:marBottom w:val="0"/>
                      <w:divBdr>
                        <w:top w:val="none" w:sz="0" w:space="0" w:color="auto"/>
                        <w:left w:val="none" w:sz="0" w:space="0" w:color="auto"/>
                        <w:bottom w:val="none" w:sz="0" w:space="0" w:color="auto"/>
                        <w:right w:val="none" w:sz="0" w:space="0" w:color="auto"/>
                      </w:divBdr>
                      <w:divsChild>
                        <w:div w:id="449782992">
                          <w:marLeft w:val="0"/>
                          <w:marRight w:val="0"/>
                          <w:marTop w:val="0"/>
                          <w:marBottom w:val="335"/>
                          <w:divBdr>
                            <w:top w:val="none" w:sz="0" w:space="0" w:color="auto"/>
                            <w:left w:val="none" w:sz="0" w:space="0" w:color="auto"/>
                            <w:bottom w:val="none" w:sz="0" w:space="0" w:color="auto"/>
                            <w:right w:val="none" w:sz="0" w:space="0" w:color="auto"/>
                          </w:divBdr>
                          <w:divsChild>
                            <w:div w:id="779764004">
                              <w:marLeft w:val="0"/>
                              <w:marRight w:val="0"/>
                              <w:marTop w:val="0"/>
                              <w:marBottom w:val="0"/>
                              <w:divBdr>
                                <w:top w:val="none" w:sz="0" w:space="0" w:color="auto"/>
                                <w:left w:val="none" w:sz="0" w:space="0" w:color="auto"/>
                                <w:bottom w:val="none" w:sz="0" w:space="0" w:color="auto"/>
                                <w:right w:val="none" w:sz="0" w:space="0" w:color="auto"/>
                              </w:divBdr>
                              <w:divsChild>
                                <w:div w:id="836962833">
                                  <w:marLeft w:val="0"/>
                                  <w:marRight w:val="0"/>
                                  <w:marTop w:val="0"/>
                                  <w:marBottom w:val="0"/>
                                  <w:divBdr>
                                    <w:top w:val="none" w:sz="0" w:space="0" w:color="auto"/>
                                    <w:left w:val="none" w:sz="0" w:space="0" w:color="auto"/>
                                    <w:bottom w:val="none" w:sz="0" w:space="0" w:color="auto"/>
                                    <w:right w:val="none" w:sz="0" w:space="0" w:color="auto"/>
                                  </w:divBdr>
                                  <w:divsChild>
                                    <w:div w:id="382481600">
                                      <w:marLeft w:val="0"/>
                                      <w:marRight w:val="0"/>
                                      <w:marTop w:val="0"/>
                                      <w:marBottom w:val="0"/>
                                      <w:divBdr>
                                        <w:top w:val="none" w:sz="0" w:space="0" w:color="auto"/>
                                        <w:left w:val="none" w:sz="0" w:space="0" w:color="auto"/>
                                        <w:bottom w:val="none" w:sz="0" w:space="0" w:color="auto"/>
                                        <w:right w:val="none" w:sz="0" w:space="0" w:color="auto"/>
                                      </w:divBdr>
                                      <w:divsChild>
                                        <w:div w:id="1938293721">
                                          <w:marLeft w:val="0"/>
                                          <w:marRight w:val="0"/>
                                          <w:marTop w:val="0"/>
                                          <w:marBottom w:val="0"/>
                                          <w:divBdr>
                                            <w:top w:val="none" w:sz="0" w:space="0" w:color="auto"/>
                                            <w:left w:val="none" w:sz="0" w:space="0" w:color="auto"/>
                                            <w:bottom w:val="none" w:sz="0" w:space="0" w:color="auto"/>
                                            <w:right w:val="none" w:sz="0" w:space="0" w:color="auto"/>
                                          </w:divBdr>
                                          <w:divsChild>
                                            <w:div w:id="490564498">
                                              <w:marLeft w:val="0"/>
                                              <w:marRight w:val="0"/>
                                              <w:marTop w:val="0"/>
                                              <w:marBottom w:val="0"/>
                                              <w:divBdr>
                                                <w:top w:val="none" w:sz="0" w:space="0" w:color="auto"/>
                                                <w:left w:val="none" w:sz="0" w:space="0" w:color="auto"/>
                                                <w:bottom w:val="none" w:sz="0" w:space="0" w:color="auto"/>
                                                <w:right w:val="none" w:sz="0" w:space="0" w:color="auto"/>
                                              </w:divBdr>
                                              <w:divsChild>
                                                <w:div w:id="2068334561">
                                                  <w:marLeft w:val="0"/>
                                                  <w:marRight w:val="0"/>
                                                  <w:marTop w:val="0"/>
                                                  <w:marBottom w:val="0"/>
                                                  <w:divBdr>
                                                    <w:top w:val="none" w:sz="0" w:space="0" w:color="auto"/>
                                                    <w:left w:val="none" w:sz="0" w:space="0" w:color="auto"/>
                                                    <w:bottom w:val="none" w:sz="0" w:space="0" w:color="auto"/>
                                                    <w:right w:val="none" w:sz="0" w:space="0" w:color="auto"/>
                                                  </w:divBdr>
                                                  <w:divsChild>
                                                    <w:div w:id="359281644">
                                                      <w:marLeft w:val="0"/>
                                                      <w:marRight w:val="0"/>
                                                      <w:marTop w:val="0"/>
                                                      <w:marBottom w:val="251"/>
                                                      <w:divBdr>
                                                        <w:top w:val="none" w:sz="0" w:space="0" w:color="auto"/>
                                                        <w:left w:val="none" w:sz="0" w:space="0" w:color="auto"/>
                                                        <w:bottom w:val="none" w:sz="0" w:space="0" w:color="auto"/>
                                                        <w:right w:val="none" w:sz="0" w:space="0" w:color="auto"/>
                                                      </w:divBdr>
                                                      <w:divsChild>
                                                        <w:div w:id="642197617">
                                                          <w:marLeft w:val="0"/>
                                                          <w:marRight w:val="0"/>
                                                          <w:marTop w:val="0"/>
                                                          <w:marBottom w:val="0"/>
                                                          <w:divBdr>
                                                            <w:top w:val="none" w:sz="0" w:space="0" w:color="auto"/>
                                                            <w:left w:val="none" w:sz="0" w:space="0" w:color="auto"/>
                                                            <w:bottom w:val="none" w:sz="0" w:space="0" w:color="auto"/>
                                                            <w:right w:val="none" w:sz="0" w:space="0" w:color="auto"/>
                                                          </w:divBdr>
                                                          <w:divsChild>
                                                            <w:div w:id="8726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5786374">
      <w:bodyDiv w:val="1"/>
      <w:marLeft w:val="0"/>
      <w:marRight w:val="0"/>
      <w:marTop w:val="0"/>
      <w:marBottom w:val="0"/>
      <w:divBdr>
        <w:top w:val="none" w:sz="0" w:space="0" w:color="auto"/>
        <w:left w:val="none" w:sz="0" w:space="0" w:color="auto"/>
        <w:bottom w:val="none" w:sz="0" w:space="0" w:color="auto"/>
        <w:right w:val="none" w:sz="0" w:space="0" w:color="auto"/>
      </w:divBdr>
      <w:divsChild>
        <w:div w:id="2016882837">
          <w:marLeft w:val="0"/>
          <w:marRight w:val="0"/>
          <w:marTop w:val="0"/>
          <w:marBottom w:val="0"/>
          <w:divBdr>
            <w:top w:val="none" w:sz="0" w:space="0" w:color="auto"/>
            <w:left w:val="none" w:sz="0" w:space="0" w:color="auto"/>
            <w:bottom w:val="none" w:sz="0" w:space="0" w:color="auto"/>
            <w:right w:val="none" w:sz="0" w:space="0" w:color="auto"/>
          </w:divBdr>
          <w:divsChild>
            <w:div w:id="2037808523">
              <w:marLeft w:val="0"/>
              <w:marRight w:val="0"/>
              <w:marTop w:val="0"/>
              <w:marBottom w:val="0"/>
              <w:divBdr>
                <w:top w:val="none" w:sz="0" w:space="0" w:color="auto"/>
                <w:left w:val="none" w:sz="0" w:space="0" w:color="auto"/>
                <w:bottom w:val="none" w:sz="0" w:space="0" w:color="auto"/>
                <w:right w:val="none" w:sz="0" w:space="0" w:color="auto"/>
              </w:divBdr>
              <w:divsChild>
                <w:div w:id="1872961938">
                  <w:marLeft w:val="0"/>
                  <w:marRight w:val="0"/>
                  <w:marTop w:val="0"/>
                  <w:marBottom w:val="0"/>
                  <w:divBdr>
                    <w:top w:val="none" w:sz="0" w:space="0" w:color="auto"/>
                    <w:left w:val="none" w:sz="0" w:space="0" w:color="auto"/>
                    <w:bottom w:val="none" w:sz="0" w:space="0" w:color="auto"/>
                    <w:right w:val="none" w:sz="0" w:space="0" w:color="auto"/>
                  </w:divBdr>
                  <w:divsChild>
                    <w:div w:id="218250120">
                      <w:marLeft w:val="0"/>
                      <w:marRight w:val="0"/>
                      <w:marTop w:val="0"/>
                      <w:marBottom w:val="0"/>
                      <w:divBdr>
                        <w:top w:val="none" w:sz="0" w:space="0" w:color="auto"/>
                        <w:left w:val="none" w:sz="0" w:space="0" w:color="auto"/>
                        <w:bottom w:val="none" w:sz="0" w:space="0" w:color="auto"/>
                        <w:right w:val="none" w:sz="0" w:space="0" w:color="auto"/>
                      </w:divBdr>
                      <w:divsChild>
                        <w:div w:id="1522426207">
                          <w:marLeft w:val="0"/>
                          <w:marRight w:val="0"/>
                          <w:marTop w:val="0"/>
                          <w:marBottom w:val="0"/>
                          <w:divBdr>
                            <w:top w:val="none" w:sz="0" w:space="0" w:color="auto"/>
                            <w:left w:val="none" w:sz="0" w:space="0" w:color="auto"/>
                            <w:bottom w:val="none" w:sz="0" w:space="0" w:color="auto"/>
                            <w:right w:val="none" w:sz="0" w:space="0" w:color="auto"/>
                          </w:divBdr>
                          <w:divsChild>
                            <w:div w:id="17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336124">
      <w:bodyDiv w:val="1"/>
      <w:marLeft w:val="0"/>
      <w:marRight w:val="0"/>
      <w:marTop w:val="0"/>
      <w:marBottom w:val="0"/>
      <w:divBdr>
        <w:top w:val="none" w:sz="0" w:space="0" w:color="auto"/>
        <w:left w:val="none" w:sz="0" w:space="0" w:color="auto"/>
        <w:bottom w:val="none" w:sz="0" w:space="0" w:color="auto"/>
        <w:right w:val="none" w:sz="0" w:space="0" w:color="auto"/>
      </w:divBdr>
      <w:divsChild>
        <w:div w:id="2004501384">
          <w:marLeft w:val="0"/>
          <w:marRight w:val="0"/>
          <w:marTop w:val="0"/>
          <w:marBottom w:val="0"/>
          <w:divBdr>
            <w:top w:val="none" w:sz="0" w:space="0" w:color="auto"/>
            <w:left w:val="none" w:sz="0" w:space="0" w:color="auto"/>
            <w:bottom w:val="none" w:sz="0" w:space="0" w:color="auto"/>
            <w:right w:val="none" w:sz="0" w:space="0" w:color="auto"/>
          </w:divBdr>
          <w:divsChild>
            <w:div w:id="808670677">
              <w:marLeft w:val="-251"/>
              <w:marRight w:val="-251"/>
              <w:marTop w:val="0"/>
              <w:marBottom w:val="0"/>
              <w:divBdr>
                <w:top w:val="none" w:sz="0" w:space="0" w:color="auto"/>
                <w:left w:val="none" w:sz="0" w:space="0" w:color="auto"/>
                <w:bottom w:val="none" w:sz="0" w:space="0" w:color="auto"/>
                <w:right w:val="none" w:sz="0" w:space="0" w:color="auto"/>
              </w:divBdr>
              <w:divsChild>
                <w:div w:id="51737719">
                  <w:marLeft w:val="0"/>
                  <w:marRight w:val="0"/>
                  <w:marTop w:val="0"/>
                  <w:marBottom w:val="0"/>
                  <w:divBdr>
                    <w:top w:val="none" w:sz="0" w:space="0" w:color="auto"/>
                    <w:left w:val="none" w:sz="0" w:space="0" w:color="auto"/>
                    <w:bottom w:val="none" w:sz="0" w:space="0" w:color="auto"/>
                    <w:right w:val="none" w:sz="0" w:space="0" w:color="auto"/>
                  </w:divBdr>
                  <w:divsChild>
                    <w:div w:id="121727994">
                      <w:marLeft w:val="0"/>
                      <w:marRight w:val="0"/>
                      <w:marTop w:val="0"/>
                      <w:marBottom w:val="0"/>
                      <w:divBdr>
                        <w:top w:val="none" w:sz="0" w:space="0" w:color="auto"/>
                        <w:left w:val="none" w:sz="0" w:space="0" w:color="auto"/>
                        <w:bottom w:val="none" w:sz="0" w:space="0" w:color="auto"/>
                        <w:right w:val="none" w:sz="0" w:space="0" w:color="auto"/>
                      </w:divBdr>
                      <w:divsChild>
                        <w:div w:id="1325940243">
                          <w:marLeft w:val="0"/>
                          <w:marRight w:val="0"/>
                          <w:marTop w:val="0"/>
                          <w:marBottom w:val="0"/>
                          <w:divBdr>
                            <w:top w:val="none" w:sz="0" w:space="0" w:color="auto"/>
                            <w:left w:val="none" w:sz="0" w:space="0" w:color="auto"/>
                            <w:bottom w:val="none" w:sz="0" w:space="0" w:color="auto"/>
                            <w:right w:val="none" w:sz="0" w:space="0" w:color="auto"/>
                          </w:divBdr>
                          <w:divsChild>
                            <w:div w:id="706875525">
                              <w:marLeft w:val="0"/>
                              <w:marRight w:val="0"/>
                              <w:marTop w:val="0"/>
                              <w:marBottom w:val="0"/>
                              <w:divBdr>
                                <w:top w:val="none" w:sz="0" w:space="0" w:color="auto"/>
                                <w:left w:val="none" w:sz="0" w:space="0" w:color="auto"/>
                                <w:bottom w:val="none" w:sz="0" w:space="0" w:color="auto"/>
                                <w:right w:val="none" w:sz="0" w:space="0" w:color="auto"/>
                              </w:divBdr>
                              <w:divsChild>
                                <w:div w:id="201845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9086237">
      <w:bodyDiv w:val="1"/>
      <w:marLeft w:val="0"/>
      <w:marRight w:val="0"/>
      <w:marTop w:val="0"/>
      <w:marBottom w:val="0"/>
      <w:divBdr>
        <w:top w:val="none" w:sz="0" w:space="0" w:color="auto"/>
        <w:left w:val="none" w:sz="0" w:space="0" w:color="auto"/>
        <w:bottom w:val="none" w:sz="0" w:space="0" w:color="auto"/>
        <w:right w:val="none" w:sz="0" w:space="0" w:color="auto"/>
      </w:divBdr>
    </w:div>
    <w:div w:id="1383092455">
      <w:bodyDiv w:val="1"/>
      <w:marLeft w:val="0"/>
      <w:marRight w:val="0"/>
      <w:marTop w:val="0"/>
      <w:marBottom w:val="0"/>
      <w:divBdr>
        <w:top w:val="none" w:sz="0" w:space="0" w:color="auto"/>
        <w:left w:val="none" w:sz="0" w:space="0" w:color="auto"/>
        <w:bottom w:val="none" w:sz="0" w:space="0" w:color="auto"/>
        <w:right w:val="none" w:sz="0" w:space="0" w:color="auto"/>
      </w:divBdr>
      <w:divsChild>
        <w:div w:id="807236461">
          <w:marLeft w:val="0"/>
          <w:marRight w:val="0"/>
          <w:marTop w:val="0"/>
          <w:marBottom w:val="0"/>
          <w:divBdr>
            <w:top w:val="none" w:sz="0" w:space="0" w:color="auto"/>
            <w:left w:val="none" w:sz="0" w:space="0" w:color="auto"/>
            <w:bottom w:val="none" w:sz="0" w:space="0" w:color="auto"/>
            <w:right w:val="none" w:sz="0" w:space="0" w:color="auto"/>
          </w:divBdr>
          <w:divsChild>
            <w:div w:id="2633626">
              <w:marLeft w:val="0"/>
              <w:marRight w:val="0"/>
              <w:marTop w:val="0"/>
              <w:marBottom w:val="0"/>
              <w:divBdr>
                <w:top w:val="none" w:sz="0" w:space="0" w:color="auto"/>
                <w:left w:val="none" w:sz="0" w:space="0" w:color="auto"/>
                <w:bottom w:val="none" w:sz="0" w:space="0" w:color="auto"/>
                <w:right w:val="none" w:sz="0" w:space="0" w:color="auto"/>
              </w:divBdr>
              <w:divsChild>
                <w:div w:id="1923678234">
                  <w:marLeft w:val="0"/>
                  <w:marRight w:val="0"/>
                  <w:marTop w:val="0"/>
                  <w:marBottom w:val="0"/>
                  <w:divBdr>
                    <w:top w:val="none" w:sz="0" w:space="0" w:color="auto"/>
                    <w:left w:val="none" w:sz="0" w:space="0" w:color="auto"/>
                    <w:bottom w:val="none" w:sz="0" w:space="0" w:color="auto"/>
                    <w:right w:val="none" w:sz="0" w:space="0" w:color="auto"/>
                  </w:divBdr>
                  <w:divsChild>
                    <w:div w:id="707880750">
                      <w:marLeft w:val="0"/>
                      <w:marRight w:val="0"/>
                      <w:marTop w:val="0"/>
                      <w:marBottom w:val="0"/>
                      <w:divBdr>
                        <w:top w:val="none" w:sz="0" w:space="0" w:color="auto"/>
                        <w:left w:val="none" w:sz="0" w:space="0" w:color="auto"/>
                        <w:bottom w:val="none" w:sz="0" w:space="0" w:color="auto"/>
                        <w:right w:val="none" w:sz="0" w:space="0" w:color="auto"/>
                      </w:divBdr>
                      <w:divsChild>
                        <w:div w:id="110982403">
                          <w:marLeft w:val="0"/>
                          <w:marRight w:val="0"/>
                          <w:marTop w:val="0"/>
                          <w:marBottom w:val="0"/>
                          <w:divBdr>
                            <w:top w:val="none" w:sz="0" w:space="0" w:color="auto"/>
                            <w:left w:val="none" w:sz="0" w:space="0" w:color="auto"/>
                            <w:bottom w:val="none" w:sz="0" w:space="0" w:color="auto"/>
                            <w:right w:val="none" w:sz="0" w:space="0" w:color="auto"/>
                          </w:divBdr>
                          <w:divsChild>
                            <w:div w:id="253175237">
                              <w:marLeft w:val="0"/>
                              <w:marRight w:val="0"/>
                              <w:marTop w:val="0"/>
                              <w:marBottom w:val="0"/>
                              <w:divBdr>
                                <w:top w:val="none" w:sz="0" w:space="0" w:color="auto"/>
                                <w:left w:val="none" w:sz="0" w:space="0" w:color="auto"/>
                                <w:bottom w:val="none" w:sz="0" w:space="0" w:color="auto"/>
                                <w:right w:val="none" w:sz="0" w:space="0" w:color="auto"/>
                              </w:divBdr>
                              <w:divsChild>
                                <w:div w:id="977149778">
                                  <w:marLeft w:val="0"/>
                                  <w:marRight w:val="0"/>
                                  <w:marTop w:val="0"/>
                                  <w:marBottom w:val="0"/>
                                  <w:divBdr>
                                    <w:top w:val="none" w:sz="0" w:space="0" w:color="auto"/>
                                    <w:left w:val="none" w:sz="0" w:space="0" w:color="auto"/>
                                    <w:bottom w:val="none" w:sz="0" w:space="0" w:color="auto"/>
                                    <w:right w:val="none" w:sz="0" w:space="0" w:color="auto"/>
                                  </w:divBdr>
                                  <w:divsChild>
                                    <w:div w:id="7542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149410">
          <w:marLeft w:val="0"/>
          <w:marRight w:val="0"/>
          <w:marTop w:val="0"/>
          <w:marBottom w:val="0"/>
          <w:divBdr>
            <w:top w:val="none" w:sz="0" w:space="0" w:color="auto"/>
            <w:left w:val="none" w:sz="0" w:space="0" w:color="auto"/>
            <w:bottom w:val="none" w:sz="0" w:space="0" w:color="auto"/>
            <w:right w:val="none" w:sz="0" w:space="0" w:color="auto"/>
          </w:divBdr>
          <w:divsChild>
            <w:div w:id="1005745916">
              <w:marLeft w:val="0"/>
              <w:marRight w:val="0"/>
              <w:marTop w:val="0"/>
              <w:marBottom w:val="0"/>
              <w:divBdr>
                <w:top w:val="none" w:sz="0" w:space="0" w:color="auto"/>
                <w:left w:val="none" w:sz="0" w:space="0" w:color="auto"/>
                <w:bottom w:val="none" w:sz="0" w:space="0" w:color="auto"/>
                <w:right w:val="none" w:sz="0" w:space="0" w:color="auto"/>
              </w:divBdr>
              <w:divsChild>
                <w:div w:id="1943411759">
                  <w:marLeft w:val="0"/>
                  <w:marRight w:val="0"/>
                  <w:marTop w:val="0"/>
                  <w:marBottom w:val="0"/>
                  <w:divBdr>
                    <w:top w:val="none" w:sz="0" w:space="0" w:color="auto"/>
                    <w:left w:val="none" w:sz="0" w:space="0" w:color="auto"/>
                    <w:bottom w:val="none" w:sz="0" w:space="0" w:color="auto"/>
                    <w:right w:val="none" w:sz="0" w:space="0" w:color="auto"/>
                  </w:divBdr>
                  <w:divsChild>
                    <w:div w:id="941955767">
                      <w:marLeft w:val="0"/>
                      <w:marRight w:val="0"/>
                      <w:marTop w:val="0"/>
                      <w:marBottom w:val="0"/>
                      <w:divBdr>
                        <w:top w:val="none" w:sz="0" w:space="0" w:color="auto"/>
                        <w:left w:val="none" w:sz="0" w:space="0" w:color="auto"/>
                        <w:bottom w:val="none" w:sz="0" w:space="0" w:color="auto"/>
                        <w:right w:val="none" w:sz="0" w:space="0" w:color="auto"/>
                      </w:divBdr>
                      <w:divsChild>
                        <w:div w:id="12779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464231991">
      <w:bodyDiv w:val="1"/>
      <w:marLeft w:val="0"/>
      <w:marRight w:val="0"/>
      <w:marTop w:val="0"/>
      <w:marBottom w:val="0"/>
      <w:divBdr>
        <w:top w:val="none" w:sz="0" w:space="0" w:color="auto"/>
        <w:left w:val="none" w:sz="0" w:space="0" w:color="auto"/>
        <w:bottom w:val="none" w:sz="0" w:space="0" w:color="auto"/>
        <w:right w:val="none" w:sz="0" w:space="0" w:color="auto"/>
      </w:divBdr>
      <w:divsChild>
        <w:div w:id="308942738">
          <w:marLeft w:val="0"/>
          <w:marRight w:val="0"/>
          <w:marTop w:val="0"/>
          <w:marBottom w:val="0"/>
          <w:divBdr>
            <w:top w:val="none" w:sz="0" w:space="0" w:color="auto"/>
            <w:left w:val="none" w:sz="0" w:space="0" w:color="auto"/>
            <w:bottom w:val="none" w:sz="0" w:space="0" w:color="auto"/>
            <w:right w:val="none" w:sz="0" w:space="0" w:color="auto"/>
          </w:divBdr>
          <w:divsChild>
            <w:div w:id="456217756">
              <w:marLeft w:val="0"/>
              <w:marRight w:val="0"/>
              <w:marTop w:val="0"/>
              <w:marBottom w:val="0"/>
              <w:divBdr>
                <w:top w:val="none" w:sz="0" w:space="0" w:color="auto"/>
                <w:left w:val="none" w:sz="0" w:space="0" w:color="auto"/>
                <w:bottom w:val="none" w:sz="0" w:space="0" w:color="auto"/>
                <w:right w:val="none" w:sz="0" w:space="0" w:color="auto"/>
              </w:divBdr>
              <w:divsChild>
                <w:div w:id="1940139692">
                  <w:marLeft w:val="0"/>
                  <w:marRight w:val="0"/>
                  <w:marTop w:val="0"/>
                  <w:marBottom w:val="0"/>
                  <w:divBdr>
                    <w:top w:val="none" w:sz="0" w:space="0" w:color="auto"/>
                    <w:left w:val="none" w:sz="0" w:space="0" w:color="auto"/>
                    <w:bottom w:val="none" w:sz="0" w:space="0" w:color="auto"/>
                    <w:right w:val="none" w:sz="0" w:space="0" w:color="auto"/>
                  </w:divBdr>
                  <w:divsChild>
                    <w:div w:id="1479151183">
                      <w:marLeft w:val="0"/>
                      <w:marRight w:val="0"/>
                      <w:marTop w:val="0"/>
                      <w:marBottom w:val="0"/>
                      <w:divBdr>
                        <w:top w:val="none" w:sz="0" w:space="0" w:color="auto"/>
                        <w:left w:val="none" w:sz="0" w:space="0" w:color="auto"/>
                        <w:bottom w:val="none" w:sz="0" w:space="0" w:color="auto"/>
                        <w:right w:val="none" w:sz="0" w:space="0" w:color="auto"/>
                      </w:divBdr>
                      <w:divsChild>
                        <w:div w:id="1727338847">
                          <w:marLeft w:val="0"/>
                          <w:marRight w:val="0"/>
                          <w:marTop w:val="0"/>
                          <w:marBottom w:val="0"/>
                          <w:divBdr>
                            <w:top w:val="none" w:sz="0" w:space="0" w:color="auto"/>
                            <w:left w:val="none" w:sz="0" w:space="0" w:color="auto"/>
                            <w:bottom w:val="none" w:sz="0" w:space="0" w:color="auto"/>
                            <w:right w:val="none" w:sz="0" w:space="0" w:color="auto"/>
                          </w:divBdr>
                          <w:divsChild>
                            <w:div w:id="82451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653410">
      <w:bodyDiv w:val="1"/>
      <w:marLeft w:val="0"/>
      <w:marRight w:val="0"/>
      <w:marTop w:val="0"/>
      <w:marBottom w:val="0"/>
      <w:divBdr>
        <w:top w:val="none" w:sz="0" w:space="0" w:color="auto"/>
        <w:left w:val="none" w:sz="0" w:space="0" w:color="auto"/>
        <w:bottom w:val="none" w:sz="0" w:space="0" w:color="auto"/>
        <w:right w:val="none" w:sz="0" w:space="0" w:color="auto"/>
      </w:divBdr>
      <w:divsChild>
        <w:div w:id="447773143">
          <w:marLeft w:val="0"/>
          <w:marRight w:val="0"/>
          <w:marTop w:val="0"/>
          <w:marBottom w:val="0"/>
          <w:divBdr>
            <w:top w:val="none" w:sz="0" w:space="0" w:color="auto"/>
            <w:left w:val="none" w:sz="0" w:space="0" w:color="auto"/>
            <w:bottom w:val="none" w:sz="0" w:space="0" w:color="auto"/>
            <w:right w:val="none" w:sz="0" w:space="0" w:color="auto"/>
          </w:divBdr>
          <w:divsChild>
            <w:div w:id="320549715">
              <w:marLeft w:val="0"/>
              <w:marRight w:val="0"/>
              <w:marTop w:val="0"/>
              <w:marBottom w:val="0"/>
              <w:divBdr>
                <w:top w:val="none" w:sz="0" w:space="0" w:color="auto"/>
                <w:left w:val="none" w:sz="0" w:space="0" w:color="auto"/>
                <w:bottom w:val="none" w:sz="0" w:space="0" w:color="auto"/>
                <w:right w:val="none" w:sz="0" w:space="0" w:color="auto"/>
              </w:divBdr>
              <w:divsChild>
                <w:div w:id="194319866">
                  <w:marLeft w:val="0"/>
                  <w:marRight w:val="0"/>
                  <w:marTop w:val="0"/>
                  <w:marBottom w:val="0"/>
                  <w:divBdr>
                    <w:top w:val="none" w:sz="0" w:space="0" w:color="auto"/>
                    <w:left w:val="none" w:sz="0" w:space="0" w:color="auto"/>
                    <w:bottom w:val="none" w:sz="0" w:space="0" w:color="auto"/>
                    <w:right w:val="none" w:sz="0" w:space="0" w:color="auto"/>
                  </w:divBdr>
                  <w:divsChild>
                    <w:div w:id="1979801230">
                      <w:marLeft w:val="-3"/>
                      <w:marRight w:val="0"/>
                      <w:marTop w:val="0"/>
                      <w:marBottom w:val="0"/>
                      <w:divBdr>
                        <w:top w:val="none" w:sz="0" w:space="0" w:color="auto"/>
                        <w:left w:val="none" w:sz="0" w:space="0" w:color="auto"/>
                        <w:bottom w:val="none" w:sz="0" w:space="0" w:color="auto"/>
                        <w:right w:val="none" w:sz="0" w:space="0" w:color="auto"/>
                      </w:divBdr>
                      <w:divsChild>
                        <w:div w:id="1575551116">
                          <w:marLeft w:val="0"/>
                          <w:marRight w:val="0"/>
                          <w:marTop w:val="0"/>
                          <w:marBottom w:val="0"/>
                          <w:divBdr>
                            <w:top w:val="none" w:sz="0" w:space="0" w:color="auto"/>
                            <w:left w:val="none" w:sz="0" w:space="0" w:color="auto"/>
                            <w:bottom w:val="none" w:sz="0" w:space="0" w:color="auto"/>
                            <w:right w:val="none" w:sz="0" w:space="0" w:color="auto"/>
                          </w:divBdr>
                          <w:divsChild>
                            <w:div w:id="148034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944676">
      <w:bodyDiv w:val="1"/>
      <w:marLeft w:val="0"/>
      <w:marRight w:val="0"/>
      <w:marTop w:val="0"/>
      <w:marBottom w:val="0"/>
      <w:divBdr>
        <w:top w:val="none" w:sz="0" w:space="0" w:color="auto"/>
        <w:left w:val="none" w:sz="0" w:space="0" w:color="auto"/>
        <w:bottom w:val="none" w:sz="0" w:space="0" w:color="auto"/>
        <w:right w:val="none" w:sz="0" w:space="0" w:color="auto"/>
      </w:divBdr>
      <w:divsChild>
        <w:div w:id="1180508822">
          <w:marLeft w:val="0"/>
          <w:marRight w:val="0"/>
          <w:marTop w:val="0"/>
          <w:marBottom w:val="0"/>
          <w:divBdr>
            <w:top w:val="none" w:sz="0" w:space="0" w:color="auto"/>
            <w:left w:val="none" w:sz="0" w:space="0" w:color="auto"/>
            <w:bottom w:val="none" w:sz="0" w:space="0" w:color="auto"/>
            <w:right w:val="none" w:sz="0" w:space="0" w:color="auto"/>
          </w:divBdr>
          <w:divsChild>
            <w:div w:id="17660541">
              <w:marLeft w:val="0"/>
              <w:marRight w:val="0"/>
              <w:marTop w:val="0"/>
              <w:marBottom w:val="0"/>
              <w:divBdr>
                <w:top w:val="none" w:sz="0" w:space="0" w:color="auto"/>
                <w:left w:val="none" w:sz="0" w:space="0" w:color="auto"/>
                <w:bottom w:val="none" w:sz="0" w:space="0" w:color="auto"/>
                <w:right w:val="none" w:sz="0" w:space="0" w:color="auto"/>
              </w:divBdr>
              <w:divsChild>
                <w:div w:id="384838956">
                  <w:marLeft w:val="0"/>
                  <w:marRight w:val="0"/>
                  <w:marTop w:val="0"/>
                  <w:marBottom w:val="0"/>
                  <w:divBdr>
                    <w:top w:val="none" w:sz="0" w:space="0" w:color="auto"/>
                    <w:left w:val="none" w:sz="0" w:space="0" w:color="auto"/>
                    <w:bottom w:val="none" w:sz="0" w:space="0" w:color="auto"/>
                    <w:right w:val="none" w:sz="0" w:space="0" w:color="auto"/>
                  </w:divBdr>
                  <w:divsChild>
                    <w:div w:id="312636528">
                      <w:marLeft w:val="0"/>
                      <w:marRight w:val="0"/>
                      <w:marTop w:val="0"/>
                      <w:marBottom w:val="0"/>
                      <w:divBdr>
                        <w:top w:val="none" w:sz="0" w:space="0" w:color="auto"/>
                        <w:left w:val="none" w:sz="0" w:space="0" w:color="auto"/>
                        <w:bottom w:val="none" w:sz="0" w:space="0" w:color="auto"/>
                        <w:right w:val="none" w:sz="0" w:space="0" w:color="auto"/>
                      </w:divBdr>
                      <w:divsChild>
                        <w:div w:id="147568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181033">
      <w:bodyDiv w:val="1"/>
      <w:marLeft w:val="0"/>
      <w:marRight w:val="0"/>
      <w:marTop w:val="0"/>
      <w:marBottom w:val="0"/>
      <w:divBdr>
        <w:top w:val="none" w:sz="0" w:space="0" w:color="auto"/>
        <w:left w:val="none" w:sz="0" w:space="0" w:color="auto"/>
        <w:bottom w:val="none" w:sz="0" w:space="0" w:color="auto"/>
        <w:right w:val="none" w:sz="0" w:space="0" w:color="auto"/>
      </w:divBdr>
      <w:divsChild>
        <w:div w:id="1139688445">
          <w:marLeft w:val="0"/>
          <w:marRight w:val="0"/>
          <w:marTop w:val="0"/>
          <w:marBottom w:val="0"/>
          <w:divBdr>
            <w:top w:val="none" w:sz="0" w:space="0" w:color="auto"/>
            <w:left w:val="none" w:sz="0" w:space="0" w:color="auto"/>
            <w:bottom w:val="none" w:sz="0" w:space="0" w:color="auto"/>
            <w:right w:val="none" w:sz="0" w:space="0" w:color="auto"/>
          </w:divBdr>
          <w:divsChild>
            <w:div w:id="1056392449">
              <w:marLeft w:val="0"/>
              <w:marRight w:val="0"/>
              <w:marTop w:val="0"/>
              <w:marBottom w:val="0"/>
              <w:divBdr>
                <w:top w:val="none" w:sz="0" w:space="0" w:color="auto"/>
                <w:left w:val="none" w:sz="0" w:space="0" w:color="auto"/>
                <w:bottom w:val="none" w:sz="0" w:space="0" w:color="auto"/>
                <w:right w:val="none" w:sz="0" w:space="0" w:color="auto"/>
              </w:divBdr>
              <w:divsChild>
                <w:div w:id="2131853069">
                  <w:marLeft w:val="0"/>
                  <w:marRight w:val="0"/>
                  <w:marTop w:val="0"/>
                  <w:marBottom w:val="0"/>
                  <w:divBdr>
                    <w:top w:val="none" w:sz="0" w:space="0" w:color="auto"/>
                    <w:left w:val="none" w:sz="0" w:space="0" w:color="auto"/>
                    <w:bottom w:val="none" w:sz="0" w:space="0" w:color="auto"/>
                    <w:right w:val="none" w:sz="0" w:space="0" w:color="auto"/>
                  </w:divBdr>
                  <w:divsChild>
                    <w:div w:id="64193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451541">
      <w:bodyDiv w:val="1"/>
      <w:marLeft w:val="0"/>
      <w:marRight w:val="0"/>
      <w:marTop w:val="0"/>
      <w:marBottom w:val="0"/>
      <w:divBdr>
        <w:top w:val="none" w:sz="0" w:space="0" w:color="auto"/>
        <w:left w:val="none" w:sz="0" w:space="0" w:color="auto"/>
        <w:bottom w:val="none" w:sz="0" w:space="0" w:color="auto"/>
        <w:right w:val="none" w:sz="0" w:space="0" w:color="auto"/>
      </w:divBdr>
      <w:divsChild>
        <w:div w:id="478351150">
          <w:marLeft w:val="0"/>
          <w:marRight w:val="0"/>
          <w:marTop w:val="0"/>
          <w:marBottom w:val="0"/>
          <w:divBdr>
            <w:top w:val="none" w:sz="0" w:space="0" w:color="auto"/>
            <w:left w:val="none" w:sz="0" w:space="0" w:color="auto"/>
            <w:bottom w:val="none" w:sz="0" w:space="0" w:color="auto"/>
            <w:right w:val="none" w:sz="0" w:space="0" w:color="auto"/>
          </w:divBdr>
        </w:div>
      </w:divsChild>
    </w:div>
    <w:div w:id="1514807452">
      <w:bodyDiv w:val="1"/>
      <w:marLeft w:val="0"/>
      <w:marRight w:val="0"/>
      <w:marTop w:val="0"/>
      <w:marBottom w:val="0"/>
      <w:divBdr>
        <w:top w:val="none" w:sz="0" w:space="0" w:color="auto"/>
        <w:left w:val="none" w:sz="0" w:space="0" w:color="auto"/>
        <w:bottom w:val="none" w:sz="0" w:space="0" w:color="auto"/>
        <w:right w:val="none" w:sz="0" w:space="0" w:color="auto"/>
      </w:divBdr>
      <w:divsChild>
        <w:div w:id="937517495">
          <w:marLeft w:val="0"/>
          <w:marRight w:val="0"/>
          <w:marTop w:val="0"/>
          <w:marBottom w:val="0"/>
          <w:divBdr>
            <w:top w:val="none" w:sz="0" w:space="0" w:color="auto"/>
            <w:left w:val="none" w:sz="0" w:space="0" w:color="auto"/>
            <w:bottom w:val="none" w:sz="0" w:space="0" w:color="auto"/>
            <w:right w:val="none" w:sz="0" w:space="0" w:color="auto"/>
          </w:divBdr>
        </w:div>
      </w:divsChild>
    </w:div>
    <w:div w:id="1515607242">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1565338009">
          <w:marLeft w:val="0"/>
          <w:marRight w:val="837"/>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1574583938">
      <w:bodyDiv w:val="1"/>
      <w:marLeft w:val="0"/>
      <w:marRight w:val="0"/>
      <w:marTop w:val="0"/>
      <w:marBottom w:val="0"/>
      <w:divBdr>
        <w:top w:val="none" w:sz="0" w:space="0" w:color="auto"/>
        <w:left w:val="none" w:sz="0" w:space="0" w:color="auto"/>
        <w:bottom w:val="none" w:sz="0" w:space="0" w:color="auto"/>
        <w:right w:val="none" w:sz="0" w:space="0" w:color="auto"/>
      </w:divBdr>
      <w:divsChild>
        <w:div w:id="1257715868">
          <w:marLeft w:val="0"/>
          <w:marRight w:val="0"/>
          <w:marTop w:val="0"/>
          <w:marBottom w:val="0"/>
          <w:divBdr>
            <w:top w:val="none" w:sz="0" w:space="0" w:color="auto"/>
            <w:left w:val="none" w:sz="0" w:space="0" w:color="auto"/>
            <w:bottom w:val="none" w:sz="0" w:space="0" w:color="auto"/>
            <w:right w:val="none" w:sz="0" w:space="0" w:color="auto"/>
          </w:divBdr>
        </w:div>
      </w:divsChild>
    </w:div>
    <w:div w:id="1607811430">
      <w:bodyDiv w:val="1"/>
      <w:marLeft w:val="0"/>
      <w:marRight w:val="0"/>
      <w:marTop w:val="0"/>
      <w:marBottom w:val="0"/>
      <w:divBdr>
        <w:top w:val="none" w:sz="0" w:space="0" w:color="auto"/>
        <w:left w:val="none" w:sz="0" w:space="0" w:color="auto"/>
        <w:bottom w:val="none" w:sz="0" w:space="0" w:color="auto"/>
        <w:right w:val="none" w:sz="0" w:space="0" w:color="auto"/>
      </w:divBdr>
      <w:divsChild>
        <w:div w:id="341013524">
          <w:marLeft w:val="0"/>
          <w:marRight w:val="0"/>
          <w:marTop w:val="0"/>
          <w:marBottom w:val="0"/>
          <w:divBdr>
            <w:top w:val="none" w:sz="0" w:space="0" w:color="auto"/>
            <w:left w:val="none" w:sz="0" w:space="0" w:color="auto"/>
            <w:bottom w:val="none" w:sz="0" w:space="0" w:color="auto"/>
            <w:right w:val="none" w:sz="0" w:space="0" w:color="auto"/>
          </w:divBdr>
          <w:divsChild>
            <w:div w:id="2116972893">
              <w:marLeft w:val="0"/>
              <w:marRight w:val="0"/>
              <w:marTop w:val="0"/>
              <w:marBottom w:val="0"/>
              <w:divBdr>
                <w:top w:val="none" w:sz="0" w:space="0" w:color="auto"/>
                <w:left w:val="none" w:sz="0" w:space="0" w:color="auto"/>
                <w:bottom w:val="none" w:sz="0" w:space="0" w:color="auto"/>
                <w:right w:val="none" w:sz="0" w:space="0" w:color="auto"/>
              </w:divBdr>
              <w:divsChild>
                <w:div w:id="250236990">
                  <w:marLeft w:val="0"/>
                  <w:marRight w:val="0"/>
                  <w:marTop w:val="0"/>
                  <w:marBottom w:val="50"/>
                  <w:divBdr>
                    <w:top w:val="none" w:sz="0" w:space="0" w:color="auto"/>
                    <w:left w:val="none" w:sz="0" w:space="0" w:color="auto"/>
                    <w:bottom w:val="none" w:sz="0" w:space="0" w:color="auto"/>
                    <w:right w:val="none" w:sz="0" w:space="0" w:color="auto"/>
                  </w:divBdr>
                  <w:divsChild>
                    <w:div w:id="614410683">
                      <w:marLeft w:val="0"/>
                      <w:marRight w:val="-5860"/>
                      <w:marTop w:val="0"/>
                      <w:marBottom w:val="0"/>
                      <w:divBdr>
                        <w:top w:val="none" w:sz="0" w:space="0" w:color="auto"/>
                        <w:left w:val="none" w:sz="0" w:space="0" w:color="auto"/>
                        <w:bottom w:val="none" w:sz="0" w:space="0" w:color="auto"/>
                        <w:right w:val="none" w:sz="0" w:space="0" w:color="auto"/>
                      </w:divBdr>
                      <w:divsChild>
                        <w:div w:id="1742097407">
                          <w:marLeft w:val="0"/>
                          <w:marRight w:val="5860"/>
                          <w:marTop w:val="0"/>
                          <w:marBottom w:val="0"/>
                          <w:divBdr>
                            <w:top w:val="none" w:sz="0" w:space="0" w:color="auto"/>
                            <w:left w:val="none" w:sz="0" w:space="0" w:color="auto"/>
                            <w:bottom w:val="none" w:sz="0" w:space="0" w:color="auto"/>
                            <w:right w:val="single" w:sz="18" w:space="0" w:color="D5DADD"/>
                          </w:divBdr>
                          <w:divsChild>
                            <w:div w:id="415829192">
                              <w:marLeft w:val="0"/>
                              <w:marRight w:val="0"/>
                              <w:marTop w:val="0"/>
                              <w:marBottom w:val="0"/>
                              <w:divBdr>
                                <w:top w:val="none" w:sz="0" w:space="0" w:color="auto"/>
                                <w:left w:val="none" w:sz="0" w:space="0" w:color="auto"/>
                                <w:bottom w:val="none" w:sz="0" w:space="0" w:color="auto"/>
                                <w:right w:val="none" w:sz="0" w:space="0" w:color="auto"/>
                              </w:divBdr>
                              <w:divsChild>
                                <w:div w:id="660354229">
                                  <w:marLeft w:val="0"/>
                                  <w:marRight w:val="0"/>
                                  <w:marTop w:val="0"/>
                                  <w:marBottom w:val="0"/>
                                  <w:divBdr>
                                    <w:top w:val="none" w:sz="0" w:space="0" w:color="auto"/>
                                    <w:left w:val="none" w:sz="0" w:space="0" w:color="auto"/>
                                    <w:bottom w:val="none" w:sz="0" w:space="0" w:color="auto"/>
                                    <w:right w:val="none" w:sz="0" w:space="0" w:color="auto"/>
                                  </w:divBdr>
                                  <w:divsChild>
                                    <w:div w:id="912423755">
                                      <w:marLeft w:val="0"/>
                                      <w:marRight w:val="0"/>
                                      <w:marTop w:val="0"/>
                                      <w:marBottom w:val="502"/>
                                      <w:divBdr>
                                        <w:top w:val="none" w:sz="0" w:space="0" w:color="auto"/>
                                        <w:left w:val="none" w:sz="0" w:space="0" w:color="auto"/>
                                        <w:bottom w:val="none" w:sz="0" w:space="0" w:color="auto"/>
                                        <w:right w:val="none" w:sz="0" w:space="0" w:color="auto"/>
                                      </w:divBdr>
                                      <w:divsChild>
                                        <w:div w:id="412514307">
                                          <w:marLeft w:val="0"/>
                                          <w:marRight w:val="0"/>
                                          <w:marTop w:val="251"/>
                                          <w:marBottom w:val="84"/>
                                          <w:divBdr>
                                            <w:top w:val="none" w:sz="0" w:space="0" w:color="auto"/>
                                            <w:left w:val="none" w:sz="0" w:space="0" w:color="auto"/>
                                            <w:bottom w:val="none" w:sz="0" w:space="0" w:color="auto"/>
                                            <w:right w:val="none" w:sz="0" w:space="0" w:color="auto"/>
                                          </w:divBdr>
                                          <w:divsChild>
                                            <w:div w:id="3530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4635393">
      <w:bodyDiv w:val="1"/>
      <w:marLeft w:val="0"/>
      <w:marRight w:val="0"/>
      <w:marTop w:val="0"/>
      <w:marBottom w:val="0"/>
      <w:divBdr>
        <w:top w:val="none" w:sz="0" w:space="0" w:color="auto"/>
        <w:left w:val="none" w:sz="0" w:space="0" w:color="auto"/>
        <w:bottom w:val="none" w:sz="0" w:space="0" w:color="auto"/>
        <w:right w:val="none" w:sz="0" w:space="0" w:color="auto"/>
      </w:divBdr>
      <w:divsChild>
        <w:div w:id="1697461784">
          <w:marLeft w:val="0"/>
          <w:marRight w:val="0"/>
          <w:marTop w:val="0"/>
          <w:marBottom w:val="0"/>
          <w:divBdr>
            <w:top w:val="none" w:sz="0" w:space="0" w:color="auto"/>
            <w:left w:val="none" w:sz="0" w:space="0" w:color="auto"/>
            <w:bottom w:val="none" w:sz="0" w:space="0" w:color="auto"/>
            <w:right w:val="none" w:sz="0" w:space="0" w:color="auto"/>
          </w:divBdr>
        </w:div>
      </w:divsChild>
    </w:div>
    <w:div w:id="1725643796">
      <w:bodyDiv w:val="1"/>
      <w:marLeft w:val="0"/>
      <w:marRight w:val="0"/>
      <w:marTop w:val="0"/>
      <w:marBottom w:val="0"/>
      <w:divBdr>
        <w:top w:val="none" w:sz="0" w:space="0" w:color="auto"/>
        <w:left w:val="none" w:sz="0" w:space="0" w:color="auto"/>
        <w:bottom w:val="none" w:sz="0" w:space="0" w:color="auto"/>
        <w:right w:val="none" w:sz="0" w:space="0" w:color="auto"/>
      </w:divBdr>
      <w:divsChild>
        <w:div w:id="564146245">
          <w:marLeft w:val="0"/>
          <w:marRight w:val="0"/>
          <w:marTop w:val="0"/>
          <w:marBottom w:val="0"/>
          <w:divBdr>
            <w:top w:val="none" w:sz="0" w:space="0" w:color="auto"/>
            <w:left w:val="none" w:sz="0" w:space="0" w:color="auto"/>
            <w:bottom w:val="none" w:sz="0" w:space="0" w:color="auto"/>
            <w:right w:val="none" w:sz="0" w:space="0" w:color="auto"/>
          </w:divBdr>
          <w:divsChild>
            <w:div w:id="1316566638">
              <w:marLeft w:val="0"/>
              <w:marRight w:val="0"/>
              <w:marTop w:val="0"/>
              <w:marBottom w:val="0"/>
              <w:divBdr>
                <w:top w:val="none" w:sz="0" w:space="0" w:color="auto"/>
                <w:left w:val="none" w:sz="0" w:space="0" w:color="auto"/>
                <w:bottom w:val="none" w:sz="0" w:space="0" w:color="auto"/>
                <w:right w:val="none" w:sz="0" w:space="0" w:color="auto"/>
              </w:divBdr>
              <w:divsChild>
                <w:div w:id="2041203909">
                  <w:marLeft w:val="0"/>
                  <w:marRight w:val="0"/>
                  <w:marTop w:val="0"/>
                  <w:marBottom w:val="0"/>
                  <w:divBdr>
                    <w:top w:val="none" w:sz="0" w:space="0" w:color="auto"/>
                    <w:left w:val="none" w:sz="0" w:space="0" w:color="auto"/>
                    <w:bottom w:val="none" w:sz="0" w:space="0" w:color="auto"/>
                    <w:right w:val="none" w:sz="0" w:space="0" w:color="auto"/>
                  </w:divBdr>
                  <w:divsChild>
                    <w:div w:id="1097141465">
                      <w:marLeft w:val="0"/>
                      <w:marRight w:val="0"/>
                      <w:marTop w:val="0"/>
                      <w:marBottom w:val="0"/>
                      <w:divBdr>
                        <w:top w:val="none" w:sz="0" w:space="0" w:color="auto"/>
                        <w:left w:val="none" w:sz="0" w:space="0" w:color="auto"/>
                        <w:bottom w:val="none" w:sz="0" w:space="0" w:color="auto"/>
                        <w:right w:val="none" w:sz="0" w:space="0" w:color="auto"/>
                      </w:divBdr>
                      <w:divsChild>
                        <w:div w:id="140117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346979">
      <w:bodyDiv w:val="1"/>
      <w:marLeft w:val="0"/>
      <w:marRight w:val="0"/>
      <w:marTop w:val="0"/>
      <w:marBottom w:val="0"/>
      <w:divBdr>
        <w:top w:val="none" w:sz="0" w:space="0" w:color="auto"/>
        <w:left w:val="none" w:sz="0" w:space="0" w:color="auto"/>
        <w:bottom w:val="none" w:sz="0" w:space="0" w:color="auto"/>
        <w:right w:val="none" w:sz="0" w:space="0" w:color="auto"/>
      </w:divBdr>
      <w:divsChild>
        <w:div w:id="1894386915">
          <w:marLeft w:val="0"/>
          <w:marRight w:val="0"/>
          <w:marTop w:val="0"/>
          <w:marBottom w:val="0"/>
          <w:divBdr>
            <w:top w:val="none" w:sz="0" w:space="0" w:color="auto"/>
            <w:left w:val="none" w:sz="0" w:space="0" w:color="auto"/>
            <w:bottom w:val="none" w:sz="0" w:space="0" w:color="auto"/>
            <w:right w:val="none" w:sz="0" w:space="0" w:color="auto"/>
          </w:divBdr>
          <w:divsChild>
            <w:div w:id="161632258">
              <w:marLeft w:val="0"/>
              <w:marRight w:val="0"/>
              <w:marTop w:val="100"/>
              <w:marBottom w:val="100"/>
              <w:divBdr>
                <w:top w:val="none" w:sz="0" w:space="0" w:color="auto"/>
                <w:left w:val="none" w:sz="0" w:space="0" w:color="auto"/>
                <w:bottom w:val="none" w:sz="0" w:space="0" w:color="auto"/>
                <w:right w:val="none" w:sz="0" w:space="0" w:color="auto"/>
              </w:divBdr>
              <w:divsChild>
                <w:div w:id="1557811913">
                  <w:marLeft w:val="0"/>
                  <w:marRight w:val="0"/>
                  <w:marTop w:val="0"/>
                  <w:marBottom w:val="0"/>
                  <w:divBdr>
                    <w:top w:val="none" w:sz="0" w:space="0" w:color="auto"/>
                    <w:left w:val="none" w:sz="0" w:space="0" w:color="auto"/>
                    <w:bottom w:val="none" w:sz="0" w:space="0" w:color="auto"/>
                    <w:right w:val="none" w:sz="0" w:space="0" w:color="auto"/>
                  </w:divBdr>
                  <w:divsChild>
                    <w:div w:id="1759984066">
                      <w:marLeft w:val="0"/>
                      <w:marRight w:val="0"/>
                      <w:marTop w:val="0"/>
                      <w:marBottom w:val="0"/>
                      <w:divBdr>
                        <w:top w:val="none" w:sz="0" w:space="0" w:color="auto"/>
                        <w:left w:val="none" w:sz="0" w:space="0" w:color="auto"/>
                        <w:bottom w:val="none" w:sz="0" w:space="0" w:color="auto"/>
                        <w:right w:val="none" w:sz="0" w:space="0" w:color="auto"/>
                      </w:divBdr>
                      <w:divsChild>
                        <w:div w:id="47313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012775">
      <w:bodyDiv w:val="1"/>
      <w:marLeft w:val="0"/>
      <w:marRight w:val="0"/>
      <w:marTop w:val="0"/>
      <w:marBottom w:val="0"/>
      <w:divBdr>
        <w:top w:val="none" w:sz="0" w:space="0" w:color="auto"/>
        <w:left w:val="none" w:sz="0" w:space="0" w:color="auto"/>
        <w:bottom w:val="none" w:sz="0" w:space="0" w:color="auto"/>
        <w:right w:val="none" w:sz="0" w:space="0" w:color="auto"/>
      </w:divBdr>
      <w:divsChild>
        <w:div w:id="273249988">
          <w:marLeft w:val="0"/>
          <w:marRight w:val="0"/>
          <w:marTop w:val="0"/>
          <w:marBottom w:val="0"/>
          <w:divBdr>
            <w:top w:val="none" w:sz="0" w:space="0" w:color="auto"/>
            <w:left w:val="none" w:sz="0" w:space="0" w:color="auto"/>
            <w:bottom w:val="none" w:sz="0" w:space="0" w:color="auto"/>
            <w:right w:val="none" w:sz="0" w:space="0" w:color="auto"/>
          </w:divBdr>
          <w:divsChild>
            <w:div w:id="496309590">
              <w:marLeft w:val="0"/>
              <w:marRight w:val="0"/>
              <w:marTop w:val="0"/>
              <w:marBottom w:val="0"/>
              <w:divBdr>
                <w:top w:val="none" w:sz="0" w:space="0" w:color="auto"/>
                <w:left w:val="none" w:sz="0" w:space="0" w:color="auto"/>
                <w:bottom w:val="none" w:sz="0" w:space="0" w:color="auto"/>
                <w:right w:val="none" w:sz="0" w:space="0" w:color="auto"/>
              </w:divBdr>
              <w:divsChild>
                <w:div w:id="337004443">
                  <w:marLeft w:val="0"/>
                  <w:marRight w:val="0"/>
                  <w:marTop w:val="0"/>
                  <w:marBottom w:val="0"/>
                  <w:divBdr>
                    <w:top w:val="none" w:sz="0" w:space="0" w:color="auto"/>
                    <w:left w:val="none" w:sz="0" w:space="0" w:color="auto"/>
                    <w:bottom w:val="none" w:sz="0" w:space="0" w:color="auto"/>
                    <w:right w:val="none" w:sz="0" w:space="0" w:color="auto"/>
                  </w:divBdr>
                  <w:divsChild>
                    <w:div w:id="1094546757">
                      <w:marLeft w:val="0"/>
                      <w:marRight w:val="0"/>
                      <w:marTop w:val="0"/>
                      <w:marBottom w:val="0"/>
                      <w:divBdr>
                        <w:top w:val="none" w:sz="0" w:space="0" w:color="auto"/>
                        <w:left w:val="none" w:sz="0" w:space="0" w:color="auto"/>
                        <w:bottom w:val="none" w:sz="0" w:space="0" w:color="auto"/>
                        <w:right w:val="none" w:sz="0" w:space="0" w:color="auto"/>
                      </w:divBdr>
                      <w:divsChild>
                        <w:div w:id="1183205913">
                          <w:marLeft w:val="0"/>
                          <w:marRight w:val="0"/>
                          <w:marTop w:val="0"/>
                          <w:marBottom w:val="0"/>
                          <w:divBdr>
                            <w:top w:val="none" w:sz="0" w:space="0" w:color="auto"/>
                            <w:left w:val="none" w:sz="0" w:space="0" w:color="auto"/>
                            <w:bottom w:val="none" w:sz="0" w:space="0" w:color="auto"/>
                            <w:right w:val="none" w:sz="0" w:space="0" w:color="auto"/>
                          </w:divBdr>
                          <w:divsChild>
                            <w:div w:id="2041393224">
                              <w:marLeft w:val="0"/>
                              <w:marRight w:val="0"/>
                              <w:marTop w:val="0"/>
                              <w:marBottom w:val="0"/>
                              <w:divBdr>
                                <w:top w:val="none" w:sz="0" w:space="0" w:color="auto"/>
                                <w:left w:val="none" w:sz="0" w:space="0" w:color="auto"/>
                                <w:bottom w:val="none" w:sz="0" w:space="0" w:color="auto"/>
                                <w:right w:val="none" w:sz="0" w:space="0" w:color="auto"/>
                              </w:divBdr>
                              <w:divsChild>
                                <w:div w:id="1316834009">
                                  <w:marLeft w:val="0"/>
                                  <w:marRight w:val="0"/>
                                  <w:marTop w:val="0"/>
                                  <w:marBottom w:val="0"/>
                                  <w:divBdr>
                                    <w:top w:val="none" w:sz="0" w:space="0" w:color="auto"/>
                                    <w:left w:val="none" w:sz="0" w:space="0" w:color="auto"/>
                                    <w:bottom w:val="none" w:sz="0" w:space="0" w:color="auto"/>
                                    <w:right w:val="none" w:sz="0" w:space="0" w:color="auto"/>
                                  </w:divBdr>
                                  <w:divsChild>
                                    <w:div w:id="2067794770">
                                      <w:marLeft w:val="0"/>
                                      <w:marRight w:val="0"/>
                                      <w:marTop w:val="0"/>
                                      <w:marBottom w:val="0"/>
                                      <w:divBdr>
                                        <w:top w:val="none" w:sz="0" w:space="0" w:color="auto"/>
                                        <w:left w:val="none" w:sz="0" w:space="0" w:color="auto"/>
                                        <w:bottom w:val="none" w:sz="0" w:space="0" w:color="auto"/>
                                        <w:right w:val="none" w:sz="0" w:space="0" w:color="auto"/>
                                      </w:divBdr>
                                      <w:divsChild>
                                        <w:div w:id="174564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2425757">
      <w:bodyDiv w:val="1"/>
      <w:marLeft w:val="0"/>
      <w:marRight w:val="0"/>
      <w:marTop w:val="0"/>
      <w:marBottom w:val="0"/>
      <w:divBdr>
        <w:top w:val="none" w:sz="0" w:space="0" w:color="auto"/>
        <w:left w:val="none" w:sz="0" w:space="0" w:color="auto"/>
        <w:bottom w:val="none" w:sz="0" w:space="0" w:color="auto"/>
        <w:right w:val="none" w:sz="0" w:space="0" w:color="auto"/>
      </w:divBdr>
      <w:divsChild>
        <w:div w:id="744840024">
          <w:marLeft w:val="0"/>
          <w:marRight w:val="0"/>
          <w:marTop w:val="0"/>
          <w:marBottom w:val="0"/>
          <w:divBdr>
            <w:top w:val="none" w:sz="0" w:space="0" w:color="auto"/>
            <w:left w:val="none" w:sz="0" w:space="0" w:color="auto"/>
            <w:bottom w:val="none" w:sz="0" w:space="0" w:color="auto"/>
            <w:right w:val="none" w:sz="0" w:space="0" w:color="auto"/>
          </w:divBdr>
        </w:div>
      </w:divsChild>
    </w:div>
    <w:div w:id="1858305483">
      <w:bodyDiv w:val="1"/>
      <w:marLeft w:val="0"/>
      <w:marRight w:val="0"/>
      <w:marTop w:val="0"/>
      <w:marBottom w:val="0"/>
      <w:divBdr>
        <w:top w:val="none" w:sz="0" w:space="0" w:color="auto"/>
        <w:left w:val="none" w:sz="0" w:space="0" w:color="auto"/>
        <w:bottom w:val="none" w:sz="0" w:space="0" w:color="auto"/>
        <w:right w:val="none" w:sz="0" w:space="0" w:color="auto"/>
      </w:divBdr>
      <w:divsChild>
        <w:div w:id="1088307150">
          <w:marLeft w:val="0"/>
          <w:marRight w:val="0"/>
          <w:marTop w:val="0"/>
          <w:marBottom w:val="0"/>
          <w:divBdr>
            <w:top w:val="none" w:sz="0" w:space="0" w:color="auto"/>
            <w:left w:val="none" w:sz="0" w:space="0" w:color="auto"/>
            <w:bottom w:val="none" w:sz="0" w:space="0" w:color="auto"/>
            <w:right w:val="none" w:sz="0" w:space="0" w:color="auto"/>
          </w:divBdr>
          <w:divsChild>
            <w:div w:id="1114128113">
              <w:marLeft w:val="0"/>
              <w:marRight w:val="0"/>
              <w:marTop w:val="0"/>
              <w:marBottom w:val="0"/>
              <w:divBdr>
                <w:top w:val="none" w:sz="0" w:space="0" w:color="auto"/>
                <w:left w:val="none" w:sz="0" w:space="0" w:color="auto"/>
                <w:bottom w:val="none" w:sz="0" w:space="0" w:color="auto"/>
                <w:right w:val="none" w:sz="0" w:space="0" w:color="auto"/>
              </w:divBdr>
              <w:divsChild>
                <w:div w:id="802424410">
                  <w:marLeft w:val="0"/>
                  <w:marRight w:val="0"/>
                  <w:marTop w:val="0"/>
                  <w:marBottom w:val="0"/>
                  <w:divBdr>
                    <w:top w:val="none" w:sz="0" w:space="0" w:color="auto"/>
                    <w:left w:val="none" w:sz="0" w:space="0" w:color="auto"/>
                    <w:bottom w:val="none" w:sz="0" w:space="0" w:color="auto"/>
                    <w:right w:val="none" w:sz="0" w:space="0" w:color="auto"/>
                  </w:divBdr>
                  <w:divsChild>
                    <w:div w:id="788864907">
                      <w:marLeft w:val="0"/>
                      <w:marRight w:val="0"/>
                      <w:marTop w:val="0"/>
                      <w:marBottom w:val="0"/>
                      <w:divBdr>
                        <w:top w:val="none" w:sz="0" w:space="0" w:color="auto"/>
                        <w:left w:val="none" w:sz="0" w:space="0" w:color="auto"/>
                        <w:bottom w:val="none" w:sz="0" w:space="0" w:color="auto"/>
                        <w:right w:val="none" w:sz="0" w:space="0" w:color="auto"/>
                      </w:divBdr>
                      <w:divsChild>
                        <w:div w:id="1148329120">
                          <w:marLeft w:val="0"/>
                          <w:marRight w:val="0"/>
                          <w:marTop w:val="0"/>
                          <w:marBottom w:val="335"/>
                          <w:divBdr>
                            <w:top w:val="none" w:sz="0" w:space="0" w:color="auto"/>
                            <w:left w:val="none" w:sz="0" w:space="0" w:color="auto"/>
                            <w:bottom w:val="none" w:sz="0" w:space="0" w:color="auto"/>
                            <w:right w:val="none" w:sz="0" w:space="0" w:color="auto"/>
                          </w:divBdr>
                          <w:divsChild>
                            <w:div w:id="1039477151">
                              <w:marLeft w:val="0"/>
                              <w:marRight w:val="0"/>
                              <w:marTop w:val="0"/>
                              <w:marBottom w:val="0"/>
                              <w:divBdr>
                                <w:top w:val="none" w:sz="0" w:space="0" w:color="auto"/>
                                <w:left w:val="none" w:sz="0" w:space="0" w:color="auto"/>
                                <w:bottom w:val="none" w:sz="0" w:space="0" w:color="auto"/>
                                <w:right w:val="none" w:sz="0" w:space="0" w:color="auto"/>
                              </w:divBdr>
                              <w:divsChild>
                                <w:div w:id="1105541733">
                                  <w:marLeft w:val="0"/>
                                  <w:marRight w:val="0"/>
                                  <w:marTop w:val="0"/>
                                  <w:marBottom w:val="0"/>
                                  <w:divBdr>
                                    <w:top w:val="none" w:sz="0" w:space="0" w:color="auto"/>
                                    <w:left w:val="none" w:sz="0" w:space="0" w:color="auto"/>
                                    <w:bottom w:val="none" w:sz="0" w:space="0" w:color="auto"/>
                                    <w:right w:val="none" w:sz="0" w:space="0" w:color="auto"/>
                                  </w:divBdr>
                                  <w:divsChild>
                                    <w:div w:id="1628969123">
                                      <w:marLeft w:val="0"/>
                                      <w:marRight w:val="0"/>
                                      <w:marTop w:val="0"/>
                                      <w:marBottom w:val="0"/>
                                      <w:divBdr>
                                        <w:top w:val="none" w:sz="0" w:space="0" w:color="auto"/>
                                        <w:left w:val="none" w:sz="0" w:space="0" w:color="auto"/>
                                        <w:bottom w:val="none" w:sz="0" w:space="0" w:color="auto"/>
                                        <w:right w:val="none" w:sz="0" w:space="0" w:color="auto"/>
                                      </w:divBdr>
                                      <w:divsChild>
                                        <w:div w:id="929511861">
                                          <w:marLeft w:val="0"/>
                                          <w:marRight w:val="0"/>
                                          <w:marTop w:val="0"/>
                                          <w:marBottom w:val="0"/>
                                          <w:divBdr>
                                            <w:top w:val="none" w:sz="0" w:space="0" w:color="auto"/>
                                            <w:left w:val="none" w:sz="0" w:space="0" w:color="auto"/>
                                            <w:bottom w:val="none" w:sz="0" w:space="0" w:color="auto"/>
                                            <w:right w:val="none" w:sz="0" w:space="0" w:color="auto"/>
                                          </w:divBdr>
                                          <w:divsChild>
                                            <w:div w:id="896630140">
                                              <w:marLeft w:val="0"/>
                                              <w:marRight w:val="0"/>
                                              <w:marTop w:val="0"/>
                                              <w:marBottom w:val="0"/>
                                              <w:divBdr>
                                                <w:top w:val="none" w:sz="0" w:space="0" w:color="auto"/>
                                                <w:left w:val="none" w:sz="0" w:space="0" w:color="auto"/>
                                                <w:bottom w:val="none" w:sz="0" w:space="0" w:color="auto"/>
                                                <w:right w:val="none" w:sz="0" w:space="0" w:color="auto"/>
                                              </w:divBdr>
                                              <w:divsChild>
                                                <w:div w:id="1758939319">
                                                  <w:marLeft w:val="0"/>
                                                  <w:marRight w:val="0"/>
                                                  <w:marTop w:val="0"/>
                                                  <w:marBottom w:val="0"/>
                                                  <w:divBdr>
                                                    <w:top w:val="none" w:sz="0" w:space="0" w:color="auto"/>
                                                    <w:left w:val="none" w:sz="0" w:space="0" w:color="auto"/>
                                                    <w:bottom w:val="none" w:sz="0" w:space="0" w:color="auto"/>
                                                    <w:right w:val="none" w:sz="0" w:space="0" w:color="auto"/>
                                                  </w:divBdr>
                                                  <w:divsChild>
                                                    <w:div w:id="1525434749">
                                                      <w:marLeft w:val="0"/>
                                                      <w:marRight w:val="0"/>
                                                      <w:marTop w:val="0"/>
                                                      <w:marBottom w:val="251"/>
                                                      <w:divBdr>
                                                        <w:top w:val="none" w:sz="0" w:space="0" w:color="auto"/>
                                                        <w:left w:val="none" w:sz="0" w:space="0" w:color="auto"/>
                                                        <w:bottom w:val="none" w:sz="0" w:space="0" w:color="auto"/>
                                                        <w:right w:val="none" w:sz="0" w:space="0" w:color="auto"/>
                                                      </w:divBdr>
                                                      <w:divsChild>
                                                        <w:div w:id="1855420704">
                                                          <w:marLeft w:val="0"/>
                                                          <w:marRight w:val="0"/>
                                                          <w:marTop w:val="0"/>
                                                          <w:marBottom w:val="0"/>
                                                          <w:divBdr>
                                                            <w:top w:val="none" w:sz="0" w:space="0" w:color="auto"/>
                                                            <w:left w:val="none" w:sz="0" w:space="0" w:color="auto"/>
                                                            <w:bottom w:val="none" w:sz="0" w:space="0" w:color="auto"/>
                                                            <w:right w:val="none" w:sz="0" w:space="0" w:color="auto"/>
                                                          </w:divBdr>
                                                          <w:divsChild>
                                                            <w:div w:id="15407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61822467">
      <w:bodyDiv w:val="1"/>
      <w:marLeft w:val="0"/>
      <w:marRight w:val="0"/>
      <w:marTop w:val="0"/>
      <w:marBottom w:val="0"/>
      <w:divBdr>
        <w:top w:val="none" w:sz="0" w:space="0" w:color="auto"/>
        <w:left w:val="none" w:sz="0" w:space="0" w:color="auto"/>
        <w:bottom w:val="none" w:sz="0" w:space="0" w:color="auto"/>
        <w:right w:val="none" w:sz="0" w:space="0" w:color="auto"/>
      </w:divBdr>
      <w:divsChild>
        <w:div w:id="1998265445">
          <w:marLeft w:val="0"/>
          <w:marRight w:val="0"/>
          <w:marTop w:val="0"/>
          <w:marBottom w:val="0"/>
          <w:divBdr>
            <w:top w:val="none" w:sz="0" w:space="0" w:color="auto"/>
            <w:left w:val="none" w:sz="0" w:space="0" w:color="auto"/>
            <w:bottom w:val="none" w:sz="0" w:space="0" w:color="auto"/>
            <w:right w:val="none" w:sz="0" w:space="0" w:color="auto"/>
          </w:divBdr>
          <w:divsChild>
            <w:div w:id="703559665">
              <w:marLeft w:val="0"/>
              <w:marRight w:val="0"/>
              <w:marTop w:val="0"/>
              <w:marBottom w:val="0"/>
              <w:divBdr>
                <w:top w:val="none" w:sz="0" w:space="0" w:color="auto"/>
                <w:left w:val="none" w:sz="0" w:space="0" w:color="auto"/>
                <w:bottom w:val="none" w:sz="0" w:space="0" w:color="auto"/>
                <w:right w:val="none" w:sz="0" w:space="0" w:color="auto"/>
              </w:divBdr>
              <w:divsChild>
                <w:div w:id="119997691">
                  <w:marLeft w:val="0"/>
                  <w:marRight w:val="0"/>
                  <w:marTop w:val="0"/>
                  <w:marBottom w:val="0"/>
                  <w:divBdr>
                    <w:top w:val="none" w:sz="0" w:space="0" w:color="auto"/>
                    <w:left w:val="none" w:sz="0" w:space="0" w:color="auto"/>
                    <w:bottom w:val="none" w:sz="0" w:space="0" w:color="auto"/>
                    <w:right w:val="none" w:sz="0" w:space="0" w:color="auto"/>
                  </w:divBdr>
                  <w:divsChild>
                    <w:div w:id="1057046519">
                      <w:marLeft w:val="2780"/>
                      <w:marRight w:val="0"/>
                      <w:marTop w:val="0"/>
                      <w:marBottom w:val="0"/>
                      <w:divBdr>
                        <w:top w:val="none" w:sz="0" w:space="0" w:color="auto"/>
                        <w:left w:val="none" w:sz="0" w:space="0" w:color="auto"/>
                        <w:bottom w:val="none" w:sz="0" w:space="0" w:color="auto"/>
                        <w:right w:val="none" w:sz="0" w:space="0" w:color="auto"/>
                      </w:divBdr>
                      <w:divsChild>
                        <w:div w:id="1535313872">
                          <w:marLeft w:val="33"/>
                          <w:marRight w:val="0"/>
                          <w:marTop w:val="0"/>
                          <w:marBottom w:val="0"/>
                          <w:divBdr>
                            <w:top w:val="none" w:sz="0" w:space="0" w:color="auto"/>
                            <w:left w:val="none" w:sz="0" w:space="0" w:color="auto"/>
                            <w:bottom w:val="none" w:sz="0" w:space="0" w:color="auto"/>
                            <w:right w:val="none" w:sz="0" w:space="0" w:color="auto"/>
                          </w:divBdr>
                          <w:divsChild>
                            <w:div w:id="549145354">
                              <w:marLeft w:val="0"/>
                              <w:marRight w:val="0"/>
                              <w:marTop w:val="0"/>
                              <w:marBottom w:val="0"/>
                              <w:divBdr>
                                <w:top w:val="none" w:sz="0" w:space="0" w:color="auto"/>
                                <w:left w:val="none" w:sz="0" w:space="0" w:color="auto"/>
                                <w:bottom w:val="none" w:sz="0" w:space="0" w:color="auto"/>
                                <w:right w:val="none" w:sz="0" w:space="0" w:color="auto"/>
                              </w:divBdr>
                              <w:divsChild>
                                <w:div w:id="790056596">
                                  <w:marLeft w:val="0"/>
                                  <w:marRight w:val="0"/>
                                  <w:marTop w:val="0"/>
                                  <w:marBottom w:val="0"/>
                                  <w:divBdr>
                                    <w:top w:val="none" w:sz="0" w:space="0" w:color="auto"/>
                                    <w:left w:val="none" w:sz="0" w:space="0" w:color="auto"/>
                                    <w:bottom w:val="none" w:sz="0" w:space="0" w:color="auto"/>
                                    <w:right w:val="none" w:sz="0" w:space="0" w:color="auto"/>
                                  </w:divBdr>
                                  <w:divsChild>
                                    <w:div w:id="148400437">
                                      <w:marLeft w:val="0"/>
                                      <w:marRight w:val="0"/>
                                      <w:marTop w:val="0"/>
                                      <w:marBottom w:val="0"/>
                                      <w:divBdr>
                                        <w:top w:val="none" w:sz="0" w:space="0" w:color="auto"/>
                                        <w:left w:val="none" w:sz="0" w:space="0" w:color="auto"/>
                                        <w:bottom w:val="none" w:sz="0" w:space="0" w:color="auto"/>
                                        <w:right w:val="none" w:sz="0" w:space="0" w:color="auto"/>
                                      </w:divBdr>
                                      <w:divsChild>
                                        <w:div w:id="300960640">
                                          <w:marLeft w:val="0"/>
                                          <w:marRight w:val="0"/>
                                          <w:marTop w:val="0"/>
                                          <w:marBottom w:val="0"/>
                                          <w:divBdr>
                                            <w:top w:val="none" w:sz="0" w:space="0" w:color="auto"/>
                                            <w:left w:val="none" w:sz="0" w:space="0" w:color="auto"/>
                                            <w:bottom w:val="none" w:sz="0" w:space="0" w:color="auto"/>
                                            <w:right w:val="none" w:sz="0" w:space="0" w:color="auto"/>
                                          </w:divBdr>
                                          <w:divsChild>
                                            <w:div w:id="8911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9509114">
      <w:bodyDiv w:val="1"/>
      <w:marLeft w:val="0"/>
      <w:marRight w:val="0"/>
      <w:marTop w:val="0"/>
      <w:marBottom w:val="0"/>
      <w:divBdr>
        <w:top w:val="none" w:sz="0" w:space="0" w:color="auto"/>
        <w:left w:val="none" w:sz="0" w:space="0" w:color="auto"/>
        <w:bottom w:val="none" w:sz="0" w:space="0" w:color="auto"/>
        <w:right w:val="none" w:sz="0" w:space="0" w:color="auto"/>
      </w:divBdr>
      <w:divsChild>
        <w:div w:id="879318302">
          <w:marLeft w:val="0"/>
          <w:marRight w:val="0"/>
          <w:marTop w:val="0"/>
          <w:marBottom w:val="0"/>
          <w:divBdr>
            <w:top w:val="none" w:sz="0" w:space="0" w:color="auto"/>
            <w:left w:val="none" w:sz="0" w:space="0" w:color="auto"/>
            <w:bottom w:val="none" w:sz="0" w:space="0" w:color="auto"/>
            <w:right w:val="none" w:sz="0" w:space="0" w:color="auto"/>
          </w:divBdr>
          <w:divsChild>
            <w:div w:id="1882742709">
              <w:marLeft w:val="0"/>
              <w:marRight w:val="0"/>
              <w:marTop w:val="0"/>
              <w:marBottom w:val="0"/>
              <w:divBdr>
                <w:top w:val="none" w:sz="0" w:space="0" w:color="auto"/>
                <w:left w:val="none" w:sz="0" w:space="0" w:color="auto"/>
                <w:bottom w:val="none" w:sz="0" w:space="0" w:color="auto"/>
                <w:right w:val="none" w:sz="0" w:space="0" w:color="auto"/>
              </w:divBdr>
              <w:divsChild>
                <w:div w:id="1134443290">
                  <w:marLeft w:val="0"/>
                  <w:marRight w:val="0"/>
                  <w:marTop w:val="0"/>
                  <w:marBottom w:val="0"/>
                  <w:divBdr>
                    <w:top w:val="none" w:sz="0" w:space="0" w:color="auto"/>
                    <w:left w:val="none" w:sz="0" w:space="0" w:color="auto"/>
                    <w:bottom w:val="none" w:sz="0" w:space="0" w:color="auto"/>
                    <w:right w:val="none" w:sz="0" w:space="0" w:color="auto"/>
                  </w:divBdr>
                  <w:divsChild>
                    <w:div w:id="1165588176">
                      <w:marLeft w:val="0"/>
                      <w:marRight w:val="0"/>
                      <w:marTop w:val="0"/>
                      <w:marBottom w:val="0"/>
                      <w:divBdr>
                        <w:top w:val="none" w:sz="0" w:space="0" w:color="auto"/>
                        <w:left w:val="none" w:sz="0" w:space="0" w:color="auto"/>
                        <w:bottom w:val="none" w:sz="0" w:space="0" w:color="auto"/>
                        <w:right w:val="none" w:sz="0" w:space="0" w:color="auto"/>
                      </w:divBdr>
                      <w:divsChild>
                        <w:div w:id="1739935805">
                          <w:marLeft w:val="0"/>
                          <w:marRight w:val="0"/>
                          <w:marTop w:val="0"/>
                          <w:marBottom w:val="0"/>
                          <w:divBdr>
                            <w:top w:val="none" w:sz="0" w:space="0" w:color="auto"/>
                            <w:left w:val="none" w:sz="0" w:space="0" w:color="auto"/>
                            <w:bottom w:val="none" w:sz="0" w:space="0" w:color="auto"/>
                            <w:right w:val="none" w:sz="0" w:space="0" w:color="auto"/>
                          </w:divBdr>
                          <w:divsChild>
                            <w:div w:id="759105329">
                              <w:marLeft w:val="0"/>
                              <w:marRight w:val="0"/>
                              <w:marTop w:val="0"/>
                              <w:marBottom w:val="0"/>
                              <w:divBdr>
                                <w:top w:val="none" w:sz="0" w:space="0" w:color="auto"/>
                                <w:left w:val="none" w:sz="0" w:space="0" w:color="auto"/>
                                <w:bottom w:val="none" w:sz="0" w:space="0" w:color="auto"/>
                                <w:right w:val="none" w:sz="0" w:space="0" w:color="auto"/>
                              </w:divBdr>
                              <w:divsChild>
                                <w:div w:id="129637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0167989">
      <w:bodyDiv w:val="1"/>
      <w:marLeft w:val="0"/>
      <w:marRight w:val="0"/>
      <w:marTop w:val="0"/>
      <w:marBottom w:val="0"/>
      <w:divBdr>
        <w:top w:val="none" w:sz="0" w:space="0" w:color="auto"/>
        <w:left w:val="none" w:sz="0" w:space="0" w:color="auto"/>
        <w:bottom w:val="none" w:sz="0" w:space="0" w:color="auto"/>
        <w:right w:val="none" w:sz="0" w:space="0" w:color="auto"/>
      </w:divBdr>
      <w:divsChild>
        <w:div w:id="1261912685">
          <w:marLeft w:val="0"/>
          <w:marRight w:val="0"/>
          <w:marTop w:val="0"/>
          <w:marBottom w:val="0"/>
          <w:divBdr>
            <w:top w:val="none" w:sz="0" w:space="0" w:color="auto"/>
            <w:left w:val="none" w:sz="0" w:space="0" w:color="auto"/>
            <w:bottom w:val="none" w:sz="0" w:space="0" w:color="auto"/>
            <w:right w:val="none" w:sz="0" w:space="0" w:color="auto"/>
          </w:divBdr>
          <w:divsChild>
            <w:div w:id="877358149">
              <w:marLeft w:val="0"/>
              <w:marRight w:val="0"/>
              <w:marTop w:val="0"/>
              <w:marBottom w:val="0"/>
              <w:divBdr>
                <w:top w:val="none" w:sz="0" w:space="0" w:color="auto"/>
                <w:left w:val="none" w:sz="0" w:space="0" w:color="auto"/>
                <w:bottom w:val="none" w:sz="0" w:space="0" w:color="auto"/>
                <w:right w:val="none" w:sz="0" w:space="0" w:color="auto"/>
              </w:divBdr>
              <w:divsChild>
                <w:div w:id="1238856827">
                  <w:marLeft w:val="0"/>
                  <w:marRight w:val="0"/>
                  <w:marTop w:val="0"/>
                  <w:marBottom w:val="0"/>
                  <w:divBdr>
                    <w:top w:val="none" w:sz="0" w:space="0" w:color="auto"/>
                    <w:left w:val="none" w:sz="0" w:space="0" w:color="auto"/>
                    <w:bottom w:val="none" w:sz="0" w:space="0" w:color="auto"/>
                    <w:right w:val="none" w:sz="0" w:space="0" w:color="auto"/>
                  </w:divBdr>
                  <w:divsChild>
                    <w:div w:id="2133202844">
                      <w:marLeft w:val="0"/>
                      <w:marRight w:val="0"/>
                      <w:marTop w:val="0"/>
                      <w:marBottom w:val="0"/>
                      <w:divBdr>
                        <w:top w:val="none" w:sz="0" w:space="0" w:color="auto"/>
                        <w:left w:val="none" w:sz="0" w:space="0" w:color="auto"/>
                        <w:bottom w:val="none" w:sz="0" w:space="0" w:color="auto"/>
                        <w:right w:val="none" w:sz="0" w:space="0" w:color="auto"/>
                      </w:divBdr>
                      <w:divsChild>
                        <w:div w:id="3241245">
                          <w:marLeft w:val="0"/>
                          <w:marRight w:val="0"/>
                          <w:marTop w:val="0"/>
                          <w:marBottom w:val="0"/>
                          <w:divBdr>
                            <w:top w:val="none" w:sz="0" w:space="0" w:color="auto"/>
                            <w:left w:val="none" w:sz="0" w:space="0" w:color="auto"/>
                            <w:bottom w:val="none" w:sz="0" w:space="0" w:color="auto"/>
                            <w:right w:val="none" w:sz="0" w:space="0" w:color="auto"/>
                          </w:divBdr>
                          <w:divsChild>
                            <w:div w:id="451945885">
                              <w:marLeft w:val="-167"/>
                              <w:marRight w:val="-167"/>
                              <w:marTop w:val="0"/>
                              <w:marBottom w:val="0"/>
                              <w:divBdr>
                                <w:top w:val="none" w:sz="0" w:space="0" w:color="auto"/>
                                <w:left w:val="none" w:sz="0" w:space="0" w:color="auto"/>
                                <w:bottom w:val="none" w:sz="0" w:space="0" w:color="auto"/>
                                <w:right w:val="none" w:sz="0" w:space="0" w:color="auto"/>
                              </w:divBdr>
                              <w:divsChild>
                                <w:div w:id="1999531867">
                                  <w:marLeft w:val="0"/>
                                  <w:marRight w:val="0"/>
                                  <w:marTop w:val="0"/>
                                  <w:marBottom w:val="0"/>
                                  <w:divBdr>
                                    <w:top w:val="none" w:sz="0" w:space="0" w:color="auto"/>
                                    <w:left w:val="none" w:sz="0" w:space="0" w:color="auto"/>
                                    <w:bottom w:val="none" w:sz="0" w:space="0" w:color="auto"/>
                                    <w:right w:val="none" w:sz="0" w:space="0" w:color="auto"/>
                                  </w:divBdr>
                                  <w:divsChild>
                                    <w:div w:id="803737497">
                                      <w:marLeft w:val="0"/>
                                      <w:marRight w:val="0"/>
                                      <w:marTop w:val="0"/>
                                      <w:marBottom w:val="0"/>
                                      <w:divBdr>
                                        <w:top w:val="none" w:sz="0" w:space="0" w:color="auto"/>
                                        <w:left w:val="none" w:sz="0" w:space="0" w:color="auto"/>
                                        <w:bottom w:val="none" w:sz="0" w:space="0" w:color="auto"/>
                                        <w:right w:val="none" w:sz="0" w:space="0" w:color="auto"/>
                                      </w:divBdr>
                                      <w:divsChild>
                                        <w:div w:id="192059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4752657">
      <w:bodyDiv w:val="1"/>
      <w:marLeft w:val="0"/>
      <w:marRight w:val="0"/>
      <w:marTop w:val="0"/>
      <w:marBottom w:val="0"/>
      <w:divBdr>
        <w:top w:val="none" w:sz="0" w:space="0" w:color="auto"/>
        <w:left w:val="none" w:sz="0" w:space="0" w:color="auto"/>
        <w:bottom w:val="none" w:sz="0" w:space="0" w:color="auto"/>
        <w:right w:val="none" w:sz="0" w:space="0" w:color="auto"/>
      </w:divBdr>
      <w:divsChild>
        <w:div w:id="692220622">
          <w:marLeft w:val="0"/>
          <w:marRight w:val="0"/>
          <w:marTop w:val="0"/>
          <w:marBottom w:val="0"/>
          <w:divBdr>
            <w:top w:val="none" w:sz="0" w:space="0" w:color="auto"/>
            <w:left w:val="none" w:sz="0" w:space="0" w:color="auto"/>
            <w:bottom w:val="none" w:sz="0" w:space="0" w:color="auto"/>
            <w:right w:val="none" w:sz="0" w:space="0" w:color="auto"/>
          </w:divBdr>
          <w:divsChild>
            <w:div w:id="1317339184">
              <w:marLeft w:val="0"/>
              <w:marRight w:val="0"/>
              <w:marTop w:val="0"/>
              <w:marBottom w:val="0"/>
              <w:divBdr>
                <w:top w:val="none" w:sz="0" w:space="0" w:color="auto"/>
                <w:left w:val="none" w:sz="0" w:space="0" w:color="auto"/>
                <w:bottom w:val="none" w:sz="0" w:space="0" w:color="auto"/>
                <w:right w:val="none" w:sz="0" w:space="0" w:color="auto"/>
              </w:divBdr>
              <w:divsChild>
                <w:div w:id="1607346741">
                  <w:marLeft w:val="0"/>
                  <w:marRight w:val="0"/>
                  <w:marTop w:val="0"/>
                  <w:marBottom w:val="0"/>
                  <w:divBdr>
                    <w:top w:val="none" w:sz="0" w:space="0" w:color="auto"/>
                    <w:left w:val="none" w:sz="0" w:space="0" w:color="auto"/>
                    <w:bottom w:val="none" w:sz="0" w:space="0" w:color="auto"/>
                    <w:right w:val="none" w:sz="0" w:space="0" w:color="auto"/>
                  </w:divBdr>
                  <w:divsChild>
                    <w:div w:id="762143480">
                      <w:marLeft w:val="0"/>
                      <w:marRight w:val="0"/>
                      <w:marTop w:val="0"/>
                      <w:marBottom w:val="0"/>
                      <w:divBdr>
                        <w:top w:val="none" w:sz="0" w:space="0" w:color="auto"/>
                        <w:left w:val="none" w:sz="0" w:space="0" w:color="auto"/>
                        <w:bottom w:val="none" w:sz="0" w:space="0" w:color="auto"/>
                        <w:right w:val="none" w:sz="0" w:space="0" w:color="auto"/>
                      </w:divBdr>
                      <w:divsChild>
                        <w:div w:id="1293362416">
                          <w:marLeft w:val="0"/>
                          <w:marRight w:val="0"/>
                          <w:marTop w:val="0"/>
                          <w:marBottom w:val="0"/>
                          <w:divBdr>
                            <w:top w:val="none" w:sz="0" w:space="0" w:color="auto"/>
                            <w:left w:val="none" w:sz="0" w:space="0" w:color="auto"/>
                            <w:bottom w:val="none" w:sz="0" w:space="0" w:color="auto"/>
                            <w:right w:val="none" w:sz="0" w:space="0" w:color="auto"/>
                          </w:divBdr>
                          <w:divsChild>
                            <w:div w:id="1642268941">
                              <w:marLeft w:val="0"/>
                              <w:marRight w:val="0"/>
                              <w:marTop w:val="0"/>
                              <w:marBottom w:val="0"/>
                              <w:divBdr>
                                <w:top w:val="none" w:sz="0" w:space="0" w:color="auto"/>
                                <w:left w:val="none" w:sz="0" w:space="0" w:color="auto"/>
                                <w:bottom w:val="none" w:sz="0" w:space="0" w:color="auto"/>
                                <w:right w:val="none" w:sz="0" w:space="0" w:color="auto"/>
                              </w:divBdr>
                              <w:divsChild>
                                <w:div w:id="5432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8176204">
      <w:bodyDiv w:val="1"/>
      <w:marLeft w:val="0"/>
      <w:marRight w:val="0"/>
      <w:marTop w:val="0"/>
      <w:marBottom w:val="0"/>
      <w:divBdr>
        <w:top w:val="none" w:sz="0" w:space="0" w:color="auto"/>
        <w:left w:val="none" w:sz="0" w:space="0" w:color="auto"/>
        <w:bottom w:val="none" w:sz="0" w:space="0" w:color="auto"/>
        <w:right w:val="none" w:sz="0" w:space="0" w:color="auto"/>
      </w:divBdr>
      <w:divsChild>
        <w:div w:id="443308425">
          <w:marLeft w:val="0"/>
          <w:marRight w:val="0"/>
          <w:marTop w:val="0"/>
          <w:marBottom w:val="0"/>
          <w:divBdr>
            <w:top w:val="none" w:sz="0" w:space="0" w:color="auto"/>
            <w:left w:val="none" w:sz="0" w:space="0" w:color="auto"/>
            <w:bottom w:val="none" w:sz="0" w:space="0" w:color="auto"/>
            <w:right w:val="none" w:sz="0" w:space="0" w:color="auto"/>
          </w:divBdr>
          <w:divsChild>
            <w:div w:id="1288512562">
              <w:marLeft w:val="0"/>
              <w:marRight w:val="0"/>
              <w:marTop w:val="0"/>
              <w:marBottom w:val="0"/>
              <w:divBdr>
                <w:top w:val="none" w:sz="0" w:space="0" w:color="auto"/>
                <w:left w:val="none" w:sz="0" w:space="0" w:color="auto"/>
                <w:bottom w:val="none" w:sz="0" w:space="0" w:color="auto"/>
                <w:right w:val="none" w:sz="0" w:space="0" w:color="auto"/>
              </w:divBdr>
              <w:divsChild>
                <w:div w:id="2094932523">
                  <w:marLeft w:val="0"/>
                  <w:marRight w:val="0"/>
                  <w:marTop w:val="0"/>
                  <w:marBottom w:val="0"/>
                  <w:divBdr>
                    <w:top w:val="none" w:sz="0" w:space="0" w:color="auto"/>
                    <w:left w:val="none" w:sz="0" w:space="0" w:color="auto"/>
                    <w:bottom w:val="none" w:sz="0" w:space="0" w:color="auto"/>
                    <w:right w:val="none" w:sz="0" w:space="0" w:color="auto"/>
                  </w:divBdr>
                  <w:divsChild>
                    <w:div w:id="56132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133338">
      <w:bodyDiv w:val="1"/>
      <w:marLeft w:val="0"/>
      <w:marRight w:val="0"/>
      <w:marTop w:val="0"/>
      <w:marBottom w:val="0"/>
      <w:divBdr>
        <w:top w:val="none" w:sz="0" w:space="0" w:color="auto"/>
        <w:left w:val="none" w:sz="0" w:space="0" w:color="auto"/>
        <w:bottom w:val="none" w:sz="0" w:space="0" w:color="auto"/>
        <w:right w:val="none" w:sz="0" w:space="0" w:color="auto"/>
      </w:divBdr>
      <w:divsChild>
        <w:div w:id="702558638">
          <w:marLeft w:val="0"/>
          <w:marRight w:val="0"/>
          <w:marTop w:val="0"/>
          <w:marBottom w:val="0"/>
          <w:divBdr>
            <w:top w:val="none" w:sz="0" w:space="0" w:color="auto"/>
            <w:left w:val="none" w:sz="0" w:space="0" w:color="auto"/>
            <w:bottom w:val="none" w:sz="0" w:space="0" w:color="auto"/>
            <w:right w:val="none" w:sz="0" w:space="0" w:color="auto"/>
          </w:divBdr>
          <w:divsChild>
            <w:div w:id="2064256999">
              <w:marLeft w:val="0"/>
              <w:marRight w:val="0"/>
              <w:marTop w:val="0"/>
              <w:marBottom w:val="0"/>
              <w:divBdr>
                <w:top w:val="none" w:sz="0" w:space="0" w:color="auto"/>
                <w:left w:val="none" w:sz="0" w:space="0" w:color="auto"/>
                <w:bottom w:val="none" w:sz="0" w:space="0" w:color="auto"/>
                <w:right w:val="none" w:sz="0" w:space="0" w:color="auto"/>
              </w:divBdr>
              <w:divsChild>
                <w:div w:id="153962134">
                  <w:marLeft w:val="0"/>
                  <w:marRight w:val="0"/>
                  <w:marTop w:val="0"/>
                  <w:marBottom w:val="0"/>
                  <w:divBdr>
                    <w:top w:val="none" w:sz="0" w:space="0" w:color="auto"/>
                    <w:left w:val="none" w:sz="0" w:space="0" w:color="auto"/>
                    <w:bottom w:val="none" w:sz="0" w:space="0" w:color="auto"/>
                    <w:right w:val="none" w:sz="0" w:space="0" w:color="auto"/>
                  </w:divBdr>
                  <w:divsChild>
                    <w:div w:id="1120952200">
                      <w:marLeft w:val="0"/>
                      <w:marRight w:val="0"/>
                      <w:marTop w:val="0"/>
                      <w:marBottom w:val="0"/>
                      <w:divBdr>
                        <w:top w:val="none" w:sz="0" w:space="0" w:color="auto"/>
                        <w:left w:val="none" w:sz="0" w:space="0" w:color="auto"/>
                        <w:bottom w:val="none" w:sz="0" w:space="0" w:color="auto"/>
                        <w:right w:val="none" w:sz="0" w:space="0" w:color="auto"/>
                      </w:divBdr>
                      <w:divsChild>
                        <w:div w:id="17935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338007">
      <w:bodyDiv w:val="1"/>
      <w:marLeft w:val="0"/>
      <w:marRight w:val="0"/>
      <w:marTop w:val="0"/>
      <w:marBottom w:val="0"/>
      <w:divBdr>
        <w:top w:val="none" w:sz="0" w:space="0" w:color="auto"/>
        <w:left w:val="none" w:sz="0" w:space="0" w:color="auto"/>
        <w:bottom w:val="none" w:sz="0" w:space="0" w:color="auto"/>
        <w:right w:val="none" w:sz="0" w:space="0" w:color="auto"/>
      </w:divBdr>
      <w:divsChild>
        <w:div w:id="1946883073">
          <w:marLeft w:val="0"/>
          <w:marRight w:val="0"/>
          <w:marTop w:val="0"/>
          <w:marBottom w:val="0"/>
          <w:divBdr>
            <w:top w:val="none" w:sz="0" w:space="0" w:color="auto"/>
            <w:left w:val="none" w:sz="0" w:space="0" w:color="auto"/>
            <w:bottom w:val="none" w:sz="0" w:space="0" w:color="auto"/>
            <w:right w:val="none" w:sz="0" w:space="0" w:color="auto"/>
          </w:divBdr>
          <w:divsChild>
            <w:div w:id="142623735">
              <w:marLeft w:val="0"/>
              <w:marRight w:val="0"/>
              <w:marTop w:val="0"/>
              <w:marBottom w:val="0"/>
              <w:divBdr>
                <w:top w:val="none" w:sz="0" w:space="0" w:color="auto"/>
                <w:left w:val="none" w:sz="0" w:space="0" w:color="auto"/>
                <w:bottom w:val="none" w:sz="0" w:space="0" w:color="auto"/>
                <w:right w:val="none" w:sz="0" w:space="0" w:color="auto"/>
              </w:divBdr>
              <w:divsChild>
                <w:div w:id="428620337">
                  <w:marLeft w:val="0"/>
                  <w:marRight w:val="0"/>
                  <w:marTop w:val="0"/>
                  <w:marBottom w:val="0"/>
                  <w:divBdr>
                    <w:top w:val="none" w:sz="0" w:space="0" w:color="auto"/>
                    <w:left w:val="none" w:sz="0" w:space="0" w:color="auto"/>
                    <w:bottom w:val="none" w:sz="0" w:space="0" w:color="auto"/>
                    <w:right w:val="none" w:sz="0" w:space="0" w:color="auto"/>
                  </w:divBdr>
                  <w:divsChild>
                    <w:div w:id="1657227086">
                      <w:marLeft w:val="0"/>
                      <w:marRight w:val="0"/>
                      <w:marTop w:val="0"/>
                      <w:marBottom w:val="0"/>
                      <w:divBdr>
                        <w:top w:val="none" w:sz="0" w:space="0" w:color="auto"/>
                        <w:left w:val="none" w:sz="0" w:space="0" w:color="auto"/>
                        <w:bottom w:val="none" w:sz="0" w:space="0" w:color="auto"/>
                        <w:right w:val="none" w:sz="0" w:space="0" w:color="auto"/>
                      </w:divBdr>
                      <w:divsChild>
                        <w:div w:id="1427380672">
                          <w:marLeft w:val="0"/>
                          <w:marRight w:val="0"/>
                          <w:marTop w:val="0"/>
                          <w:marBottom w:val="0"/>
                          <w:divBdr>
                            <w:top w:val="none" w:sz="0" w:space="0" w:color="auto"/>
                            <w:left w:val="none" w:sz="0" w:space="0" w:color="auto"/>
                            <w:bottom w:val="none" w:sz="0" w:space="0" w:color="auto"/>
                            <w:right w:val="none" w:sz="0" w:space="0" w:color="auto"/>
                          </w:divBdr>
                          <w:divsChild>
                            <w:div w:id="2109079561">
                              <w:marLeft w:val="0"/>
                              <w:marRight w:val="0"/>
                              <w:marTop w:val="0"/>
                              <w:marBottom w:val="0"/>
                              <w:divBdr>
                                <w:top w:val="none" w:sz="0" w:space="0" w:color="auto"/>
                                <w:left w:val="none" w:sz="0" w:space="0" w:color="auto"/>
                                <w:bottom w:val="none" w:sz="0" w:space="0" w:color="auto"/>
                                <w:right w:val="none" w:sz="0" w:space="0" w:color="auto"/>
                              </w:divBdr>
                              <w:divsChild>
                                <w:div w:id="58989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6177843">
      <w:bodyDiv w:val="1"/>
      <w:marLeft w:val="0"/>
      <w:marRight w:val="0"/>
      <w:marTop w:val="0"/>
      <w:marBottom w:val="0"/>
      <w:divBdr>
        <w:top w:val="none" w:sz="0" w:space="0" w:color="auto"/>
        <w:left w:val="none" w:sz="0" w:space="0" w:color="auto"/>
        <w:bottom w:val="none" w:sz="0" w:space="0" w:color="auto"/>
        <w:right w:val="none" w:sz="0" w:space="0" w:color="auto"/>
      </w:divBdr>
      <w:divsChild>
        <w:div w:id="1961642149">
          <w:marLeft w:val="0"/>
          <w:marRight w:val="0"/>
          <w:marTop w:val="0"/>
          <w:marBottom w:val="0"/>
          <w:divBdr>
            <w:top w:val="none" w:sz="0" w:space="0" w:color="auto"/>
            <w:left w:val="none" w:sz="0" w:space="0" w:color="auto"/>
            <w:bottom w:val="none" w:sz="0" w:space="0" w:color="auto"/>
            <w:right w:val="none" w:sz="0" w:space="0" w:color="auto"/>
          </w:divBdr>
          <w:divsChild>
            <w:div w:id="1225531591">
              <w:marLeft w:val="0"/>
              <w:marRight w:val="0"/>
              <w:marTop w:val="0"/>
              <w:marBottom w:val="0"/>
              <w:divBdr>
                <w:top w:val="none" w:sz="0" w:space="0" w:color="auto"/>
                <w:left w:val="none" w:sz="0" w:space="0" w:color="auto"/>
                <w:bottom w:val="none" w:sz="0" w:space="0" w:color="auto"/>
                <w:right w:val="none" w:sz="0" w:space="0" w:color="auto"/>
              </w:divBdr>
              <w:divsChild>
                <w:div w:id="1442263759">
                  <w:marLeft w:val="0"/>
                  <w:marRight w:val="0"/>
                  <w:marTop w:val="0"/>
                  <w:marBottom w:val="0"/>
                  <w:divBdr>
                    <w:top w:val="none" w:sz="0" w:space="0" w:color="auto"/>
                    <w:left w:val="none" w:sz="0" w:space="0" w:color="auto"/>
                    <w:bottom w:val="none" w:sz="0" w:space="0" w:color="auto"/>
                    <w:right w:val="none" w:sz="0" w:space="0" w:color="auto"/>
                  </w:divBdr>
                  <w:divsChild>
                    <w:div w:id="1581719827">
                      <w:marLeft w:val="0"/>
                      <w:marRight w:val="0"/>
                      <w:marTop w:val="0"/>
                      <w:marBottom w:val="0"/>
                      <w:divBdr>
                        <w:top w:val="none" w:sz="0" w:space="0" w:color="auto"/>
                        <w:left w:val="none" w:sz="0" w:space="0" w:color="auto"/>
                        <w:bottom w:val="none" w:sz="0" w:space="0" w:color="auto"/>
                        <w:right w:val="none" w:sz="0" w:space="0" w:color="auto"/>
                      </w:divBdr>
                      <w:divsChild>
                        <w:div w:id="2127965096">
                          <w:marLeft w:val="0"/>
                          <w:marRight w:val="0"/>
                          <w:marTop w:val="0"/>
                          <w:marBottom w:val="0"/>
                          <w:divBdr>
                            <w:top w:val="none" w:sz="0" w:space="0" w:color="auto"/>
                            <w:left w:val="none" w:sz="0" w:space="0" w:color="auto"/>
                            <w:bottom w:val="none" w:sz="0" w:space="0" w:color="auto"/>
                            <w:right w:val="none" w:sz="0" w:space="0" w:color="auto"/>
                          </w:divBdr>
                          <w:divsChild>
                            <w:div w:id="906379745">
                              <w:marLeft w:val="0"/>
                              <w:marRight w:val="0"/>
                              <w:marTop w:val="0"/>
                              <w:marBottom w:val="0"/>
                              <w:divBdr>
                                <w:top w:val="none" w:sz="0" w:space="0" w:color="auto"/>
                                <w:left w:val="none" w:sz="0" w:space="0" w:color="auto"/>
                                <w:bottom w:val="none" w:sz="0" w:space="0" w:color="auto"/>
                                <w:right w:val="none" w:sz="0" w:space="0" w:color="auto"/>
                              </w:divBdr>
                              <w:divsChild>
                                <w:div w:id="400950160">
                                  <w:marLeft w:val="0"/>
                                  <w:marRight w:val="0"/>
                                  <w:marTop w:val="0"/>
                                  <w:marBottom w:val="0"/>
                                  <w:divBdr>
                                    <w:top w:val="none" w:sz="0" w:space="0" w:color="auto"/>
                                    <w:left w:val="none" w:sz="0" w:space="0" w:color="auto"/>
                                    <w:bottom w:val="none" w:sz="0" w:space="0" w:color="auto"/>
                                    <w:right w:val="none" w:sz="0" w:space="0" w:color="auto"/>
                                  </w:divBdr>
                                  <w:divsChild>
                                    <w:div w:id="2126731641">
                                      <w:marLeft w:val="0"/>
                                      <w:marRight w:val="0"/>
                                      <w:marTop w:val="0"/>
                                      <w:marBottom w:val="0"/>
                                      <w:divBdr>
                                        <w:top w:val="none" w:sz="0" w:space="0" w:color="auto"/>
                                        <w:left w:val="none" w:sz="0" w:space="0" w:color="auto"/>
                                        <w:bottom w:val="none" w:sz="0" w:space="0" w:color="auto"/>
                                        <w:right w:val="none" w:sz="0" w:space="0" w:color="auto"/>
                                      </w:divBdr>
                                      <w:divsChild>
                                        <w:div w:id="173947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11">
      <w:bodyDiv w:val="1"/>
      <w:marLeft w:val="0"/>
      <w:marRight w:val="0"/>
      <w:marTop w:val="0"/>
      <w:marBottom w:val="0"/>
      <w:divBdr>
        <w:top w:val="none" w:sz="0" w:space="0" w:color="auto"/>
        <w:left w:val="none" w:sz="0" w:space="0" w:color="auto"/>
        <w:bottom w:val="none" w:sz="0" w:space="0" w:color="auto"/>
        <w:right w:val="none" w:sz="0" w:space="0" w:color="auto"/>
      </w:divBdr>
      <w:divsChild>
        <w:div w:id="1756049388">
          <w:marLeft w:val="0"/>
          <w:marRight w:val="0"/>
          <w:marTop w:val="0"/>
          <w:marBottom w:val="0"/>
          <w:divBdr>
            <w:top w:val="none" w:sz="0" w:space="0" w:color="auto"/>
            <w:left w:val="none" w:sz="0" w:space="0" w:color="auto"/>
            <w:bottom w:val="none" w:sz="0" w:space="0" w:color="auto"/>
            <w:right w:val="none" w:sz="0" w:space="0" w:color="auto"/>
          </w:divBdr>
          <w:divsChild>
            <w:div w:id="1793744772">
              <w:marLeft w:val="0"/>
              <w:marRight w:val="0"/>
              <w:marTop w:val="0"/>
              <w:marBottom w:val="0"/>
              <w:divBdr>
                <w:top w:val="none" w:sz="0" w:space="0" w:color="auto"/>
                <w:left w:val="none" w:sz="0" w:space="0" w:color="auto"/>
                <w:bottom w:val="none" w:sz="0" w:space="0" w:color="auto"/>
                <w:right w:val="none" w:sz="0" w:space="0" w:color="auto"/>
              </w:divBdr>
              <w:divsChild>
                <w:div w:id="1705865216">
                  <w:marLeft w:val="0"/>
                  <w:marRight w:val="0"/>
                  <w:marTop w:val="0"/>
                  <w:marBottom w:val="0"/>
                  <w:divBdr>
                    <w:top w:val="none" w:sz="0" w:space="0" w:color="auto"/>
                    <w:left w:val="none" w:sz="0" w:space="0" w:color="auto"/>
                    <w:bottom w:val="none" w:sz="0" w:space="0" w:color="auto"/>
                    <w:right w:val="none" w:sz="0" w:space="0" w:color="auto"/>
                  </w:divBdr>
                  <w:divsChild>
                    <w:div w:id="1043597188">
                      <w:marLeft w:val="0"/>
                      <w:marRight w:val="0"/>
                      <w:marTop w:val="0"/>
                      <w:marBottom w:val="0"/>
                      <w:divBdr>
                        <w:top w:val="none" w:sz="0" w:space="0" w:color="auto"/>
                        <w:left w:val="none" w:sz="0" w:space="0" w:color="auto"/>
                        <w:bottom w:val="none" w:sz="0" w:space="0" w:color="auto"/>
                        <w:right w:val="none" w:sz="0" w:space="0" w:color="auto"/>
                      </w:divBdr>
                      <w:divsChild>
                        <w:div w:id="1210847568">
                          <w:marLeft w:val="0"/>
                          <w:marRight w:val="0"/>
                          <w:marTop w:val="0"/>
                          <w:marBottom w:val="0"/>
                          <w:divBdr>
                            <w:top w:val="none" w:sz="0" w:space="0" w:color="auto"/>
                            <w:left w:val="none" w:sz="0" w:space="0" w:color="auto"/>
                            <w:bottom w:val="none" w:sz="0" w:space="0" w:color="auto"/>
                            <w:right w:val="none" w:sz="0" w:space="0" w:color="auto"/>
                          </w:divBdr>
                          <w:divsChild>
                            <w:div w:id="715280622">
                              <w:marLeft w:val="-167"/>
                              <w:marRight w:val="-167"/>
                              <w:marTop w:val="0"/>
                              <w:marBottom w:val="0"/>
                              <w:divBdr>
                                <w:top w:val="none" w:sz="0" w:space="0" w:color="auto"/>
                                <w:left w:val="none" w:sz="0" w:space="0" w:color="auto"/>
                                <w:bottom w:val="none" w:sz="0" w:space="0" w:color="auto"/>
                                <w:right w:val="none" w:sz="0" w:space="0" w:color="auto"/>
                              </w:divBdr>
                              <w:divsChild>
                                <w:div w:id="1180974292">
                                  <w:marLeft w:val="0"/>
                                  <w:marRight w:val="0"/>
                                  <w:marTop w:val="0"/>
                                  <w:marBottom w:val="0"/>
                                  <w:divBdr>
                                    <w:top w:val="none" w:sz="0" w:space="0" w:color="auto"/>
                                    <w:left w:val="none" w:sz="0" w:space="0" w:color="auto"/>
                                    <w:bottom w:val="none" w:sz="0" w:space="0" w:color="auto"/>
                                    <w:right w:val="none" w:sz="0" w:space="0" w:color="auto"/>
                                  </w:divBdr>
                                  <w:divsChild>
                                    <w:div w:id="1347513757">
                                      <w:marLeft w:val="0"/>
                                      <w:marRight w:val="0"/>
                                      <w:marTop w:val="0"/>
                                      <w:marBottom w:val="0"/>
                                      <w:divBdr>
                                        <w:top w:val="none" w:sz="0" w:space="0" w:color="auto"/>
                                        <w:left w:val="none" w:sz="0" w:space="0" w:color="auto"/>
                                        <w:bottom w:val="none" w:sz="0" w:space="0" w:color="auto"/>
                                        <w:right w:val="none" w:sz="0" w:space="0" w:color="auto"/>
                                      </w:divBdr>
                                      <w:divsChild>
                                        <w:div w:id="4275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041196538">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604192762">
          <w:marLeft w:val="0"/>
          <w:marRight w:val="837"/>
          <w:marTop w:val="0"/>
          <w:marBottom w:val="0"/>
          <w:divBdr>
            <w:top w:val="none" w:sz="0" w:space="0" w:color="auto"/>
            <w:left w:val="none" w:sz="0" w:space="0" w:color="auto"/>
            <w:bottom w:val="none" w:sz="0" w:space="0" w:color="auto"/>
            <w:right w:val="none" w:sz="0" w:space="0" w:color="auto"/>
          </w:divBdr>
        </w:div>
      </w:divsChild>
    </w:div>
    <w:div w:id="2098597619">
      <w:bodyDiv w:val="1"/>
      <w:marLeft w:val="0"/>
      <w:marRight w:val="0"/>
      <w:marTop w:val="0"/>
      <w:marBottom w:val="0"/>
      <w:divBdr>
        <w:top w:val="none" w:sz="0" w:space="0" w:color="auto"/>
        <w:left w:val="none" w:sz="0" w:space="0" w:color="auto"/>
        <w:bottom w:val="none" w:sz="0" w:space="0" w:color="auto"/>
        <w:right w:val="none" w:sz="0" w:space="0" w:color="auto"/>
      </w:divBdr>
      <w:divsChild>
        <w:div w:id="108555495">
          <w:marLeft w:val="0"/>
          <w:marRight w:val="0"/>
          <w:marTop w:val="0"/>
          <w:marBottom w:val="0"/>
          <w:divBdr>
            <w:top w:val="none" w:sz="0" w:space="0" w:color="auto"/>
            <w:left w:val="none" w:sz="0" w:space="0" w:color="auto"/>
            <w:bottom w:val="none" w:sz="0" w:space="0" w:color="auto"/>
            <w:right w:val="none" w:sz="0" w:space="0" w:color="auto"/>
          </w:divBdr>
          <w:divsChild>
            <w:div w:id="308100691">
              <w:marLeft w:val="0"/>
              <w:marRight w:val="0"/>
              <w:marTop w:val="0"/>
              <w:marBottom w:val="0"/>
              <w:divBdr>
                <w:top w:val="none" w:sz="0" w:space="0" w:color="auto"/>
                <w:left w:val="none" w:sz="0" w:space="0" w:color="auto"/>
                <w:bottom w:val="none" w:sz="0" w:space="0" w:color="auto"/>
                <w:right w:val="none" w:sz="0" w:space="0" w:color="auto"/>
              </w:divBdr>
              <w:divsChild>
                <w:div w:id="290356900">
                  <w:marLeft w:val="0"/>
                  <w:marRight w:val="0"/>
                  <w:marTop w:val="0"/>
                  <w:marBottom w:val="0"/>
                  <w:divBdr>
                    <w:top w:val="none" w:sz="0" w:space="0" w:color="auto"/>
                    <w:left w:val="none" w:sz="0" w:space="0" w:color="auto"/>
                    <w:bottom w:val="none" w:sz="0" w:space="0" w:color="auto"/>
                    <w:right w:val="none" w:sz="0" w:space="0" w:color="auto"/>
                  </w:divBdr>
                  <w:divsChild>
                    <w:div w:id="1240599333">
                      <w:marLeft w:val="-3"/>
                      <w:marRight w:val="0"/>
                      <w:marTop w:val="0"/>
                      <w:marBottom w:val="0"/>
                      <w:divBdr>
                        <w:top w:val="none" w:sz="0" w:space="0" w:color="auto"/>
                        <w:left w:val="none" w:sz="0" w:space="0" w:color="auto"/>
                        <w:bottom w:val="none" w:sz="0" w:space="0" w:color="auto"/>
                        <w:right w:val="none" w:sz="0" w:space="0" w:color="auto"/>
                      </w:divBdr>
                      <w:divsChild>
                        <w:div w:id="1113788125">
                          <w:marLeft w:val="0"/>
                          <w:marRight w:val="0"/>
                          <w:marTop w:val="0"/>
                          <w:marBottom w:val="0"/>
                          <w:divBdr>
                            <w:top w:val="none" w:sz="0" w:space="0" w:color="auto"/>
                            <w:left w:val="none" w:sz="0" w:space="0" w:color="auto"/>
                            <w:bottom w:val="none" w:sz="0" w:space="0" w:color="auto"/>
                            <w:right w:val="none" w:sz="0" w:space="0" w:color="auto"/>
                          </w:divBdr>
                          <w:divsChild>
                            <w:div w:id="46859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ontinuingprofessionaldevelopment.org/risk-management-process-practical-technique-identifying-risks/"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investopedia.com/terms/r/risk.as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vestopedia.com/terms/r/risk-assessment.asp" TargetMode="External"/><Relationship Id="rId5" Type="http://schemas.openxmlformats.org/officeDocument/2006/relationships/settings" Target="settings.xml"/><Relationship Id="rId15" Type="http://schemas.openxmlformats.org/officeDocument/2006/relationships/hyperlink" Target="http://continuingprofessionaldevelopment.org/key-elements-project-risk-register-template/" TargetMode="External"/><Relationship Id="rId10" Type="http://schemas.openxmlformats.org/officeDocument/2006/relationships/hyperlink" Target="http://www.investopedia.com/terms/f/firm.asp"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continuingprofessionaldevelopment.org/risk-register-template-the-benefits-of-standardized-approa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United Arab Emirates</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1335</TotalTime>
  <Pages>3</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Global Aerospace Logistics </Company>
  <LinksUpToDate>false</LinksUpToDate>
  <CharactersWithSpaces>6221</CharactersWithSpaces>
  <SharedDoc>false</SharedDoc>
  <HLinks>
    <vt:vector size="66" baseType="variant">
      <vt:variant>
        <vt:i4>4390987</vt:i4>
      </vt:variant>
      <vt:variant>
        <vt:i4>30</vt:i4>
      </vt:variant>
      <vt:variant>
        <vt:i4>0</vt:i4>
      </vt:variant>
      <vt:variant>
        <vt:i4>5</vt:i4>
      </vt:variant>
      <vt:variant>
        <vt:lpwstr>https://getlighthouse.com/blog/leadership-lessons-i-learned-from-my-managers/</vt:lpwstr>
      </vt:variant>
      <vt:variant>
        <vt:lpwstr/>
      </vt:variant>
      <vt:variant>
        <vt:i4>4390934</vt:i4>
      </vt:variant>
      <vt:variant>
        <vt:i4>27</vt:i4>
      </vt:variant>
      <vt:variant>
        <vt:i4>0</vt:i4>
      </vt:variant>
      <vt:variant>
        <vt:i4>5</vt:i4>
      </vt:variant>
      <vt:variant>
        <vt:lpwstr>https://getlighthouse.com/blog/personal-goals-secret-happiness-team/</vt:lpwstr>
      </vt:variant>
      <vt:variant>
        <vt:lpwstr/>
      </vt:variant>
      <vt:variant>
        <vt:i4>1638415</vt:i4>
      </vt:variant>
      <vt:variant>
        <vt:i4>24</vt:i4>
      </vt:variant>
      <vt:variant>
        <vt:i4>0</vt:i4>
      </vt:variant>
      <vt:variant>
        <vt:i4>5</vt:i4>
      </vt:variant>
      <vt:variant>
        <vt:lpwstr>https://www.boundless.com/management/definition/stakeholders/</vt:lpwstr>
      </vt:variant>
      <vt:variant>
        <vt:lpwstr/>
      </vt:variant>
      <vt:variant>
        <vt:i4>5111832</vt:i4>
      </vt:variant>
      <vt:variant>
        <vt:i4>21</vt:i4>
      </vt:variant>
      <vt:variant>
        <vt:i4>0</vt:i4>
      </vt:variant>
      <vt:variant>
        <vt:i4>5</vt:i4>
      </vt:variant>
      <vt:variant>
        <vt:lpwstr>https://www.boundless.com/management/definition/mission/</vt:lpwstr>
      </vt:variant>
      <vt:variant>
        <vt:lpwstr/>
      </vt:variant>
      <vt:variant>
        <vt:i4>6815858</vt:i4>
      </vt:variant>
      <vt:variant>
        <vt:i4>18</vt:i4>
      </vt:variant>
      <vt:variant>
        <vt:i4>0</vt:i4>
      </vt:variant>
      <vt:variant>
        <vt:i4>5</vt:i4>
      </vt:variant>
      <vt:variant>
        <vt:lpwstr>https://www.boundless.com/management/definition/contractor/</vt:lpwstr>
      </vt:variant>
      <vt:variant>
        <vt:lpwstr/>
      </vt:variant>
      <vt:variant>
        <vt:i4>2883704</vt:i4>
      </vt:variant>
      <vt:variant>
        <vt:i4>15</vt:i4>
      </vt:variant>
      <vt:variant>
        <vt:i4>0</vt:i4>
      </vt:variant>
      <vt:variant>
        <vt:i4>5</vt:i4>
      </vt:variant>
      <vt:variant>
        <vt:lpwstr>https://www.boundless.com/management/definition/negotiate/</vt:lpwstr>
      </vt:variant>
      <vt:variant>
        <vt:lpwstr/>
      </vt:variant>
      <vt:variant>
        <vt:i4>3801197</vt:i4>
      </vt:variant>
      <vt:variant>
        <vt:i4>12</vt:i4>
      </vt:variant>
      <vt:variant>
        <vt:i4>0</vt:i4>
      </vt:variant>
      <vt:variant>
        <vt:i4>5</vt:i4>
      </vt:variant>
      <vt:variant>
        <vt:lpwstr>https://www.boundless.com/management/definition/effective/</vt:lpwstr>
      </vt:variant>
      <vt:variant>
        <vt:lpwstr/>
      </vt:variant>
      <vt:variant>
        <vt:i4>524294</vt:i4>
      </vt:variant>
      <vt:variant>
        <vt:i4>9</vt:i4>
      </vt:variant>
      <vt:variant>
        <vt:i4>0</vt:i4>
      </vt:variant>
      <vt:variant>
        <vt:i4>5</vt:i4>
      </vt:variant>
      <vt:variant>
        <vt:lpwstr>https://www.boundless.com/management/definition/organization/</vt:lpwstr>
      </vt:variant>
      <vt:variant>
        <vt:lpwstr/>
      </vt:variant>
      <vt:variant>
        <vt:i4>7995499</vt:i4>
      </vt:variant>
      <vt:variant>
        <vt:i4>6</vt:i4>
      </vt:variant>
      <vt:variant>
        <vt:i4>0</vt:i4>
      </vt:variant>
      <vt:variant>
        <vt:i4>5</vt:i4>
      </vt:variant>
      <vt:variant>
        <vt:lpwstr>https://www.boundless.com/management/definition/vision/</vt:lpwstr>
      </vt:variant>
      <vt:variant>
        <vt:lpwstr/>
      </vt:variant>
      <vt:variant>
        <vt:i4>1441808</vt:i4>
      </vt:variant>
      <vt:variant>
        <vt:i4>3</vt:i4>
      </vt:variant>
      <vt:variant>
        <vt:i4>0</vt:i4>
      </vt:variant>
      <vt:variant>
        <vt:i4>5</vt:i4>
      </vt:variant>
      <vt:variant>
        <vt:lpwstr>https://www.boundless.com/management/definition/plan/</vt:lpwstr>
      </vt:variant>
      <vt:variant>
        <vt:lpwstr/>
      </vt:variant>
      <vt:variant>
        <vt:i4>6750313</vt:i4>
      </vt:variant>
      <vt:variant>
        <vt:i4>0</vt:i4>
      </vt:variant>
      <vt:variant>
        <vt:i4>0</vt:i4>
      </vt:variant>
      <vt:variant>
        <vt:i4>5</vt:i4>
      </vt:variant>
      <vt:variant>
        <vt:lpwstr>https://www.boundless.com/management/definition/leader/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68</cp:revision>
  <cp:lastPrinted>2016-09-06T15:18:00Z</cp:lastPrinted>
  <dcterms:created xsi:type="dcterms:W3CDTF">2016-10-28T13:11:00Z</dcterms:created>
  <dcterms:modified xsi:type="dcterms:W3CDTF">2016-11-16T15:20:00Z</dcterms:modified>
</cp:coreProperties>
</file>