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2B373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0F07" w:rsidRDefault="007D441E">
            <w:pPr>
              <w:pStyle w:val="Default"/>
              <w:rPr>
                <w:rFonts w:ascii="Arial" w:hAnsi="Arial" w:cs="Arial"/>
              </w:rPr>
            </w:pPr>
            <w:r w:rsidRPr="000C0F07">
              <w:rPr>
                <w:rFonts w:ascii="Arial" w:hAnsi="Arial" w:cs="Arial"/>
              </w:rPr>
              <w:t>1940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6576B2" w:rsidP="000C0F07">
            <w:pPr>
              <w:rPr>
                <w:rFonts w:ascii="Arial" w:hAnsi="Arial" w:cs="Arial"/>
                <w:sz w:val="24"/>
                <w:szCs w:val="24"/>
              </w:rPr>
            </w:pPr>
            <w:r w:rsidRPr="000C0F07">
              <w:rPr>
                <w:rFonts w:ascii="Arial" w:hAnsi="Arial" w:cs="Arial"/>
                <w:sz w:val="24"/>
                <w:szCs w:val="24"/>
              </w:rPr>
              <w:t>MANAG</w:t>
            </w:r>
            <w:r w:rsidR="000C0F07">
              <w:rPr>
                <w:rFonts w:ascii="Arial" w:hAnsi="Arial" w:cs="Arial"/>
                <w:sz w:val="24"/>
                <w:szCs w:val="24"/>
              </w:rPr>
              <w:t>ING FINANCE</w:t>
            </w:r>
            <w:r w:rsidR="00455B81">
              <w:rPr>
                <w:rFonts w:ascii="Arial" w:hAnsi="Arial" w:cs="Arial"/>
                <w:sz w:val="24"/>
                <w:szCs w:val="24"/>
              </w:rPr>
              <w:t xml:space="preserve"> </w:t>
            </w:r>
            <w:r w:rsidR="0082281E" w:rsidRPr="000C0F07">
              <w:rPr>
                <w:rFonts w:ascii="Arial" w:hAnsi="Arial" w:cs="Arial"/>
                <w:sz w:val="24"/>
                <w:szCs w:val="24"/>
              </w:rPr>
              <w:t xml:space="preserve">(ASSIGNMENT </w:t>
            </w:r>
            <w:r w:rsidRPr="000C0F07">
              <w:rPr>
                <w:rFonts w:ascii="Arial" w:hAnsi="Arial" w:cs="Arial"/>
                <w:sz w:val="24"/>
                <w:szCs w:val="24"/>
              </w:rPr>
              <w:t>F</w:t>
            </w:r>
            <w:r w:rsidR="000C0F07">
              <w:rPr>
                <w:rFonts w:ascii="Arial" w:hAnsi="Arial" w:cs="Arial"/>
                <w:sz w:val="24"/>
                <w:szCs w:val="24"/>
              </w:rPr>
              <w:t>IVE</w:t>
            </w:r>
            <w:r w:rsidRPr="000C0F07">
              <w:rPr>
                <w:rFonts w:ascii="Arial" w:hAnsi="Arial" w:cs="Arial"/>
                <w:sz w:val="24"/>
                <w:szCs w:val="24"/>
              </w:rPr>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76B6B">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C02AE" w:rsidRPr="0016476D" w:rsidRDefault="009C02AE" w:rsidP="009C02AE">
            <w:pPr>
              <w:spacing w:line="360" w:lineRule="auto"/>
              <w:rPr>
                <w:rFonts w:ascii="Arial" w:hAnsi="Arial" w:cs="Arial"/>
                <w:b/>
                <w:sz w:val="24"/>
                <w:szCs w:val="24"/>
              </w:rPr>
            </w:pPr>
            <w:r w:rsidRPr="0016476D">
              <w:rPr>
                <w:rFonts w:ascii="Arial" w:hAnsi="Arial" w:cs="Arial"/>
                <w:b/>
                <w:sz w:val="24"/>
                <w:szCs w:val="24"/>
              </w:rPr>
              <w:t>QUESTION 1</w:t>
            </w:r>
          </w:p>
          <w:p w:rsidR="00F00CD7" w:rsidRPr="00707F15" w:rsidRDefault="00F00CD7" w:rsidP="000C0F07">
            <w:pPr>
              <w:pStyle w:val="ListParagraph"/>
              <w:numPr>
                <w:ilvl w:val="0"/>
                <w:numId w:val="30"/>
              </w:numPr>
              <w:spacing w:line="360" w:lineRule="auto"/>
              <w:rPr>
                <w:rFonts w:ascii="Arial" w:hAnsi="Arial" w:cs="Arial"/>
                <w:b/>
                <w:sz w:val="24"/>
                <w:szCs w:val="24"/>
              </w:rPr>
            </w:pPr>
          </w:p>
          <w:p w:rsidR="000C0F07" w:rsidRDefault="000C0F07" w:rsidP="00F00CD7">
            <w:pPr>
              <w:pStyle w:val="ListParagraph"/>
              <w:spacing w:line="360" w:lineRule="auto"/>
              <w:rPr>
                <w:rFonts w:ascii="Arial" w:hAnsi="Arial" w:cs="Arial"/>
                <w:sz w:val="24"/>
                <w:szCs w:val="24"/>
              </w:rPr>
            </w:pPr>
            <w:r w:rsidRPr="00707F15">
              <w:rPr>
                <w:rFonts w:ascii="Arial" w:hAnsi="Arial" w:cs="Arial"/>
                <w:sz w:val="24"/>
                <w:szCs w:val="24"/>
              </w:rPr>
              <w:t>Financial management is defined as the responsibility for timeously acquiring</w:t>
            </w:r>
            <w:r>
              <w:rPr>
                <w:rFonts w:ascii="Arial" w:hAnsi="Arial" w:cs="Arial"/>
                <w:sz w:val="24"/>
                <w:szCs w:val="24"/>
              </w:rPr>
              <w:t xml:space="preserve"> the needed financial resources at the best conditions possible and ensuring the best use of these resources over the short and long term.</w:t>
            </w:r>
          </w:p>
          <w:p w:rsidR="00F00CD7" w:rsidRPr="00707F15" w:rsidRDefault="00F00CD7" w:rsidP="000C0F07">
            <w:pPr>
              <w:pStyle w:val="ListParagraph"/>
              <w:numPr>
                <w:ilvl w:val="0"/>
                <w:numId w:val="30"/>
              </w:numPr>
              <w:spacing w:line="360" w:lineRule="auto"/>
              <w:rPr>
                <w:rFonts w:ascii="Arial" w:hAnsi="Arial" w:cs="Arial"/>
                <w:b/>
                <w:sz w:val="24"/>
                <w:szCs w:val="24"/>
              </w:rPr>
            </w:pPr>
          </w:p>
          <w:p w:rsidR="000C0F07" w:rsidRPr="00316924" w:rsidRDefault="000C0F07" w:rsidP="00316924">
            <w:pPr>
              <w:pStyle w:val="ListParagraph"/>
              <w:spacing w:line="360" w:lineRule="auto"/>
              <w:rPr>
                <w:rFonts w:ascii="Arial" w:hAnsi="Arial" w:cs="Arial"/>
                <w:sz w:val="24"/>
                <w:szCs w:val="24"/>
              </w:rPr>
            </w:pPr>
            <w:r w:rsidRPr="00316924">
              <w:rPr>
                <w:rFonts w:ascii="Arial" w:hAnsi="Arial" w:cs="Arial"/>
                <w:b/>
                <w:sz w:val="24"/>
                <w:szCs w:val="24"/>
              </w:rPr>
              <w:t>In business finance,</w:t>
            </w:r>
            <w:r w:rsidRPr="00707F15">
              <w:rPr>
                <w:rFonts w:ascii="Arial" w:hAnsi="Arial" w:cs="Arial"/>
                <w:sz w:val="24"/>
                <w:szCs w:val="24"/>
              </w:rPr>
              <w:t xml:space="preserve"> </w:t>
            </w:r>
            <w:r w:rsidRPr="00316924">
              <w:rPr>
                <w:rFonts w:ascii="Arial" w:hAnsi="Arial" w:cs="Arial"/>
                <w:b/>
                <w:sz w:val="24"/>
                <w:szCs w:val="24"/>
              </w:rPr>
              <w:t>leverage</w:t>
            </w:r>
            <w:r w:rsidRPr="00707F15">
              <w:rPr>
                <w:rFonts w:ascii="Arial" w:hAnsi="Arial" w:cs="Arial"/>
                <w:sz w:val="24"/>
                <w:szCs w:val="24"/>
              </w:rPr>
              <w:t xml:space="preserve"> has tremendously nice upside. If you are able to</w:t>
            </w:r>
            <w:r w:rsidRPr="00707F15">
              <w:rPr>
                <w:rFonts w:ascii="Arial" w:hAnsi="Arial" w:cs="Arial"/>
                <w:b/>
                <w:sz w:val="24"/>
                <w:szCs w:val="24"/>
              </w:rPr>
              <w:t xml:space="preserve"> </w:t>
            </w:r>
            <w:r>
              <w:rPr>
                <w:rFonts w:ascii="Arial" w:hAnsi="Arial" w:cs="Arial"/>
                <w:sz w:val="24"/>
                <w:szCs w:val="24"/>
              </w:rPr>
              <w:t>borrow money, that means you can get by with a smaller investment in that business and if you turn a profit, that means the ratio between your investment and the profit you make is much larger. Your percentage profit can be enormous thanks to leverage. So in business, leverage has a potentially great upside and the consequences of the downside have limited effect on your personal life.</w:t>
            </w:r>
            <w:r w:rsidRPr="00316924">
              <w:rPr>
                <w:rFonts w:ascii="Arial" w:hAnsi="Arial" w:cs="Arial"/>
                <w:sz w:val="24"/>
                <w:szCs w:val="24"/>
              </w:rPr>
              <w:t xml:space="preserve"> In personal life, leverage does not have big of an upside and has a potentially strong negative effect on your personal finance.</w:t>
            </w:r>
          </w:p>
          <w:p w:rsidR="000C0F07" w:rsidRDefault="000C0F07" w:rsidP="000C0F07">
            <w:pPr>
              <w:pStyle w:val="ListParagraph"/>
              <w:spacing w:line="360" w:lineRule="auto"/>
              <w:rPr>
                <w:rFonts w:ascii="Arial" w:hAnsi="Arial" w:cs="Arial"/>
                <w:sz w:val="24"/>
                <w:szCs w:val="24"/>
              </w:rPr>
            </w:pPr>
            <w:r w:rsidRPr="00316924">
              <w:rPr>
                <w:rFonts w:ascii="Arial" w:hAnsi="Arial" w:cs="Arial"/>
                <w:b/>
                <w:sz w:val="24"/>
                <w:szCs w:val="24"/>
              </w:rPr>
              <w:t>In personal finance</w:t>
            </w:r>
            <w:r>
              <w:rPr>
                <w:rFonts w:ascii="Arial" w:hAnsi="Arial" w:cs="Arial"/>
                <w:sz w:val="24"/>
                <w:szCs w:val="24"/>
              </w:rPr>
              <w:t xml:space="preserve"> most of the things you purchase for your life are not there to turn a profit. You might earn a small return on your home, but the days of the housing bubble are over. Virtually everything else you buy, from </w:t>
            </w:r>
            <w:r>
              <w:rPr>
                <w:rFonts w:ascii="Arial" w:hAnsi="Arial" w:cs="Arial"/>
                <w:sz w:val="24"/>
                <w:szCs w:val="24"/>
              </w:rPr>
              <w:lastRenderedPageBreak/>
              <w:t>your car to your home entertainment equipment, is going to rapidly go down in value. From a purely financial perspective, most of the things you spend significant money on in your personal life are terrible investment.</w:t>
            </w:r>
          </w:p>
          <w:p w:rsidR="000C0F07" w:rsidRPr="00707F15" w:rsidRDefault="000C0F07" w:rsidP="000C0F07">
            <w:pPr>
              <w:pStyle w:val="ListParagraph"/>
              <w:spacing w:line="360" w:lineRule="auto"/>
              <w:rPr>
                <w:rFonts w:ascii="Arial" w:hAnsi="Arial" w:cs="Arial"/>
                <w:b/>
                <w:sz w:val="24"/>
                <w:szCs w:val="24"/>
              </w:rPr>
            </w:pPr>
            <w:r w:rsidRPr="00707F15">
              <w:rPr>
                <w:rFonts w:ascii="Arial" w:hAnsi="Arial" w:cs="Arial"/>
                <w:b/>
                <w:sz w:val="24"/>
                <w:szCs w:val="24"/>
              </w:rPr>
              <w:t xml:space="preserve">  </w:t>
            </w:r>
          </w:p>
          <w:p w:rsidR="00F00CD7" w:rsidRPr="00707F15" w:rsidRDefault="00F00CD7" w:rsidP="000C0F07">
            <w:pPr>
              <w:pStyle w:val="ListParagraph"/>
              <w:numPr>
                <w:ilvl w:val="0"/>
                <w:numId w:val="30"/>
              </w:numPr>
              <w:spacing w:line="360" w:lineRule="auto"/>
              <w:rPr>
                <w:rFonts w:ascii="Arial" w:hAnsi="Arial" w:cs="Arial"/>
                <w:b/>
                <w:sz w:val="24"/>
                <w:szCs w:val="24"/>
              </w:rPr>
            </w:pPr>
          </w:p>
          <w:p w:rsidR="000C0F07" w:rsidRPr="001D2ED1" w:rsidRDefault="000C0F07" w:rsidP="00F00CD7">
            <w:pPr>
              <w:pStyle w:val="ListParagraph"/>
              <w:spacing w:line="360" w:lineRule="auto"/>
              <w:rPr>
                <w:rFonts w:ascii="Arial" w:hAnsi="Arial" w:cs="Arial"/>
                <w:sz w:val="24"/>
                <w:szCs w:val="24"/>
              </w:rPr>
            </w:pPr>
            <w:r w:rsidRPr="00707F15">
              <w:rPr>
                <w:rFonts w:ascii="Arial" w:hAnsi="Arial" w:cs="Arial"/>
                <w:sz w:val="24"/>
                <w:szCs w:val="24"/>
              </w:rPr>
              <w:t>The main objective of financial management is to gather, manage, and spend</w:t>
            </w:r>
            <w:r>
              <w:rPr>
                <w:rFonts w:ascii="Arial" w:hAnsi="Arial" w:cs="Arial"/>
                <w:sz w:val="24"/>
                <w:szCs w:val="24"/>
              </w:rPr>
              <w:t xml:space="preserve"> money of the company effectively, so that it can gain profits and prosper. The following are the objectives undertaken by this management team:</w:t>
            </w:r>
          </w:p>
          <w:p w:rsidR="000C0F07" w:rsidRDefault="000C0F07" w:rsidP="000C0F07">
            <w:pPr>
              <w:pStyle w:val="ListParagraph"/>
              <w:numPr>
                <w:ilvl w:val="0"/>
                <w:numId w:val="32"/>
              </w:numPr>
              <w:spacing w:line="360" w:lineRule="auto"/>
              <w:rPr>
                <w:rFonts w:ascii="Arial" w:hAnsi="Arial" w:cs="Arial"/>
                <w:sz w:val="24"/>
                <w:szCs w:val="24"/>
              </w:rPr>
            </w:pPr>
            <w:r>
              <w:rPr>
                <w:rFonts w:ascii="Arial" w:hAnsi="Arial" w:cs="Arial"/>
                <w:sz w:val="24"/>
                <w:szCs w:val="24"/>
              </w:rPr>
              <w:t>To ensure regular and adequate supply of funds to the concern.</w:t>
            </w:r>
          </w:p>
          <w:p w:rsidR="000C0F07" w:rsidRDefault="000C0F07" w:rsidP="000C0F07">
            <w:pPr>
              <w:pStyle w:val="ListParagraph"/>
              <w:numPr>
                <w:ilvl w:val="0"/>
                <w:numId w:val="32"/>
              </w:numPr>
              <w:spacing w:line="360" w:lineRule="auto"/>
              <w:rPr>
                <w:rFonts w:ascii="Arial" w:hAnsi="Arial" w:cs="Arial"/>
                <w:sz w:val="24"/>
                <w:szCs w:val="24"/>
              </w:rPr>
            </w:pPr>
            <w:r>
              <w:rPr>
                <w:rFonts w:ascii="Arial" w:hAnsi="Arial" w:cs="Arial"/>
                <w:sz w:val="24"/>
                <w:szCs w:val="24"/>
              </w:rPr>
              <w:t>To ensure adequate returns to the shareholders which will de</w:t>
            </w:r>
            <w:r w:rsidR="00A3545B">
              <w:rPr>
                <w:rFonts w:ascii="Arial" w:hAnsi="Arial" w:cs="Arial"/>
                <w:sz w:val="24"/>
                <w:szCs w:val="24"/>
              </w:rPr>
              <w:t xml:space="preserve">pend upon the earning capacity, </w:t>
            </w:r>
            <w:r>
              <w:rPr>
                <w:rFonts w:ascii="Arial" w:hAnsi="Arial" w:cs="Arial"/>
                <w:sz w:val="24"/>
                <w:szCs w:val="24"/>
              </w:rPr>
              <w:t>market price of the share, expectations of the shareholders.</w:t>
            </w:r>
          </w:p>
          <w:p w:rsidR="000C0F07" w:rsidRDefault="000C0F07" w:rsidP="000C0F07">
            <w:pPr>
              <w:pStyle w:val="ListParagraph"/>
              <w:numPr>
                <w:ilvl w:val="0"/>
                <w:numId w:val="32"/>
              </w:numPr>
              <w:spacing w:line="360" w:lineRule="auto"/>
              <w:rPr>
                <w:rFonts w:ascii="Arial" w:hAnsi="Arial" w:cs="Arial"/>
                <w:sz w:val="24"/>
                <w:szCs w:val="24"/>
              </w:rPr>
            </w:pPr>
            <w:r>
              <w:rPr>
                <w:rFonts w:ascii="Arial" w:hAnsi="Arial" w:cs="Arial"/>
                <w:sz w:val="24"/>
                <w:szCs w:val="24"/>
              </w:rPr>
              <w:t>To ensure optimum funds utilization. Once the funds are procured, they should be utilized in maximum possible way at least cost.</w:t>
            </w:r>
          </w:p>
          <w:p w:rsidR="000C0F07" w:rsidRDefault="000C0F07" w:rsidP="000C0F07">
            <w:pPr>
              <w:pStyle w:val="ListParagraph"/>
              <w:numPr>
                <w:ilvl w:val="0"/>
                <w:numId w:val="32"/>
              </w:numPr>
              <w:spacing w:line="360" w:lineRule="auto"/>
              <w:rPr>
                <w:rFonts w:ascii="Arial" w:hAnsi="Arial" w:cs="Arial"/>
                <w:sz w:val="24"/>
                <w:szCs w:val="24"/>
              </w:rPr>
            </w:pPr>
            <w:r>
              <w:rPr>
                <w:rFonts w:ascii="Arial" w:hAnsi="Arial" w:cs="Arial"/>
                <w:sz w:val="24"/>
                <w:szCs w:val="24"/>
              </w:rPr>
              <w:t>To ensure safety on investment, i.e. funds should be invested in safe ventures so that adequate rate of return can be achieved.</w:t>
            </w:r>
          </w:p>
          <w:p w:rsidR="000C0F07" w:rsidRPr="00A141C5" w:rsidRDefault="000C0F07" w:rsidP="000C0F07">
            <w:pPr>
              <w:pStyle w:val="ListParagraph"/>
              <w:numPr>
                <w:ilvl w:val="0"/>
                <w:numId w:val="32"/>
              </w:numPr>
              <w:spacing w:line="360" w:lineRule="auto"/>
              <w:rPr>
                <w:rFonts w:ascii="Arial" w:hAnsi="Arial" w:cs="Arial"/>
                <w:sz w:val="24"/>
                <w:szCs w:val="24"/>
              </w:rPr>
            </w:pPr>
            <w:r>
              <w:rPr>
                <w:rFonts w:ascii="Arial" w:hAnsi="Arial" w:cs="Arial"/>
                <w:sz w:val="24"/>
                <w:szCs w:val="24"/>
              </w:rPr>
              <w:t xml:space="preserve">To plan a sound capital structure – there should be sound and fair composition of capital so that a balance is maintained between debt and equity capital. </w:t>
            </w:r>
          </w:p>
          <w:p w:rsidR="000C0F07" w:rsidRPr="00707F15" w:rsidRDefault="000C0F07" w:rsidP="000C0F07">
            <w:pPr>
              <w:pStyle w:val="ListParagraph"/>
              <w:spacing w:line="360" w:lineRule="auto"/>
              <w:rPr>
                <w:rFonts w:ascii="Arial" w:hAnsi="Arial" w:cs="Arial"/>
                <w:b/>
                <w:sz w:val="24"/>
                <w:szCs w:val="24"/>
              </w:rPr>
            </w:pPr>
          </w:p>
          <w:p w:rsidR="00F00CD7" w:rsidRPr="00707F15" w:rsidRDefault="00F00CD7" w:rsidP="000C0F07">
            <w:pPr>
              <w:pStyle w:val="ListParagraph"/>
              <w:numPr>
                <w:ilvl w:val="0"/>
                <w:numId w:val="30"/>
              </w:numPr>
              <w:spacing w:line="360" w:lineRule="auto"/>
              <w:rPr>
                <w:rFonts w:ascii="Arial" w:hAnsi="Arial" w:cs="Arial"/>
                <w:b/>
                <w:sz w:val="24"/>
                <w:szCs w:val="24"/>
              </w:rPr>
            </w:pPr>
          </w:p>
          <w:p w:rsidR="000C0F07" w:rsidRDefault="000C0F07" w:rsidP="00F00CD7">
            <w:pPr>
              <w:pStyle w:val="ListParagraph"/>
              <w:spacing w:line="360" w:lineRule="auto"/>
              <w:rPr>
                <w:rFonts w:ascii="Arial" w:hAnsi="Arial" w:cs="Arial"/>
                <w:sz w:val="24"/>
                <w:szCs w:val="24"/>
              </w:rPr>
            </w:pPr>
            <w:r w:rsidRPr="00707F15">
              <w:rPr>
                <w:rFonts w:ascii="Arial" w:hAnsi="Arial" w:cs="Arial"/>
                <w:sz w:val="24"/>
                <w:szCs w:val="24"/>
              </w:rPr>
              <w:t>Financial management team of any organization is financially responsible and accountable to that organization. A financial management team also</w:t>
            </w:r>
            <w:r>
              <w:rPr>
                <w:rFonts w:ascii="Arial" w:hAnsi="Arial" w:cs="Arial"/>
                <w:sz w:val="24"/>
                <w:szCs w:val="24"/>
              </w:rPr>
              <w:t xml:space="preserve"> accountable to the board of directors, or the head of that organization and must report the current budget of the organization, the money that is spent and that is earned.  They often work on teams, acting as business advisors to top executives. Financial management typically do the following:</w:t>
            </w:r>
          </w:p>
          <w:p w:rsidR="000C0F07" w:rsidRDefault="000C0F07" w:rsidP="000C0F07">
            <w:pPr>
              <w:pStyle w:val="ListParagraph"/>
              <w:numPr>
                <w:ilvl w:val="0"/>
                <w:numId w:val="33"/>
              </w:numPr>
              <w:spacing w:line="360" w:lineRule="auto"/>
              <w:rPr>
                <w:rFonts w:ascii="Arial" w:hAnsi="Arial" w:cs="Arial"/>
                <w:sz w:val="24"/>
                <w:szCs w:val="24"/>
              </w:rPr>
            </w:pPr>
            <w:r>
              <w:rPr>
                <w:rFonts w:ascii="Arial" w:hAnsi="Arial" w:cs="Arial"/>
                <w:sz w:val="24"/>
                <w:szCs w:val="24"/>
              </w:rPr>
              <w:t>Maintaining a proper and comprehensive record of the funds and the financial activities and decision of the business. For instance, to divide funds acquired in such a way that it would please the various shareholders, and also keep enough funds for further operations, future projects, and to pay the various sources and elements of production.</w:t>
            </w:r>
          </w:p>
          <w:p w:rsidR="000C0F07" w:rsidRDefault="000C0F07" w:rsidP="000C0F07">
            <w:pPr>
              <w:pStyle w:val="ListParagraph"/>
              <w:numPr>
                <w:ilvl w:val="0"/>
                <w:numId w:val="33"/>
              </w:numPr>
              <w:spacing w:line="360" w:lineRule="auto"/>
              <w:rPr>
                <w:rFonts w:ascii="Arial" w:hAnsi="Arial" w:cs="Arial"/>
                <w:sz w:val="24"/>
                <w:szCs w:val="24"/>
              </w:rPr>
            </w:pPr>
            <w:r>
              <w:rPr>
                <w:rFonts w:ascii="Arial" w:hAnsi="Arial" w:cs="Arial"/>
                <w:sz w:val="24"/>
                <w:szCs w:val="24"/>
              </w:rPr>
              <w:t xml:space="preserve">Creating a reasonable budget for the organization that would clearly </w:t>
            </w:r>
            <w:r>
              <w:rPr>
                <w:rFonts w:ascii="Arial" w:hAnsi="Arial" w:cs="Arial"/>
                <w:sz w:val="24"/>
                <w:szCs w:val="24"/>
              </w:rPr>
              <w:lastRenderedPageBreak/>
              <w:t>express the goals of the business, the finances required to achieve these goals, and the various sources of funds.</w:t>
            </w:r>
          </w:p>
          <w:p w:rsidR="000C0F07" w:rsidRDefault="000C0F07" w:rsidP="000C0F07">
            <w:pPr>
              <w:pStyle w:val="ListParagraph"/>
              <w:numPr>
                <w:ilvl w:val="0"/>
                <w:numId w:val="33"/>
              </w:numPr>
              <w:spacing w:line="360" w:lineRule="auto"/>
              <w:rPr>
                <w:rFonts w:ascii="Arial" w:hAnsi="Arial" w:cs="Arial"/>
                <w:sz w:val="24"/>
                <w:szCs w:val="24"/>
              </w:rPr>
            </w:pPr>
            <w:r>
              <w:rPr>
                <w:rFonts w:ascii="Arial" w:hAnsi="Arial" w:cs="Arial"/>
                <w:sz w:val="24"/>
                <w:szCs w:val="24"/>
              </w:rPr>
              <w:t>Ensuring that the organization does not accept obligations that would require funds that are not available or monitor financial details to ensure that legal requirements are met.</w:t>
            </w:r>
          </w:p>
          <w:p w:rsidR="000C0F07" w:rsidRDefault="000C0F07" w:rsidP="000C0F07">
            <w:pPr>
              <w:pStyle w:val="ListParagraph"/>
              <w:numPr>
                <w:ilvl w:val="0"/>
                <w:numId w:val="33"/>
              </w:numPr>
              <w:spacing w:line="360" w:lineRule="auto"/>
              <w:rPr>
                <w:rFonts w:ascii="Arial" w:hAnsi="Arial" w:cs="Arial"/>
                <w:sz w:val="24"/>
                <w:szCs w:val="24"/>
              </w:rPr>
            </w:pPr>
            <w:r>
              <w:rPr>
                <w:rFonts w:ascii="Arial" w:hAnsi="Arial" w:cs="Arial"/>
                <w:sz w:val="24"/>
                <w:szCs w:val="24"/>
              </w:rPr>
              <w:t>Paying the various bills, taxes, and cl</w:t>
            </w:r>
            <w:bookmarkStart w:id="0" w:name="_GoBack"/>
            <w:bookmarkEnd w:id="0"/>
            <w:r>
              <w:rPr>
                <w:rFonts w:ascii="Arial" w:hAnsi="Arial" w:cs="Arial"/>
                <w:sz w:val="24"/>
                <w:szCs w:val="24"/>
              </w:rPr>
              <w:t>ear the financial obligations of the organization on time, and ensures that enough funds are set aside for this purpose by reviewing financial reports and seek ways to reduce costs.</w:t>
            </w:r>
          </w:p>
          <w:p w:rsidR="000C0F07" w:rsidRDefault="000C0F07" w:rsidP="000C0F07">
            <w:pPr>
              <w:pStyle w:val="ListParagraph"/>
              <w:numPr>
                <w:ilvl w:val="0"/>
                <w:numId w:val="33"/>
              </w:numPr>
              <w:spacing w:line="360" w:lineRule="auto"/>
              <w:rPr>
                <w:rFonts w:ascii="Arial" w:hAnsi="Arial" w:cs="Arial"/>
                <w:sz w:val="24"/>
                <w:szCs w:val="24"/>
              </w:rPr>
            </w:pPr>
            <w:r>
              <w:rPr>
                <w:rFonts w:ascii="Arial" w:hAnsi="Arial" w:cs="Arial"/>
                <w:sz w:val="24"/>
                <w:szCs w:val="24"/>
              </w:rPr>
              <w:t>Supervise employees who do financial reporting and budgeting.</w:t>
            </w:r>
          </w:p>
          <w:p w:rsidR="000C0F07" w:rsidRPr="000C0F07" w:rsidRDefault="000C0F07" w:rsidP="000C0F07">
            <w:pPr>
              <w:pStyle w:val="ListParagraph"/>
              <w:spacing w:line="360" w:lineRule="auto"/>
              <w:ind w:left="1080"/>
              <w:rPr>
                <w:rFonts w:ascii="Arial" w:hAnsi="Arial" w:cs="Arial"/>
                <w:sz w:val="24"/>
                <w:szCs w:val="24"/>
              </w:rPr>
            </w:pPr>
          </w:p>
          <w:p w:rsidR="00F00CD7" w:rsidRPr="00707F15" w:rsidRDefault="00F00CD7" w:rsidP="000C0F07">
            <w:pPr>
              <w:pStyle w:val="ListParagraph"/>
              <w:numPr>
                <w:ilvl w:val="0"/>
                <w:numId w:val="30"/>
              </w:numPr>
              <w:spacing w:line="360" w:lineRule="auto"/>
              <w:rPr>
                <w:rFonts w:ascii="Arial" w:hAnsi="Arial" w:cs="Arial"/>
                <w:b/>
                <w:sz w:val="24"/>
                <w:szCs w:val="24"/>
              </w:rPr>
            </w:pPr>
          </w:p>
          <w:p w:rsidR="000C0F07" w:rsidRPr="00707F15" w:rsidRDefault="00B830CC" w:rsidP="00F00CD7">
            <w:pPr>
              <w:pStyle w:val="ListParagraph"/>
              <w:spacing w:line="360" w:lineRule="auto"/>
              <w:rPr>
                <w:rFonts w:ascii="Arial" w:hAnsi="Arial" w:cs="Arial"/>
                <w:b/>
                <w:sz w:val="24"/>
                <w:szCs w:val="24"/>
              </w:rPr>
            </w:pPr>
            <w:r>
              <w:rPr>
                <w:rFonts w:ascii="Arial" w:hAnsi="Arial" w:cs="Arial"/>
                <w:b/>
                <w:sz w:val="24"/>
                <w:szCs w:val="24"/>
              </w:rPr>
              <w:t>Examples of External and I</w:t>
            </w:r>
            <w:r w:rsidR="000C0F07" w:rsidRPr="00707F15">
              <w:rPr>
                <w:rFonts w:ascii="Arial" w:hAnsi="Arial" w:cs="Arial"/>
                <w:b/>
                <w:sz w:val="24"/>
                <w:szCs w:val="24"/>
              </w:rPr>
              <w:t>nternal sources of finance</w:t>
            </w:r>
          </w:p>
          <w:p w:rsidR="000C0F07" w:rsidRPr="00622F32" w:rsidRDefault="000C0F07" w:rsidP="000C0F07">
            <w:pPr>
              <w:pStyle w:val="ListParagraph"/>
              <w:spacing w:line="360" w:lineRule="auto"/>
              <w:rPr>
                <w:rFonts w:ascii="Arial" w:hAnsi="Arial" w:cs="Arial"/>
                <w:b/>
                <w:sz w:val="24"/>
                <w:szCs w:val="24"/>
              </w:rPr>
            </w:pPr>
            <w:r w:rsidRPr="00622F32">
              <w:rPr>
                <w:rFonts w:ascii="Arial" w:hAnsi="Arial" w:cs="Arial"/>
                <w:b/>
                <w:sz w:val="24"/>
                <w:szCs w:val="24"/>
              </w:rPr>
              <w:t>External source of finance</w:t>
            </w:r>
          </w:p>
          <w:p w:rsidR="000C0F07" w:rsidRDefault="000C0F07" w:rsidP="000C0F07">
            <w:pPr>
              <w:pStyle w:val="ListParagraph"/>
              <w:numPr>
                <w:ilvl w:val="0"/>
                <w:numId w:val="31"/>
              </w:numPr>
              <w:spacing w:line="360" w:lineRule="auto"/>
              <w:rPr>
                <w:rFonts w:ascii="Arial" w:hAnsi="Arial" w:cs="Arial"/>
                <w:sz w:val="24"/>
                <w:szCs w:val="24"/>
              </w:rPr>
            </w:pPr>
            <w:r>
              <w:rPr>
                <w:rFonts w:ascii="Arial" w:hAnsi="Arial" w:cs="Arial"/>
                <w:sz w:val="24"/>
                <w:szCs w:val="24"/>
              </w:rPr>
              <w:t>Bank loan or Overdraft</w:t>
            </w:r>
          </w:p>
          <w:p w:rsidR="000C0F07" w:rsidRDefault="000C0F07" w:rsidP="000C0F07">
            <w:pPr>
              <w:pStyle w:val="ListParagraph"/>
              <w:numPr>
                <w:ilvl w:val="0"/>
                <w:numId w:val="31"/>
              </w:numPr>
              <w:spacing w:line="360" w:lineRule="auto"/>
              <w:rPr>
                <w:rFonts w:ascii="Arial" w:hAnsi="Arial" w:cs="Arial"/>
                <w:sz w:val="24"/>
                <w:szCs w:val="24"/>
              </w:rPr>
            </w:pPr>
            <w:r>
              <w:rPr>
                <w:rFonts w:ascii="Arial" w:hAnsi="Arial" w:cs="Arial"/>
                <w:sz w:val="24"/>
                <w:szCs w:val="24"/>
              </w:rPr>
              <w:t>Hire purchase</w:t>
            </w:r>
          </w:p>
          <w:p w:rsidR="000C0F07" w:rsidRDefault="000C0F07" w:rsidP="000C0F07">
            <w:pPr>
              <w:pStyle w:val="ListParagraph"/>
              <w:numPr>
                <w:ilvl w:val="0"/>
                <w:numId w:val="31"/>
              </w:numPr>
              <w:spacing w:line="360" w:lineRule="auto"/>
              <w:rPr>
                <w:rFonts w:ascii="Arial" w:hAnsi="Arial" w:cs="Arial"/>
                <w:sz w:val="24"/>
                <w:szCs w:val="24"/>
              </w:rPr>
            </w:pPr>
            <w:r>
              <w:rPr>
                <w:rFonts w:ascii="Arial" w:hAnsi="Arial" w:cs="Arial"/>
                <w:sz w:val="24"/>
                <w:szCs w:val="24"/>
              </w:rPr>
              <w:t>Mortgage</w:t>
            </w:r>
          </w:p>
          <w:p w:rsidR="000C0F07" w:rsidRPr="00622F32" w:rsidRDefault="000C0F07" w:rsidP="000C0F07">
            <w:pPr>
              <w:spacing w:line="360" w:lineRule="auto"/>
              <w:ind w:left="720"/>
              <w:rPr>
                <w:rFonts w:ascii="Arial" w:hAnsi="Arial" w:cs="Arial"/>
                <w:b/>
                <w:sz w:val="24"/>
                <w:szCs w:val="24"/>
              </w:rPr>
            </w:pPr>
            <w:r w:rsidRPr="00622F32">
              <w:rPr>
                <w:rFonts w:ascii="Arial" w:hAnsi="Arial" w:cs="Arial"/>
                <w:b/>
                <w:sz w:val="24"/>
                <w:szCs w:val="24"/>
              </w:rPr>
              <w:t>Internal source of finance</w:t>
            </w:r>
          </w:p>
          <w:p w:rsidR="000C0F07" w:rsidRDefault="000C0F07" w:rsidP="000C0F07">
            <w:pPr>
              <w:pStyle w:val="ListParagraph"/>
              <w:numPr>
                <w:ilvl w:val="0"/>
                <w:numId w:val="31"/>
              </w:numPr>
              <w:spacing w:line="360" w:lineRule="auto"/>
              <w:rPr>
                <w:rFonts w:ascii="Arial" w:hAnsi="Arial" w:cs="Arial"/>
                <w:sz w:val="24"/>
                <w:szCs w:val="24"/>
              </w:rPr>
            </w:pPr>
            <w:r>
              <w:rPr>
                <w:rFonts w:ascii="Arial" w:hAnsi="Arial" w:cs="Arial"/>
                <w:sz w:val="24"/>
                <w:szCs w:val="24"/>
              </w:rPr>
              <w:t>Owners investment</w:t>
            </w:r>
          </w:p>
          <w:p w:rsidR="000C0F07" w:rsidRDefault="000C0F07" w:rsidP="000C0F07">
            <w:pPr>
              <w:pStyle w:val="ListParagraph"/>
              <w:numPr>
                <w:ilvl w:val="0"/>
                <w:numId w:val="31"/>
              </w:numPr>
              <w:spacing w:line="360" w:lineRule="auto"/>
              <w:rPr>
                <w:rFonts w:ascii="Arial" w:hAnsi="Arial" w:cs="Arial"/>
                <w:sz w:val="24"/>
                <w:szCs w:val="24"/>
              </w:rPr>
            </w:pPr>
            <w:r>
              <w:rPr>
                <w:rFonts w:ascii="Arial" w:hAnsi="Arial" w:cs="Arial"/>
                <w:sz w:val="24"/>
                <w:szCs w:val="24"/>
              </w:rPr>
              <w:t>Sale of stock</w:t>
            </w:r>
          </w:p>
          <w:p w:rsidR="000C0F07" w:rsidRDefault="00AA3AD7" w:rsidP="000C0F07">
            <w:pPr>
              <w:pStyle w:val="ListParagraph"/>
              <w:numPr>
                <w:ilvl w:val="0"/>
                <w:numId w:val="31"/>
              </w:numPr>
              <w:spacing w:line="360" w:lineRule="auto"/>
              <w:rPr>
                <w:rFonts w:ascii="Arial" w:hAnsi="Arial" w:cs="Arial"/>
                <w:sz w:val="24"/>
                <w:szCs w:val="24"/>
              </w:rPr>
            </w:pPr>
            <w:r>
              <w:rPr>
                <w:rFonts w:ascii="Arial" w:hAnsi="Arial" w:cs="Arial"/>
                <w:sz w:val="24"/>
                <w:szCs w:val="24"/>
              </w:rPr>
              <w:t>D</w:t>
            </w:r>
            <w:r w:rsidR="000C0F07">
              <w:rPr>
                <w:rFonts w:ascii="Arial" w:hAnsi="Arial" w:cs="Arial"/>
                <w:sz w:val="24"/>
                <w:szCs w:val="24"/>
              </w:rPr>
              <w:t>ebt collection</w:t>
            </w:r>
          </w:p>
          <w:p w:rsidR="000C0F07" w:rsidRPr="00707F15" w:rsidRDefault="000C0F07" w:rsidP="000C0F07">
            <w:pPr>
              <w:pStyle w:val="ListParagraph"/>
              <w:spacing w:line="360" w:lineRule="auto"/>
              <w:ind w:left="1080"/>
              <w:rPr>
                <w:rFonts w:ascii="Arial" w:hAnsi="Arial" w:cs="Arial"/>
                <w:b/>
                <w:sz w:val="24"/>
                <w:szCs w:val="24"/>
              </w:rPr>
            </w:pPr>
          </w:p>
          <w:p w:rsidR="00F00CD7" w:rsidRPr="00707F15" w:rsidRDefault="00F00CD7" w:rsidP="000C0F07">
            <w:pPr>
              <w:pStyle w:val="ListParagraph"/>
              <w:numPr>
                <w:ilvl w:val="0"/>
                <w:numId w:val="30"/>
              </w:numPr>
              <w:spacing w:line="360" w:lineRule="auto"/>
              <w:rPr>
                <w:rFonts w:ascii="Arial" w:hAnsi="Arial" w:cs="Arial"/>
                <w:b/>
                <w:sz w:val="24"/>
                <w:szCs w:val="24"/>
              </w:rPr>
            </w:pPr>
          </w:p>
          <w:p w:rsidR="000C0F07" w:rsidRPr="00707F15" w:rsidRDefault="000C0F07" w:rsidP="00F00CD7">
            <w:pPr>
              <w:pStyle w:val="ListParagraph"/>
              <w:spacing w:line="360" w:lineRule="auto"/>
              <w:rPr>
                <w:rFonts w:ascii="Arial" w:hAnsi="Arial" w:cs="Arial"/>
                <w:sz w:val="24"/>
                <w:szCs w:val="24"/>
              </w:rPr>
            </w:pPr>
            <w:r w:rsidRPr="00707F15">
              <w:rPr>
                <w:rFonts w:ascii="Arial" w:hAnsi="Arial" w:cs="Arial"/>
                <w:sz w:val="24"/>
                <w:szCs w:val="24"/>
              </w:rPr>
              <w:t>Financial management is important mainly because it helps to make decisions towards the maximization of value of the business. The importance of financial management to a business are as follows:</w:t>
            </w:r>
          </w:p>
          <w:p w:rsidR="000C0F07" w:rsidRDefault="000C0F07" w:rsidP="000C0F07">
            <w:pPr>
              <w:pStyle w:val="ListParagraph"/>
              <w:numPr>
                <w:ilvl w:val="0"/>
                <w:numId w:val="19"/>
              </w:numPr>
              <w:spacing w:line="360" w:lineRule="auto"/>
              <w:rPr>
                <w:rFonts w:ascii="Arial" w:hAnsi="Arial" w:cs="Arial"/>
                <w:b/>
                <w:sz w:val="24"/>
                <w:szCs w:val="24"/>
              </w:rPr>
            </w:pPr>
            <w:r w:rsidRPr="00BE2345">
              <w:rPr>
                <w:rFonts w:ascii="Arial" w:hAnsi="Arial" w:cs="Arial"/>
                <w:b/>
                <w:sz w:val="24"/>
                <w:szCs w:val="24"/>
              </w:rPr>
              <w:t>Financial management helps setting clear goal</w:t>
            </w:r>
          </w:p>
          <w:p w:rsidR="000C0F07" w:rsidRDefault="000C0F07" w:rsidP="000C0F07">
            <w:pPr>
              <w:pStyle w:val="ListParagraph"/>
              <w:spacing w:line="360" w:lineRule="auto"/>
              <w:rPr>
                <w:rFonts w:ascii="Arial" w:hAnsi="Arial" w:cs="Arial"/>
                <w:sz w:val="24"/>
                <w:szCs w:val="24"/>
              </w:rPr>
            </w:pPr>
            <w:r w:rsidRPr="00BE2345">
              <w:rPr>
                <w:rFonts w:ascii="Arial" w:hAnsi="Arial" w:cs="Arial"/>
                <w:sz w:val="24"/>
                <w:szCs w:val="24"/>
              </w:rPr>
              <w:t>Clarity</w:t>
            </w:r>
            <w:r>
              <w:rPr>
                <w:rFonts w:ascii="Arial" w:hAnsi="Arial" w:cs="Arial"/>
                <w:sz w:val="24"/>
                <w:szCs w:val="24"/>
              </w:rPr>
              <w:t xml:space="preserve"> of the goal is important for any business. Financial management defines the goal of the business in clear terms (maximization of the shareholders wealth). Setting goal helps to judge whether the decisions taken are in the best interest of the shareholders or not. Financial management also direct the efforts of all functional areas of business towards achieving the goal and facilitates among the functional areas of the business.</w:t>
            </w:r>
          </w:p>
          <w:p w:rsidR="00D50ADB" w:rsidRDefault="00D50ADB" w:rsidP="000C0F07">
            <w:pPr>
              <w:pStyle w:val="ListParagraph"/>
              <w:spacing w:line="360" w:lineRule="auto"/>
              <w:rPr>
                <w:rFonts w:ascii="Arial" w:hAnsi="Arial" w:cs="Arial"/>
                <w:sz w:val="24"/>
                <w:szCs w:val="24"/>
              </w:rPr>
            </w:pPr>
          </w:p>
          <w:p w:rsidR="00D50ADB" w:rsidRPr="00BE2345" w:rsidRDefault="00D50ADB" w:rsidP="000C0F07">
            <w:pPr>
              <w:pStyle w:val="ListParagraph"/>
              <w:spacing w:line="360" w:lineRule="auto"/>
              <w:rPr>
                <w:rFonts w:ascii="Arial" w:hAnsi="Arial" w:cs="Arial"/>
                <w:sz w:val="24"/>
                <w:szCs w:val="24"/>
              </w:rPr>
            </w:pPr>
          </w:p>
          <w:p w:rsidR="000C0F07" w:rsidRDefault="000C0F07" w:rsidP="000C0F07">
            <w:pPr>
              <w:pStyle w:val="ListParagraph"/>
              <w:numPr>
                <w:ilvl w:val="0"/>
                <w:numId w:val="19"/>
              </w:numPr>
              <w:spacing w:line="360" w:lineRule="auto"/>
              <w:rPr>
                <w:rFonts w:ascii="Arial" w:hAnsi="Arial" w:cs="Arial"/>
                <w:b/>
                <w:sz w:val="24"/>
                <w:szCs w:val="24"/>
              </w:rPr>
            </w:pPr>
            <w:r w:rsidRPr="00BE2345">
              <w:rPr>
                <w:rFonts w:ascii="Arial" w:hAnsi="Arial" w:cs="Arial"/>
                <w:b/>
                <w:sz w:val="24"/>
                <w:szCs w:val="24"/>
              </w:rPr>
              <w:t xml:space="preserve">Financial management helps </w:t>
            </w:r>
            <w:r>
              <w:rPr>
                <w:rFonts w:ascii="Arial" w:hAnsi="Arial" w:cs="Arial"/>
                <w:b/>
                <w:sz w:val="24"/>
                <w:szCs w:val="24"/>
              </w:rPr>
              <w:t>efficient utilization of resources</w:t>
            </w:r>
          </w:p>
          <w:p w:rsidR="000C0F07" w:rsidRPr="00FB1D7D" w:rsidRDefault="000C0F07" w:rsidP="000C0F07">
            <w:pPr>
              <w:pStyle w:val="ListParagraph"/>
              <w:spacing w:line="360" w:lineRule="auto"/>
              <w:rPr>
                <w:rFonts w:ascii="Arial" w:hAnsi="Arial" w:cs="Arial"/>
                <w:sz w:val="24"/>
                <w:szCs w:val="24"/>
              </w:rPr>
            </w:pPr>
            <w:r>
              <w:rPr>
                <w:rFonts w:ascii="Arial" w:hAnsi="Arial" w:cs="Arial"/>
                <w:sz w:val="24"/>
                <w:szCs w:val="24"/>
              </w:rPr>
              <w:t xml:space="preserve">Business use fixed as well as current assets which involve huge investment. Acquiring and holding assets that do not earn minimum return do not add value to shareholders. Moreover, wrong decision regarding the purchase and disposal of fixed assets can cause threat to the survival of the business. The application of financial management techniques (such as capital budgeting techniques) helps to answer the questions like which asset to buy, when to buy and whether to replace the existing asset with new one or not. The business also requires current assets for its operation. They absorb significant amount of business resources. Excess holdings of these assets mean inefficient use and inadequate holding exposes the business into higher risk. Therefore, maintaining proper balance of these assets and financing them from proper sources is a challenge to a business. Financial management helps to decide what level of current assets is to be maintained in a business and how to finance them so that these assets is to be maintained in a business and how to finance them so that these assets are utilized efficiently. </w:t>
            </w:r>
          </w:p>
          <w:p w:rsidR="000C0F07" w:rsidRDefault="000C0F07" w:rsidP="000C0F07">
            <w:pPr>
              <w:pStyle w:val="ListParagraph"/>
              <w:numPr>
                <w:ilvl w:val="0"/>
                <w:numId w:val="19"/>
              </w:numPr>
              <w:spacing w:line="360" w:lineRule="auto"/>
              <w:rPr>
                <w:rFonts w:ascii="Arial" w:hAnsi="Arial" w:cs="Arial"/>
                <w:b/>
                <w:sz w:val="24"/>
                <w:szCs w:val="24"/>
              </w:rPr>
            </w:pPr>
            <w:r w:rsidRPr="00BE2345">
              <w:rPr>
                <w:rFonts w:ascii="Arial" w:hAnsi="Arial" w:cs="Arial"/>
                <w:b/>
                <w:sz w:val="24"/>
                <w:szCs w:val="24"/>
              </w:rPr>
              <w:t xml:space="preserve">Financial management helps </w:t>
            </w:r>
            <w:r>
              <w:rPr>
                <w:rFonts w:ascii="Arial" w:hAnsi="Arial" w:cs="Arial"/>
                <w:b/>
                <w:sz w:val="24"/>
                <w:szCs w:val="24"/>
              </w:rPr>
              <w:t>deciding sources of financing</w:t>
            </w:r>
          </w:p>
          <w:p w:rsidR="000C0F07" w:rsidRPr="000C6721" w:rsidRDefault="000C0F07" w:rsidP="000C0F07">
            <w:pPr>
              <w:pStyle w:val="ListParagraph"/>
              <w:spacing w:line="360" w:lineRule="auto"/>
              <w:rPr>
                <w:rFonts w:ascii="Arial" w:hAnsi="Arial" w:cs="Arial"/>
                <w:sz w:val="24"/>
                <w:szCs w:val="24"/>
              </w:rPr>
            </w:pPr>
            <w:r>
              <w:rPr>
                <w:rFonts w:ascii="Arial" w:hAnsi="Arial" w:cs="Arial"/>
                <w:sz w:val="24"/>
                <w:szCs w:val="24"/>
              </w:rPr>
              <w:t xml:space="preserve">Business collects long-term funds mainly for purchasing permanent assets. The sources of long-term finance may be equity shares, preference shares, bond, term loan etc. The business needs to decide the appropriate mix of these sources and amount of long-term funds; otherwise the business will have to bear higher cost and expose to higher risk. Financial management (capital structure theories) guides in selecting these sources of financing.   </w:t>
            </w:r>
          </w:p>
          <w:p w:rsidR="000C0F07" w:rsidRDefault="000C0F07" w:rsidP="000C0F07">
            <w:pPr>
              <w:pStyle w:val="ListParagraph"/>
              <w:numPr>
                <w:ilvl w:val="0"/>
                <w:numId w:val="19"/>
              </w:numPr>
              <w:spacing w:line="360" w:lineRule="auto"/>
              <w:rPr>
                <w:rFonts w:ascii="Arial" w:hAnsi="Arial" w:cs="Arial"/>
                <w:b/>
                <w:sz w:val="24"/>
                <w:szCs w:val="24"/>
              </w:rPr>
            </w:pPr>
            <w:r w:rsidRPr="00BE2345">
              <w:rPr>
                <w:rFonts w:ascii="Arial" w:hAnsi="Arial" w:cs="Arial"/>
                <w:b/>
                <w:sz w:val="24"/>
                <w:szCs w:val="24"/>
              </w:rPr>
              <w:t xml:space="preserve">Financial management helps </w:t>
            </w:r>
            <w:r>
              <w:rPr>
                <w:rFonts w:ascii="Arial" w:hAnsi="Arial" w:cs="Arial"/>
                <w:b/>
                <w:sz w:val="24"/>
                <w:szCs w:val="24"/>
              </w:rPr>
              <w:t>making dividend decision</w:t>
            </w:r>
          </w:p>
          <w:p w:rsidR="000C0F07" w:rsidRDefault="000C0F07" w:rsidP="000C0F07">
            <w:pPr>
              <w:pStyle w:val="ListParagraph"/>
              <w:spacing w:line="360" w:lineRule="auto"/>
              <w:rPr>
                <w:rFonts w:ascii="Arial" w:hAnsi="Arial" w:cs="Arial"/>
                <w:sz w:val="24"/>
                <w:szCs w:val="24"/>
              </w:rPr>
            </w:pPr>
            <w:r>
              <w:rPr>
                <w:rFonts w:ascii="Arial" w:hAnsi="Arial" w:cs="Arial"/>
                <w:sz w:val="24"/>
                <w:szCs w:val="24"/>
              </w:rPr>
              <w:t xml:space="preserve">Dividend is the return to the shareholders. The business is not legally obliged to pay dividend to the shareholders. However, how much to pay out of the earning is a vital issue. Financial management (dividend policies and theories) helps a business to decide how much to pay as dividend and how much to retain in the business. It also suggests answering questions such as when and in what form (cash dividend or stock dividend) should the dividend be paid? </w:t>
            </w:r>
          </w:p>
          <w:p w:rsidR="00D50ADB" w:rsidRDefault="00D50ADB" w:rsidP="000C0F07">
            <w:pPr>
              <w:pStyle w:val="ListParagraph"/>
              <w:spacing w:line="360" w:lineRule="auto"/>
              <w:rPr>
                <w:rFonts w:ascii="Arial" w:hAnsi="Arial" w:cs="Arial"/>
                <w:sz w:val="24"/>
                <w:szCs w:val="24"/>
              </w:rPr>
            </w:pPr>
          </w:p>
          <w:p w:rsidR="00D50ADB" w:rsidRDefault="00D50ADB" w:rsidP="000C0F07">
            <w:pPr>
              <w:pStyle w:val="ListParagraph"/>
              <w:spacing w:line="360" w:lineRule="auto"/>
              <w:rPr>
                <w:rFonts w:ascii="Arial" w:hAnsi="Arial" w:cs="Arial"/>
                <w:sz w:val="24"/>
                <w:szCs w:val="24"/>
              </w:rPr>
            </w:pPr>
          </w:p>
          <w:p w:rsidR="000C0F07" w:rsidRDefault="000C0F07" w:rsidP="000C0F07">
            <w:pPr>
              <w:pStyle w:val="ListParagraph"/>
              <w:spacing w:line="360" w:lineRule="auto"/>
              <w:rPr>
                <w:rFonts w:ascii="Arial" w:hAnsi="Arial" w:cs="Arial"/>
                <w:sz w:val="24"/>
                <w:szCs w:val="24"/>
              </w:rPr>
            </w:pPr>
            <w:r>
              <w:rPr>
                <w:rFonts w:ascii="Arial" w:hAnsi="Arial" w:cs="Arial"/>
                <w:sz w:val="24"/>
                <w:szCs w:val="24"/>
              </w:rPr>
              <w:t xml:space="preserve">The importance of financial management is not limited to the managers who make decisions in the business. Proper financial management will help business to supply better product to its </w:t>
            </w:r>
            <w:r w:rsidR="00F00CD7">
              <w:rPr>
                <w:rFonts w:ascii="Arial" w:hAnsi="Arial" w:cs="Arial"/>
                <w:sz w:val="24"/>
                <w:szCs w:val="24"/>
              </w:rPr>
              <w:t>customer’s</w:t>
            </w:r>
            <w:r>
              <w:rPr>
                <w:rFonts w:ascii="Arial" w:hAnsi="Arial" w:cs="Arial"/>
                <w:sz w:val="24"/>
                <w:szCs w:val="24"/>
              </w:rPr>
              <w:t xml:space="preserve"> lower prices, pay higher salary to its employees and still provide greater return to investors.</w:t>
            </w:r>
          </w:p>
          <w:p w:rsidR="000C0F07" w:rsidRPr="000C0F07" w:rsidRDefault="000C0F07" w:rsidP="000C0F07">
            <w:pPr>
              <w:spacing w:line="360" w:lineRule="auto"/>
              <w:rPr>
                <w:rFonts w:ascii="Arial" w:hAnsi="Arial" w:cs="Arial"/>
                <w:sz w:val="24"/>
                <w:szCs w:val="24"/>
              </w:rPr>
            </w:pPr>
          </w:p>
          <w:p w:rsidR="00F00CD7" w:rsidRDefault="000C0F07" w:rsidP="000C0F07">
            <w:pPr>
              <w:tabs>
                <w:tab w:val="center" w:pos="4680"/>
              </w:tabs>
              <w:spacing w:line="360" w:lineRule="auto"/>
              <w:rPr>
                <w:rFonts w:ascii="Arial" w:hAnsi="Arial" w:cs="Arial"/>
                <w:b/>
                <w:sz w:val="24"/>
                <w:szCs w:val="24"/>
              </w:rPr>
            </w:pPr>
            <w:r>
              <w:rPr>
                <w:rFonts w:ascii="Arial" w:hAnsi="Arial" w:cs="Arial"/>
                <w:b/>
                <w:sz w:val="24"/>
                <w:szCs w:val="24"/>
              </w:rPr>
              <w:t xml:space="preserve">2.  </w:t>
            </w:r>
          </w:p>
          <w:p w:rsidR="000C0F07" w:rsidRDefault="000C0F07" w:rsidP="000C0F07">
            <w:pPr>
              <w:tabs>
                <w:tab w:val="center" w:pos="4680"/>
              </w:tabs>
              <w:spacing w:line="360" w:lineRule="auto"/>
              <w:rPr>
                <w:rFonts w:ascii="Arial" w:hAnsi="Arial" w:cs="Arial"/>
                <w:b/>
                <w:sz w:val="24"/>
                <w:szCs w:val="24"/>
              </w:rPr>
            </w:pPr>
            <w:r>
              <w:rPr>
                <w:rFonts w:ascii="Arial" w:hAnsi="Arial" w:cs="Arial"/>
                <w:b/>
                <w:sz w:val="24"/>
                <w:szCs w:val="24"/>
              </w:rPr>
              <w:t>“The financial management of any organization requires a good level of planning”</w:t>
            </w:r>
          </w:p>
          <w:p w:rsidR="000C0F07" w:rsidRDefault="000C0F07" w:rsidP="000C0F07">
            <w:pPr>
              <w:tabs>
                <w:tab w:val="center" w:pos="4680"/>
              </w:tabs>
              <w:spacing w:line="360" w:lineRule="auto"/>
              <w:rPr>
                <w:rFonts w:ascii="Arial" w:hAnsi="Arial" w:cs="Arial"/>
                <w:sz w:val="24"/>
                <w:szCs w:val="24"/>
              </w:rPr>
            </w:pPr>
            <w:r>
              <w:rPr>
                <w:rFonts w:ascii="Arial" w:hAnsi="Arial" w:cs="Arial"/>
                <w:sz w:val="24"/>
                <w:szCs w:val="24"/>
              </w:rPr>
              <w:t>Financial planning is the process of meeting of the goals through proper management of finance. The financial management of any organization requires a good level of planning. Financial planning deals with the sources, investment and administration of the capital.</w:t>
            </w:r>
          </w:p>
          <w:p w:rsidR="000C0F07" w:rsidRDefault="000C0F07" w:rsidP="000C0F07">
            <w:pPr>
              <w:tabs>
                <w:tab w:val="center" w:pos="4680"/>
              </w:tabs>
              <w:spacing w:line="360" w:lineRule="auto"/>
              <w:rPr>
                <w:rFonts w:ascii="Arial" w:hAnsi="Arial" w:cs="Arial"/>
                <w:sz w:val="24"/>
                <w:szCs w:val="24"/>
              </w:rPr>
            </w:pPr>
            <w:r>
              <w:rPr>
                <w:rFonts w:ascii="Arial" w:hAnsi="Arial" w:cs="Arial"/>
                <w:sz w:val="24"/>
                <w:szCs w:val="24"/>
              </w:rPr>
              <w:t>Financial planning begins by making a clear and researched estimation on the amount of money required to carry out the operations within a set period of time. Then, it is important to determine the sources for the funds and its competition.</w:t>
            </w:r>
          </w:p>
          <w:p w:rsidR="000C0F07" w:rsidRDefault="000C0F07" w:rsidP="000C0F07">
            <w:pPr>
              <w:tabs>
                <w:tab w:val="center" w:pos="4680"/>
              </w:tabs>
              <w:spacing w:line="360" w:lineRule="auto"/>
              <w:rPr>
                <w:rFonts w:ascii="Arial" w:hAnsi="Arial" w:cs="Arial"/>
                <w:sz w:val="24"/>
                <w:szCs w:val="24"/>
              </w:rPr>
            </w:pPr>
            <w:r>
              <w:rPr>
                <w:rFonts w:ascii="Arial" w:hAnsi="Arial" w:cs="Arial"/>
                <w:sz w:val="24"/>
                <w:szCs w:val="24"/>
              </w:rPr>
              <w:t>It is important to plan the finances as it would then help in effectively controlling the funds. This involves overseeing the fund distribution by making short term and long term financial plans. A financial planner creates a budget that would cover the sudden increases or hikes in prices, and create stability within the organization in spite of many uncertainties of the financial world. For example, buying a particular investment might help pay off a mortgage faster or might delay retirement significantly.</w:t>
            </w:r>
          </w:p>
          <w:p w:rsidR="000C0F07" w:rsidRDefault="000C0F07" w:rsidP="000C0F07">
            <w:pPr>
              <w:tabs>
                <w:tab w:val="center" w:pos="4680"/>
              </w:tabs>
              <w:spacing w:line="360" w:lineRule="auto"/>
              <w:rPr>
                <w:rFonts w:ascii="Arial" w:hAnsi="Arial" w:cs="Arial"/>
                <w:sz w:val="24"/>
                <w:szCs w:val="24"/>
              </w:rPr>
            </w:pPr>
            <w:r>
              <w:rPr>
                <w:rFonts w:ascii="Arial" w:hAnsi="Arial" w:cs="Arial"/>
                <w:sz w:val="24"/>
                <w:szCs w:val="24"/>
              </w:rPr>
              <w:t>Financial managers must plan of ways to protect and to increase the organization’s competitive advantage in its various target markets.</w:t>
            </w:r>
          </w:p>
          <w:p w:rsidR="000C0F07" w:rsidRPr="00707F15" w:rsidRDefault="000C0F07" w:rsidP="000C0F07">
            <w:pPr>
              <w:tabs>
                <w:tab w:val="center" w:pos="4680"/>
              </w:tabs>
              <w:spacing w:line="360" w:lineRule="auto"/>
              <w:rPr>
                <w:rFonts w:ascii="Arial" w:hAnsi="Arial" w:cs="Arial"/>
                <w:b/>
                <w:sz w:val="24"/>
                <w:szCs w:val="24"/>
              </w:rPr>
            </w:pPr>
            <w:r w:rsidRPr="00707F15">
              <w:rPr>
                <w:rFonts w:ascii="Arial" w:hAnsi="Arial" w:cs="Arial"/>
                <w:b/>
                <w:sz w:val="24"/>
                <w:szCs w:val="24"/>
              </w:rPr>
              <w:t>Developing plans for a business involves the following:</w:t>
            </w:r>
          </w:p>
          <w:p w:rsidR="000C0F07" w:rsidRPr="00277960" w:rsidRDefault="000C0F07" w:rsidP="000C0F07">
            <w:pPr>
              <w:pStyle w:val="ListParagraph"/>
              <w:numPr>
                <w:ilvl w:val="0"/>
                <w:numId w:val="31"/>
              </w:numPr>
              <w:tabs>
                <w:tab w:val="center" w:pos="4680"/>
              </w:tabs>
              <w:spacing w:line="360" w:lineRule="auto"/>
              <w:rPr>
                <w:rFonts w:ascii="Arial" w:hAnsi="Arial" w:cs="Arial"/>
                <w:sz w:val="24"/>
                <w:szCs w:val="24"/>
              </w:rPr>
            </w:pPr>
            <w:r w:rsidRPr="00277960">
              <w:rPr>
                <w:rFonts w:ascii="Arial" w:hAnsi="Arial" w:cs="Arial"/>
                <w:sz w:val="24"/>
                <w:szCs w:val="24"/>
              </w:rPr>
              <w:t>It has to have the starting point in the planning process as to establish the aims and objectives of the business. These will set out what the business is basically trying to achieve and should provide a clear sense of direction.</w:t>
            </w:r>
          </w:p>
          <w:p w:rsidR="000C0F07" w:rsidRDefault="000C0F07" w:rsidP="000C0F07">
            <w:pPr>
              <w:pStyle w:val="ListParagraph"/>
              <w:numPr>
                <w:ilvl w:val="0"/>
                <w:numId w:val="31"/>
              </w:numPr>
              <w:tabs>
                <w:tab w:val="center" w:pos="4680"/>
              </w:tabs>
              <w:spacing w:line="360" w:lineRule="auto"/>
              <w:rPr>
                <w:rFonts w:ascii="Arial" w:hAnsi="Arial" w:cs="Arial"/>
                <w:sz w:val="24"/>
                <w:szCs w:val="24"/>
              </w:rPr>
            </w:pPr>
            <w:r>
              <w:rPr>
                <w:rFonts w:ascii="Arial" w:hAnsi="Arial" w:cs="Arial"/>
                <w:sz w:val="24"/>
                <w:szCs w:val="24"/>
              </w:rPr>
              <w:t>To spend funds in such a way that there is no wastage and that there are maximum returns on the investment of these funds, irrespective of the organization’s funds being scare or plenty.</w:t>
            </w:r>
          </w:p>
          <w:p w:rsidR="00D50ADB" w:rsidRPr="00AA3AD7" w:rsidRDefault="000C0F07" w:rsidP="00AA3AD7">
            <w:pPr>
              <w:pStyle w:val="ListParagraph"/>
              <w:numPr>
                <w:ilvl w:val="0"/>
                <w:numId w:val="31"/>
              </w:numPr>
              <w:tabs>
                <w:tab w:val="center" w:pos="4680"/>
              </w:tabs>
              <w:spacing w:line="360" w:lineRule="auto"/>
              <w:rPr>
                <w:rFonts w:ascii="Arial" w:hAnsi="Arial" w:cs="Arial"/>
                <w:sz w:val="24"/>
                <w:szCs w:val="24"/>
              </w:rPr>
            </w:pPr>
            <w:r>
              <w:rPr>
                <w:rFonts w:ascii="Arial" w:hAnsi="Arial" w:cs="Arial"/>
                <w:sz w:val="24"/>
                <w:szCs w:val="24"/>
              </w:rPr>
              <w:t xml:space="preserve">To identify the aims and objectives set for the business, a number of </w:t>
            </w:r>
            <w:r>
              <w:rPr>
                <w:rFonts w:ascii="Arial" w:hAnsi="Arial" w:cs="Arial"/>
                <w:sz w:val="24"/>
                <w:szCs w:val="24"/>
              </w:rPr>
              <w:lastRenderedPageBreak/>
              <w:t>possible options (strategies) that may be available to the business. These options must be identified and that collecting information, which can be extremely time consuming, particularly when the business is considering entering new markets or investing in new technology.</w:t>
            </w:r>
          </w:p>
          <w:p w:rsidR="000C0F07" w:rsidRDefault="000C0F07" w:rsidP="000C0F07">
            <w:pPr>
              <w:pStyle w:val="ListParagraph"/>
              <w:numPr>
                <w:ilvl w:val="0"/>
                <w:numId w:val="31"/>
              </w:numPr>
              <w:tabs>
                <w:tab w:val="center" w:pos="4680"/>
              </w:tabs>
              <w:spacing w:line="360" w:lineRule="auto"/>
              <w:rPr>
                <w:rFonts w:ascii="Arial" w:hAnsi="Arial" w:cs="Arial"/>
                <w:sz w:val="24"/>
                <w:szCs w:val="24"/>
              </w:rPr>
            </w:pPr>
            <w:r>
              <w:rPr>
                <w:rFonts w:ascii="Arial" w:hAnsi="Arial" w:cs="Arial"/>
                <w:sz w:val="24"/>
                <w:szCs w:val="24"/>
              </w:rPr>
              <w:t>To determine the capital or the funds required in both long term as well as short term projects. This means determining the expenses on the various factors of production for all projects. For instance, the changes that may occur in the cost and the market of various units of production and the expenses required for the functions aside from production.</w:t>
            </w:r>
          </w:p>
          <w:p w:rsidR="000C0F07" w:rsidRDefault="000C0F07" w:rsidP="000C0F07">
            <w:pPr>
              <w:pStyle w:val="ListParagraph"/>
              <w:numPr>
                <w:ilvl w:val="0"/>
                <w:numId w:val="31"/>
              </w:numPr>
              <w:tabs>
                <w:tab w:val="center" w:pos="4680"/>
              </w:tabs>
              <w:spacing w:line="360" w:lineRule="auto"/>
              <w:rPr>
                <w:rFonts w:ascii="Arial" w:hAnsi="Arial" w:cs="Arial"/>
                <w:sz w:val="24"/>
                <w:szCs w:val="24"/>
              </w:rPr>
            </w:pPr>
            <w:r>
              <w:rPr>
                <w:rFonts w:ascii="Arial" w:hAnsi="Arial" w:cs="Arial"/>
                <w:sz w:val="24"/>
                <w:szCs w:val="24"/>
              </w:rPr>
              <w:t>To create a system or a policy which deals with the efficient and planned distribution of profits, and makes decisions on where, why and how many funds go to various parties and controls the current funds.</w:t>
            </w:r>
          </w:p>
          <w:p w:rsidR="000C0F07" w:rsidRDefault="000C0F07" w:rsidP="000C0F07">
            <w:pPr>
              <w:pStyle w:val="ListParagraph"/>
              <w:numPr>
                <w:ilvl w:val="0"/>
                <w:numId w:val="31"/>
              </w:numPr>
              <w:tabs>
                <w:tab w:val="center" w:pos="4680"/>
              </w:tabs>
              <w:spacing w:line="360" w:lineRule="auto"/>
              <w:rPr>
                <w:rFonts w:ascii="Arial" w:hAnsi="Arial" w:cs="Arial"/>
                <w:sz w:val="24"/>
                <w:szCs w:val="24"/>
              </w:rPr>
            </w:pPr>
            <w:r>
              <w:rPr>
                <w:rFonts w:ascii="Arial" w:hAnsi="Arial" w:cs="Arial"/>
                <w:sz w:val="24"/>
                <w:szCs w:val="24"/>
              </w:rPr>
              <w:t xml:space="preserve">Evaluating the options and making a selection; when deciding on the most appropriate options to choose, there must be an examination of each option to see whether it fits with the objectives that have been set and to assess whether it is feasible to provide the resources required. The effect of pursuing each option on the future financial performance and position of the business must also be considered. It is in this final part-the financial statements have a valuable role to play.  </w:t>
            </w:r>
          </w:p>
          <w:p w:rsidR="000C0F07" w:rsidRDefault="000C0F07"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AA3AD7" w:rsidRDefault="00AA3AD7" w:rsidP="000C0F07">
            <w:pPr>
              <w:tabs>
                <w:tab w:val="center" w:pos="4680"/>
              </w:tabs>
              <w:spacing w:line="360" w:lineRule="auto"/>
              <w:rPr>
                <w:rFonts w:ascii="Arial" w:hAnsi="Arial" w:cs="Arial"/>
                <w:b/>
                <w:sz w:val="24"/>
                <w:szCs w:val="24"/>
              </w:rPr>
            </w:pPr>
          </w:p>
          <w:p w:rsidR="000C0F07" w:rsidRPr="00801517" w:rsidRDefault="000C0F07" w:rsidP="000C0F07">
            <w:pPr>
              <w:tabs>
                <w:tab w:val="center" w:pos="4680"/>
              </w:tabs>
              <w:spacing w:line="360" w:lineRule="auto"/>
              <w:rPr>
                <w:rFonts w:ascii="Arial" w:hAnsi="Arial" w:cs="Arial"/>
                <w:b/>
                <w:sz w:val="24"/>
                <w:szCs w:val="24"/>
              </w:rPr>
            </w:pPr>
            <w:r w:rsidRPr="0011532C">
              <w:rPr>
                <w:rFonts w:ascii="Arial" w:hAnsi="Arial" w:cs="Arial"/>
                <w:b/>
                <w:sz w:val="24"/>
                <w:szCs w:val="24"/>
              </w:rPr>
              <w:t>CASE STU</w:t>
            </w:r>
            <w:r>
              <w:rPr>
                <w:rFonts w:ascii="Arial" w:hAnsi="Arial" w:cs="Arial"/>
                <w:b/>
                <w:sz w:val="24"/>
                <w:szCs w:val="24"/>
              </w:rPr>
              <w:t>DIES</w:t>
            </w:r>
          </w:p>
          <w:p w:rsidR="00D64E69" w:rsidRPr="00BD2455" w:rsidRDefault="00D64E69" w:rsidP="008335F6">
            <w:pPr>
              <w:tabs>
                <w:tab w:val="center" w:pos="4680"/>
              </w:tabs>
              <w:spacing w:line="360" w:lineRule="auto"/>
              <w:rPr>
                <w:rFonts w:ascii="Arial" w:hAnsi="Arial" w:cs="Arial"/>
                <w:b/>
                <w:sz w:val="24"/>
                <w:szCs w:val="24"/>
              </w:rPr>
            </w:pPr>
            <w:r w:rsidRPr="00BD2455">
              <w:rPr>
                <w:rFonts w:ascii="Arial" w:hAnsi="Arial" w:cs="Arial"/>
                <w:b/>
                <w:sz w:val="24"/>
                <w:szCs w:val="24"/>
              </w:rPr>
              <w:t>‘Tasty Break’ the sandwich business.</w:t>
            </w:r>
          </w:p>
          <w:p w:rsidR="00D64E69" w:rsidRPr="00707F15" w:rsidRDefault="00D64E69" w:rsidP="00D64E69">
            <w:pPr>
              <w:pStyle w:val="ListParagraph"/>
              <w:numPr>
                <w:ilvl w:val="0"/>
                <w:numId w:val="34"/>
              </w:numPr>
              <w:tabs>
                <w:tab w:val="center" w:pos="4680"/>
              </w:tabs>
              <w:spacing w:line="360" w:lineRule="auto"/>
              <w:rPr>
                <w:rFonts w:ascii="Arial" w:hAnsi="Arial" w:cs="Arial"/>
                <w:b/>
                <w:sz w:val="24"/>
                <w:szCs w:val="24"/>
              </w:rPr>
            </w:pPr>
            <w:r w:rsidRPr="00707F15">
              <w:rPr>
                <w:rFonts w:ascii="Arial" w:hAnsi="Arial" w:cs="Arial"/>
                <w:b/>
                <w:sz w:val="24"/>
                <w:szCs w:val="24"/>
              </w:rPr>
              <w:t>Example of fixed cost and variable cost</w:t>
            </w:r>
          </w:p>
          <w:p w:rsidR="000C0F07" w:rsidRDefault="00D64E69" w:rsidP="00D64E69">
            <w:pPr>
              <w:pStyle w:val="ListParagraph"/>
              <w:numPr>
                <w:ilvl w:val="0"/>
                <w:numId w:val="35"/>
              </w:numPr>
              <w:tabs>
                <w:tab w:val="center" w:pos="4680"/>
              </w:tabs>
              <w:spacing w:line="360" w:lineRule="auto"/>
              <w:rPr>
                <w:rFonts w:ascii="Arial" w:hAnsi="Arial" w:cs="Arial"/>
                <w:sz w:val="24"/>
                <w:szCs w:val="24"/>
              </w:rPr>
            </w:pPr>
            <w:r>
              <w:rPr>
                <w:rFonts w:ascii="Arial" w:hAnsi="Arial" w:cs="Arial"/>
                <w:sz w:val="24"/>
                <w:szCs w:val="24"/>
              </w:rPr>
              <w:t>Fixed</w:t>
            </w:r>
            <w:r w:rsidR="00BD2455">
              <w:rPr>
                <w:rFonts w:ascii="Arial" w:hAnsi="Arial" w:cs="Arial"/>
                <w:sz w:val="24"/>
                <w:szCs w:val="24"/>
              </w:rPr>
              <w:t xml:space="preserve"> cost example: R</w:t>
            </w:r>
            <w:r>
              <w:rPr>
                <w:rFonts w:ascii="Arial" w:hAnsi="Arial" w:cs="Arial"/>
                <w:sz w:val="24"/>
                <w:szCs w:val="24"/>
              </w:rPr>
              <w:t>ent</w:t>
            </w:r>
          </w:p>
          <w:p w:rsidR="00D64E69" w:rsidRDefault="00D64E69" w:rsidP="00D64E69">
            <w:pPr>
              <w:pStyle w:val="ListParagraph"/>
              <w:numPr>
                <w:ilvl w:val="0"/>
                <w:numId w:val="35"/>
              </w:numPr>
              <w:tabs>
                <w:tab w:val="center" w:pos="4680"/>
              </w:tabs>
              <w:spacing w:line="360" w:lineRule="auto"/>
              <w:rPr>
                <w:rFonts w:ascii="Arial" w:hAnsi="Arial" w:cs="Arial"/>
                <w:sz w:val="24"/>
                <w:szCs w:val="24"/>
              </w:rPr>
            </w:pPr>
            <w:r>
              <w:rPr>
                <w:rFonts w:ascii="Arial" w:hAnsi="Arial" w:cs="Arial"/>
                <w:sz w:val="24"/>
                <w:szCs w:val="24"/>
              </w:rPr>
              <w:t>Variable</w:t>
            </w:r>
            <w:r w:rsidR="00BD2455">
              <w:rPr>
                <w:rFonts w:ascii="Arial" w:hAnsi="Arial" w:cs="Arial"/>
                <w:sz w:val="24"/>
                <w:szCs w:val="24"/>
              </w:rPr>
              <w:t xml:space="preserve"> cost example: L</w:t>
            </w:r>
            <w:r>
              <w:rPr>
                <w:rFonts w:ascii="Arial" w:hAnsi="Arial" w:cs="Arial"/>
                <w:sz w:val="24"/>
                <w:szCs w:val="24"/>
              </w:rPr>
              <w:t>abour</w:t>
            </w:r>
          </w:p>
          <w:p w:rsidR="00D64E69" w:rsidRPr="00707F15" w:rsidRDefault="00D64E69" w:rsidP="00D64E69">
            <w:pPr>
              <w:pStyle w:val="ListParagraph"/>
              <w:numPr>
                <w:ilvl w:val="0"/>
                <w:numId w:val="34"/>
              </w:numPr>
              <w:tabs>
                <w:tab w:val="center" w:pos="4680"/>
              </w:tabs>
              <w:spacing w:line="360" w:lineRule="auto"/>
              <w:rPr>
                <w:rFonts w:ascii="Arial" w:hAnsi="Arial" w:cs="Arial"/>
                <w:b/>
                <w:sz w:val="24"/>
                <w:szCs w:val="24"/>
              </w:rPr>
            </w:pPr>
            <w:r w:rsidRPr="00707F15">
              <w:rPr>
                <w:rFonts w:ascii="Arial" w:hAnsi="Arial" w:cs="Arial"/>
                <w:b/>
                <w:sz w:val="24"/>
                <w:szCs w:val="24"/>
              </w:rPr>
              <w:t>Breakeven point if:</w:t>
            </w:r>
          </w:p>
          <w:p w:rsidR="00472ABA" w:rsidRDefault="00472ABA" w:rsidP="00472ABA">
            <w:pPr>
              <w:pStyle w:val="ListParagraph"/>
              <w:numPr>
                <w:ilvl w:val="0"/>
                <w:numId w:val="31"/>
              </w:numPr>
              <w:tabs>
                <w:tab w:val="center" w:pos="4680"/>
              </w:tabs>
              <w:spacing w:line="360" w:lineRule="auto"/>
              <w:rPr>
                <w:rFonts w:ascii="Arial" w:hAnsi="Arial" w:cs="Arial"/>
                <w:sz w:val="24"/>
                <w:szCs w:val="24"/>
              </w:rPr>
            </w:pPr>
            <w:r>
              <w:rPr>
                <w:rFonts w:ascii="Arial" w:hAnsi="Arial" w:cs="Arial"/>
                <w:sz w:val="24"/>
                <w:szCs w:val="24"/>
              </w:rPr>
              <w:t>Firstly, let get t</w:t>
            </w:r>
            <w:r w:rsidR="00D64E69">
              <w:rPr>
                <w:rFonts w:ascii="Arial" w:hAnsi="Arial" w:cs="Arial"/>
                <w:sz w:val="24"/>
                <w:szCs w:val="24"/>
              </w:rPr>
              <w:t>he definition for breakeven point</w:t>
            </w:r>
            <w:r>
              <w:rPr>
                <w:rFonts w:ascii="Arial" w:hAnsi="Arial" w:cs="Arial"/>
                <w:sz w:val="24"/>
                <w:szCs w:val="24"/>
              </w:rPr>
              <w:t xml:space="preserve">: </w:t>
            </w:r>
          </w:p>
          <w:p w:rsidR="00472ABA" w:rsidRDefault="00D64E69" w:rsidP="00472ABA">
            <w:pPr>
              <w:pStyle w:val="ListParagraph"/>
              <w:tabs>
                <w:tab w:val="center" w:pos="4680"/>
              </w:tabs>
              <w:spacing w:line="360" w:lineRule="auto"/>
              <w:ind w:left="1080"/>
              <w:rPr>
                <w:rFonts w:ascii="Arial" w:hAnsi="Arial" w:cs="Arial"/>
                <w:sz w:val="24"/>
                <w:szCs w:val="24"/>
              </w:rPr>
            </w:pPr>
            <w:r>
              <w:rPr>
                <w:rFonts w:ascii="Arial" w:hAnsi="Arial" w:cs="Arial"/>
                <w:sz w:val="24"/>
                <w:szCs w:val="24"/>
              </w:rPr>
              <w:t xml:space="preserve"> This is when costs and sales are equal</w:t>
            </w:r>
            <w:r w:rsidR="00472ABA">
              <w:rPr>
                <w:rFonts w:ascii="Arial" w:hAnsi="Arial" w:cs="Arial"/>
                <w:sz w:val="24"/>
                <w:szCs w:val="24"/>
              </w:rPr>
              <w:t>, when there is no profit or loss made.</w:t>
            </w:r>
          </w:p>
          <w:p w:rsidR="00472ABA" w:rsidRDefault="00472ABA" w:rsidP="00472ABA">
            <w:pPr>
              <w:pStyle w:val="ListParagraph"/>
              <w:numPr>
                <w:ilvl w:val="0"/>
                <w:numId w:val="31"/>
              </w:numPr>
              <w:tabs>
                <w:tab w:val="center" w:pos="4680"/>
              </w:tabs>
              <w:spacing w:line="360" w:lineRule="auto"/>
              <w:rPr>
                <w:rFonts w:ascii="Arial" w:hAnsi="Arial" w:cs="Arial"/>
                <w:sz w:val="24"/>
                <w:szCs w:val="24"/>
              </w:rPr>
            </w:pPr>
            <w:r>
              <w:rPr>
                <w:rFonts w:ascii="Arial" w:hAnsi="Arial" w:cs="Arial"/>
                <w:sz w:val="24"/>
                <w:szCs w:val="24"/>
              </w:rPr>
              <w:t>Secondly, we get the formula for breakeven point:</w:t>
            </w:r>
          </w:p>
          <w:p w:rsidR="005E2217" w:rsidRDefault="00472ABA" w:rsidP="00472ABA">
            <w:pPr>
              <w:pStyle w:val="ListParagraph"/>
              <w:tabs>
                <w:tab w:val="center" w:pos="4680"/>
              </w:tabs>
              <w:spacing w:line="360" w:lineRule="auto"/>
              <w:ind w:left="1080"/>
              <w:rPr>
                <w:rFonts w:ascii="Arial" w:hAnsi="Arial" w:cs="Arial"/>
                <w:sz w:val="24"/>
                <w:szCs w:val="24"/>
              </w:rPr>
            </w:pPr>
            <w:r>
              <w:rPr>
                <w:rFonts w:ascii="Arial" w:hAnsi="Arial" w:cs="Arial"/>
                <w:sz w:val="24"/>
                <w:szCs w:val="24"/>
              </w:rPr>
              <w:t>Formula: fixed costs ÷ (total co</w:t>
            </w:r>
            <w:r w:rsidR="005E2217">
              <w:rPr>
                <w:rFonts w:ascii="Arial" w:hAnsi="Arial" w:cs="Arial"/>
                <w:sz w:val="24"/>
                <w:szCs w:val="24"/>
              </w:rPr>
              <w:t>st – variable costs) = breakeven</w:t>
            </w:r>
          </w:p>
          <w:p w:rsidR="005E2217" w:rsidRDefault="005E2217" w:rsidP="005E2217">
            <w:pPr>
              <w:tabs>
                <w:tab w:val="center" w:pos="4680"/>
              </w:tabs>
              <w:spacing w:line="360" w:lineRule="auto"/>
              <w:rPr>
                <w:rFonts w:ascii="Arial" w:hAnsi="Arial" w:cs="Arial"/>
                <w:sz w:val="24"/>
                <w:szCs w:val="24"/>
              </w:rPr>
            </w:pPr>
          </w:p>
          <w:p w:rsidR="005E2217" w:rsidRDefault="005E2217" w:rsidP="005E2217">
            <w:pPr>
              <w:tabs>
                <w:tab w:val="center" w:pos="4680"/>
              </w:tabs>
              <w:spacing w:line="360" w:lineRule="auto"/>
              <w:rPr>
                <w:rFonts w:ascii="Arial" w:hAnsi="Arial" w:cs="Arial"/>
                <w:sz w:val="24"/>
                <w:szCs w:val="24"/>
              </w:rPr>
            </w:pPr>
            <w:r>
              <w:rPr>
                <w:rFonts w:ascii="Arial" w:hAnsi="Arial" w:cs="Arial"/>
                <w:sz w:val="24"/>
                <w:szCs w:val="24"/>
              </w:rPr>
              <w:t>In this case, for ‘Tasty Break’ our breakeven would be:</w:t>
            </w:r>
          </w:p>
          <w:p w:rsidR="005E2217" w:rsidRDefault="005E2217" w:rsidP="005E2217">
            <w:pPr>
              <w:tabs>
                <w:tab w:val="center" w:pos="4680"/>
              </w:tabs>
              <w:spacing w:line="360" w:lineRule="auto"/>
              <w:rPr>
                <w:rFonts w:ascii="Arial" w:hAnsi="Arial" w:cs="Arial"/>
                <w:sz w:val="24"/>
                <w:szCs w:val="24"/>
              </w:rPr>
            </w:pPr>
            <w:r>
              <w:rPr>
                <w:rFonts w:ascii="Arial" w:hAnsi="Arial" w:cs="Arial"/>
                <w:sz w:val="24"/>
                <w:szCs w:val="24"/>
              </w:rPr>
              <w:t>£1000 ÷(£2 - £1)=1000 units</w:t>
            </w:r>
          </w:p>
          <w:p w:rsidR="003F3455" w:rsidRDefault="005E2217" w:rsidP="005E2217">
            <w:pPr>
              <w:tabs>
                <w:tab w:val="center" w:pos="4680"/>
              </w:tabs>
              <w:spacing w:line="360" w:lineRule="auto"/>
              <w:rPr>
                <w:rFonts w:ascii="Arial" w:hAnsi="Arial" w:cs="Arial"/>
                <w:sz w:val="24"/>
                <w:szCs w:val="24"/>
              </w:rPr>
            </w:pPr>
            <w:r>
              <w:rPr>
                <w:rFonts w:ascii="Arial" w:hAnsi="Arial" w:cs="Arial"/>
                <w:sz w:val="24"/>
                <w:szCs w:val="24"/>
              </w:rPr>
              <w:t xml:space="preserve">This means for </w:t>
            </w:r>
            <w:r w:rsidR="003F3455">
              <w:rPr>
                <w:rFonts w:ascii="Arial" w:hAnsi="Arial" w:cs="Arial"/>
                <w:sz w:val="24"/>
                <w:szCs w:val="24"/>
              </w:rPr>
              <w:t>‘Tasty Break’ to not make profit or loss it has to produce 1000 units or sandwiches.</w:t>
            </w:r>
          </w:p>
          <w:p w:rsidR="00D64E69" w:rsidRPr="00707F15" w:rsidRDefault="003F3455" w:rsidP="003F3455">
            <w:pPr>
              <w:pStyle w:val="ListParagraph"/>
              <w:numPr>
                <w:ilvl w:val="0"/>
                <w:numId w:val="36"/>
              </w:numPr>
              <w:tabs>
                <w:tab w:val="center" w:pos="4680"/>
              </w:tabs>
              <w:spacing w:line="360" w:lineRule="auto"/>
              <w:rPr>
                <w:rFonts w:ascii="Arial" w:hAnsi="Arial" w:cs="Arial"/>
                <w:b/>
                <w:sz w:val="24"/>
                <w:szCs w:val="24"/>
              </w:rPr>
            </w:pPr>
            <w:r w:rsidRPr="00707F15">
              <w:rPr>
                <w:rFonts w:ascii="Arial" w:hAnsi="Arial" w:cs="Arial"/>
                <w:b/>
                <w:sz w:val="24"/>
                <w:szCs w:val="24"/>
              </w:rPr>
              <w:t>Price of a sandwich is reduced to £1.50</w:t>
            </w:r>
          </w:p>
          <w:p w:rsidR="003F3455" w:rsidRDefault="003F3455" w:rsidP="003F3455">
            <w:pPr>
              <w:pStyle w:val="ListParagraph"/>
              <w:tabs>
                <w:tab w:val="center" w:pos="4680"/>
              </w:tabs>
              <w:spacing w:line="360" w:lineRule="auto"/>
              <w:ind w:left="1080"/>
              <w:rPr>
                <w:rFonts w:ascii="Arial" w:hAnsi="Arial" w:cs="Arial"/>
                <w:sz w:val="24"/>
                <w:szCs w:val="24"/>
              </w:rPr>
            </w:pPr>
            <w:r>
              <w:rPr>
                <w:rFonts w:ascii="Arial" w:hAnsi="Arial" w:cs="Arial"/>
                <w:sz w:val="24"/>
                <w:szCs w:val="24"/>
              </w:rPr>
              <w:t>£1000 ÷ (£1.50 - £1) = 2000 sandwiches.</w:t>
            </w:r>
          </w:p>
          <w:p w:rsidR="003F3455" w:rsidRDefault="003F3455" w:rsidP="003F3455">
            <w:pPr>
              <w:pStyle w:val="ListParagraph"/>
              <w:tabs>
                <w:tab w:val="center" w:pos="4680"/>
              </w:tabs>
              <w:spacing w:line="360" w:lineRule="auto"/>
              <w:ind w:left="1080"/>
              <w:rPr>
                <w:rFonts w:ascii="Arial" w:hAnsi="Arial" w:cs="Arial"/>
                <w:sz w:val="24"/>
                <w:szCs w:val="24"/>
              </w:rPr>
            </w:pPr>
            <w:r>
              <w:rPr>
                <w:rFonts w:ascii="Arial" w:hAnsi="Arial" w:cs="Arial"/>
                <w:sz w:val="24"/>
                <w:szCs w:val="24"/>
              </w:rPr>
              <w:t xml:space="preserve"> This means for ‘Tasty Break’ to breakeven at a price of £1.50 per sandwich</w:t>
            </w:r>
            <w:r w:rsidR="006A3CFA">
              <w:rPr>
                <w:rFonts w:ascii="Arial" w:hAnsi="Arial" w:cs="Arial"/>
                <w:sz w:val="24"/>
                <w:szCs w:val="24"/>
              </w:rPr>
              <w:t>, 2000 sandwiches have to be produced.</w:t>
            </w:r>
          </w:p>
          <w:p w:rsidR="006A3CFA" w:rsidRDefault="006A3CFA" w:rsidP="003F3455">
            <w:pPr>
              <w:pStyle w:val="ListParagraph"/>
              <w:tabs>
                <w:tab w:val="center" w:pos="4680"/>
              </w:tabs>
              <w:spacing w:line="360" w:lineRule="auto"/>
              <w:ind w:left="1080"/>
              <w:rPr>
                <w:rFonts w:ascii="Arial" w:hAnsi="Arial" w:cs="Arial"/>
                <w:sz w:val="24"/>
                <w:szCs w:val="24"/>
              </w:rPr>
            </w:pPr>
            <w:r>
              <w:rPr>
                <w:rFonts w:ascii="Arial" w:hAnsi="Arial" w:cs="Arial"/>
                <w:sz w:val="24"/>
                <w:szCs w:val="24"/>
              </w:rPr>
              <w:t>A variable cost decrease will mean that the breakeven point will be less.</w:t>
            </w:r>
          </w:p>
          <w:p w:rsidR="006A3CFA" w:rsidRPr="00707F15" w:rsidRDefault="006A3CFA" w:rsidP="006A3CFA">
            <w:pPr>
              <w:pStyle w:val="ListParagraph"/>
              <w:numPr>
                <w:ilvl w:val="0"/>
                <w:numId w:val="36"/>
              </w:numPr>
              <w:tabs>
                <w:tab w:val="center" w:pos="4680"/>
              </w:tabs>
              <w:spacing w:line="360" w:lineRule="auto"/>
              <w:rPr>
                <w:rFonts w:ascii="Arial" w:hAnsi="Arial" w:cs="Arial"/>
                <w:b/>
                <w:sz w:val="24"/>
                <w:szCs w:val="24"/>
              </w:rPr>
            </w:pPr>
            <w:r w:rsidRPr="00707F15">
              <w:rPr>
                <w:rFonts w:ascii="Arial" w:hAnsi="Arial" w:cs="Arial"/>
                <w:b/>
                <w:sz w:val="24"/>
                <w:szCs w:val="24"/>
              </w:rPr>
              <w:t>Production cost at 70p</w:t>
            </w:r>
          </w:p>
          <w:p w:rsidR="006A3CFA" w:rsidRDefault="006A3CFA" w:rsidP="006A3CFA">
            <w:pPr>
              <w:pStyle w:val="ListParagraph"/>
              <w:tabs>
                <w:tab w:val="center" w:pos="4680"/>
              </w:tabs>
              <w:spacing w:line="360" w:lineRule="auto"/>
              <w:ind w:left="1080"/>
              <w:rPr>
                <w:rFonts w:ascii="Arial" w:hAnsi="Arial" w:cs="Arial"/>
                <w:sz w:val="24"/>
                <w:szCs w:val="24"/>
              </w:rPr>
            </w:pPr>
            <w:r>
              <w:rPr>
                <w:rFonts w:ascii="Arial" w:hAnsi="Arial" w:cs="Arial"/>
                <w:sz w:val="24"/>
                <w:szCs w:val="24"/>
              </w:rPr>
              <w:t>£1000÷ (£1.50 – 70p) = 1250 sandwiches.</w:t>
            </w:r>
          </w:p>
          <w:p w:rsidR="006A3CFA" w:rsidRDefault="006A3CFA" w:rsidP="006A3CFA">
            <w:pPr>
              <w:pStyle w:val="ListParagraph"/>
              <w:tabs>
                <w:tab w:val="center" w:pos="4680"/>
              </w:tabs>
              <w:spacing w:line="360" w:lineRule="auto"/>
              <w:ind w:left="1080"/>
              <w:rPr>
                <w:rFonts w:ascii="Arial" w:hAnsi="Arial" w:cs="Arial"/>
                <w:sz w:val="24"/>
                <w:szCs w:val="24"/>
              </w:rPr>
            </w:pPr>
            <w:r>
              <w:rPr>
                <w:rFonts w:ascii="Arial" w:hAnsi="Arial" w:cs="Arial"/>
                <w:sz w:val="24"/>
                <w:szCs w:val="24"/>
              </w:rPr>
              <w:t>This means the production of sandwich goes down by 750 compared to (a).</w:t>
            </w:r>
          </w:p>
          <w:p w:rsidR="00BD2455" w:rsidRPr="00707F15" w:rsidRDefault="006A3CFA" w:rsidP="006A3CFA">
            <w:pPr>
              <w:pStyle w:val="ListParagraph"/>
              <w:numPr>
                <w:ilvl w:val="0"/>
                <w:numId w:val="36"/>
              </w:numPr>
              <w:tabs>
                <w:tab w:val="center" w:pos="4680"/>
              </w:tabs>
              <w:spacing w:line="360" w:lineRule="auto"/>
              <w:rPr>
                <w:rFonts w:ascii="Arial" w:hAnsi="Arial" w:cs="Arial"/>
                <w:b/>
                <w:sz w:val="24"/>
                <w:szCs w:val="24"/>
              </w:rPr>
            </w:pPr>
            <w:r w:rsidRPr="00707F15">
              <w:rPr>
                <w:rFonts w:ascii="Arial" w:hAnsi="Arial" w:cs="Arial"/>
                <w:b/>
                <w:sz w:val="24"/>
                <w:szCs w:val="24"/>
              </w:rPr>
              <w:t xml:space="preserve">Fixed cost </w:t>
            </w:r>
            <w:r w:rsidR="00BD2455" w:rsidRPr="00707F15">
              <w:rPr>
                <w:rFonts w:ascii="Arial" w:hAnsi="Arial" w:cs="Arial"/>
                <w:b/>
                <w:sz w:val="24"/>
                <w:szCs w:val="24"/>
              </w:rPr>
              <w:t>increase to £1100</w:t>
            </w:r>
          </w:p>
          <w:p w:rsidR="006A3CFA" w:rsidRDefault="00BD2455" w:rsidP="00BD2455">
            <w:pPr>
              <w:pStyle w:val="ListParagraph"/>
              <w:tabs>
                <w:tab w:val="center" w:pos="4680"/>
              </w:tabs>
              <w:spacing w:line="360" w:lineRule="auto"/>
              <w:ind w:left="1080"/>
              <w:rPr>
                <w:rFonts w:ascii="Arial" w:hAnsi="Arial" w:cs="Arial"/>
                <w:sz w:val="24"/>
                <w:szCs w:val="24"/>
              </w:rPr>
            </w:pPr>
            <w:r>
              <w:rPr>
                <w:rFonts w:ascii="Arial" w:hAnsi="Arial" w:cs="Arial"/>
                <w:sz w:val="24"/>
                <w:szCs w:val="24"/>
              </w:rPr>
              <w:t>£1100</w:t>
            </w:r>
            <w:r w:rsidR="006A3CFA" w:rsidRPr="006A3CFA">
              <w:rPr>
                <w:rFonts w:ascii="Arial" w:hAnsi="Arial" w:cs="Arial"/>
                <w:sz w:val="24"/>
                <w:szCs w:val="24"/>
              </w:rPr>
              <w:t xml:space="preserve"> </w:t>
            </w:r>
            <w:r>
              <w:rPr>
                <w:rFonts w:ascii="Arial" w:hAnsi="Arial" w:cs="Arial"/>
                <w:sz w:val="24"/>
                <w:szCs w:val="24"/>
              </w:rPr>
              <w:t>÷ (£1.50 – 70p) = 1375 sandwiches.</w:t>
            </w:r>
          </w:p>
          <w:p w:rsidR="00BD2455" w:rsidRDefault="00BD2455" w:rsidP="00BD2455">
            <w:pPr>
              <w:pStyle w:val="ListParagraph"/>
              <w:tabs>
                <w:tab w:val="center" w:pos="4680"/>
              </w:tabs>
              <w:spacing w:line="360" w:lineRule="auto"/>
              <w:ind w:left="1080"/>
              <w:rPr>
                <w:rFonts w:ascii="Arial" w:hAnsi="Arial" w:cs="Arial"/>
                <w:sz w:val="24"/>
                <w:szCs w:val="24"/>
              </w:rPr>
            </w:pPr>
            <w:r>
              <w:rPr>
                <w:rFonts w:ascii="Arial" w:hAnsi="Arial" w:cs="Arial"/>
                <w:sz w:val="24"/>
                <w:szCs w:val="24"/>
              </w:rPr>
              <w:t>This means production goes up by 125 units or sandwiches.</w:t>
            </w:r>
          </w:p>
          <w:p w:rsidR="00BD2455" w:rsidRPr="006A3CFA" w:rsidRDefault="00BD2455" w:rsidP="00BD2455">
            <w:pPr>
              <w:pStyle w:val="ListParagraph"/>
              <w:tabs>
                <w:tab w:val="center" w:pos="4680"/>
              </w:tabs>
              <w:spacing w:line="360" w:lineRule="auto"/>
              <w:ind w:left="1080"/>
              <w:rPr>
                <w:rFonts w:ascii="Arial" w:hAnsi="Arial" w:cs="Arial"/>
                <w:sz w:val="24"/>
                <w:szCs w:val="24"/>
              </w:rPr>
            </w:pPr>
            <w:r>
              <w:rPr>
                <w:rFonts w:ascii="Arial" w:hAnsi="Arial" w:cs="Arial"/>
                <w:sz w:val="24"/>
                <w:szCs w:val="24"/>
              </w:rPr>
              <w:t>The breakeven point will increase when the amount of fixed costs increases.</w:t>
            </w:r>
          </w:p>
          <w:p w:rsidR="003F3455" w:rsidRPr="003F3455" w:rsidRDefault="003F3455" w:rsidP="003F3455">
            <w:pPr>
              <w:pStyle w:val="ListParagraph"/>
              <w:tabs>
                <w:tab w:val="center" w:pos="4680"/>
              </w:tabs>
              <w:spacing w:line="360" w:lineRule="auto"/>
              <w:ind w:left="1080"/>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545B" w:rsidP="00A851DA">
            <w:pPr>
              <w:rPr>
                <w:rFonts w:cs="Bliss-Regular"/>
                <w:color w:val="000000"/>
              </w:rPr>
            </w:pPr>
            <w:r>
              <w:rPr>
                <w:rFonts w:cs="Bliss-Regular"/>
                <w:color w:val="000000"/>
              </w:rPr>
              <w:t>16</w:t>
            </w:r>
            <w:r w:rsidR="00D50ADB">
              <w:rPr>
                <w:rFonts w:cs="Bliss-Regular"/>
                <w:color w:val="000000"/>
              </w:rPr>
              <w:t xml:space="preserve"> August </w:t>
            </w:r>
            <w:r w:rsidR="007D441E">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77A" w:rsidRDefault="0069577A" w:rsidP="00CB4D0A">
      <w:pPr>
        <w:spacing w:after="0" w:line="240" w:lineRule="auto"/>
      </w:pPr>
      <w:r>
        <w:separator/>
      </w:r>
    </w:p>
  </w:endnote>
  <w:endnote w:type="continuationSeparator" w:id="0">
    <w:p w:rsidR="0069577A" w:rsidRDefault="006957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24032"/>
      <w:docPartObj>
        <w:docPartGallery w:val="Page Numbers (Bottom of Page)"/>
        <w:docPartUnique/>
      </w:docPartObj>
    </w:sdtPr>
    <w:sdtEndPr>
      <w:rPr>
        <w:color w:val="7F7F7F" w:themeColor="background1" w:themeShade="7F"/>
        <w:spacing w:val="60"/>
      </w:rPr>
    </w:sdtEndPr>
    <w:sdtContent>
      <w:p w:rsidR="006A3CFA" w:rsidRDefault="008E1C50">
        <w:pPr>
          <w:pStyle w:val="Footer"/>
          <w:pBdr>
            <w:top w:val="single" w:sz="4" w:space="1" w:color="D9D9D9" w:themeColor="background1" w:themeShade="D9"/>
          </w:pBdr>
          <w:rPr>
            <w:b/>
          </w:rPr>
        </w:pPr>
        <w:r>
          <w:fldChar w:fldCharType="begin"/>
        </w:r>
        <w:r>
          <w:instrText xml:space="preserve"> PAGE   \* MERGEFORMAT </w:instrText>
        </w:r>
        <w:r>
          <w:fldChar w:fldCharType="separate"/>
        </w:r>
        <w:r w:rsidR="00F62566" w:rsidRPr="00F62566">
          <w:rPr>
            <w:b/>
            <w:noProof/>
          </w:rPr>
          <w:t>4</w:t>
        </w:r>
        <w:r>
          <w:rPr>
            <w:b/>
            <w:noProof/>
          </w:rPr>
          <w:fldChar w:fldCharType="end"/>
        </w:r>
        <w:r w:rsidR="006A3CFA">
          <w:rPr>
            <w:b/>
          </w:rPr>
          <w:t xml:space="preserve"> | </w:t>
        </w:r>
        <w:r w:rsidR="006A3CFA">
          <w:rPr>
            <w:color w:val="7F7F7F" w:themeColor="background1" w:themeShade="7F"/>
            <w:spacing w:val="60"/>
          </w:rPr>
          <w:t>Page</w:t>
        </w:r>
      </w:p>
    </w:sdtContent>
  </w:sdt>
  <w:p w:rsidR="006A3CFA" w:rsidRDefault="006A3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77A" w:rsidRDefault="0069577A" w:rsidP="00CB4D0A">
      <w:pPr>
        <w:spacing w:after="0" w:line="240" w:lineRule="auto"/>
      </w:pPr>
      <w:r>
        <w:separator/>
      </w:r>
    </w:p>
  </w:footnote>
  <w:footnote w:type="continuationSeparator" w:id="0">
    <w:p w:rsidR="0069577A" w:rsidRDefault="0069577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6384"/>
    <w:multiLevelType w:val="hybridMultilevel"/>
    <w:tmpl w:val="81AACBBC"/>
    <w:lvl w:ilvl="0" w:tplc="EA405E0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F20192"/>
    <w:multiLevelType w:val="hybridMultilevel"/>
    <w:tmpl w:val="48C06B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263D1B"/>
    <w:multiLevelType w:val="hybridMultilevel"/>
    <w:tmpl w:val="74FA3290"/>
    <w:lvl w:ilvl="0" w:tplc="04090017">
      <w:start w:val="1"/>
      <w:numFmt w:val="lowerLetter"/>
      <w:lvlText w:val="%1)"/>
      <w:lvlJc w:val="left"/>
      <w:pPr>
        <w:ind w:left="720" w:hanging="360"/>
      </w:pPr>
    </w:lvl>
    <w:lvl w:ilvl="1" w:tplc="7F4ACD66">
      <w:start w:val="1"/>
      <w:numFmt w:val="lowerLetter"/>
      <w:lvlText w:val="%2."/>
      <w:lvlJc w:val="left"/>
      <w:pPr>
        <w:ind w:left="1440" w:hanging="360"/>
      </w:pPr>
      <w:rPr>
        <w:b/>
      </w:rPr>
    </w:lvl>
    <w:lvl w:ilvl="2" w:tplc="40FA1EDE">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92A2C"/>
    <w:multiLevelType w:val="hybridMultilevel"/>
    <w:tmpl w:val="08E2FF84"/>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37C368E"/>
    <w:multiLevelType w:val="hybridMultilevel"/>
    <w:tmpl w:val="426EC330"/>
    <w:lvl w:ilvl="0" w:tplc="D38E949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53A7CD8"/>
    <w:multiLevelType w:val="hybridMultilevel"/>
    <w:tmpl w:val="A078AD32"/>
    <w:lvl w:ilvl="0" w:tplc="3A7E63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6167A69"/>
    <w:multiLevelType w:val="hybridMultilevel"/>
    <w:tmpl w:val="76F6427C"/>
    <w:lvl w:ilvl="0" w:tplc="6BFE64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9E1D42"/>
    <w:multiLevelType w:val="hybridMultilevel"/>
    <w:tmpl w:val="57F6D0F8"/>
    <w:lvl w:ilvl="0" w:tplc="D64CA176">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820256"/>
    <w:multiLevelType w:val="hybridMultilevel"/>
    <w:tmpl w:val="AFC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FC50F2"/>
    <w:multiLevelType w:val="hybridMultilevel"/>
    <w:tmpl w:val="AD0E70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DB54DE"/>
    <w:multiLevelType w:val="hybridMultilevel"/>
    <w:tmpl w:val="3C7253E6"/>
    <w:lvl w:ilvl="0" w:tplc="0A743ED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C873661"/>
    <w:multiLevelType w:val="hybridMultilevel"/>
    <w:tmpl w:val="E83CD7BA"/>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3D733028"/>
    <w:multiLevelType w:val="hybridMultilevel"/>
    <w:tmpl w:val="AA5AB766"/>
    <w:lvl w:ilvl="0" w:tplc="1ED671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120AE3"/>
    <w:multiLevelType w:val="hybridMultilevel"/>
    <w:tmpl w:val="3E4C5B1C"/>
    <w:lvl w:ilvl="0" w:tplc="7132F00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EF340C6"/>
    <w:multiLevelType w:val="hybridMultilevel"/>
    <w:tmpl w:val="4CE666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7B1187"/>
    <w:multiLevelType w:val="hybridMultilevel"/>
    <w:tmpl w:val="E3A4A7F0"/>
    <w:lvl w:ilvl="0" w:tplc="2ED88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0D0394C"/>
    <w:multiLevelType w:val="hybridMultilevel"/>
    <w:tmpl w:val="D23CE636"/>
    <w:lvl w:ilvl="0" w:tplc="454CCFC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7">
    <w:nsid w:val="473F77FE"/>
    <w:multiLevelType w:val="hybridMultilevel"/>
    <w:tmpl w:val="F7B46E74"/>
    <w:lvl w:ilvl="0" w:tplc="4710B6A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F1296D"/>
    <w:multiLevelType w:val="hybridMultilevel"/>
    <w:tmpl w:val="CA747D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3C91736"/>
    <w:multiLevelType w:val="hybridMultilevel"/>
    <w:tmpl w:val="855209A8"/>
    <w:lvl w:ilvl="0" w:tplc="3BEAE6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57C452D"/>
    <w:multiLevelType w:val="hybridMultilevel"/>
    <w:tmpl w:val="A274B5EA"/>
    <w:lvl w:ilvl="0" w:tplc="3AB6DF92">
      <w:start w:val="2"/>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F7146E"/>
    <w:multiLevelType w:val="hybridMultilevel"/>
    <w:tmpl w:val="7E68EFA0"/>
    <w:lvl w:ilvl="0" w:tplc="621E9E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546E11"/>
    <w:multiLevelType w:val="hybridMultilevel"/>
    <w:tmpl w:val="C45A6CA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154E99"/>
    <w:multiLevelType w:val="hybridMultilevel"/>
    <w:tmpl w:val="FA286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4A1DA6"/>
    <w:multiLevelType w:val="hybridMultilevel"/>
    <w:tmpl w:val="2C8C70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A81130"/>
    <w:multiLevelType w:val="hybridMultilevel"/>
    <w:tmpl w:val="CAA2236E"/>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752A83"/>
    <w:multiLevelType w:val="hybridMultilevel"/>
    <w:tmpl w:val="F796C54C"/>
    <w:lvl w:ilvl="0" w:tplc="AF304A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0CE0AB6"/>
    <w:multiLevelType w:val="hybridMultilevel"/>
    <w:tmpl w:val="A24CBC28"/>
    <w:lvl w:ilvl="0" w:tplc="D64CA176">
      <w:start w:val="5"/>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64630622"/>
    <w:multiLevelType w:val="hybridMultilevel"/>
    <w:tmpl w:val="47806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95399D"/>
    <w:multiLevelType w:val="hybridMultilevel"/>
    <w:tmpl w:val="2F7AB53C"/>
    <w:lvl w:ilvl="0" w:tplc="7EFCF1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BEC79CC"/>
    <w:multiLevelType w:val="hybridMultilevel"/>
    <w:tmpl w:val="A84853D6"/>
    <w:lvl w:ilvl="0" w:tplc="B41664C8">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D483C03"/>
    <w:multiLevelType w:val="hybridMultilevel"/>
    <w:tmpl w:val="3AD6B230"/>
    <w:lvl w:ilvl="0" w:tplc="2D76736A">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3">
    <w:nsid w:val="75C31435"/>
    <w:multiLevelType w:val="hybridMultilevel"/>
    <w:tmpl w:val="D35295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BC6A81"/>
    <w:multiLevelType w:val="hybridMultilevel"/>
    <w:tmpl w:val="95E4C8D0"/>
    <w:lvl w:ilvl="0" w:tplc="D64CA176">
      <w:start w:val="5"/>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F0C3080"/>
    <w:multiLevelType w:val="hybridMultilevel"/>
    <w:tmpl w:val="DACA1E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1"/>
  </w:num>
  <w:num w:numId="3">
    <w:abstractNumId w:val="34"/>
  </w:num>
  <w:num w:numId="4">
    <w:abstractNumId w:val="13"/>
  </w:num>
  <w:num w:numId="5">
    <w:abstractNumId w:val="0"/>
  </w:num>
  <w:num w:numId="6">
    <w:abstractNumId w:val="6"/>
  </w:num>
  <w:num w:numId="7">
    <w:abstractNumId w:val="2"/>
  </w:num>
  <w:num w:numId="8">
    <w:abstractNumId w:val="25"/>
  </w:num>
  <w:num w:numId="9">
    <w:abstractNumId w:val="23"/>
  </w:num>
  <w:num w:numId="10">
    <w:abstractNumId w:val="24"/>
  </w:num>
  <w:num w:numId="11">
    <w:abstractNumId w:val="22"/>
  </w:num>
  <w:num w:numId="12">
    <w:abstractNumId w:val="15"/>
  </w:num>
  <w:num w:numId="13">
    <w:abstractNumId w:val="5"/>
  </w:num>
  <w:num w:numId="14">
    <w:abstractNumId w:val="26"/>
  </w:num>
  <w:num w:numId="15">
    <w:abstractNumId w:val="12"/>
  </w:num>
  <w:num w:numId="16">
    <w:abstractNumId w:val="16"/>
  </w:num>
  <w:num w:numId="17">
    <w:abstractNumId w:val="32"/>
  </w:num>
  <w:num w:numId="18">
    <w:abstractNumId w:val="14"/>
  </w:num>
  <w:num w:numId="19">
    <w:abstractNumId w:val="9"/>
  </w:num>
  <w:num w:numId="20">
    <w:abstractNumId w:val="21"/>
  </w:num>
  <w:num w:numId="21">
    <w:abstractNumId w:val="20"/>
  </w:num>
  <w:num w:numId="22">
    <w:abstractNumId w:val="8"/>
  </w:num>
  <w:num w:numId="23">
    <w:abstractNumId w:val="19"/>
  </w:num>
  <w:num w:numId="24">
    <w:abstractNumId w:val="28"/>
  </w:num>
  <w:num w:numId="25">
    <w:abstractNumId w:val="7"/>
  </w:num>
  <w:num w:numId="26">
    <w:abstractNumId w:val="3"/>
  </w:num>
  <w:num w:numId="27">
    <w:abstractNumId w:val="11"/>
  </w:num>
  <w:num w:numId="28">
    <w:abstractNumId w:val="35"/>
  </w:num>
  <w:num w:numId="29">
    <w:abstractNumId w:val="33"/>
  </w:num>
  <w:num w:numId="30">
    <w:abstractNumId w:val="1"/>
  </w:num>
  <w:num w:numId="31">
    <w:abstractNumId w:val="4"/>
  </w:num>
  <w:num w:numId="32">
    <w:abstractNumId w:val="10"/>
  </w:num>
  <w:num w:numId="33">
    <w:abstractNumId w:val="17"/>
  </w:num>
  <w:num w:numId="34">
    <w:abstractNumId w:val="29"/>
  </w:num>
  <w:num w:numId="35">
    <w:abstractNumId w:val="30"/>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50"/>
    <w:rsid w:val="000158F9"/>
    <w:rsid w:val="0003411D"/>
    <w:rsid w:val="00035CDD"/>
    <w:rsid w:val="00040083"/>
    <w:rsid w:val="00055992"/>
    <w:rsid w:val="00081BFF"/>
    <w:rsid w:val="000820E8"/>
    <w:rsid w:val="000C0F07"/>
    <w:rsid w:val="001175EE"/>
    <w:rsid w:val="00157CF6"/>
    <w:rsid w:val="00176B6B"/>
    <w:rsid w:val="00182416"/>
    <w:rsid w:val="00187EB4"/>
    <w:rsid w:val="001F0481"/>
    <w:rsid w:val="00200C92"/>
    <w:rsid w:val="0020451E"/>
    <w:rsid w:val="00206B9D"/>
    <w:rsid w:val="0023259C"/>
    <w:rsid w:val="00274CF4"/>
    <w:rsid w:val="00286AE4"/>
    <w:rsid w:val="002B0BD7"/>
    <w:rsid w:val="002B3733"/>
    <w:rsid w:val="002B573D"/>
    <w:rsid w:val="002C5CB2"/>
    <w:rsid w:val="002D6E22"/>
    <w:rsid w:val="002F779F"/>
    <w:rsid w:val="00310A17"/>
    <w:rsid w:val="00316924"/>
    <w:rsid w:val="00371885"/>
    <w:rsid w:val="003E2B87"/>
    <w:rsid w:val="003F3455"/>
    <w:rsid w:val="00402786"/>
    <w:rsid w:val="00402B0E"/>
    <w:rsid w:val="00405895"/>
    <w:rsid w:val="004058DF"/>
    <w:rsid w:val="00443E6F"/>
    <w:rsid w:val="004524DB"/>
    <w:rsid w:val="00455B81"/>
    <w:rsid w:val="00472ABA"/>
    <w:rsid w:val="00486F1A"/>
    <w:rsid w:val="00490CB9"/>
    <w:rsid w:val="004A0F25"/>
    <w:rsid w:val="004A2CE2"/>
    <w:rsid w:val="004E3CDA"/>
    <w:rsid w:val="004F4B4D"/>
    <w:rsid w:val="0050216D"/>
    <w:rsid w:val="00503D7E"/>
    <w:rsid w:val="0050778F"/>
    <w:rsid w:val="0051323B"/>
    <w:rsid w:val="00527C11"/>
    <w:rsid w:val="00532704"/>
    <w:rsid w:val="00535F31"/>
    <w:rsid w:val="005738E8"/>
    <w:rsid w:val="00574D64"/>
    <w:rsid w:val="00591365"/>
    <w:rsid w:val="00593123"/>
    <w:rsid w:val="005A17B6"/>
    <w:rsid w:val="005B31E4"/>
    <w:rsid w:val="005E2217"/>
    <w:rsid w:val="006034F6"/>
    <w:rsid w:val="00607874"/>
    <w:rsid w:val="00607E77"/>
    <w:rsid w:val="00617BB3"/>
    <w:rsid w:val="00645CDD"/>
    <w:rsid w:val="006576B2"/>
    <w:rsid w:val="006744A5"/>
    <w:rsid w:val="0068016A"/>
    <w:rsid w:val="006823A7"/>
    <w:rsid w:val="00687EE8"/>
    <w:rsid w:val="0069577A"/>
    <w:rsid w:val="006A3CFA"/>
    <w:rsid w:val="006D0217"/>
    <w:rsid w:val="0070347F"/>
    <w:rsid w:val="0070678E"/>
    <w:rsid w:val="00707F15"/>
    <w:rsid w:val="00775C52"/>
    <w:rsid w:val="0079640F"/>
    <w:rsid w:val="007C5A09"/>
    <w:rsid w:val="007D441E"/>
    <w:rsid w:val="0082281E"/>
    <w:rsid w:val="00831C11"/>
    <w:rsid w:val="008335F6"/>
    <w:rsid w:val="008636BD"/>
    <w:rsid w:val="0086765A"/>
    <w:rsid w:val="008A60B4"/>
    <w:rsid w:val="008B3C31"/>
    <w:rsid w:val="008B64FE"/>
    <w:rsid w:val="008C28BC"/>
    <w:rsid w:val="008E1C50"/>
    <w:rsid w:val="008F0EDB"/>
    <w:rsid w:val="00935BF7"/>
    <w:rsid w:val="009438FE"/>
    <w:rsid w:val="0095442C"/>
    <w:rsid w:val="009759D2"/>
    <w:rsid w:val="00983942"/>
    <w:rsid w:val="009C02AE"/>
    <w:rsid w:val="009C37E0"/>
    <w:rsid w:val="009E41F4"/>
    <w:rsid w:val="00A06216"/>
    <w:rsid w:val="00A14B66"/>
    <w:rsid w:val="00A3545B"/>
    <w:rsid w:val="00A52653"/>
    <w:rsid w:val="00A534A4"/>
    <w:rsid w:val="00A65CF7"/>
    <w:rsid w:val="00A67365"/>
    <w:rsid w:val="00A81AB4"/>
    <w:rsid w:val="00A851DA"/>
    <w:rsid w:val="00A9142B"/>
    <w:rsid w:val="00AA3AD7"/>
    <w:rsid w:val="00AC7D5B"/>
    <w:rsid w:val="00AE1481"/>
    <w:rsid w:val="00B0415E"/>
    <w:rsid w:val="00B04678"/>
    <w:rsid w:val="00B423E8"/>
    <w:rsid w:val="00B830CC"/>
    <w:rsid w:val="00B83E55"/>
    <w:rsid w:val="00BC46DF"/>
    <w:rsid w:val="00BC6121"/>
    <w:rsid w:val="00BD2455"/>
    <w:rsid w:val="00C03577"/>
    <w:rsid w:val="00C53029"/>
    <w:rsid w:val="00C65FEA"/>
    <w:rsid w:val="00CA0AC2"/>
    <w:rsid w:val="00CA46FA"/>
    <w:rsid w:val="00CB09FD"/>
    <w:rsid w:val="00CB4D0A"/>
    <w:rsid w:val="00CC2FB3"/>
    <w:rsid w:val="00CC575A"/>
    <w:rsid w:val="00CF123B"/>
    <w:rsid w:val="00D039AC"/>
    <w:rsid w:val="00D1200D"/>
    <w:rsid w:val="00D427DE"/>
    <w:rsid w:val="00D50ADB"/>
    <w:rsid w:val="00D5587D"/>
    <w:rsid w:val="00D64E69"/>
    <w:rsid w:val="00D707CC"/>
    <w:rsid w:val="00D821FE"/>
    <w:rsid w:val="00DB0793"/>
    <w:rsid w:val="00DF401B"/>
    <w:rsid w:val="00E00821"/>
    <w:rsid w:val="00E04DB4"/>
    <w:rsid w:val="00E30679"/>
    <w:rsid w:val="00E4597D"/>
    <w:rsid w:val="00E54832"/>
    <w:rsid w:val="00E56A90"/>
    <w:rsid w:val="00E641CC"/>
    <w:rsid w:val="00EA0C92"/>
    <w:rsid w:val="00EA30AB"/>
    <w:rsid w:val="00EB3925"/>
    <w:rsid w:val="00F00CD7"/>
    <w:rsid w:val="00F62566"/>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BBAEC-9EFE-4509-96EF-DD939164C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1797</Words>
  <Characters>10244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Omanase</cp:lastModifiedBy>
  <cp:revision>6</cp:revision>
  <cp:lastPrinted>2016-08-16T06:19:00Z</cp:lastPrinted>
  <dcterms:created xsi:type="dcterms:W3CDTF">2016-08-16T06:17:00Z</dcterms:created>
  <dcterms:modified xsi:type="dcterms:W3CDTF">2016-08-16T07:16:00Z</dcterms:modified>
</cp:coreProperties>
</file>