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2CC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pPr>
              <w:pStyle w:val="Default"/>
              <w:rPr>
                <w:rFonts w:asciiTheme="minorHAnsi" w:hAnsiTheme="minorHAnsi"/>
              </w:rPr>
            </w:pPr>
            <w:r>
              <w:rPr>
                <w:rFonts w:asciiTheme="minorHAnsi" w:hAnsiTheme="minorHAnsi"/>
              </w:rPr>
              <w:t>Samuel Jnr. Agyemfra Ayeh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243D">
            <w:pPr>
              <w:pStyle w:val="Default"/>
              <w:rPr>
                <w:rFonts w:asciiTheme="minorHAnsi" w:hAnsiTheme="minorHAnsi"/>
              </w:rPr>
            </w:pPr>
            <w:r>
              <w:rPr>
                <w:rFonts w:asciiTheme="minorHAnsi" w:hAnsiTheme="minorHAnsi"/>
              </w:rPr>
              <w:t>2332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243D">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2A243D" w:rsidRDefault="002A243D" w:rsidP="002A243D">
            <w:pPr>
              <w:jc w:val="center"/>
            </w:pPr>
            <w:r>
              <w:t>ASSESSMENT TWO</w:t>
            </w:r>
          </w:p>
          <w:p w:rsidR="002A243D" w:rsidRDefault="002A243D" w:rsidP="002A243D">
            <w:pPr>
              <w:pStyle w:val="ListParagraph"/>
              <w:numPr>
                <w:ilvl w:val="0"/>
                <w:numId w:val="2"/>
              </w:numPr>
            </w:pPr>
            <w:r>
              <w:t xml:space="preserve">(i)  Crime is a specific act committed in violation of the law where such act is punishable by a competent law court.  This means that any act done contrary to the laid down rules and regulations, procedures and an act enacted by a regulatory authority constitute crime.   Crime therefore includes Financial Crime and Crime against humanity.  </w:t>
            </w:r>
          </w:p>
          <w:p w:rsidR="002A243D" w:rsidRDefault="002A243D" w:rsidP="002A243D">
            <w:pPr>
              <w:pStyle w:val="ListParagraph"/>
            </w:pPr>
            <w:r>
              <w:t xml:space="preserve">Financial crime can be categorized as follows: </w:t>
            </w:r>
          </w:p>
          <w:p w:rsidR="002A243D" w:rsidRDefault="002A243D" w:rsidP="002A243D">
            <w:pPr>
              <w:pStyle w:val="ListParagraph"/>
              <w:numPr>
                <w:ilvl w:val="0"/>
                <w:numId w:val="3"/>
              </w:numPr>
            </w:pPr>
            <w:r>
              <w:t xml:space="preserve">Credit card Fraud thus illegal possession of another’s credit card to gain financial advantage. </w:t>
            </w:r>
          </w:p>
          <w:p w:rsidR="002A243D" w:rsidRDefault="002A243D" w:rsidP="002A243D">
            <w:pPr>
              <w:pStyle w:val="ListParagraph"/>
              <w:numPr>
                <w:ilvl w:val="0"/>
                <w:numId w:val="3"/>
              </w:numPr>
            </w:pPr>
            <w:r>
              <w:t>Loan Sharking – lending money at a higher interest rate permitted by law.</w:t>
            </w:r>
          </w:p>
          <w:p w:rsidR="002A243D" w:rsidRDefault="002A243D" w:rsidP="002A243D">
            <w:pPr>
              <w:pStyle w:val="ListParagraph"/>
              <w:numPr>
                <w:ilvl w:val="0"/>
                <w:numId w:val="3"/>
              </w:numPr>
            </w:pPr>
            <w:r>
              <w:t>Bankruptcy – concealing assets (resources) of an entity and its disclosure.</w:t>
            </w:r>
          </w:p>
          <w:p w:rsidR="002A243D" w:rsidRDefault="002A243D" w:rsidP="002A243D">
            <w:pPr>
              <w:pStyle w:val="ListParagraph"/>
              <w:numPr>
                <w:ilvl w:val="0"/>
                <w:numId w:val="3"/>
              </w:numPr>
            </w:pPr>
            <w:r>
              <w:t>Bribery which includes offer and acceptance to influence one’s decision.</w:t>
            </w:r>
          </w:p>
          <w:p w:rsidR="002A243D" w:rsidRDefault="002A243D" w:rsidP="002A243D">
            <w:pPr>
              <w:pStyle w:val="ListParagraph"/>
              <w:numPr>
                <w:ilvl w:val="0"/>
                <w:numId w:val="3"/>
              </w:numPr>
            </w:pPr>
            <w:r>
              <w:t>Skimming or Embezzlement- the process of diverting business resources to one’s personal use either by owners of an entity or by employees.</w:t>
            </w:r>
          </w:p>
          <w:p w:rsidR="002A243D" w:rsidRDefault="002A243D" w:rsidP="002A243D">
            <w:r>
              <w:t xml:space="preserve"> </w:t>
            </w:r>
            <w:r>
              <w:tab/>
              <w:t>Crime against humanity also include but not limited to :</w:t>
            </w:r>
          </w:p>
          <w:p w:rsidR="002A243D" w:rsidRDefault="002A243D" w:rsidP="002A243D">
            <w:pPr>
              <w:pStyle w:val="ListParagraph"/>
              <w:numPr>
                <w:ilvl w:val="0"/>
                <w:numId w:val="4"/>
              </w:numPr>
            </w:pPr>
            <w:r>
              <w:t>Assault and Battery – Assault is where someone puts another person in immediate fear of a battery and Battery is committed where someone applies unlawful force another.</w:t>
            </w:r>
          </w:p>
          <w:p w:rsidR="002A243D" w:rsidRDefault="002A243D" w:rsidP="002A243D">
            <w:pPr>
              <w:pStyle w:val="ListParagraph"/>
              <w:numPr>
                <w:ilvl w:val="0"/>
                <w:numId w:val="4"/>
              </w:numPr>
            </w:pPr>
            <w:r>
              <w:t>False Imprisonment – this consist of directly or inadvertently placing a total restraint on a person’s freedom of movement without lawful justification.</w:t>
            </w:r>
          </w:p>
          <w:p w:rsidR="002A243D" w:rsidRDefault="002A243D" w:rsidP="002A243D">
            <w:pPr>
              <w:pStyle w:val="ListParagraph"/>
              <w:numPr>
                <w:ilvl w:val="0"/>
                <w:numId w:val="4"/>
              </w:numPr>
            </w:pPr>
            <w:r>
              <w:t>Rape - Intentional penetration into the vagina, anus, or mouth of another person without the consent of the victim as aged and admitted by the perpetrator.</w:t>
            </w:r>
          </w:p>
          <w:p w:rsidR="002A243D" w:rsidRDefault="002A243D" w:rsidP="002A243D">
            <w:pPr>
              <w:pStyle w:val="ListParagraph"/>
              <w:numPr>
                <w:ilvl w:val="0"/>
                <w:numId w:val="4"/>
              </w:numPr>
            </w:pPr>
            <w:r>
              <w:t>Kidnapping – The act of seizing and detaining a person unlawfully for a ransom.</w:t>
            </w:r>
          </w:p>
          <w:p w:rsidR="002A243D" w:rsidRDefault="002A243D" w:rsidP="002A243D">
            <w:pPr>
              <w:pStyle w:val="ListParagraph"/>
              <w:numPr>
                <w:ilvl w:val="0"/>
                <w:numId w:val="4"/>
              </w:numPr>
            </w:pPr>
            <w:r>
              <w:t>Homicide – This is an offence which includes deliberately or unintentionally taking one’s life and it also includes murder and manslaughter.</w:t>
            </w:r>
          </w:p>
          <w:p w:rsidR="002A243D" w:rsidRDefault="002A243D" w:rsidP="002A243D">
            <w:r>
              <w:lastRenderedPageBreak/>
              <w:t xml:space="preserve"> Crime influences the economy by placing a huge financial burden on the country as a whole and putting fears in the affected persons.  However, businesses loose as crime increases in the sense that, huge amount of money is lost as a result of halting activities of companies, loosing core competencies in terms of human resources because the perpetrators may be jailed on their criminal activities.  Homes are also broken down hence lack of parental control child abuse.   Another effect is that there arise economic pressure and state of lawlessness if perpetrators are not dealt with in accordance with the laws.</w:t>
            </w:r>
          </w:p>
          <w:p w:rsidR="002A243D" w:rsidRDefault="002A243D" w:rsidP="002A243D">
            <w:r>
              <w:t xml:space="preserve">  Finally, Individuals loose properties and as well feel unsecured and protected as a result of crime.  It has a great impact on the economy as whole and the ordinary citizen suffers a result of the competent court of law not exercising it judicial powers to punish the criminals.  It therefore affects productivity, resulting in economic crunch, destroying the peace and stability of a country, increasing unemployment rate, collapsing companies and businesses; damaging valuable properties and increasing the use of counterfeit currencies. It discredits the international credibility and recognition of a country.</w:t>
            </w:r>
          </w:p>
          <w:p w:rsidR="002A243D" w:rsidRDefault="002A243D" w:rsidP="002A243D"/>
          <w:p w:rsidR="002A243D" w:rsidRDefault="002A243D" w:rsidP="002A243D">
            <w:r>
              <w:t>(ii) Crime cost the government of a country to spend more funds on the recruiting, training, maintaining, developing and equipping the security agencies, departments and their support staff on their services to prevent crime and its occurrence, enforce laws and regulations for peace to prevail so that the citizenry could be secured and protected.  Secondly, the cost of crime to a nation is that the country would have to spend enough funds to rehabilitate the users of drugs, transforming the lives of prisoners and the prison systems.  Moreover, the cost of engaging, lawyers, state attorneys, hospitalization for patients engaged in criminal activities cannot be ignored when dealing with the cost of crime to a nation.  Those costs include monies paid or payable to lawyers, judges and their support staff, doctors, nurses and their support staff, drugs used in the medical care for both the perpetrators of crime and their victims as a result of their inability to pay for these expenses.</w:t>
            </w:r>
          </w:p>
          <w:p w:rsidR="002A243D" w:rsidRDefault="002A243D" w:rsidP="002A243D">
            <w:r>
              <w:t xml:space="preserve">Business and Insurance companies also suffer from the actions of crimes.  When businesses are defrauded by its customers or employees through trades and dealings, the businesses in turn take means of surviving, they may increase the prices of their goods and services or laying off employees to deal with the expenses associated with the crime.  Insurance companies as a result pay huge sums of money as compensation to victims for their losses suffered as a result of crime hence charging higher premiums to meet those claims paid or payable.  </w:t>
            </w:r>
          </w:p>
          <w:p w:rsidR="002A243D" w:rsidRDefault="002A243D" w:rsidP="002A243D">
            <w:r>
              <w:t>All these bring a financial burden on taxpayers because the government would have to increase taxes in order to meet those demands.</w:t>
            </w:r>
          </w:p>
          <w:p w:rsidR="002A243D" w:rsidRDefault="002A243D" w:rsidP="002A243D"/>
          <w:p w:rsidR="002A243D" w:rsidRDefault="002A243D" w:rsidP="002A243D">
            <w:r>
              <w:t>(Iii) Arson – This is an act of maliciously and intentionally burning of another person’s dwelling.  This crime includes causing damages to valuable properties and also the threat exposed to the occupants in that dwelling. A dwelling is defined to include any building.</w:t>
            </w:r>
          </w:p>
          <w:p w:rsidR="002A243D" w:rsidRDefault="002A243D" w:rsidP="002A243D">
            <w:r>
              <w:t xml:space="preserve">(iv)  Money Laundering – This is the process by which criminals attempt  to conceal the true origin and ownership of the proceeds of their criminal activity, allowing them to maintain control over the proceeds and ultimately providing a legitimate cover for their sources of income. – International Ethics Standards Board for Professional Accountants (IESBA) Code of Ethics and Conduct.  There are three (3) main stages involved in money laundering and they are: </w:t>
            </w:r>
          </w:p>
          <w:p w:rsidR="002A243D" w:rsidRDefault="002A243D" w:rsidP="002A243D">
            <w:pPr>
              <w:pStyle w:val="ListParagraph"/>
              <w:numPr>
                <w:ilvl w:val="0"/>
                <w:numId w:val="5"/>
              </w:numPr>
            </w:pPr>
            <w:r>
              <w:t>Placement – where illegal funds are introduced into the financial system.</w:t>
            </w:r>
          </w:p>
          <w:p w:rsidR="002A243D" w:rsidRDefault="002A243D" w:rsidP="002A243D">
            <w:pPr>
              <w:pStyle w:val="ListParagraph"/>
              <w:numPr>
                <w:ilvl w:val="0"/>
                <w:numId w:val="5"/>
              </w:numPr>
            </w:pPr>
            <w:r>
              <w:t>Layering – The passage of funds through a large number of transactions for it to become very difficult to trace its source.</w:t>
            </w:r>
          </w:p>
          <w:p w:rsidR="002A243D" w:rsidRDefault="002A243D" w:rsidP="002A243D">
            <w:pPr>
              <w:pStyle w:val="ListParagraph"/>
              <w:numPr>
                <w:ilvl w:val="0"/>
                <w:numId w:val="5"/>
              </w:numPr>
            </w:pPr>
            <w:r>
              <w:t>Integration -   The process of making “whole” the illegal funds into the legitimate economy making it clean to be useable.</w:t>
            </w:r>
          </w:p>
          <w:p w:rsidR="002A243D" w:rsidRDefault="002A243D" w:rsidP="002A243D">
            <w:pPr>
              <w:ind w:left="360"/>
            </w:pPr>
            <w:r>
              <w:t>Some of the activities that could indicate money laundering are as follows:</w:t>
            </w:r>
          </w:p>
          <w:p w:rsidR="002A243D" w:rsidRDefault="002A243D" w:rsidP="002A243D">
            <w:pPr>
              <w:pStyle w:val="ListParagraph"/>
              <w:numPr>
                <w:ilvl w:val="0"/>
                <w:numId w:val="6"/>
              </w:numPr>
            </w:pPr>
            <w:r>
              <w:t xml:space="preserve">Secrecy over the transactions </w:t>
            </w:r>
          </w:p>
          <w:p w:rsidR="002A243D" w:rsidRDefault="002A243D" w:rsidP="002A243D">
            <w:pPr>
              <w:pStyle w:val="ListParagraph"/>
              <w:numPr>
                <w:ilvl w:val="0"/>
                <w:numId w:val="6"/>
              </w:numPr>
            </w:pPr>
            <w:r>
              <w:t>Excessive use of wire transfers</w:t>
            </w:r>
          </w:p>
          <w:p w:rsidR="002A243D" w:rsidRDefault="002A243D" w:rsidP="002A243D">
            <w:pPr>
              <w:pStyle w:val="ListParagraph"/>
              <w:numPr>
                <w:ilvl w:val="0"/>
                <w:numId w:val="6"/>
              </w:numPr>
            </w:pPr>
            <w:r>
              <w:t>Transactions routed through several transactions</w:t>
            </w:r>
          </w:p>
          <w:p w:rsidR="002A243D" w:rsidRDefault="002A243D" w:rsidP="002A243D">
            <w:pPr>
              <w:pStyle w:val="ListParagraph"/>
              <w:numPr>
                <w:ilvl w:val="0"/>
                <w:numId w:val="6"/>
              </w:numPr>
            </w:pPr>
            <w:r>
              <w:lastRenderedPageBreak/>
              <w:t>High deposits of withdrawals not characterized with the type of account</w:t>
            </w:r>
          </w:p>
          <w:p w:rsidR="002A243D" w:rsidRDefault="002A243D" w:rsidP="002A243D">
            <w:pPr>
              <w:pStyle w:val="ListParagraph"/>
              <w:numPr>
                <w:ilvl w:val="0"/>
                <w:numId w:val="6"/>
              </w:numPr>
            </w:pPr>
            <w:r>
              <w:t>Large currency or bearer instruments transactions</w:t>
            </w:r>
          </w:p>
          <w:p w:rsidR="002A243D" w:rsidRDefault="002A243D" w:rsidP="002A243D">
            <w:pPr>
              <w:pStyle w:val="ListParagraph"/>
              <w:numPr>
                <w:ilvl w:val="0"/>
                <w:numId w:val="6"/>
              </w:numPr>
            </w:pPr>
            <w:r>
              <w:t>Repeated deposits or withdrawals just below the monitoring threshold on the same day.</w:t>
            </w:r>
          </w:p>
          <w:p w:rsidR="002A243D" w:rsidRDefault="002A243D" w:rsidP="002A243D">
            <w:pPr>
              <w:pStyle w:val="ListParagraph"/>
              <w:numPr>
                <w:ilvl w:val="0"/>
                <w:numId w:val="6"/>
              </w:numPr>
            </w:pPr>
            <w:r>
              <w:t>A pattern that after a deposit, the same or nearly the same amount is wired to another financial institution.</w:t>
            </w:r>
          </w:p>
          <w:p w:rsidR="002A243D" w:rsidRDefault="002A243D" w:rsidP="002A243D">
            <w:pPr>
              <w:pStyle w:val="ListParagraph"/>
              <w:numPr>
                <w:ilvl w:val="0"/>
                <w:numId w:val="6"/>
              </w:numPr>
            </w:pPr>
            <w:r>
              <w:t>Any money derived from unlawful activities</w:t>
            </w:r>
          </w:p>
          <w:p w:rsidR="002A243D" w:rsidRDefault="002A243D" w:rsidP="002A243D">
            <w:pPr>
              <w:pStyle w:val="ListParagraph"/>
              <w:numPr>
                <w:ilvl w:val="0"/>
                <w:numId w:val="6"/>
              </w:numPr>
            </w:pPr>
            <w:r>
              <w:t>Maintaining offshore bank accounts with huge balances</w:t>
            </w:r>
          </w:p>
          <w:p w:rsidR="002A243D" w:rsidRDefault="002A243D" w:rsidP="002A243D">
            <w:pPr>
              <w:pStyle w:val="ListParagraph"/>
              <w:numPr>
                <w:ilvl w:val="0"/>
                <w:numId w:val="6"/>
              </w:numPr>
            </w:pPr>
            <w:r>
              <w:t>Buying various tangible and intangible properties with large sums of cash.</w:t>
            </w:r>
          </w:p>
          <w:p w:rsidR="002A243D" w:rsidRDefault="002A243D" w:rsidP="002A243D">
            <w:pPr>
              <w:pStyle w:val="ListParagraph"/>
              <w:ind w:left="1080"/>
            </w:pPr>
          </w:p>
          <w:p w:rsidR="002A243D" w:rsidRDefault="002A243D" w:rsidP="002A243D">
            <w:pPr>
              <w:pStyle w:val="ListParagraph"/>
              <w:numPr>
                <w:ilvl w:val="0"/>
                <w:numId w:val="2"/>
              </w:numPr>
            </w:pPr>
            <w:r>
              <w:t xml:space="preserve">Embezzlement – This is the process of diverting business income and resources and or properties by an employee to his / her personal use. This crime normally happens when a person is in a position of trust and converts the employer’s resources (money and assets) fraudulently for his private use and purpose.  The properties to be embezzled must have some value attached. </w:t>
            </w:r>
          </w:p>
          <w:p w:rsidR="002A243D" w:rsidRDefault="002A243D" w:rsidP="002A243D">
            <w:pPr>
              <w:pStyle w:val="ListParagraph"/>
            </w:pPr>
            <w:r>
              <w:t>In order for embezzlement to exist, the following conditions must be evident.</w:t>
            </w:r>
          </w:p>
          <w:p w:rsidR="002A243D" w:rsidRDefault="002A243D" w:rsidP="002A243D">
            <w:pPr>
              <w:pStyle w:val="ListParagraph"/>
              <w:numPr>
                <w:ilvl w:val="0"/>
                <w:numId w:val="7"/>
              </w:numPr>
            </w:pPr>
            <w:r>
              <w:t>The property must belong to the employer or the principal</w:t>
            </w:r>
          </w:p>
          <w:p w:rsidR="002A243D" w:rsidRDefault="002A243D" w:rsidP="002A243D">
            <w:pPr>
              <w:pStyle w:val="ListParagraph"/>
              <w:numPr>
                <w:ilvl w:val="0"/>
                <w:numId w:val="7"/>
              </w:numPr>
            </w:pPr>
            <w:r>
              <w:t>The property must be subjected to conversion subsequent to the true ownership of the employer</w:t>
            </w:r>
          </w:p>
          <w:p w:rsidR="002A243D" w:rsidRDefault="002A243D" w:rsidP="002A243D">
            <w:pPr>
              <w:pStyle w:val="ListParagraph"/>
              <w:numPr>
                <w:ilvl w:val="0"/>
                <w:numId w:val="7"/>
              </w:numPr>
            </w:pPr>
            <w:r>
              <w:t>The perpetrator must be in a position of trust so that the property is held by him /her pursuant to some fiduciary duty or relationship</w:t>
            </w:r>
          </w:p>
          <w:p w:rsidR="002A243D" w:rsidRDefault="002A243D" w:rsidP="002A243D">
            <w:pPr>
              <w:pStyle w:val="ListParagraph"/>
              <w:numPr>
                <w:ilvl w:val="0"/>
                <w:numId w:val="7"/>
              </w:numPr>
            </w:pPr>
            <w:r>
              <w:t>The employee must have the intent to defraud the employer at the time of the conversion of the assets or resources.</w:t>
            </w:r>
          </w:p>
          <w:p w:rsidR="002A243D" w:rsidRDefault="002A243D" w:rsidP="002A243D">
            <w:pPr>
              <w:ind w:left="720"/>
            </w:pPr>
            <w:r>
              <w:t>Embezzlement is considered a financial crime because the true ownership of the property embezzled must have some value and that it belongs to the employer which is unlawfully diverted. Again there was a fiduciary relationship between the employer and the employee and that the employee holds a position of trust and confidence. The employer is denied of the use of the property to generate income for the business.</w:t>
            </w:r>
          </w:p>
          <w:p w:rsidR="002A243D" w:rsidRDefault="002A243D" w:rsidP="002A243D"/>
          <w:p w:rsidR="002A243D" w:rsidRDefault="002A243D" w:rsidP="002A243D">
            <w:pPr>
              <w:pStyle w:val="ListParagraph0"/>
              <w:numPr>
                <w:ilvl w:val="0"/>
                <w:numId w:val="2"/>
              </w:numPr>
              <w:jc w:val="both"/>
            </w:pPr>
            <w:r>
              <w:t>Forgery - This is the deceitful making or material modification of any writing with the core intention to deceive or harm another person's right.   The basis of forgery is the intention to deceive; it may be committed in several ways such as writing with ink or pencil, by typewriting, carving, and printing, carbonating (the use of carbon papers to produce duplicates) or even pasting one name over another.  In order for forgery to exist, the following features must be seen: (a) The signature was not made by the person whose signature is meant to be and (b) someone illegally made the signature.</w:t>
            </w:r>
          </w:p>
          <w:p w:rsidR="002A243D" w:rsidRDefault="002A243D" w:rsidP="002A243D">
            <w:pPr>
              <w:pStyle w:val="ListParagraph"/>
              <w:jc w:val="both"/>
            </w:pPr>
          </w:p>
          <w:p w:rsidR="002A243D" w:rsidRDefault="002A243D" w:rsidP="002A243D">
            <w:pPr>
              <w:pStyle w:val="ListParagraph"/>
              <w:jc w:val="both"/>
            </w:pPr>
          </w:p>
          <w:p w:rsidR="002A243D" w:rsidRDefault="002A243D" w:rsidP="002A243D">
            <w:pPr>
              <w:pStyle w:val="ListParagraph"/>
              <w:jc w:val="both"/>
            </w:pPr>
          </w:p>
          <w:p w:rsidR="002A243D" w:rsidRDefault="002A243D" w:rsidP="002A243D">
            <w:pPr>
              <w:pStyle w:val="ListParagraph"/>
              <w:jc w:val="both"/>
            </w:pPr>
          </w:p>
          <w:p w:rsidR="002A243D" w:rsidRDefault="002A243D" w:rsidP="002A243D">
            <w:pPr>
              <w:jc w:val="both"/>
            </w:pPr>
          </w:p>
          <w:p w:rsidR="002A243D" w:rsidRDefault="002A243D" w:rsidP="002A243D">
            <w:pPr>
              <w:jc w:val="both"/>
            </w:pPr>
            <w:r>
              <w:t xml:space="preserve">    </w:t>
            </w:r>
          </w:p>
          <w:p w:rsidR="002A243D" w:rsidRDefault="002A243D" w:rsidP="002A243D">
            <w:pPr>
              <w:jc w:val="both"/>
            </w:pPr>
          </w:p>
          <w:p w:rsidR="002A243D" w:rsidRDefault="002A243D" w:rsidP="002A243D">
            <w:pPr>
              <w:jc w:val="both"/>
            </w:pPr>
          </w:p>
          <w:p w:rsidR="002A243D" w:rsidRDefault="002A243D" w:rsidP="002A243D">
            <w:pPr>
              <w:jc w:val="both"/>
            </w:pPr>
          </w:p>
          <w:p w:rsidR="002A243D" w:rsidRDefault="002A243D" w:rsidP="002A243D">
            <w:pPr>
              <w:jc w:val="both"/>
            </w:pPr>
          </w:p>
          <w:p w:rsidR="002A243D" w:rsidRDefault="002A243D" w:rsidP="002A243D">
            <w:pPr>
              <w:jc w:val="both"/>
            </w:pPr>
          </w:p>
          <w:p w:rsidR="002A243D" w:rsidRDefault="002A243D" w:rsidP="002A243D">
            <w:pPr>
              <w:jc w:val="both"/>
            </w:pPr>
          </w:p>
          <w:p w:rsidR="002A243D" w:rsidRDefault="002A243D" w:rsidP="002A243D">
            <w:pPr>
              <w:jc w:val="both"/>
            </w:pPr>
          </w:p>
          <w:p w:rsidR="002A243D" w:rsidRDefault="002A243D" w:rsidP="002A243D">
            <w:pPr>
              <w:jc w:val="both"/>
            </w:pPr>
          </w:p>
          <w:p w:rsidR="002A243D" w:rsidRDefault="002A243D" w:rsidP="002A243D">
            <w:pPr>
              <w:jc w:val="both"/>
            </w:pPr>
          </w:p>
          <w:p w:rsidR="002A243D" w:rsidRDefault="002A243D" w:rsidP="002A243D">
            <w:pPr>
              <w:jc w:val="both"/>
            </w:pPr>
          </w:p>
          <w:p w:rsidR="002A243D" w:rsidRDefault="002A243D" w:rsidP="002A243D">
            <w:pPr>
              <w:jc w:val="both"/>
            </w:pPr>
          </w:p>
          <w:p w:rsidR="002A243D" w:rsidRDefault="002A243D" w:rsidP="002A243D">
            <w:pPr>
              <w:jc w:val="both"/>
            </w:pPr>
            <w:r>
              <w:lastRenderedPageBreak/>
              <w:t xml:space="preserve">     Differences between Forgery and Uttering:</w:t>
            </w:r>
          </w:p>
          <w:tbl>
            <w:tblPr>
              <w:tblW w:w="0" w:type="auto"/>
              <w:tblLook w:val="04A0"/>
            </w:tblPr>
            <w:tblGrid>
              <w:gridCol w:w="4496"/>
              <w:gridCol w:w="4520"/>
            </w:tblGrid>
            <w:tr w:rsidR="002A243D" w:rsidTr="00F52160">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jc w:val="both"/>
                  </w:pPr>
                  <w:r>
                    <w:rPr>
                      <w:b/>
                    </w:rPr>
                    <w:t xml:space="preserve">               </w:t>
                  </w:r>
                </w:p>
                <w:p w:rsidR="002A243D" w:rsidRDefault="002A243D" w:rsidP="00F52160">
                  <w:pPr>
                    <w:jc w:val="both"/>
                  </w:pPr>
                  <w:r>
                    <w:rPr>
                      <w:b/>
                    </w:rPr>
                    <w:t xml:space="preserve">                            Forgery</w:t>
                  </w:r>
                </w:p>
              </w:tc>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ind w:firstLineChars="200" w:firstLine="440"/>
                    <w:jc w:val="both"/>
                  </w:pPr>
                </w:p>
                <w:p w:rsidR="002A243D" w:rsidRDefault="002A243D" w:rsidP="00F52160">
                  <w:pPr>
                    <w:ind w:firstLineChars="200" w:firstLine="442"/>
                    <w:jc w:val="both"/>
                  </w:pPr>
                  <w:r>
                    <w:rPr>
                      <w:b/>
                    </w:rPr>
                    <w:t xml:space="preserve">          Uttering </w:t>
                  </w:r>
                </w:p>
              </w:tc>
            </w:tr>
            <w:tr w:rsidR="002A243D" w:rsidTr="002A243D">
              <w:trPr>
                <w:trHeight w:val="3383"/>
              </w:trPr>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jc w:val="both"/>
                  </w:pPr>
                  <w:r>
                    <w:t xml:space="preserve">                                                                                                                                        </w:t>
                  </w:r>
                </w:p>
                <w:p w:rsidR="002A243D" w:rsidRDefault="002A243D" w:rsidP="00F52160">
                  <w:pPr>
                    <w:jc w:val="both"/>
                  </w:pPr>
                </w:p>
                <w:p w:rsidR="002A243D" w:rsidRDefault="002A243D" w:rsidP="00F52160">
                  <w:pPr>
                    <w:jc w:val="both"/>
                  </w:pPr>
                  <w:r>
                    <w:t xml:space="preserve">1. This is the process of making, adapting or imitating objects, statistics or documents with the intention to deceive at the core for the sake of altering public perception. </w:t>
                  </w:r>
                </w:p>
                <w:p w:rsidR="002A243D" w:rsidRDefault="002A243D" w:rsidP="00F52160">
                  <w:pPr>
                    <w:jc w:val="both"/>
                  </w:pPr>
                </w:p>
                <w:p w:rsidR="002A243D" w:rsidRDefault="002A243D" w:rsidP="00F52160">
                  <w:pPr>
                    <w:jc w:val="both"/>
                  </w:pPr>
                </w:p>
              </w:tc>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jc w:val="both"/>
                  </w:pPr>
                </w:p>
                <w:p w:rsidR="002A243D" w:rsidRDefault="002A243D" w:rsidP="00F52160">
                  <w:pPr>
                    <w:jc w:val="both"/>
                  </w:pPr>
                </w:p>
                <w:p w:rsidR="002A243D" w:rsidRDefault="002A243D" w:rsidP="00F52160">
                  <w:pPr>
                    <w:jc w:val="both"/>
                  </w:pPr>
                  <w:r>
                    <w:t xml:space="preserve">1. This is a crime of deliberately offering of a forged instrument with the intention to deceive. </w:t>
                  </w:r>
                </w:p>
              </w:tc>
            </w:tr>
            <w:tr w:rsidR="002A243D" w:rsidTr="00F52160">
              <w:trPr>
                <w:trHeight w:val="2103"/>
              </w:trPr>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jc w:val="both"/>
                  </w:pPr>
                </w:p>
                <w:p w:rsidR="002A243D" w:rsidRDefault="002A243D" w:rsidP="00F52160">
                  <w:pPr>
                    <w:jc w:val="both"/>
                  </w:pPr>
                  <w:r>
                    <w:t>2. An individual signing his/her own name where the name appears to be the same as that of another person and intends that the writing to be taken as that of such other individual.</w:t>
                  </w:r>
                </w:p>
                <w:p w:rsidR="002A243D" w:rsidRDefault="002A243D" w:rsidP="00F52160">
                  <w:pPr>
                    <w:jc w:val="both"/>
                  </w:pPr>
                </w:p>
              </w:tc>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jc w:val="both"/>
                  </w:pPr>
                </w:p>
                <w:p w:rsidR="002A243D" w:rsidRDefault="002A243D" w:rsidP="00F52160">
                  <w:pPr>
                    <w:jc w:val="both"/>
                  </w:pPr>
                  <w:r>
                    <w:t>2. Depositing a fake cheque to a personal bank account.</w:t>
                  </w:r>
                </w:p>
              </w:tc>
            </w:tr>
            <w:tr w:rsidR="002A243D" w:rsidTr="00F52160">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jc w:val="both"/>
                  </w:pPr>
                </w:p>
                <w:p w:rsidR="002A243D" w:rsidRDefault="002A243D" w:rsidP="00F52160">
                  <w:pPr>
                    <w:jc w:val="both"/>
                  </w:pPr>
                </w:p>
                <w:p w:rsidR="002A243D" w:rsidRDefault="002A243D" w:rsidP="00F52160">
                  <w:pPr>
                    <w:jc w:val="both"/>
                  </w:pPr>
                  <w:r>
                    <w:t xml:space="preserve">3. Someone illegally endorses a document or instrument to be presented. </w:t>
                  </w:r>
                </w:p>
              </w:tc>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jc w:val="both"/>
                  </w:pPr>
                </w:p>
                <w:p w:rsidR="002A243D" w:rsidRDefault="002A243D" w:rsidP="00F52160">
                  <w:pPr>
                    <w:jc w:val="both"/>
                  </w:pPr>
                </w:p>
                <w:p w:rsidR="002A243D" w:rsidRDefault="002A243D" w:rsidP="00F52160">
                  <w:pPr>
                    <w:jc w:val="both"/>
                  </w:pPr>
                  <w:r>
                    <w:t xml:space="preserve">3. Delivering a forged note to pay a debt or using a forged instrument or document in a court of law as evidence. </w:t>
                  </w:r>
                </w:p>
                <w:p w:rsidR="002A243D" w:rsidRDefault="002A243D" w:rsidP="00F52160">
                  <w:pPr>
                    <w:jc w:val="both"/>
                  </w:pPr>
                </w:p>
              </w:tc>
            </w:tr>
            <w:tr w:rsidR="002A243D" w:rsidTr="00F52160">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jc w:val="both"/>
                  </w:pPr>
                </w:p>
                <w:p w:rsidR="002A243D" w:rsidRDefault="002A243D" w:rsidP="00F52160">
                  <w:pPr>
                    <w:jc w:val="both"/>
                  </w:pPr>
                  <w:r>
                    <w:t xml:space="preserve">4. The signature was not made by the person whose signature is meant to be. </w:t>
                  </w:r>
                </w:p>
                <w:p w:rsidR="002A243D" w:rsidRDefault="002A243D" w:rsidP="00F52160">
                  <w:pPr>
                    <w:jc w:val="both"/>
                  </w:pPr>
                </w:p>
              </w:tc>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jc w:val="both"/>
                  </w:pPr>
                </w:p>
                <w:p w:rsidR="002A243D" w:rsidRDefault="002A243D" w:rsidP="00F52160">
                  <w:pPr>
                    <w:jc w:val="both"/>
                  </w:pPr>
                  <w:r>
                    <w:t xml:space="preserve">4. Presenting a fake license as evidence to receive compensation. </w:t>
                  </w:r>
                </w:p>
              </w:tc>
            </w:tr>
            <w:tr w:rsidR="002A243D" w:rsidTr="00F52160">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jc w:val="both"/>
                  </w:pPr>
                  <w:r>
                    <w:t xml:space="preserve"> </w:t>
                  </w:r>
                </w:p>
                <w:p w:rsidR="002A243D" w:rsidRDefault="002A243D" w:rsidP="00F52160">
                  <w:pPr>
                    <w:jc w:val="both"/>
                  </w:pPr>
                  <w:r>
                    <w:t xml:space="preserve">5. Signing a fictitious name on a cheque with the intention to defraud even when the cheque is payable to cash. </w:t>
                  </w:r>
                </w:p>
              </w:tc>
              <w:tc>
                <w:tcPr>
                  <w:tcW w:w="4788" w:type="dxa"/>
                  <w:tcBorders>
                    <w:top w:val="single" w:sz="4" w:space="0" w:color="auto"/>
                    <w:left w:val="single" w:sz="4" w:space="0" w:color="auto"/>
                    <w:bottom w:val="single" w:sz="4" w:space="0" w:color="auto"/>
                    <w:right w:val="single" w:sz="4" w:space="0" w:color="auto"/>
                  </w:tcBorders>
                </w:tcPr>
                <w:p w:rsidR="002A243D" w:rsidRDefault="002A243D" w:rsidP="00F52160">
                  <w:pPr>
                    <w:jc w:val="both"/>
                  </w:pPr>
                </w:p>
                <w:p w:rsidR="002A243D" w:rsidRDefault="002A243D" w:rsidP="00F52160">
                  <w:pPr>
                    <w:jc w:val="both"/>
                  </w:pPr>
                  <w:r>
                    <w:t xml:space="preserve">5. Obtaining a certification of a forged will. </w:t>
                  </w:r>
                </w:p>
              </w:tc>
            </w:tr>
          </w:tbl>
          <w:p w:rsidR="002A243D" w:rsidRDefault="002A243D" w:rsidP="002A243D">
            <w:pPr>
              <w:jc w:val="both"/>
            </w:pPr>
            <w:r>
              <w:lastRenderedPageBreak/>
              <w:t xml:space="preserve">  </w:t>
            </w:r>
          </w:p>
          <w:p w:rsidR="002A243D" w:rsidRDefault="002A243D" w:rsidP="002A243D">
            <w:pPr>
              <w:pStyle w:val="ListParagraph"/>
              <w:jc w:val="both"/>
            </w:pPr>
          </w:p>
          <w:p w:rsidR="002A243D" w:rsidRDefault="002A243D" w:rsidP="002A243D">
            <w:pPr>
              <w:pStyle w:val="ListParagraph"/>
              <w:jc w:val="center"/>
              <w:rPr>
                <w:b/>
                <w:u w:val="single"/>
              </w:rPr>
            </w:pPr>
          </w:p>
          <w:p w:rsidR="002A243D" w:rsidRDefault="002A243D" w:rsidP="002A243D">
            <w:pPr>
              <w:pStyle w:val="ListParagraph"/>
              <w:jc w:val="center"/>
            </w:pPr>
            <w:r w:rsidRPr="0083669A">
              <w:rPr>
                <w:b/>
                <w:u w:val="single"/>
              </w:rPr>
              <w:t>CASE STUDY</w:t>
            </w:r>
          </w:p>
          <w:p w:rsidR="002A243D" w:rsidRDefault="002A243D" w:rsidP="002A243D">
            <w:pPr>
              <w:ind w:left="360"/>
              <w:jc w:val="both"/>
            </w:pPr>
            <w:r>
              <w:t>Things the Forensic Accountant would have assessed to get to know the actual facts about the monies include but are not limited to:</w:t>
            </w:r>
          </w:p>
          <w:p w:rsidR="002A243D" w:rsidRDefault="002A243D" w:rsidP="002A243D">
            <w:pPr>
              <w:pStyle w:val="ListParagraph"/>
              <w:numPr>
                <w:ilvl w:val="0"/>
                <w:numId w:val="8"/>
              </w:numPr>
              <w:jc w:val="both"/>
            </w:pPr>
            <w:r>
              <w:t xml:space="preserve">(a) Changes in the life style of the husband and wife thus living an ostentatious life as critically Compared with their salary scale in case of being employees. </w:t>
            </w:r>
          </w:p>
          <w:p w:rsidR="002A243D" w:rsidRDefault="002A243D" w:rsidP="002A243D">
            <w:pPr>
              <w:pStyle w:val="ListParagraph"/>
              <w:numPr>
                <w:ilvl w:val="0"/>
                <w:numId w:val="8"/>
              </w:numPr>
              <w:jc w:val="both"/>
            </w:pPr>
            <w:r>
              <w:t>(b) He might have requested for both the bank statement and the statement of credit card transactions from the bankers of the couple to identify the true source of their deposits.</w:t>
            </w:r>
          </w:p>
          <w:p w:rsidR="002A243D" w:rsidRDefault="002A243D" w:rsidP="002A243D">
            <w:pPr>
              <w:pStyle w:val="ListParagraph"/>
              <w:numPr>
                <w:ilvl w:val="0"/>
                <w:numId w:val="8"/>
              </w:numPr>
              <w:jc w:val="both"/>
            </w:pPr>
            <w:r>
              <w:t>(c) He might have found out from the couple if they have any relations with a politically exposed person(s) to confirm if there have been some payments from such a person(s) as a result of engaging in government contracts.</w:t>
            </w:r>
          </w:p>
          <w:p w:rsidR="002A243D" w:rsidRDefault="002A243D" w:rsidP="002A243D">
            <w:pPr>
              <w:pStyle w:val="ListParagraph"/>
              <w:numPr>
                <w:ilvl w:val="0"/>
                <w:numId w:val="8"/>
              </w:numPr>
              <w:jc w:val="both"/>
            </w:pPr>
            <w:r>
              <w:t>(d) Verification and confirmation from the tax authorities in order to find out whether those monies are legitimately earned and tax paid accordingly by requesting for their tax returns.</w:t>
            </w:r>
          </w:p>
          <w:p w:rsidR="002A243D" w:rsidRDefault="002A243D" w:rsidP="002A243D">
            <w:pPr>
              <w:pStyle w:val="ListParagraph"/>
              <w:numPr>
                <w:ilvl w:val="0"/>
                <w:numId w:val="8"/>
              </w:numPr>
              <w:jc w:val="both"/>
            </w:pPr>
            <w:r>
              <w:t>(e) Information from the society and or registrar of companies as to whether the couple owns a company or are employees.</w:t>
            </w:r>
          </w:p>
          <w:p w:rsidR="002A243D" w:rsidRDefault="002A243D" w:rsidP="002A243D">
            <w:pPr>
              <w:pStyle w:val="ListParagraph"/>
              <w:numPr>
                <w:ilvl w:val="0"/>
                <w:numId w:val="8"/>
              </w:numPr>
              <w:jc w:val="both"/>
            </w:pPr>
            <w:r>
              <w:t>(f)  if employees, then the Forensic Accountant would request for their salary scale, pay slips and other statement of allowances but if employers,  then are they operating a legitimate business transactions.</w:t>
            </w:r>
          </w:p>
          <w:p w:rsidR="002A243D" w:rsidRDefault="002A243D" w:rsidP="002A243D">
            <w:pPr>
              <w:ind w:left="360"/>
              <w:jc w:val="both"/>
            </w:pPr>
            <w:r>
              <w:t xml:space="preserve"> The forensic accountant might also conclude that the husband and wife have had access to unidentified sources of income base on the following factors:</w:t>
            </w:r>
          </w:p>
          <w:p w:rsidR="002A243D" w:rsidRDefault="002A243D" w:rsidP="002A243D">
            <w:pPr>
              <w:pStyle w:val="ListParagraph"/>
              <w:jc w:val="both"/>
            </w:pPr>
            <w:r>
              <w:t xml:space="preserve">1.  If the couples are employees, they may have embezzled the companies' funds. </w:t>
            </w:r>
          </w:p>
          <w:p w:rsidR="002A243D" w:rsidRDefault="002A243D" w:rsidP="002A243D">
            <w:pPr>
              <w:pStyle w:val="ListParagraph"/>
              <w:jc w:val="both"/>
            </w:pPr>
          </w:p>
          <w:p w:rsidR="002A243D" w:rsidRDefault="002A243D" w:rsidP="002A243D">
            <w:pPr>
              <w:pStyle w:val="ListParagraph"/>
              <w:jc w:val="both"/>
            </w:pPr>
            <w:r>
              <w:t>2.  They might be engaged in loan sharking,  whereby the are lending monies to people at an unapproved interest rate as compared to the legitimate rate of borrowing.</w:t>
            </w:r>
          </w:p>
          <w:p w:rsidR="002A243D" w:rsidRDefault="002A243D" w:rsidP="002A243D">
            <w:pPr>
              <w:pStyle w:val="ListParagraph"/>
              <w:jc w:val="both"/>
            </w:pPr>
          </w:p>
          <w:p w:rsidR="002A243D" w:rsidRDefault="002A243D" w:rsidP="002A243D">
            <w:pPr>
              <w:pStyle w:val="ListParagraph"/>
              <w:jc w:val="both"/>
            </w:pPr>
            <w:r>
              <w:t>3. They may have been engaged in money laundering activities whereby the true origin and     ownership of income from criminal activities would be concealed.</w:t>
            </w:r>
          </w:p>
          <w:p w:rsidR="002A243D" w:rsidRDefault="002A243D" w:rsidP="002A243D">
            <w:pPr>
              <w:pStyle w:val="ListParagraph"/>
              <w:jc w:val="both"/>
            </w:pPr>
            <w:r>
              <w:t xml:space="preserve"> </w:t>
            </w:r>
          </w:p>
          <w:p w:rsidR="002A243D" w:rsidRDefault="002A243D" w:rsidP="002A243D">
            <w:pPr>
              <w:pStyle w:val="ListParagraph"/>
              <w:jc w:val="both"/>
            </w:pPr>
            <w:r>
              <w:t xml:space="preserve">4. They are also engaged in stock fraud and manipulation: achieving illicit gains through the issuance of fake stock certificates as warranties for loans. </w:t>
            </w:r>
          </w:p>
          <w:p w:rsidR="002A243D" w:rsidRDefault="002A243D" w:rsidP="002A243D">
            <w:pPr>
              <w:pStyle w:val="ListParagraph"/>
              <w:jc w:val="both"/>
            </w:pPr>
          </w:p>
          <w:p w:rsidR="002A243D" w:rsidRDefault="002A243D" w:rsidP="002A243D">
            <w:pPr>
              <w:pStyle w:val="ListParagraph"/>
              <w:jc w:val="both"/>
            </w:pPr>
            <w:r>
              <w:t xml:space="preserve">5. The couple might have gained their monies through owning an NGO (Non-Governmental Organization) and thereby using the said NGO as a means of decoy to earn their income hence, tax evasion. </w:t>
            </w:r>
          </w:p>
          <w:p w:rsidR="002A243D" w:rsidRDefault="002A243D" w:rsidP="002A243D">
            <w:pPr>
              <w:pStyle w:val="ListParagraph"/>
              <w:jc w:val="both"/>
            </w:pPr>
          </w:p>
          <w:p w:rsidR="002A243D" w:rsidRDefault="002A243D" w:rsidP="002A243D"/>
          <w:p w:rsidR="002A243D" w:rsidRDefault="002A243D" w:rsidP="002A243D"/>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243D" w:rsidP="00A851DA">
            <w:pPr>
              <w:rPr>
                <w:rFonts w:cs="Bliss-Regular"/>
                <w:color w:val="000000"/>
              </w:rPr>
            </w:pPr>
            <w:r>
              <w:rPr>
                <w:rFonts w:cs="Bliss-Regular"/>
                <w:color w:val="000000"/>
              </w:rPr>
              <w:t>Samuel Jnr. Agyemfra Ayeh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243D" w:rsidP="00A851DA">
            <w:pPr>
              <w:rPr>
                <w:rFonts w:cs="Bliss-Regular"/>
                <w:color w:val="000000"/>
              </w:rPr>
            </w:pPr>
            <w:r>
              <w:rPr>
                <w:rFonts w:cs="Bliss-Regular"/>
                <w:color w:val="000000"/>
              </w:rPr>
              <w:t>15/09/2016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0FB2" w:rsidRDefault="00010FB2" w:rsidP="00CB4D0A">
      <w:pPr>
        <w:spacing w:after="0" w:line="240" w:lineRule="auto"/>
      </w:pPr>
      <w:r>
        <w:separator/>
      </w:r>
    </w:p>
  </w:endnote>
  <w:endnote w:type="continuationSeparator" w:id="1">
    <w:p w:rsidR="00010FB2" w:rsidRDefault="00010FB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0FB2" w:rsidRDefault="00010FB2" w:rsidP="00CB4D0A">
      <w:pPr>
        <w:spacing w:after="0" w:line="240" w:lineRule="auto"/>
      </w:pPr>
      <w:r>
        <w:separator/>
      </w:r>
    </w:p>
  </w:footnote>
  <w:footnote w:type="continuationSeparator" w:id="1">
    <w:p w:rsidR="00010FB2" w:rsidRDefault="00010FB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77EAB"/>
    <w:multiLevelType w:val="hybridMultilevel"/>
    <w:tmpl w:val="883868F0"/>
    <w:lvl w:ilvl="0" w:tplc="175EE7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6F1D17"/>
    <w:multiLevelType w:val="hybridMultilevel"/>
    <w:tmpl w:val="DA800C80"/>
    <w:lvl w:ilvl="0" w:tplc="4EF225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324ABF"/>
    <w:multiLevelType w:val="hybridMultilevel"/>
    <w:tmpl w:val="D49A8DEE"/>
    <w:lvl w:ilvl="0" w:tplc="41723A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0258BD"/>
    <w:multiLevelType w:val="hybridMultilevel"/>
    <w:tmpl w:val="3698E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A25306"/>
    <w:multiLevelType w:val="hybridMultilevel"/>
    <w:tmpl w:val="DF5C7460"/>
    <w:lvl w:ilvl="0" w:tplc="164CC144">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6">
    <w:nsid w:val="68177569"/>
    <w:multiLevelType w:val="hybridMultilevel"/>
    <w:tmpl w:val="D228E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0C433D"/>
    <w:multiLevelType w:val="hybridMultilevel"/>
    <w:tmpl w:val="FBACAF54"/>
    <w:lvl w:ilvl="0" w:tplc="4740BA5C">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num w:numId="1">
    <w:abstractNumId w:val="3"/>
  </w:num>
  <w:num w:numId="2">
    <w:abstractNumId w:val="6"/>
  </w:num>
  <w:num w:numId="3">
    <w:abstractNumId w:val="5"/>
  </w:num>
  <w:num w:numId="4">
    <w:abstractNumId w:val="7"/>
  </w:num>
  <w:num w:numId="5">
    <w:abstractNumId w:val="0"/>
  </w:num>
  <w:num w:numId="6">
    <w:abstractNumId w:val="2"/>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0FB2"/>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243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2CC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0">
    <w:name w:val="&quot;List Paragraph&quot;"/>
    <w:qFormat/>
    <w:rsid w:val="002A243D"/>
    <w:pPr>
      <w:spacing w:after="0"/>
    </w:pPr>
    <w:rPr>
      <w:sz w:val="2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1855</Words>
  <Characters>10574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Insurance Office</cp:lastModifiedBy>
  <cp:revision>3</cp:revision>
  <dcterms:created xsi:type="dcterms:W3CDTF">2015-01-26T12:24:00Z</dcterms:created>
  <dcterms:modified xsi:type="dcterms:W3CDTF">2016-09-15T14:07:00Z</dcterms:modified>
</cp:coreProperties>
</file>