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030E4" w:rsidRDefault="00607874" w:rsidP="00A851DA">
      <w:pPr>
        <w:pStyle w:val="Default"/>
        <w:rPr>
          <w:rFonts w:asciiTheme="minorHAnsi" w:hAnsiTheme="minorHAnsi"/>
          <w:sz w:val="28"/>
          <w:szCs w:val="28"/>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030E4">
        <w:rPr>
          <w:rFonts w:asciiTheme="minorHAnsi" w:hAnsiTheme="minorHAnsi"/>
          <w:noProof/>
          <w:lang w:val="en-GB" w:eastAsia="en-GB"/>
        </w:rPr>
        <w:t xml:space="preserve">                                                                 </w:t>
      </w:r>
    </w:p>
    <w:p w:rsidR="00607874" w:rsidRDefault="00B7352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030E4" w:rsidRDefault="008030E4">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30E4">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030E4" w:rsidRDefault="008030E4">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030E4" w:rsidRDefault="008030E4">
            <w:pPr>
              <w:rPr>
                <w:sz w:val="28"/>
                <w:szCs w:val="28"/>
              </w:rPr>
            </w:pPr>
            <w:r>
              <w:rPr>
                <w:sz w:val="28"/>
                <w:szCs w:val="28"/>
              </w:rPr>
              <w:t>Assessment 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8030E4" w:rsidP="00A851DA">
            <w:pPr>
              <w:rPr>
                <w:rFonts w:ascii="Arial" w:hAnsi="Arial" w:cs="Arial"/>
                <w:sz w:val="28"/>
                <w:szCs w:val="28"/>
              </w:rPr>
            </w:pPr>
            <w:r>
              <w:rPr>
                <w:rFonts w:ascii="Arial" w:hAnsi="Arial" w:cs="Arial"/>
                <w:sz w:val="24"/>
                <w:szCs w:val="24"/>
              </w:rPr>
              <w:t xml:space="preserve">                                                                      </w:t>
            </w:r>
            <w:r>
              <w:rPr>
                <w:rFonts w:ascii="Arial" w:hAnsi="Arial" w:cs="Arial"/>
                <w:sz w:val="28"/>
                <w:szCs w:val="28"/>
              </w:rPr>
              <w:t>Heather White</w:t>
            </w:r>
          </w:p>
          <w:p w:rsidR="008030E4" w:rsidRDefault="008030E4" w:rsidP="00A851DA">
            <w:pPr>
              <w:rPr>
                <w:rFonts w:ascii="Arial" w:hAnsi="Arial" w:cs="Arial"/>
                <w:sz w:val="28"/>
                <w:szCs w:val="28"/>
              </w:rPr>
            </w:pPr>
            <w:r>
              <w:rPr>
                <w:rFonts w:ascii="Arial" w:hAnsi="Arial" w:cs="Arial"/>
                <w:sz w:val="28"/>
                <w:szCs w:val="28"/>
              </w:rPr>
              <w:t xml:space="preserve">                                                            1291</w:t>
            </w:r>
          </w:p>
          <w:p w:rsidR="008030E4" w:rsidRDefault="008030E4" w:rsidP="00A851DA">
            <w:pPr>
              <w:rPr>
                <w:rFonts w:ascii="Arial" w:hAnsi="Arial" w:cs="Arial"/>
                <w:sz w:val="28"/>
                <w:szCs w:val="28"/>
              </w:rPr>
            </w:pPr>
            <w:r>
              <w:rPr>
                <w:rFonts w:ascii="Arial" w:hAnsi="Arial" w:cs="Arial"/>
                <w:sz w:val="28"/>
                <w:szCs w:val="28"/>
              </w:rPr>
              <w:t xml:space="preserve">                                                            Assessment 7</w:t>
            </w:r>
          </w:p>
          <w:p w:rsidR="008030E4" w:rsidRDefault="008030E4" w:rsidP="00A851DA">
            <w:pPr>
              <w:rPr>
                <w:rFonts w:ascii="Arial" w:hAnsi="Arial" w:cs="Arial"/>
                <w:sz w:val="28"/>
                <w:szCs w:val="28"/>
              </w:rPr>
            </w:pPr>
            <w:r>
              <w:rPr>
                <w:rFonts w:ascii="Arial" w:hAnsi="Arial" w:cs="Arial"/>
                <w:sz w:val="28"/>
                <w:szCs w:val="28"/>
              </w:rPr>
              <w:t xml:space="preserve">                                                            Diploma Child Psychology Level 4</w:t>
            </w:r>
          </w:p>
          <w:p w:rsidR="008030E4" w:rsidRDefault="008030E4" w:rsidP="00A851DA">
            <w:pPr>
              <w:rPr>
                <w:rFonts w:ascii="Arial" w:hAnsi="Arial" w:cs="Arial"/>
                <w:sz w:val="28"/>
                <w:szCs w:val="28"/>
              </w:rPr>
            </w:pPr>
            <w:r>
              <w:rPr>
                <w:rFonts w:ascii="Arial" w:hAnsi="Arial" w:cs="Arial"/>
                <w:sz w:val="28"/>
                <w:szCs w:val="28"/>
              </w:rPr>
              <w:t xml:space="preserve">                                                            6 Stoll Close </w:t>
            </w:r>
          </w:p>
          <w:p w:rsidR="008030E4" w:rsidRDefault="008030E4" w:rsidP="00A851DA">
            <w:pPr>
              <w:rPr>
                <w:rFonts w:ascii="Arial" w:hAnsi="Arial" w:cs="Arial"/>
                <w:sz w:val="28"/>
                <w:szCs w:val="28"/>
              </w:rPr>
            </w:pPr>
            <w:r>
              <w:rPr>
                <w:rFonts w:ascii="Arial" w:hAnsi="Arial" w:cs="Arial"/>
                <w:sz w:val="28"/>
                <w:szCs w:val="28"/>
              </w:rPr>
              <w:t xml:space="preserve">                                                            Temple Road</w:t>
            </w:r>
          </w:p>
          <w:p w:rsidR="008030E4" w:rsidRDefault="008030E4" w:rsidP="00A851DA">
            <w:pPr>
              <w:rPr>
                <w:rFonts w:ascii="Arial" w:hAnsi="Arial" w:cs="Arial"/>
                <w:sz w:val="28"/>
                <w:szCs w:val="28"/>
              </w:rPr>
            </w:pPr>
            <w:r>
              <w:rPr>
                <w:rFonts w:ascii="Arial" w:hAnsi="Arial" w:cs="Arial"/>
                <w:sz w:val="28"/>
                <w:szCs w:val="28"/>
              </w:rPr>
              <w:t xml:space="preserve">                                                            Cricklewood NW2 6PA</w:t>
            </w:r>
          </w:p>
          <w:p w:rsidR="008030E4" w:rsidRDefault="008030E4" w:rsidP="00A851DA">
            <w:pPr>
              <w:rPr>
                <w:rFonts w:ascii="Arial" w:hAnsi="Arial" w:cs="Arial"/>
                <w:sz w:val="28"/>
                <w:szCs w:val="28"/>
              </w:rPr>
            </w:pPr>
            <w:r>
              <w:rPr>
                <w:rFonts w:ascii="Arial" w:hAnsi="Arial" w:cs="Arial"/>
                <w:sz w:val="28"/>
                <w:szCs w:val="28"/>
              </w:rPr>
              <w:t xml:space="preserve">                                                                                                          (1)</w:t>
            </w:r>
          </w:p>
          <w:p w:rsidR="008030E4" w:rsidRDefault="008030E4" w:rsidP="00A851DA">
            <w:pPr>
              <w:rPr>
                <w:rFonts w:ascii="Arial" w:hAnsi="Arial" w:cs="Arial"/>
                <w:sz w:val="28"/>
                <w:szCs w:val="28"/>
              </w:rPr>
            </w:pPr>
            <w:r>
              <w:rPr>
                <w:rFonts w:ascii="Arial" w:hAnsi="Arial" w:cs="Arial"/>
                <w:sz w:val="28"/>
                <w:szCs w:val="28"/>
              </w:rPr>
              <w:t>Question 1. Describe personality development process in infancy.</w:t>
            </w:r>
          </w:p>
          <w:p w:rsidR="008030E4" w:rsidRDefault="00B308AA" w:rsidP="00A851DA">
            <w:pPr>
              <w:rPr>
                <w:rFonts w:ascii="Arial" w:hAnsi="Arial" w:cs="Arial"/>
                <w:sz w:val="28"/>
                <w:szCs w:val="28"/>
              </w:rPr>
            </w:pPr>
            <w:r>
              <w:rPr>
                <w:rFonts w:ascii="Arial" w:hAnsi="Arial" w:cs="Arial"/>
                <w:sz w:val="28"/>
                <w:szCs w:val="28"/>
              </w:rPr>
              <w:t xml:space="preserve">Answer 1. </w:t>
            </w:r>
            <w:r w:rsidR="007C6FFD">
              <w:rPr>
                <w:rFonts w:ascii="Arial" w:hAnsi="Arial" w:cs="Arial"/>
                <w:sz w:val="28"/>
                <w:szCs w:val="28"/>
              </w:rPr>
              <w:t>Personality development process in infancy is recognizable soon after birth the child develops temperament and character these traits determine the child’s approach to the world.</w:t>
            </w:r>
            <w:r>
              <w:rPr>
                <w:rFonts w:ascii="Arial" w:hAnsi="Arial" w:cs="Arial"/>
                <w:sz w:val="28"/>
                <w:szCs w:val="28"/>
              </w:rPr>
              <w:t xml:space="preserve"> According to Psychiatrist Eric Erikson personality development process begins in infancy during the first two years of life the first stage learning basic trust, the second stage occurs during early childhood between 18 months to two years and three to four years of age the child gains confidence this can include stormy tantrums, stubbornness and negativism depending on the child’s temperament. The </w:t>
            </w:r>
            <w:r w:rsidR="00A6597C">
              <w:rPr>
                <w:rFonts w:ascii="Arial" w:hAnsi="Arial" w:cs="Arial"/>
                <w:sz w:val="28"/>
                <w:szCs w:val="28"/>
              </w:rPr>
              <w:t>third stage occurs during the play age or the later preschool years from about three to entry into formal school, the child learns to use imagination to broaden skills through active play and fantasy; to cooperate with others and to lead as well as to follow. Fourth stage occurs during school age up to and possible including junior high school the child learns to master more formal skills relating with peers according to rules, progressing from free play to play that is structured by rules and requires team work, learning basic intellectual skills, reading, arithmetic, at this stage the need for self</w:t>
            </w:r>
            <w:r w:rsidR="00290DFE">
              <w:rPr>
                <w:rFonts w:ascii="Arial" w:hAnsi="Arial" w:cs="Arial"/>
                <w:sz w:val="28"/>
                <w:szCs w:val="28"/>
              </w:rPr>
              <w:t>-</w:t>
            </w:r>
            <w:r w:rsidR="00A6597C">
              <w:rPr>
                <w:rFonts w:ascii="Arial" w:hAnsi="Arial" w:cs="Arial"/>
                <w:sz w:val="28"/>
                <w:szCs w:val="28"/>
              </w:rPr>
              <w:t xml:space="preserve"> discipline increases </w:t>
            </w:r>
            <w:r w:rsidR="00290DFE">
              <w:rPr>
                <w:rFonts w:ascii="Arial" w:hAnsi="Arial" w:cs="Arial"/>
                <w:sz w:val="28"/>
                <w:szCs w:val="28"/>
              </w:rPr>
              <w:t>every year. Fifth stage adolescence from 13 – 14 maturity starts to develop they seek leadership and develop ideas to live by.</w:t>
            </w:r>
          </w:p>
          <w:p w:rsidR="007C6FFD" w:rsidRDefault="007C6FFD" w:rsidP="00A851DA">
            <w:pPr>
              <w:rPr>
                <w:rFonts w:ascii="Arial" w:hAnsi="Arial" w:cs="Arial"/>
                <w:sz w:val="28"/>
                <w:szCs w:val="28"/>
              </w:rPr>
            </w:pPr>
          </w:p>
          <w:p w:rsidR="00290DFE" w:rsidRDefault="00290DFE" w:rsidP="00A851DA">
            <w:pPr>
              <w:rPr>
                <w:rFonts w:ascii="Arial" w:hAnsi="Arial" w:cs="Arial"/>
                <w:sz w:val="28"/>
                <w:szCs w:val="28"/>
              </w:rPr>
            </w:pPr>
            <w:r>
              <w:rPr>
                <w:rFonts w:ascii="Arial" w:hAnsi="Arial" w:cs="Arial"/>
                <w:sz w:val="28"/>
                <w:szCs w:val="28"/>
              </w:rPr>
              <w:lastRenderedPageBreak/>
              <w:t xml:space="preserve">                                                                                                       (2)</w:t>
            </w:r>
          </w:p>
          <w:p w:rsidR="00290DFE" w:rsidRDefault="00290DFE" w:rsidP="00A851DA">
            <w:pPr>
              <w:rPr>
                <w:rFonts w:ascii="Arial" w:hAnsi="Arial" w:cs="Arial"/>
                <w:sz w:val="28"/>
                <w:szCs w:val="28"/>
              </w:rPr>
            </w:pPr>
            <w:r>
              <w:rPr>
                <w:rFonts w:ascii="Arial" w:hAnsi="Arial" w:cs="Arial"/>
                <w:sz w:val="28"/>
                <w:szCs w:val="28"/>
              </w:rPr>
              <w:t xml:space="preserve">                                                                                          Heather White</w:t>
            </w:r>
          </w:p>
          <w:p w:rsidR="00290DFE" w:rsidRDefault="00290DFE" w:rsidP="00A851DA">
            <w:pPr>
              <w:rPr>
                <w:rFonts w:ascii="Arial" w:hAnsi="Arial" w:cs="Arial"/>
                <w:sz w:val="28"/>
                <w:szCs w:val="28"/>
              </w:rPr>
            </w:pPr>
            <w:r>
              <w:rPr>
                <w:rFonts w:ascii="Arial" w:hAnsi="Arial" w:cs="Arial"/>
                <w:sz w:val="28"/>
                <w:szCs w:val="28"/>
              </w:rPr>
              <w:t xml:space="preserve">                                                                                          1291</w:t>
            </w:r>
          </w:p>
          <w:p w:rsidR="00290DFE" w:rsidRDefault="00290DFE" w:rsidP="00A851DA">
            <w:pPr>
              <w:rPr>
                <w:rFonts w:ascii="Arial" w:hAnsi="Arial" w:cs="Arial"/>
                <w:sz w:val="28"/>
                <w:szCs w:val="28"/>
              </w:rPr>
            </w:pPr>
            <w:r>
              <w:rPr>
                <w:rFonts w:ascii="Arial" w:hAnsi="Arial" w:cs="Arial"/>
                <w:sz w:val="28"/>
                <w:szCs w:val="28"/>
              </w:rPr>
              <w:t xml:space="preserve">                                                                                          Assessment 7</w:t>
            </w:r>
          </w:p>
          <w:p w:rsidR="00290DFE" w:rsidRDefault="00290DFE" w:rsidP="00A851DA">
            <w:pPr>
              <w:rPr>
                <w:rFonts w:ascii="Arial" w:hAnsi="Arial" w:cs="Arial"/>
                <w:sz w:val="28"/>
                <w:szCs w:val="28"/>
              </w:rPr>
            </w:pPr>
          </w:p>
          <w:p w:rsidR="00290DFE" w:rsidRDefault="007C6FFD" w:rsidP="00A851DA">
            <w:pPr>
              <w:rPr>
                <w:rFonts w:ascii="Arial" w:hAnsi="Arial" w:cs="Arial"/>
                <w:sz w:val="28"/>
                <w:szCs w:val="28"/>
              </w:rPr>
            </w:pPr>
            <w:r>
              <w:rPr>
                <w:rFonts w:ascii="Arial" w:hAnsi="Arial" w:cs="Arial"/>
                <w:sz w:val="28"/>
                <w:szCs w:val="28"/>
              </w:rPr>
              <w:t>Question 11. What are the features of positive parenting?</w:t>
            </w:r>
          </w:p>
          <w:p w:rsidR="007C6FFD" w:rsidRDefault="007C6FFD" w:rsidP="00A851DA">
            <w:pPr>
              <w:rPr>
                <w:rFonts w:ascii="Arial" w:hAnsi="Arial" w:cs="Arial"/>
                <w:sz w:val="28"/>
                <w:szCs w:val="28"/>
              </w:rPr>
            </w:pPr>
            <w:r>
              <w:rPr>
                <w:rFonts w:ascii="Arial" w:hAnsi="Arial" w:cs="Arial"/>
                <w:sz w:val="28"/>
                <w:szCs w:val="28"/>
              </w:rPr>
              <w:t xml:space="preserve">Answer 11. </w:t>
            </w:r>
            <w:r w:rsidR="00290DFE">
              <w:rPr>
                <w:rFonts w:ascii="Arial" w:hAnsi="Arial" w:cs="Arial"/>
                <w:sz w:val="28"/>
                <w:szCs w:val="28"/>
              </w:rPr>
              <w:t xml:space="preserve">The features of positive parenting is your tone of voice, </w:t>
            </w:r>
            <w:r w:rsidR="00502F2A">
              <w:rPr>
                <w:rFonts w:ascii="Arial" w:hAnsi="Arial" w:cs="Arial"/>
                <w:sz w:val="28"/>
                <w:szCs w:val="28"/>
              </w:rPr>
              <w:t>your</w:t>
            </w:r>
            <w:r w:rsidR="00290DFE">
              <w:rPr>
                <w:rFonts w:ascii="Arial" w:hAnsi="Arial" w:cs="Arial"/>
                <w:sz w:val="28"/>
                <w:szCs w:val="28"/>
              </w:rPr>
              <w:t xml:space="preserve"> body language,</w:t>
            </w:r>
            <w:r w:rsidR="00502F2A">
              <w:rPr>
                <w:rFonts w:ascii="Arial" w:hAnsi="Arial" w:cs="Arial"/>
                <w:sz w:val="28"/>
                <w:szCs w:val="28"/>
              </w:rPr>
              <w:t xml:space="preserve"> your expression, your words and actions, praising, accomplishments however small will make them proud, letting them do things independently makes them feel capable and strong, parents must avoid making loaded statements or using words as weapons e</w:t>
            </w:r>
            <w:r w:rsidR="00041377">
              <w:rPr>
                <w:rFonts w:ascii="Arial" w:hAnsi="Arial" w:cs="Arial"/>
                <w:sz w:val="28"/>
                <w:szCs w:val="28"/>
              </w:rPr>
              <w:t xml:space="preserve"> </w:t>
            </w:r>
            <w:r w:rsidR="00502F2A">
              <w:rPr>
                <w:rFonts w:ascii="Arial" w:hAnsi="Arial" w:cs="Arial"/>
                <w:sz w:val="28"/>
                <w:szCs w:val="28"/>
              </w:rPr>
              <w:t>g. You act like a baby, words must be chosen carefully, parents need to be compassionate by letting their children know that everyone makes mistakes, parents must have clear goals and ideas when needed. According to Bennett 1993 positive parenting must have perseverance, faith, friendship, courage, responsibility</w:t>
            </w:r>
            <w:r w:rsidR="00041377">
              <w:rPr>
                <w:rFonts w:ascii="Arial" w:hAnsi="Arial" w:cs="Arial"/>
                <w:sz w:val="28"/>
                <w:szCs w:val="28"/>
              </w:rPr>
              <w:t>, and compassion, commitment to learning positive values, social competencies and positive identity.</w:t>
            </w:r>
          </w:p>
          <w:p w:rsidR="00041377" w:rsidRDefault="00041377" w:rsidP="00A851DA">
            <w:pPr>
              <w:rPr>
                <w:rFonts w:ascii="Arial" w:hAnsi="Arial" w:cs="Arial"/>
                <w:sz w:val="28"/>
                <w:szCs w:val="28"/>
              </w:rPr>
            </w:pPr>
            <w:r>
              <w:rPr>
                <w:rFonts w:ascii="Arial" w:hAnsi="Arial" w:cs="Arial"/>
                <w:sz w:val="28"/>
                <w:szCs w:val="28"/>
              </w:rPr>
              <w:t>According to Lerner, Fisher and Wemberg : competence, confidence, connections, character and caring. Patterson and Seligman: strength, wisdom, courage, humanity, justice, temperance and transcendence. Some parents like to see emotionality in children, others career success, different cultures around the world have different values</w:t>
            </w:r>
            <w:r w:rsidR="00732EC9">
              <w:rPr>
                <w:rFonts w:ascii="Arial" w:hAnsi="Arial" w:cs="Arial"/>
                <w:sz w:val="28"/>
                <w:szCs w:val="28"/>
              </w:rPr>
              <w:t>. On the physical side: good nutrition, hea</w:t>
            </w:r>
            <w:r w:rsidR="00F46391">
              <w:rPr>
                <w:rFonts w:ascii="Arial" w:hAnsi="Arial" w:cs="Arial"/>
                <w:sz w:val="28"/>
                <w:szCs w:val="28"/>
              </w:rPr>
              <w:t>lth care. Social and Emotional:</w:t>
            </w:r>
            <w:r w:rsidR="00732EC9">
              <w:rPr>
                <w:rFonts w:ascii="Arial" w:hAnsi="Arial" w:cs="Arial"/>
                <w:sz w:val="28"/>
                <w:szCs w:val="28"/>
              </w:rPr>
              <w:t xml:space="preserve"> possessing a positive temperament, emotional intelligence: Expression and understanding, coping being able to interact, trust, being determine. Character: courage, honesty, responsibility, good social competencies include understanding, trusting relationship with others, thin</w:t>
            </w:r>
            <w:r w:rsidR="00F46391">
              <w:rPr>
                <w:rFonts w:ascii="Arial" w:hAnsi="Arial" w:cs="Arial"/>
                <w:sz w:val="28"/>
                <w:szCs w:val="28"/>
              </w:rPr>
              <w:t>king,</w:t>
            </w:r>
            <w:r w:rsidR="00732EC9">
              <w:rPr>
                <w:rFonts w:ascii="Arial" w:hAnsi="Arial" w:cs="Arial"/>
                <w:sz w:val="28"/>
                <w:szCs w:val="28"/>
              </w:rPr>
              <w:t xml:space="preserve"> communicating through motivation having the drive to learn problem solving: Educational achievement</w:t>
            </w:r>
            <w:r w:rsidR="00F46391">
              <w:rPr>
                <w:rFonts w:ascii="Arial" w:hAnsi="Arial" w:cs="Arial"/>
                <w:sz w:val="28"/>
                <w:szCs w:val="28"/>
              </w:rPr>
              <w:t>, relates to others, creativity and talent.</w:t>
            </w:r>
          </w:p>
          <w:p w:rsidR="00F46391" w:rsidRDefault="00F46391" w:rsidP="00A851DA">
            <w:pPr>
              <w:rPr>
                <w:rFonts w:ascii="Arial" w:hAnsi="Arial" w:cs="Arial"/>
                <w:sz w:val="28"/>
                <w:szCs w:val="28"/>
              </w:rPr>
            </w:pPr>
          </w:p>
          <w:p w:rsidR="00F46391" w:rsidRDefault="00F46391" w:rsidP="00A851DA">
            <w:pPr>
              <w:rPr>
                <w:rFonts w:ascii="Arial" w:hAnsi="Arial" w:cs="Arial"/>
                <w:sz w:val="28"/>
                <w:szCs w:val="28"/>
              </w:rPr>
            </w:pPr>
            <w:r>
              <w:rPr>
                <w:rFonts w:ascii="Arial" w:hAnsi="Arial" w:cs="Arial"/>
                <w:sz w:val="28"/>
                <w:szCs w:val="28"/>
              </w:rPr>
              <w:t>Question 111. What are the common personality traits?</w:t>
            </w:r>
          </w:p>
          <w:p w:rsidR="00F46391" w:rsidRDefault="00F46391" w:rsidP="00A851DA">
            <w:pPr>
              <w:rPr>
                <w:rFonts w:ascii="Arial" w:hAnsi="Arial" w:cs="Arial"/>
                <w:sz w:val="28"/>
                <w:szCs w:val="28"/>
              </w:rPr>
            </w:pPr>
            <w:r>
              <w:rPr>
                <w:rFonts w:ascii="Arial" w:hAnsi="Arial" w:cs="Arial"/>
                <w:sz w:val="28"/>
                <w:szCs w:val="28"/>
              </w:rPr>
              <w:t xml:space="preserve">Answer 111. Common personality traits are actions, attitudes, behavior you possess, being honest no matter the consequences, having responsibility for all your actions, adapting and compatibility, having the drive to keep going and having compassion and understanding, patience, courage to do the </w:t>
            </w:r>
            <w:r w:rsidR="00344F69">
              <w:rPr>
                <w:rFonts w:ascii="Arial" w:hAnsi="Arial" w:cs="Arial"/>
                <w:sz w:val="28"/>
                <w:szCs w:val="28"/>
              </w:rPr>
              <w:t>right thing, loyal, adventurous, affable, conscientious, cultured, dependable, discreet, fair, fearless, observant, impartial, independent, optionistic, intelligent, keen, gregarious, persistent, capable, charming, precise, confident, dutiful, encouraging, reliable, exuberant, helpful, humble, suave, imaginative, meticulous, obedient, trusting and valiant.</w:t>
            </w:r>
          </w:p>
          <w:p w:rsidR="00344F69" w:rsidRDefault="00344F69" w:rsidP="00A851DA">
            <w:pPr>
              <w:rPr>
                <w:rFonts w:ascii="Arial" w:hAnsi="Arial" w:cs="Arial"/>
                <w:sz w:val="28"/>
                <w:szCs w:val="28"/>
              </w:rPr>
            </w:pPr>
          </w:p>
          <w:p w:rsidR="00344F69" w:rsidRDefault="00344F69" w:rsidP="00A851DA">
            <w:pPr>
              <w:rPr>
                <w:rFonts w:ascii="Arial" w:hAnsi="Arial" w:cs="Arial"/>
                <w:sz w:val="28"/>
                <w:szCs w:val="28"/>
              </w:rPr>
            </w:pPr>
          </w:p>
          <w:p w:rsidR="00344F69" w:rsidRDefault="00344F69" w:rsidP="00A851DA">
            <w:pPr>
              <w:rPr>
                <w:rFonts w:ascii="Arial" w:hAnsi="Arial" w:cs="Arial"/>
                <w:sz w:val="28"/>
                <w:szCs w:val="28"/>
              </w:rPr>
            </w:pPr>
            <w:r>
              <w:rPr>
                <w:rFonts w:ascii="Arial" w:hAnsi="Arial" w:cs="Arial"/>
                <w:sz w:val="28"/>
                <w:szCs w:val="28"/>
              </w:rPr>
              <w:lastRenderedPageBreak/>
              <w:t xml:space="preserve">                                                                                                  (3)</w:t>
            </w:r>
          </w:p>
          <w:p w:rsidR="00344F69" w:rsidRDefault="00344F69" w:rsidP="00A851DA">
            <w:pPr>
              <w:rPr>
                <w:rFonts w:ascii="Arial" w:hAnsi="Arial" w:cs="Arial"/>
                <w:sz w:val="28"/>
                <w:szCs w:val="28"/>
              </w:rPr>
            </w:pPr>
            <w:r>
              <w:rPr>
                <w:rFonts w:ascii="Arial" w:hAnsi="Arial" w:cs="Arial"/>
                <w:sz w:val="28"/>
                <w:szCs w:val="28"/>
              </w:rPr>
              <w:t xml:space="preserve">                                                                             </w:t>
            </w:r>
            <w:r w:rsidR="00F33AD5">
              <w:rPr>
                <w:rFonts w:ascii="Arial" w:hAnsi="Arial" w:cs="Arial"/>
                <w:sz w:val="28"/>
                <w:szCs w:val="28"/>
              </w:rPr>
              <w:t xml:space="preserve">         </w:t>
            </w:r>
            <w:r>
              <w:rPr>
                <w:rFonts w:ascii="Arial" w:hAnsi="Arial" w:cs="Arial"/>
                <w:sz w:val="28"/>
                <w:szCs w:val="28"/>
              </w:rPr>
              <w:t xml:space="preserve"> Heather Whi</w:t>
            </w:r>
            <w:r w:rsidR="00F33AD5">
              <w:rPr>
                <w:rFonts w:ascii="Arial" w:hAnsi="Arial" w:cs="Arial"/>
                <w:sz w:val="28"/>
                <w:szCs w:val="28"/>
              </w:rPr>
              <w:t>te</w:t>
            </w:r>
          </w:p>
          <w:p w:rsidR="00F33AD5" w:rsidRDefault="00F33AD5" w:rsidP="00A851DA">
            <w:pPr>
              <w:rPr>
                <w:rFonts w:ascii="Arial" w:hAnsi="Arial" w:cs="Arial"/>
                <w:sz w:val="28"/>
                <w:szCs w:val="28"/>
              </w:rPr>
            </w:pPr>
            <w:r>
              <w:rPr>
                <w:rFonts w:ascii="Arial" w:hAnsi="Arial" w:cs="Arial"/>
                <w:sz w:val="28"/>
                <w:szCs w:val="28"/>
              </w:rPr>
              <w:t xml:space="preserve">                                                                                       1291</w:t>
            </w:r>
          </w:p>
          <w:p w:rsidR="00F33AD5" w:rsidRDefault="00F33AD5" w:rsidP="00A851DA">
            <w:pPr>
              <w:rPr>
                <w:rFonts w:ascii="Arial" w:hAnsi="Arial" w:cs="Arial"/>
                <w:sz w:val="28"/>
                <w:szCs w:val="28"/>
              </w:rPr>
            </w:pPr>
            <w:r>
              <w:rPr>
                <w:rFonts w:ascii="Arial" w:hAnsi="Arial" w:cs="Arial"/>
                <w:sz w:val="28"/>
                <w:szCs w:val="28"/>
              </w:rPr>
              <w:t xml:space="preserve">                                                                                       Assessment 7</w:t>
            </w:r>
          </w:p>
          <w:p w:rsidR="006D0FD0" w:rsidRDefault="006D0FD0" w:rsidP="00A851DA">
            <w:pPr>
              <w:rPr>
                <w:rFonts w:ascii="Arial" w:hAnsi="Arial" w:cs="Arial"/>
                <w:sz w:val="28"/>
                <w:szCs w:val="28"/>
              </w:rPr>
            </w:pPr>
          </w:p>
          <w:p w:rsidR="006D0FD0" w:rsidRDefault="006D0FD0" w:rsidP="00A851DA">
            <w:pPr>
              <w:rPr>
                <w:rFonts w:ascii="Arial" w:hAnsi="Arial" w:cs="Arial"/>
                <w:sz w:val="28"/>
                <w:szCs w:val="28"/>
              </w:rPr>
            </w:pPr>
            <w:r>
              <w:rPr>
                <w:rFonts w:ascii="Arial" w:hAnsi="Arial" w:cs="Arial"/>
                <w:sz w:val="28"/>
                <w:szCs w:val="28"/>
              </w:rPr>
              <w:t>Question 1V. Outline the different personality types?</w:t>
            </w:r>
          </w:p>
          <w:p w:rsidR="006D0FD0" w:rsidRDefault="006D0FD0" w:rsidP="00A851DA">
            <w:pPr>
              <w:rPr>
                <w:rFonts w:ascii="Arial" w:hAnsi="Arial" w:cs="Arial"/>
                <w:sz w:val="28"/>
                <w:szCs w:val="28"/>
              </w:rPr>
            </w:pPr>
            <w:r>
              <w:rPr>
                <w:rFonts w:ascii="Arial" w:hAnsi="Arial" w:cs="Arial"/>
                <w:sz w:val="28"/>
                <w:szCs w:val="28"/>
              </w:rPr>
              <w:t>Answer 1V.The different personality types are openness, appreciation for a variety of experience, conscientiousness, planning ahead</w:t>
            </w:r>
            <w:r w:rsidR="00AE408E">
              <w:rPr>
                <w:rFonts w:ascii="Arial" w:hAnsi="Arial" w:cs="Arial"/>
                <w:sz w:val="28"/>
                <w:szCs w:val="28"/>
              </w:rPr>
              <w:t xml:space="preserve"> rather than being spontaneous, extraversion which involves going out with friends and being energetic, being agreeable, worrying or being vulnerable, assertive and outspoken, being a giver, inspirer, caregiver, performer, guardian, doer, thinker, protector, nurturer and a visionary being creative, resourceful and intellectual, also a duty fulfiller being serious and kind interested in security and peaceful living.</w:t>
            </w:r>
          </w:p>
          <w:p w:rsidR="00F33AD5" w:rsidRDefault="00F33AD5" w:rsidP="00A851DA">
            <w:pPr>
              <w:rPr>
                <w:rFonts w:ascii="Arial" w:hAnsi="Arial" w:cs="Arial"/>
                <w:sz w:val="28"/>
                <w:szCs w:val="28"/>
              </w:rPr>
            </w:pPr>
          </w:p>
          <w:p w:rsidR="00F33AD5" w:rsidRDefault="006D0FD0" w:rsidP="00A851DA">
            <w:pPr>
              <w:rPr>
                <w:rFonts w:ascii="Arial" w:hAnsi="Arial" w:cs="Arial"/>
                <w:sz w:val="28"/>
                <w:szCs w:val="28"/>
              </w:rPr>
            </w:pPr>
            <w:r>
              <w:rPr>
                <w:rFonts w:ascii="Arial" w:hAnsi="Arial" w:cs="Arial"/>
                <w:sz w:val="28"/>
                <w:szCs w:val="28"/>
              </w:rPr>
              <w:t>Question</w:t>
            </w:r>
            <w:r w:rsidR="006A1656">
              <w:rPr>
                <w:rFonts w:ascii="Arial" w:hAnsi="Arial" w:cs="Arial"/>
                <w:sz w:val="28"/>
                <w:szCs w:val="28"/>
              </w:rPr>
              <w:t xml:space="preserve"> V.</w:t>
            </w:r>
            <w:r w:rsidR="00F33AD5">
              <w:rPr>
                <w:rFonts w:ascii="Arial" w:hAnsi="Arial" w:cs="Arial"/>
                <w:sz w:val="28"/>
                <w:szCs w:val="28"/>
              </w:rPr>
              <w:t xml:space="preserve"> Outline the different traits of temperament.</w:t>
            </w:r>
          </w:p>
          <w:p w:rsidR="00F33AD5" w:rsidRDefault="006D0FD0" w:rsidP="00A851DA">
            <w:pPr>
              <w:rPr>
                <w:rFonts w:ascii="Arial" w:hAnsi="Arial" w:cs="Arial"/>
                <w:sz w:val="28"/>
                <w:szCs w:val="28"/>
              </w:rPr>
            </w:pPr>
            <w:r>
              <w:rPr>
                <w:rFonts w:ascii="Arial" w:hAnsi="Arial" w:cs="Arial"/>
                <w:sz w:val="28"/>
                <w:szCs w:val="28"/>
              </w:rPr>
              <w:t>Answer</w:t>
            </w:r>
            <w:r w:rsidR="006A1656">
              <w:rPr>
                <w:rFonts w:ascii="Arial" w:hAnsi="Arial" w:cs="Arial"/>
                <w:sz w:val="28"/>
                <w:szCs w:val="28"/>
              </w:rPr>
              <w:t xml:space="preserve"> V. The</w:t>
            </w:r>
            <w:r w:rsidR="00342724">
              <w:rPr>
                <w:rFonts w:ascii="Arial" w:hAnsi="Arial" w:cs="Arial"/>
                <w:sz w:val="28"/>
                <w:szCs w:val="28"/>
              </w:rPr>
              <w:t xml:space="preserve"> different traits of temperament are in our characteristics,</w:t>
            </w:r>
            <w:r>
              <w:rPr>
                <w:rFonts w:ascii="Arial" w:hAnsi="Arial" w:cs="Arial"/>
                <w:sz w:val="28"/>
                <w:szCs w:val="28"/>
              </w:rPr>
              <w:t xml:space="preserve"> in what we perceive</w:t>
            </w:r>
            <w:r w:rsidR="006A1656">
              <w:rPr>
                <w:rFonts w:ascii="Arial" w:hAnsi="Arial" w:cs="Arial"/>
                <w:sz w:val="28"/>
                <w:szCs w:val="28"/>
              </w:rPr>
              <w:t>, feel, believe and act</w:t>
            </w:r>
            <w:r w:rsidR="00342724">
              <w:rPr>
                <w:rFonts w:ascii="Arial" w:hAnsi="Arial" w:cs="Arial"/>
                <w:sz w:val="28"/>
                <w:szCs w:val="28"/>
              </w:rPr>
              <w:t>. It also refers to our activity level from high to low what we engage in throughout the day also what we predict in our daily bodily routines for sleeping, eating and going to the bathroom, the way</w:t>
            </w:r>
            <w:r>
              <w:rPr>
                <w:rFonts w:ascii="Arial" w:hAnsi="Arial" w:cs="Arial"/>
                <w:sz w:val="28"/>
                <w:szCs w:val="28"/>
              </w:rPr>
              <w:t xml:space="preserve"> we respond, stimulation we require before responding, being frustrated because of difficulty we experience.</w:t>
            </w:r>
          </w:p>
          <w:p w:rsidR="006D0FD0" w:rsidRDefault="006D0FD0" w:rsidP="00A851DA">
            <w:pPr>
              <w:rPr>
                <w:rFonts w:ascii="Arial" w:hAnsi="Arial" w:cs="Arial"/>
                <w:sz w:val="28"/>
                <w:szCs w:val="28"/>
              </w:rPr>
            </w:pPr>
          </w:p>
          <w:p w:rsidR="006D0FD0" w:rsidRDefault="006D0FD0" w:rsidP="00A851DA">
            <w:pPr>
              <w:rPr>
                <w:rFonts w:ascii="Arial" w:hAnsi="Arial" w:cs="Arial"/>
                <w:sz w:val="28"/>
                <w:szCs w:val="28"/>
              </w:rPr>
            </w:pPr>
            <w:r>
              <w:rPr>
                <w:rFonts w:ascii="Arial" w:hAnsi="Arial" w:cs="Arial"/>
                <w:sz w:val="28"/>
                <w:szCs w:val="28"/>
              </w:rPr>
              <w:t>Question V</w:t>
            </w:r>
            <w:r w:rsidR="006A1656">
              <w:rPr>
                <w:rFonts w:ascii="Arial" w:hAnsi="Arial" w:cs="Arial"/>
                <w:sz w:val="28"/>
                <w:szCs w:val="28"/>
              </w:rPr>
              <w:t>1</w:t>
            </w:r>
            <w:r>
              <w:rPr>
                <w:rFonts w:ascii="Arial" w:hAnsi="Arial" w:cs="Arial"/>
                <w:sz w:val="28"/>
                <w:szCs w:val="28"/>
              </w:rPr>
              <w:t xml:space="preserve">. </w:t>
            </w:r>
            <w:r w:rsidR="006A1656">
              <w:rPr>
                <w:rFonts w:ascii="Arial" w:hAnsi="Arial" w:cs="Arial"/>
                <w:sz w:val="28"/>
                <w:szCs w:val="28"/>
              </w:rPr>
              <w:t>Discuss the process of personality development.</w:t>
            </w:r>
          </w:p>
          <w:p w:rsidR="00D84709" w:rsidRDefault="006A1656" w:rsidP="00A851DA">
            <w:pPr>
              <w:rPr>
                <w:rFonts w:ascii="Arial" w:hAnsi="Arial" w:cs="Arial"/>
                <w:sz w:val="28"/>
                <w:szCs w:val="28"/>
              </w:rPr>
            </w:pPr>
            <w:r>
              <w:rPr>
                <w:rFonts w:ascii="Arial" w:hAnsi="Arial" w:cs="Arial"/>
                <w:sz w:val="28"/>
                <w:szCs w:val="28"/>
              </w:rPr>
              <w:t>Answer V1. According to psychia</w:t>
            </w:r>
            <w:r w:rsidR="005E6E93">
              <w:rPr>
                <w:rFonts w:ascii="Arial" w:hAnsi="Arial" w:cs="Arial"/>
                <w:sz w:val="28"/>
                <w:szCs w:val="28"/>
              </w:rPr>
              <w:t>trist Eric Erikson infancy and learning basic trust, toddlerhood, learning autonomy or shame (will) preschool learning, initiative or guilt (purpose) school age learning industry or inferiority (competence) adolescence learning identity or identity diffusion (fidelity) Personality development depends on character and conduct theory</w:t>
            </w:r>
            <w:r w:rsidR="00D84709">
              <w:rPr>
                <w:rFonts w:ascii="Arial" w:hAnsi="Arial" w:cs="Arial"/>
                <w:sz w:val="28"/>
                <w:szCs w:val="28"/>
              </w:rPr>
              <w:t xml:space="preserve"> of</w:t>
            </w:r>
            <w:r w:rsidR="005E6E93">
              <w:rPr>
                <w:rFonts w:ascii="Arial" w:hAnsi="Arial" w:cs="Arial"/>
                <w:sz w:val="28"/>
                <w:szCs w:val="28"/>
              </w:rPr>
              <w:t xml:space="preserve"> relativity, perceptions and values awareness and alertness, health, wealth, in depth knowledge, positive intelligence and defensive, smartness, self- confidence, will- power and self- discipline, duty, responsibility and accountability, moral values</w:t>
            </w:r>
            <w:r w:rsidR="00D84709">
              <w:rPr>
                <w:rFonts w:ascii="Arial" w:hAnsi="Arial" w:cs="Arial"/>
                <w:sz w:val="28"/>
                <w:szCs w:val="28"/>
              </w:rPr>
              <w:t>.</w:t>
            </w:r>
          </w:p>
          <w:p w:rsidR="00D84709" w:rsidRDefault="00D84709" w:rsidP="00A851DA">
            <w:pPr>
              <w:rPr>
                <w:rFonts w:ascii="Arial" w:hAnsi="Arial" w:cs="Arial"/>
                <w:sz w:val="28"/>
                <w:szCs w:val="28"/>
              </w:rPr>
            </w:pPr>
          </w:p>
          <w:p w:rsidR="00D84709" w:rsidRDefault="00D84709" w:rsidP="00A851DA">
            <w:pPr>
              <w:rPr>
                <w:rFonts w:ascii="Arial" w:hAnsi="Arial" w:cs="Arial"/>
                <w:sz w:val="28"/>
                <w:szCs w:val="28"/>
              </w:rPr>
            </w:pPr>
            <w:r>
              <w:rPr>
                <w:rFonts w:ascii="Arial" w:hAnsi="Arial" w:cs="Arial"/>
                <w:sz w:val="28"/>
                <w:szCs w:val="28"/>
              </w:rPr>
              <w:t>Question 2. What is Erikson’s theory of psychosocial development?</w:t>
            </w:r>
          </w:p>
          <w:p w:rsidR="006A1656" w:rsidRDefault="00D84709" w:rsidP="00A851DA">
            <w:pPr>
              <w:rPr>
                <w:rFonts w:ascii="Arial" w:hAnsi="Arial" w:cs="Arial"/>
                <w:sz w:val="28"/>
                <w:szCs w:val="28"/>
              </w:rPr>
            </w:pPr>
            <w:r>
              <w:rPr>
                <w:rFonts w:ascii="Arial" w:hAnsi="Arial" w:cs="Arial"/>
                <w:sz w:val="28"/>
                <w:szCs w:val="28"/>
              </w:rPr>
              <w:t>Answer 2.</w:t>
            </w:r>
            <w:r w:rsidR="004E653B">
              <w:rPr>
                <w:rFonts w:ascii="Arial" w:hAnsi="Arial" w:cs="Arial"/>
                <w:sz w:val="28"/>
                <w:szCs w:val="28"/>
              </w:rPr>
              <w:t xml:space="preserve"> 1Trust vs mistrust: </w:t>
            </w:r>
            <w:r w:rsidR="00EB3BF5">
              <w:rPr>
                <w:rFonts w:ascii="Arial" w:hAnsi="Arial" w:cs="Arial"/>
                <w:sz w:val="28"/>
                <w:szCs w:val="28"/>
              </w:rPr>
              <w:t>The first stage of</w:t>
            </w:r>
            <w:r>
              <w:rPr>
                <w:rFonts w:ascii="Arial" w:hAnsi="Arial" w:cs="Arial"/>
                <w:sz w:val="28"/>
                <w:szCs w:val="28"/>
              </w:rPr>
              <w:t xml:space="preserve"> E</w:t>
            </w:r>
            <w:r w:rsidR="0018718D">
              <w:rPr>
                <w:rFonts w:ascii="Arial" w:hAnsi="Arial" w:cs="Arial"/>
                <w:sz w:val="28"/>
                <w:szCs w:val="28"/>
              </w:rPr>
              <w:t xml:space="preserve">rikson’s theory of psychosocial </w:t>
            </w:r>
            <w:r>
              <w:rPr>
                <w:rFonts w:ascii="Arial" w:hAnsi="Arial" w:cs="Arial"/>
                <w:sz w:val="28"/>
                <w:szCs w:val="28"/>
              </w:rPr>
              <w:t>development</w:t>
            </w:r>
            <w:r w:rsidR="005E6E93">
              <w:rPr>
                <w:rFonts w:ascii="Arial" w:hAnsi="Arial" w:cs="Arial"/>
                <w:sz w:val="28"/>
                <w:szCs w:val="28"/>
              </w:rPr>
              <w:t xml:space="preserve"> </w:t>
            </w:r>
            <w:r>
              <w:rPr>
                <w:rFonts w:ascii="Arial" w:hAnsi="Arial" w:cs="Arial"/>
                <w:sz w:val="28"/>
                <w:szCs w:val="28"/>
              </w:rPr>
              <w:t>occurs between</w:t>
            </w:r>
            <w:r w:rsidR="004E653B">
              <w:rPr>
                <w:rFonts w:ascii="Arial" w:hAnsi="Arial" w:cs="Arial"/>
                <w:sz w:val="28"/>
                <w:szCs w:val="28"/>
              </w:rPr>
              <w:t xml:space="preserve"> birth and one year of age, the child is utterly dependent, the development of trust is based on the dependability and quality of the child’s caregiver. If the child develops trust he/she will feel safe and secure, failure to develop trust will bring fear.</w:t>
            </w:r>
            <w:r>
              <w:rPr>
                <w:rFonts w:ascii="Arial" w:hAnsi="Arial" w:cs="Arial"/>
                <w:sz w:val="28"/>
                <w:szCs w:val="28"/>
              </w:rPr>
              <w:t xml:space="preserve"> </w:t>
            </w:r>
            <w:r w:rsidR="004E653B">
              <w:rPr>
                <w:rFonts w:ascii="Arial" w:hAnsi="Arial" w:cs="Arial"/>
                <w:sz w:val="28"/>
                <w:szCs w:val="28"/>
              </w:rPr>
              <w:t>2. Autonomy vs shame and doubt this happens during early childhood and is focused on children’s developing a greater sense of personal control</w:t>
            </w:r>
            <w:r w:rsidR="00EB3BF5">
              <w:rPr>
                <w:rFonts w:ascii="Arial" w:hAnsi="Arial" w:cs="Arial"/>
                <w:sz w:val="28"/>
                <w:szCs w:val="28"/>
              </w:rPr>
              <w:t>. Erikson believe that learning to control one’s bodily</w:t>
            </w:r>
          </w:p>
          <w:p w:rsidR="008869D7" w:rsidRDefault="008869D7" w:rsidP="00A851DA">
            <w:pPr>
              <w:rPr>
                <w:rFonts w:ascii="Arial" w:hAnsi="Arial" w:cs="Arial"/>
                <w:sz w:val="28"/>
                <w:szCs w:val="28"/>
              </w:rPr>
            </w:pPr>
            <w:r>
              <w:rPr>
                <w:rFonts w:ascii="Arial" w:hAnsi="Arial" w:cs="Arial"/>
                <w:sz w:val="28"/>
                <w:szCs w:val="28"/>
              </w:rPr>
              <w:lastRenderedPageBreak/>
              <w:t xml:space="preserve">                                                                                                 (4)</w:t>
            </w:r>
          </w:p>
          <w:p w:rsidR="008869D7" w:rsidRDefault="008869D7" w:rsidP="00A851DA">
            <w:pPr>
              <w:rPr>
                <w:rFonts w:ascii="Arial" w:hAnsi="Arial" w:cs="Arial"/>
                <w:sz w:val="28"/>
                <w:szCs w:val="28"/>
              </w:rPr>
            </w:pPr>
            <w:r>
              <w:rPr>
                <w:rFonts w:ascii="Arial" w:hAnsi="Arial" w:cs="Arial"/>
                <w:sz w:val="28"/>
                <w:szCs w:val="28"/>
              </w:rPr>
              <w:t xml:space="preserve">                                                                                  Heather White</w:t>
            </w:r>
          </w:p>
          <w:p w:rsidR="008869D7" w:rsidRDefault="008869D7" w:rsidP="00A851DA">
            <w:pPr>
              <w:rPr>
                <w:rFonts w:ascii="Arial" w:hAnsi="Arial" w:cs="Arial"/>
                <w:sz w:val="28"/>
                <w:szCs w:val="28"/>
              </w:rPr>
            </w:pPr>
            <w:r>
              <w:rPr>
                <w:rFonts w:ascii="Arial" w:hAnsi="Arial" w:cs="Arial"/>
                <w:sz w:val="28"/>
                <w:szCs w:val="28"/>
              </w:rPr>
              <w:t xml:space="preserve">                                                                                  1291</w:t>
            </w:r>
          </w:p>
          <w:p w:rsidR="008869D7" w:rsidRDefault="008869D7" w:rsidP="00A851DA">
            <w:pPr>
              <w:rPr>
                <w:rFonts w:ascii="Arial" w:hAnsi="Arial" w:cs="Arial"/>
                <w:sz w:val="28"/>
                <w:szCs w:val="28"/>
              </w:rPr>
            </w:pPr>
            <w:r>
              <w:rPr>
                <w:rFonts w:ascii="Arial" w:hAnsi="Arial" w:cs="Arial"/>
                <w:sz w:val="28"/>
                <w:szCs w:val="28"/>
              </w:rPr>
              <w:t xml:space="preserve">                                                                                  Assessment 7</w:t>
            </w:r>
          </w:p>
          <w:p w:rsidR="00EB3BF5" w:rsidRDefault="00EB3BF5" w:rsidP="00A851DA">
            <w:pPr>
              <w:rPr>
                <w:rFonts w:ascii="Arial" w:hAnsi="Arial" w:cs="Arial"/>
                <w:sz w:val="28"/>
                <w:szCs w:val="28"/>
              </w:rPr>
            </w:pPr>
            <w:r>
              <w:rPr>
                <w:rFonts w:ascii="Arial" w:hAnsi="Arial" w:cs="Arial"/>
                <w:sz w:val="28"/>
                <w:szCs w:val="28"/>
              </w:rPr>
              <w:t xml:space="preserve">Functions leads to a feeling of control and a sense of independence. Erikson believes that children can act with intention within reason and limits. 3. Initiative vs guilt children assert their power and control over the world through social interactions. 4. Industry vs inferiority this stage covers five to eleven through social interaction children begin to develop a sense of pride in their accomplishments </w:t>
            </w:r>
            <w:r w:rsidR="00A6415A">
              <w:rPr>
                <w:rFonts w:ascii="Arial" w:hAnsi="Arial" w:cs="Arial"/>
                <w:sz w:val="28"/>
                <w:szCs w:val="28"/>
              </w:rPr>
              <w:t xml:space="preserve">and abilities, children develop </w:t>
            </w:r>
            <w:r>
              <w:rPr>
                <w:rFonts w:ascii="Arial" w:hAnsi="Arial" w:cs="Arial"/>
                <w:sz w:val="28"/>
                <w:szCs w:val="28"/>
              </w:rPr>
              <w:t>a feeling of competence and believe in their skills and is able to handle tasks set before them. 5. Identity and confusion during adolescence children explore their independence and develop a sense of self and a feeling</w:t>
            </w:r>
            <w:r w:rsidR="00961F24">
              <w:rPr>
                <w:rFonts w:ascii="Arial" w:hAnsi="Arial" w:cs="Arial"/>
                <w:sz w:val="28"/>
                <w:szCs w:val="28"/>
              </w:rPr>
              <w:t xml:space="preserve"> of independence and control. Erikson described as an ability to live by society’s standard and expectation. 6. Intimacy vs isolation this stage covers the period of early childhood when exploring personal relationships. Erikson believe that a strong sense of personal identity was important for developing intimate relationship. 7. Generativity vs stagnation during adulthood we continue to build our lives focusing on our career and family, being proud of your accomplishments, developing a sense of unity with </w:t>
            </w:r>
            <w:r w:rsidR="008869D7">
              <w:rPr>
                <w:rFonts w:ascii="Arial" w:hAnsi="Arial" w:cs="Arial"/>
                <w:sz w:val="28"/>
                <w:szCs w:val="28"/>
              </w:rPr>
              <w:t>your life partner 8. Integrity vs despair this occurs during old age reflecting back on life, those who feel proud if their accomplishments will feel a sense of integrity and feeling satisfaction and wisdom even when confronting death.</w:t>
            </w:r>
          </w:p>
          <w:p w:rsidR="008869D7" w:rsidRDefault="008869D7" w:rsidP="00A851DA">
            <w:pPr>
              <w:rPr>
                <w:rFonts w:ascii="Arial" w:hAnsi="Arial" w:cs="Arial"/>
                <w:sz w:val="28"/>
                <w:szCs w:val="28"/>
              </w:rPr>
            </w:pPr>
          </w:p>
          <w:p w:rsidR="008869D7" w:rsidRDefault="008869D7" w:rsidP="00A851DA">
            <w:pPr>
              <w:rPr>
                <w:rFonts w:ascii="Arial" w:hAnsi="Arial" w:cs="Arial"/>
                <w:sz w:val="28"/>
                <w:szCs w:val="28"/>
              </w:rPr>
            </w:pPr>
            <w:r>
              <w:rPr>
                <w:rFonts w:ascii="Arial" w:hAnsi="Arial" w:cs="Arial"/>
                <w:sz w:val="28"/>
                <w:szCs w:val="28"/>
              </w:rPr>
              <w:t>Question 3. The mutual understanding between children and parents is the basic necessity in the development of personality. Discuss.</w:t>
            </w:r>
          </w:p>
          <w:p w:rsidR="008869D7" w:rsidRDefault="008869D7" w:rsidP="00A851DA">
            <w:pPr>
              <w:rPr>
                <w:rFonts w:ascii="Arial" w:hAnsi="Arial" w:cs="Arial"/>
                <w:sz w:val="28"/>
                <w:szCs w:val="28"/>
              </w:rPr>
            </w:pPr>
            <w:r>
              <w:rPr>
                <w:rFonts w:ascii="Arial" w:hAnsi="Arial" w:cs="Arial"/>
                <w:sz w:val="28"/>
                <w:szCs w:val="28"/>
              </w:rPr>
              <w:t>Answer 3.</w:t>
            </w:r>
            <w:r w:rsidR="0018718D">
              <w:rPr>
                <w:rFonts w:ascii="Arial" w:hAnsi="Arial" w:cs="Arial"/>
                <w:sz w:val="28"/>
                <w:szCs w:val="28"/>
              </w:rPr>
              <w:t xml:space="preserve"> By parents having a good relationship with their children is very important because it helps to form the personality development, parents must show respect, provide a good en</w:t>
            </w:r>
            <w:r w:rsidR="00341377">
              <w:rPr>
                <w:rFonts w:ascii="Arial" w:hAnsi="Arial" w:cs="Arial"/>
                <w:sz w:val="28"/>
                <w:szCs w:val="28"/>
              </w:rPr>
              <w:t>vironment, this helps them to maintain a close relationship when good examples are set, parents must also exhibit good behavior in the home by their actions, this helps the children to learn how to treat others, communication and understanding helps to make the relationship wo</w:t>
            </w:r>
            <w:r w:rsidR="00E468B4">
              <w:rPr>
                <w:rFonts w:ascii="Arial" w:hAnsi="Arial" w:cs="Arial"/>
                <w:sz w:val="28"/>
                <w:szCs w:val="28"/>
              </w:rPr>
              <w:t xml:space="preserve">rk, being positive, confident, </w:t>
            </w:r>
            <w:r w:rsidR="00341377">
              <w:rPr>
                <w:rFonts w:ascii="Arial" w:hAnsi="Arial" w:cs="Arial"/>
                <w:sz w:val="28"/>
                <w:szCs w:val="28"/>
              </w:rPr>
              <w:t xml:space="preserve">be a good listener, having a good attitude, be helpful </w:t>
            </w:r>
            <w:r w:rsidR="00E468B4">
              <w:rPr>
                <w:rFonts w:ascii="Arial" w:hAnsi="Arial" w:cs="Arial"/>
                <w:sz w:val="28"/>
                <w:szCs w:val="28"/>
              </w:rPr>
              <w:t>and honest with each other. According to Erikson if a child is not provided with safety and security in its first year it will have a negative impact on his/her personality causing fear and considering that everything is unsaf</w:t>
            </w:r>
            <w:r w:rsidR="00A6415A">
              <w:rPr>
                <w:rFonts w:ascii="Arial" w:hAnsi="Arial" w:cs="Arial"/>
                <w:sz w:val="28"/>
                <w:szCs w:val="28"/>
              </w:rPr>
              <w:t>e. P</w:t>
            </w:r>
            <w:r w:rsidR="00A96D68">
              <w:rPr>
                <w:rFonts w:ascii="Arial" w:hAnsi="Arial" w:cs="Arial"/>
                <w:sz w:val="28"/>
                <w:szCs w:val="28"/>
              </w:rPr>
              <w:t xml:space="preserve">arents must take time to talk to their children respecting their opinions. Personality development is essential for the growth, happiness and </w:t>
            </w:r>
            <w:r w:rsidR="00A6415A">
              <w:rPr>
                <w:rFonts w:ascii="Arial" w:hAnsi="Arial" w:cs="Arial"/>
                <w:sz w:val="28"/>
                <w:szCs w:val="28"/>
              </w:rPr>
              <w:t>success;</w:t>
            </w:r>
            <w:bookmarkStart w:id="0" w:name="_GoBack"/>
            <w:bookmarkEnd w:id="0"/>
            <w:r w:rsidR="00A6415A">
              <w:rPr>
                <w:rFonts w:ascii="Arial" w:hAnsi="Arial" w:cs="Arial"/>
                <w:sz w:val="28"/>
                <w:szCs w:val="28"/>
              </w:rPr>
              <w:t xml:space="preserve"> this can only be successful when parents are in unity with each other.</w:t>
            </w:r>
            <w:r w:rsidR="00341377">
              <w:rPr>
                <w:rFonts w:ascii="Arial" w:hAnsi="Arial" w:cs="Arial"/>
                <w:sz w:val="28"/>
                <w:szCs w:val="28"/>
              </w:rPr>
              <w:t xml:space="preserve"> </w:t>
            </w:r>
          </w:p>
          <w:p w:rsidR="007C6FFD" w:rsidRPr="008030E4" w:rsidRDefault="007C6FFD" w:rsidP="00A851DA">
            <w:pPr>
              <w:rPr>
                <w:rFonts w:ascii="Arial" w:hAnsi="Arial" w:cs="Arial"/>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523" w:rsidRDefault="00B73523" w:rsidP="00CB4D0A">
      <w:pPr>
        <w:spacing w:after="0" w:line="240" w:lineRule="auto"/>
      </w:pPr>
      <w:r>
        <w:separator/>
      </w:r>
    </w:p>
  </w:endnote>
  <w:endnote w:type="continuationSeparator" w:id="0">
    <w:p w:rsidR="00B73523" w:rsidRDefault="00B735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523" w:rsidRDefault="00B73523" w:rsidP="00CB4D0A">
      <w:pPr>
        <w:spacing w:after="0" w:line="240" w:lineRule="auto"/>
      </w:pPr>
      <w:r>
        <w:separator/>
      </w:r>
    </w:p>
  </w:footnote>
  <w:footnote w:type="continuationSeparator" w:id="0">
    <w:p w:rsidR="00B73523" w:rsidRDefault="00B735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1377"/>
    <w:rsid w:val="00055992"/>
    <w:rsid w:val="000820E8"/>
    <w:rsid w:val="001175EE"/>
    <w:rsid w:val="00157CF6"/>
    <w:rsid w:val="00164C21"/>
    <w:rsid w:val="00182416"/>
    <w:rsid w:val="0018718D"/>
    <w:rsid w:val="00187EB4"/>
    <w:rsid w:val="001F0481"/>
    <w:rsid w:val="0020451E"/>
    <w:rsid w:val="00206B9D"/>
    <w:rsid w:val="0023259C"/>
    <w:rsid w:val="00290DFE"/>
    <w:rsid w:val="002B0BD7"/>
    <w:rsid w:val="002B573D"/>
    <w:rsid w:val="002C5CB2"/>
    <w:rsid w:val="002F779F"/>
    <w:rsid w:val="00341377"/>
    <w:rsid w:val="00342724"/>
    <w:rsid w:val="00344F69"/>
    <w:rsid w:val="00371885"/>
    <w:rsid w:val="0038059E"/>
    <w:rsid w:val="003E2B87"/>
    <w:rsid w:val="00405895"/>
    <w:rsid w:val="004058DF"/>
    <w:rsid w:val="00486F1A"/>
    <w:rsid w:val="00490CB9"/>
    <w:rsid w:val="004A2CE2"/>
    <w:rsid w:val="004A3BAC"/>
    <w:rsid w:val="004E3CDA"/>
    <w:rsid w:val="004E653B"/>
    <w:rsid w:val="004F4B4D"/>
    <w:rsid w:val="0050216D"/>
    <w:rsid w:val="00502F2A"/>
    <w:rsid w:val="00503D7E"/>
    <w:rsid w:val="0050778F"/>
    <w:rsid w:val="00535F31"/>
    <w:rsid w:val="00574D64"/>
    <w:rsid w:val="00591365"/>
    <w:rsid w:val="005B31E4"/>
    <w:rsid w:val="005E6E93"/>
    <w:rsid w:val="006034F6"/>
    <w:rsid w:val="00607874"/>
    <w:rsid w:val="00607E77"/>
    <w:rsid w:val="00617BB3"/>
    <w:rsid w:val="00645CDD"/>
    <w:rsid w:val="006823A7"/>
    <w:rsid w:val="006A1656"/>
    <w:rsid w:val="006D0FD0"/>
    <w:rsid w:val="0070347F"/>
    <w:rsid w:val="0070678E"/>
    <w:rsid w:val="00732EC9"/>
    <w:rsid w:val="007C6FFD"/>
    <w:rsid w:val="008030E4"/>
    <w:rsid w:val="00831C11"/>
    <w:rsid w:val="008869D7"/>
    <w:rsid w:val="008A60B4"/>
    <w:rsid w:val="008B3C31"/>
    <w:rsid w:val="008B64FE"/>
    <w:rsid w:val="00935BF7"/>
    <w:rsid w:val="0095442C"/>
    <w:rsid w:val="00961F24"/>
    <w:rsid w:val="00983942"/>
    <w:rsid w:val="009C37E0"/>
    <w:rsid w:val="00A14B66"/>
    <w:rsid w:val="00A6415A"/>
    <w:rsid w:val="00A6597C"/>
    <w:rsid w:val="00A65CF7"/>
    <w:rsid w:val="00A851DA"/>
    <w:rsid w:val="00A96136"/>
    <w:rsid w:val="00A96D68"/>
    <w:rsid w:val="00AC7D5B"/>
    <w:rsid w:val="00AE1481"/>
    <w:rsid w:val="00AE408E"/>
    <w:rsid w:val="00B0415E"/>
    <w:rsid w:val="00B04678"/>
    <w:rsid w:val="00B308AA"/>
    <w:rsid w:val="00B73523"/>
    <w:rsid w:val="00BC46DF"/>
    <w:rsid w:val="00BE44C3"/>
    <w:rsid w:val="00C03577"/>
    <w:rsid w:val="00C345B5"/>
    <w:rsid w:val="00C65FEA"/>
    <w:rsid w:val="00CA0AC2"/>
    <w:rsid w:val="00CB4D0A"/>
    <w:rsid w:val="00CC2FB3"/>
    <w:rsid w:val="00CC575A"/>
    <w:rsid w:val="00D039AC"/>
    <w:rsid w:val="00D427DE"/>
    <w:rsid w:val="00D5587D"/>
    <w:rsid w:val="00D707CC"/>
    <w:rsid w:val="00D821FE"/>
    <w:rsid w:val="00D84709"/>
    <w:rsid w:val="00DB0793"/>
    <w:rsid w:val="00E00821"/>
    <w:rsid w:val="00E04DB4"/>
    <w:rsid w:val="00E30679"/>
    <w:rsid w:val="00E4597D"/>
    <w:rsid w:val="00E468B4"/>
    <w:rsid w:val="00E54832"/>
    <w:rsid w:val="00E56A90"/>
    <w:rsid w:val="00E641CC"/>
    <w:rsid w:val="00EA30AB"/>
    <w:rsid w:val="00EB3925"/>
    <w:rsid w:val="00EB3BF5"/>
    <w:rsid w:val="00F33AD5"/>
    <w:rsid w:val="00F4639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DCBCD-B622-4036-A86D-D172D8E7B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1637</Words>
  <Characters>9335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6</cp:revision>
  <dcterms:created xsi:type="dcterms:W3CDTF">2014-10-06T20:15:00Z</dcterms:created>
  <dcterms:modified xsi:type="dcterms:W3CDTF">2015-07-12T20:37:00Z</dcterms:modified>
</cp:coreProperties>
</file>