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299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rPr>
                <w:rFonts w:asciiTheme="minorHAnsi" w:hAnsiTheme="minorHAnsi"/>
              </w:rPr>
              <w:t>Martine Majdalani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78C0">
            <w:pPr>
              <w:pStyle w:val="Default"/>
              <w:rPr>
                <w:rFonts w:asciiTheme="minorHAnsi" w:hAnsiTheme="minorHAnsi"/>
              </w:rPr>
            </w:pPr>
            <w:r>
              <w:rPr>
                <w:rFonts w:asciiTheme="minorHAnsi" w:hAnsiTheme="minorHAnsi"/>
              </w:rPr>
              <w:t>2487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0E31">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B6DDB" w:rsidRDefault="001B6DDB" w:rsidP="001B6DDB">
            <w:pPr>
              <w:jc w:val="right"/>
              <w:rPr>
                <w:rFonts w:ascii="Arial" w:hAnsi="Arial" w:cs="Arial"/>
                <w:sz w:val="24"/>
                <w:szCs w:val="24"/>
              </w:rPr>
            </w:pPr>
            <w:r>
              <w:rPr>
                <w:rFonts w:ascii="Arial" w:hAnsi="Arial" w:cs="Arial"/>
                <w:sz w:val="24"/>
                <w:szCs w:val="24"/>
              </w:rPr>
              <w:t>Martine Majdalani</w:t>
            </w:r>
          </w:p>
          <w:p w:rsidR="001B6DDB" w:rsidRDefault="001B6DDB" w:rsidP="001B6DDB">
            <w:pPr>
              <w:jc w:val="right"/>
              <w:rPr>
                <w:rFonts w:ascii="Arial" w:hAnsi="Arial" w:cs="Arial"/>
                <w:sz w:val="24"/>
                <w:szCs w:val="24"/>
              </w:rPr>
            </w:pPr>
            <w:r>
              <w:rPr>
                <w:rFonts w:ascii="Arial" w:hAnsi="Arial" w:cs="Arial"/>
                <w:sz w:val="24"/>
                <w:szCs w:val="24"/>
              </w:rPr>
              <w:tab/>
              <w:t>2487</w:t>
            </w:r>
          </w:p>
          <w:p w:rsidR="001B6DDB" w:rsidRDefault="001B6DDB" w:rsidP="001B6DDB">
            <w:pPr>
              <w:jc w:val="right"/>
              <w:rPr>
                <w:rFonts w:ascii="Arial" w:hAnsi="Arial" w:cs="Arial"/>
                <w:sz w:val="24"/>
                <w:szCs w:val="24"/>
              </w:rPr>
            </w:pPr>
            <w:r>
              <w:rPr>
                <w:rFonts w:ascii="Arial" w:hAnsi="Arial" w:cs="Arial"/>
                <w:sz w:val="24"/>
                <w:szCs w:val="24"/>
              </w:rPr>
              <w:t xml:space="preserve">Assignment no: </w:t>
            </w:r>
            <w:r w:rsidR="00650E31">
              <w:rPr>
                <w:rFonts w:ascii="Arial" w:hAnsi="Arial" w:cs="Arial"/>
                <w:sz w:val="24"/>
                <w:szCs w:val="24"/>
              </w:rPr>
              <w:t>5</w:t>
            </w:r>
          </w:p>
          <w:p w:rsidR="001B6DDB" w:rsidRDefault="001B6DDB" w:rsidP="001B6DDB">
            <w:pPr>
              <w:jc w:val="right"/>
              <w:rPr>
                <w:rFonts w:ascii="Arial" w:hAnsi="Arial" w:cs="Arial"/>
                <w:sz w:val="24"/>
                <w:szCs w:val="24"/>
              </w:rPr>
            </w:pPr>
            <w:r>
              <w:rPr>
                <w:rFonts w:ascii="Arial" w:hAnsi="Arial" w:cs="Arial"/>
                <w:sz w:val="24"/>
                <w:szCs w:val="24"/>
              </w:rPr>
              <w:t xml:space="preserve">Page 1 </w:t>
            </w:r>
          </w:p>
          <w:p w:rsidR="001B6DDB" w:rsidRDefault="001B6DDB" w:rsidP="001B6DDB">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  </w:t>
            </w:r>
          </w:p>
          <w:p w:rsidR="001B6DDB" w:rsidRDefault="001B6DDB" w:rsidP="001B6DDB">
            <w:pPr>
              <w:pStyle w:val="ListParagraph"/>
              <w:rPr>
                <w:rFonts w:ascii="Arial" w:hAnsi="Arial" w:cs="Arial"/>
                <w:sz w:val="24"/>
                <w:szCs w:val="24"/>
              </w:rPr>
            </w:pPr>
          </w:p>
          <w:p w:rsidR="000E6D0E" w:rsidRPr="00E6688D" w:rsidRDefault="00A74C73" w:rsidP="000E6D0E">
            <w:pPr>
              <w:pStyle w:val="ListParagraph"/>
              <w:numPr>
                <w:ilvl w:val="0"/>
                <w:numId w:val="3"/>
              </w:numPr>
              <w:spacing w:after="160" w:line="259" w:lineRule="auto"/>
              <w:rPr>
                <w:rFonts w:ascii="Arial" w:hAnsi="Arial" w:cs="Arial"/>
                <w:sz w:val="24"/>
                <w:szCs w:val="24"/>
              </w:rPr>
            </w:pPr>
            <w:r>
              <w:rPr>
                <w:rFonts w:ascii="Arial" w:hAnsi="Arial" w:cs="Arial"/>
                <w:sz w:val="24"/>
                <w:szCs w:val="24"/>
              </w:rPr>
              <w:t>Purchasing is the process of buying materials all over the supply chain.</w:t>
            </w:r>
          </w:p>
          <w:p w:rsidR="00A74C73" w:rsidRPr="00A74C73" w:rsidRDefault="00A74C73" w:rsidP="00A74C73">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Procurement is the activities </w:t>
            </w:r>
            <w:r w:rsidR="00B1664D">
              <w:rPr>
                <w:rFonts w:ascii="Arial" w:hAnsi="Arial" w:cs="Arial"/>
                <w:sz w:val="24"/>
                <w:szCs w:val="24"/>
              </w:rPr>
              <w:t xml:space="preserve">and information processing </w:t>
            </w:r>
            <w:r>
              <w:rPr>
                <w:rFonts w:ascii="Arial" w:hAnsi="Arial" w:cs="Arial"/>
                <w:sz w:val="24"/>
                <w:szCs w:val="24"/>
              </w:rPr>
              <w:t xml:space="preserve">done </w:t>
            </w:r>
            <w:r w:rsidR="00B1664D">
              <w:rPr>
                <w:rFonts w:ascii="Arial" w:hAnsi="Arial" w:cs="Arial"/>
                <w:sz w:val="24"/>
                <w:szCs w:val="24"/>
              </w:rPr>
              <w:t xml:space="preserve">prior to purchasing </w:t>
            </w:r>
            <w:r>
              <w:rPr>
                <w:rFonts w:ascii="Arial" w:hAnsi="Arial" w:cs="Arial"/>
                <w:sz w:val="24"/>
                <w:szCs w:val="24"/>
              </w:rPr>
              <w:t xml:space="preserve">in a supply chain. </w:t>
            </w:r>
            <w:r w:rsidR="00B1664D">
              <w:rPr>
                <w:rFonts w:ascii="Arial" w:hAnsi="Arial" w:cs="Arial"/>
                <w:sz w:val="24"/>
                <w:szCs w:val="24"/>
              </w:rPr>
              <w:t>(Contracts</w:t>
            </w:r>
            <w:r>
              <w:rPr>
                <w:rFonts w:ascii="Arial" w:hAnsi="Arial" w:cs="Arial"/>
                <w:sz w:val="24"/>
                <w:szCs w:val="24"/>
              </w:rPr>
              <w:t xml:space="preserve">, choosing suppliers, evaluating </w:t>
            </w:r>
            <w:r w:rsidR="00B1664D">
              <w:rPr>
                <w:rFonts w:ascii="Arial" w:hAnsi="Arial" w:cs="Arial"/>
                <w:sz w:val="24"/>
                <w:szCs w:val="24"/>
              </w:rPr>
              <w:t>suppliers,</w:t>
            </w:r>
            <w:r>
              <w:rPr>
                <w:rFonts w:ascii="Arial" w:hAnsi="Arial" w:cs="Arial"/>
                <w:sz w:val="24"/>
                <w:szCs w:val="24"/>
              </w:rPr>
              <w:t xml:space="preserve"> negotiation, material handling, transport and warehousing capabilities). </w:t>
            </w:r>
            <w:r w:rsidR="00B1664D">
              <w:rPr>
                <w:rFonts w:ascii="Arial" w:hAnsi="Arial" w:cs="Arial"/>
                <w:sz w:val="24"/>
                <w:szCs w:val="24"/>
              </w:rPr>
              <w:t xml:space="preserve">It aims to assure that the business has a continuous flow of materials. </w:t>
            </w:r>
          </w:p>
          <w:p w:rsidR="001212CF" w:rsidRDefault="00B1664D" w:rsidP="000E6D0E">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The Importance of procurement in a supply chain is providing the necessary information between the supply chain and coordinating the material flow between suppliers and customers. It aims also at providing the right quantity of goods with the best quality and price at the needed delivery times meaning providing best customer service. </w:t>
            </w:r>
          </w:p>
          <w:p w:rsidR="00B1664D" w:rsidRDefault="00B1664D" w:rsidP="000E6D0E">
            <w:pPr>
              <w:pStyle w:val="ListParagraph"/>
              <w:numPr>
                <w:ilvl w:val="0"/>
                <w:numId w:val="3"/>
              </w:numPr>
              <w:spacing w:after="160" w:line="259" w:lineRule="auto"/>
              <w:rPr>
                <w:rFonts w:ascii="Arial" w:hAnsi="Arial" w:cs="Arial"/>
                <w:sz w:val="24"/>
                <w:szCs w:val="24"/>
              </w:rPr>
            </w:pPr>
            <w:r>
              <w:rPr>
                <w:rFonts w:ascii="Arial" w:hAnsi="Arial" w:cs="Arial"/>
                <w:sz w:val="24"/>
                <w:szCs w:val="24"/>
              </w:rPr>
              <w:t>Qualified suppliers are suppliers who are financially safe, have a good quality product that supports the company requirements and</w:t>
            </w:r>
            <w:r w:rsidR="00AE0AEF">
              <w:rPr>
                <w:rFonts w:ascii="Arial" w:hAnsi="Arial" w:cs="Arial"/>
                <w:sz w:val="24"/>
                <w:szCs w:val="24"/>
              </w:rPr>
              <w:t xml:space="preserve"> specifications with good competitive prices, flexible with the increase of demands, delivers on time, have excellent reputation in the market and have same or close values as the company so they can build long terms business relations.</w:t>
            </w:r>
          </w:p>
          <w:p w:rsidR="00AE0AEF" w:rsidRDefault="00AE0AEF" w:rsidP="00AE0AEF">
            <w:pPr>
              <w:spacing w:after="160" w:line="259" w:lineRule="auto"/>
              <w:rPr>
                <w:rFonts w:ascii="Arial" w:hAnsi="Arial" w:cs="Arial"/>
                <w:sz w:val="24"/>
                <w:szCs w:val="24"/>
              </w:rPr>
            </w:pPr>
          </w:p>
          <w:p w:rsidR="00677700" w:rsidRPr="00AE0AEF" w:rsidRDefault="00677700" w:rsidP="00AE0AEF">
            <w:pPr>
              <w:rPr>
                <w:rFonts w:ascii="Arial" w:hAnsi="Arial" w:cs="Arial"/>
                <w:sz w:val="24"/>
                <w:szCs w:val="24"/>
              </w:rPr>
            </w:pPr>
          </w:p>
          <w:p w:rsidR="00AE232C" w:rsidRPr="00E6688D" w:rsidRDefault="00AE232C" w:rsidP="00AE232C">
            <w:pPr>
              <w:pStyle w:val="ListParagraph"/>
              <w:jc w:val="right"/>
              <w:rPr>
                <w:rFonts w:ascii="Arial" w:hAnsi="Arial" w:cs="Arial"/>
                <w:sz w:val="24"/>
                <w:szCs w:val="24"/>
              </w:rPr>
            </w:pPr>
            <w:r w:rsidRPr="00E6688D">
              <w:rPr>
                <w:rFonts w:ascii="Arial" w:hAnsi="Arial" w:cs="Arial"/>
                <w:sz w:val="24"/>
                <w:szCs w:val="24"/>
              </w:rPr>
              <w:lastRenderedPageBreak/>
              <w:t>Martine Majdalani</w:t>
            </w:r>
          </w:p>
          <w:p w:rsidR="00AE232C" w:rsidRPr="00E6688D" w:rsidRDefault="00AE232C" w:rsidP="00AE232C">
            <w:pPr>
              <w:pStyle w:val="ListParagraph"/>
              <w:jc w:val="right"/>
              <w:rPr>
                <w:rFonts w:ascii="Arial" w:hAnsi="Arial" w:cs="Arial"/>
                <w:sz w:val="24"/>
                <w:szCs w:val="24"/>
              </w:rPr>
            </w:pPr>
            <w:r w:rsidRPr="00E6688D">
              <w:rPr>
                <w:rFonts w:ascii="Arial" w:hAnsi="Arial" w:cs="Arial"/>
                <w:sz w:val="24"/>
                <w:szCs w:val="24"/>
              </w:rPr>
              <w:t>2487</w:t>
            </w:r>
          </w:p>
          <w:p w:rsidR="00AE232C" w:rsidRPr="00E6688D" w:rsidRDefault="00AE232C" w:rsidP="00AE232C">
            <w:pPr>
              <w:pStyle w:val="ListParagraph"/>
              <w:jc w:val="right"/>
              <w:rPr>
                <w:rFonts w:ascii="Arial" w:hAnsi="Arial" w:cs="Arial"/>
                <w:sz w:val="24"/>
                <w:szCs w:val="24"/>
              </w:rPr>
            </w:pPr>
            <w:r w:rsidRPr="00E6688D">
              <w:rPr>
                <w:rFonts w:ascii="Arial" w:hAnsi="Arial" w:cs="Arial"/>
                <w:sz w:val="24"/>
                <w:szCs w:val="24"/>
              </w:rPr>
              <w:t xml:space="preserve">Assignment no: </w:t>
            </w:r>
            <w:r w:rsidR="00650E31">
              <w:rPr>
                <w:rFonts w:ascii="Arial" w:hAnsi="Arial" w:cs="Arial"/>
                <w:sz w:val="24"/>
                <w:szCs w:val="24"/>
              </w:rPr>
              <w:t>5</w:t>
            </w:r>
          </w:p>
          <w:p w:rsidR="00AE232C" w:rsidRPr="00E6688D" w:rsidRDefault="00AE232C" w:rsidP="00AE232C">
            <w:pPr>
              <w:pStyle w:val="ListParagraph"/>
              <w:jc w:val="right"/>
              <w:rPr>
                <w:rFonts w:ascii="Arial" w:hAnsi="Arial" w:cs="Arial"/>
                <w:sz w:val="24"/>
                <w:szCs w:val="24"/>
              </w:rPr>
            </w:pPr>
            <w:r w:rsidRPr="00E6688D">
              <w:rPr>
                <w:rFonts w:ascii="Arial" w:hAnsi="Arial" w:cs="Arial"/>
                <w:sz w:val="24"/>
                <w:szCs w:val="24"/>
              </w:rPr>
              <w:t>Page 2</w:t>
            </w:r>
          </w:p>
          <w:p w:rsidR="00AE232C" w:rsidRPr="00E6688D" w:rsidRDefault="00AE232C" w:rsidP="00AE232C">
            <w:pPr>
              <w:pStyle w:val="ListParagraph"/>
              <w:spacing w:after="160" w:line="259" w:lineRule="auto"/>
              <w:ind w:left="1080"/>
              <w:rPr>
                <w:rFonts w:ascii="Arial" w:hAnsi="Arial" w:cs="Arial"/>
                <w:sz w:val="24"/>
                <w:szCs w:val="24"/>
              </w:rPr>
            </w:pPr>
          </w:p>
          <w:p w:rsidR="00AE0AEF" w:rsidRDefault="001F2F99" w:rsidP="006B18E7">
            <w:pPr>
              <w:pStyle w:val="ListParagraph"/>
              <w:numPr>
                <w:ilvl w:val="0"/>
                <w:numId w:val="3"/>
              </w:numPr>
              <w:spacing w:after="160" w:line="259" w:lineRule="auto"/>
              <w:rPr>
                <w:rFonts w:ascii="Arial" w:hAnsi="Arial" w:cs="Arial"/>
                <w:sz w:val="24"/>
                <w:szCs w:val="24"/>
              </w:rPr>
            </w:pPr>
            <w:r>
              <w:rPr>
                <w:rFonts w:ascii="Arial" w:hAnsi="Arial" w:cs="Arial"/>
                <w:sz w:val="24"/>
                <w:szCs w:val="24"/>
              </w:rPr>
              <w:t>E- procurement Is the act of purchasing online the goods, whether it is a company (B2B) or a consumer (B2C</w:t>
            </w:r>
            <w:r w:rsidR="00E639C5">
              <w:rPr>
                <w:rFonts w:ascii="Arial" w:hAnsi="Arial" w:cs="Arial"/>
                <w:sz w:val="24"/>
                <w:szCs w:val="24"/>
              </w:rPr>
              <w:t>),</w:t>
            </w:r>
            <w:r>
              <w:rPr>
                <w:rFonts w:ascii="Arial" w:hAnsi="Arial" w:cs="Arial"/>
                <w:sz w:val="24"/>
                <w:szCs w:val="24"/>
              </w:rPr>
              <w:t xml:space="preserve"> you have access to multiple suppliers from which you can choose your product based on your requirements and their specifications, you can compare suppliers in terms of prices and delivery time and choose the most convenient, also It can be less costly and easy. </w:t>
            </w:r>
          </w:p>
          <w:p w:rsidR="00E639C5" w:rsidRDefault="00E639C5" w:rsidP="006B18E7">
            <w:pPr>
              <w:pStyle w:val="ListParagraph"/>
              <w:numPr>
                <w:ilvl w:val="0"/>
                <w:numId w:val="3"/>
              </w:numPr>
              <w:spacing w:after="160" w:line="259" w:lineRule="auto"/>
              <w:rPr>
                <w:rFonts w:ascii="Arial" w:hAnsi="Arial" w:cs="Arial"/>
                <w:sz w:val="24"/>
                <w:szCs w:val="24"/>
              </w:rPr>
            </w:pPr>
            <w:r>
              <w:rPr>
                <w:rFonts w:ascii="Arial" w:hAnsi="Arial" w:cs="Arial"/>
                <w:sz w:val="24"/>
                <w:szCs w:val="24"/>
              </w:rPr>
              <w:t>The main aims of procurement are: organizing a consistent flow of material in the supply chain, establishing relations and coordination with all the departments to understand their needs, finding good and reliable suppliers, building supplier relation, buying the correct products and making sure it’s of a good price and quality and that it arrives at specific needed times, Price negotiation and contracts with terms and conditions.</w:t>
            </w:r>
          </w:p>
          <w:p w:rsidR="00E639C5" w:rsidRDefault="00E639C5" w:rsidP="006B18E7">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 </w:t>
            </w:r>
            <w:r w:rsidR="00E8498D">
              <w:rPr>
                <w:rFonts w:ascii="Arial" w:hAnsi="Arial" w:cs="Arial"/>
                <w:sz w:val="24"/>
                <w:szCs w:val="24"/>
              </w:rPr>
              <w:t xml:space="preserve">The most common manufacturing strategies are: MTP ( make to plan, it means economies of scale all the way for the manufacturers who make the products based on long terms forecasting and planning but this needs warehousing space for storage ), MTO ( make to order ) will only produce once order is made, totally opposite of the MTP strategy but it reduces warehousing fees and is shipped directly to customer). ATO ( assemble to Order ) is when you produce the spare parts, store them and when the order come you assemble the final product, also MTS ( make to stock ) is when you mass produce in order to fill the stock. </w:t>
            </w:r>
          </w:p>
          <w:p w:rsidR="002F75EA" w:rsidRPr="009E2F57" w:rsidRDefault="002F75EA" w:rsidP="009E2F57">
            <w:pPr>
              <w:spacing w:after="160" w:line="259" w:lineRule="auto"/>
              <w:rPr>
                <w:rFonts w:ascii="Arial" w:hAnsi="Arial" w:cs="Arial"/>
                <w:sz w:val="24"/>
                <w:szCs w:val="24"/>
              </w:rPr>
            </w:pPr>
            <w:bookmarkStart w:id="0" w:name="_GoBack"/>
            <w:bookmarkEnd w:id="0"/>
          </w:p>
          <w:p w:rsidR="009E2F57" w:rsidRDefault="009E2F57" w:rsidP="009E2F57">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The procurement cycle has the following steps : </w:t>
            </w:r>
          </w:p>
          <w:p w:rsidR="009E2F57" w:rsidRDefault="009E2F57" w:rsidP="009E2F57">
            <w:pPr>
              <w:pStyle w:val="ListParagraph"/>
              <w:numPr>
                <w:ilvl w:val="0"/>
                <w:numId w:val="6"/>
              </w:numPr>
              <w:spacing w:after="160" w:line="259" w:lineRule="auto"/>
              <w:rPr>
                <w:rFonts w:ascii="Arial" w:hAnsi="Arial" w:cs="Arial"/>
                <w:sz w:val="24"/>
                <w:szCs w:val="24"/>
              </w:rPr>
            </w:pPr>
            <w:r>
              <w:rPr>
                <w:rFonts w:ascii="Arial" w:hAnsi="Arial" w:cs="Arial"/>
                <w:sz w:val="24"/>
                <w:szCs w:val="24"/>
              </w:rPr>
              <w:t>A user department: this department sets the requirements for a specific item, studies the requirements of the items needed and prepare a specifications sheet, after that they check the financial status of the department and gets clearance to procure these material, so they send a purchase request do the procurement department.</w:t>
            </w:r>
          </w:p>
          <w:p w:rsidR="009E2F57" w:rsidRDefault="009E2F57" w:rsidP="009E2F57">
            <w:pPr>
              <w:pStyle w:val="ListParagraph"/>
              <w:numPr>
                <w:ilvl w:val="0"/>
                <w:numId w:val="6"/>
              </w:numPr>
              <w:spacing w:after="160" w:line="259" w:lineRule="auto"/>
              <w:rPr>
                <w:rFonts w:ascii="Arial" w:hAnsi="Arial" w:cs="Arial"/>
                <w:sz w:val="24"/>
                <w:szCs w:val="24"/>
              </w:rPr>
            </w:pPr>
            <w:r>
              <w:rPr>
                <w:rFonts w:ascii="Arial" w:hAnsi="Arial" w:cs="Arial"/>
                <w:sz w:val="24"/>
                <w:szCs w:val="24"/>
              </w:rPr>
              <w:t>The procurement department obtains the request along with the material specifications, they check first if they have the materials in the stocks, or any similar material and how the materials are produced, and after back and forth communication with the user department, and they make a list of potential suppliers to whom they send out a quotation Request.</w:t>
            </w:r>
          </w:p>
          <w:p w:rsidR="009E2F57" w:rsidRDefault="009E2F57" w:rsidP="009E2F57">
            <w:pPr>
              <w:pStyle w:val="ListParagraph"/>
              <w:numPr>
                <w:ilvl w:val="0"/>
                <w:numId w:val="6"/>
              </w:numPr>
              <w:spacing w:after="160" w:line="259" w:lineRule="auto"/>
              <w:rPr>
                <w:rFonts w:ascii="Arial" w:hAnsi="Arial" w:cs="Arial"/>
                <w:sz w:val="24"/>
                <w:szCs w:val="24"/>
              </w:rPr>
            </w:pPr>
            <w:r>
              <w:rPr>
                <w:rFonts w:ascii="Arial" w:hAnsi="Arial" w:cs="Arial"/>
                <w:sz w:val="24"/>
                <w:szCs w:val="24"/>
              </w:rPr>
              <w:t xml:space="preserve">Suppliers receive the request, they check the customer’s company and financial status, then they look into the material specs and requirements and if they can cater to this order they will send their offer along with the prices and products etc. … </w:t>
            </w:r>
          </w:p>
          <w:p w:rsidR="009E2F57" w:rsidRDefault="009E2F57" w:rsidP="009E2F57">
            <w:pPr>
              <w:pStyle w:val="ListParagraph"/>
              <w:numPr>
                <w:ilvl w:val="0"/>
                <w:numId w:val="6"/>
              </w:numPr>
              <w:spacing w:after="160" w:line="259" w:lineRule="auto"/>
              <w:rPr>
                <w:rFonts w:ascii="Arial" w:hAnsi="Arial" w:cs="Arial"/>
                <w:sz w:val="24"/>
                <w:szCs w:val="24"/>
              </w:rPr>
            </w:pPr>
            <w:r>
              <w:rPr>
                <w:rFonts w:ascii="Arial" w:hAnsi="Arial" w:cs="Arial"/>
                <w:sz w:val="24"/>
                <w:szCs w:val="24"/>
              </w:rPr>
              <w:t xml:space="preserve">Then the procurement department see all the quotations and discuss with user department to see if specifications matches their requirements and then they choose the best supplier , discuss with the chosen supplier the </w:t>
            </w:r>
            <w:r>
              <w:rPr>
                <w:rFonts w:ascii="Arial" w:hAnsi="Arial" w:cs="Arial"/>
                <w:sz w:val="24"/>
                <w:szCs w:val="24"/>
              </w:rPr>
              <w:lastRenderedPageBreak/>
              <w:t>terms and condition , maybe draft a contract and then send the supplier the purchase order.</w:t>
            </w:r>
          </w:p>
          <w:p w:rsidR="00002D7F" w:rsidRDefault="00002D7F" w:rsidP="009E2F57">
            <w:pPr>
              <w:pStyle w:val="ListParagraph"/>
              <w:numPr>
                <w:ilvl w:val="0"/>
                <w:numId w:val="6"/>
              </w:numPr>
              <w:spacing w:after="160" w:line="259" w:lineRule="auto"/>
              <w:rPr>
                <w:rFonts w:ascii="Arial" w:hAnsi="Arial" w:cs="Arial"/>
                <w:sz w:val="24"/>
                <w:szCs w:val="24"/>
              </w:rPr>
            </w:pPr>
            <w:r>
              <w:rPr>
                <w:rFonts w:ascii="Arial" w:hAnsi="Arial" w:cs="Arial"/>
                <w:sz w:val="24"/>
                <w:szCs w:val="24"/>
              </w:rPr>
              <w:t>The supplier then acknowledge receipt, start production, send the shipment and issue an invoice.</w:t>
            </w:r>
          </w:p>
          <w:p w:rsidR="001E5D2D" w:rsidRPr="009E2F57" w:rsidRDefault="001E5D2D" w:rsidP="009E2F57">
            <w:pPr>
              <w:pStyle w:val="ListParagraph"/>
              <w:numPr>
                <w:ilvl w:val="0"/>
                <w:numId w:val="6"/>
              </w:numPr>
              <w:spacing w:after="160" w:line="259" w:lineRule="auto"/>
              <w:rPr>
                <w:rFonts w:ascii="Arial" w:hAnsi="Arial" w:cs="Arial"/>
                <w:sz w:val="24"/>
                <w:szCs w:val="24"/>
              </w:rPr>
            </w:pPr>
            <w:r>
              <w:rPr>
                <w:rFonts w:ascii="Arial" w:hAnsi="Arial" w:cs="Arial"/>
                <w:sz w:val="24"/>
                <w:szCs w:val="24"/>
              </w:rPr>
              <w:t>Procurement follow up on the material readiness, and the shipment and examines the goods upon arrival and hand them over to user department who in turn will inspect, update the stocks and then use the materials, and when confirmed, procurement will make the payment to supplier.</w:t>
            </w:r>
          </w:p>
          <w:p w:rsidR="002F75EA" w:rsidRPr="00AE0AEF" w:rsidRDefault="002F75EA" w:rsidP="002F75EA">
            <w:pPr>
              <w:pStyle w:val="ListParagraph"/>
              <w:jc w:val="right"/>
              <w:rPr>
                <w:rFonts w:ascii="Arial" w:hAnsi="Arial" w:cs="Arial"/>
                <w:sz w:val="24"/>
                <w:szCs w:val="24"/>
                <w:highlight w:val="yellow"/>
              </w:rPr>
            </w:pPr>
          </w:p>
          <w:p w:rsidR="002F75EA" w:rsidRPr="001E5D2D" w:rsidRDefault="002F75EA" w:rsidP="001E5D2D">
            <w:pPr>
              <w:jc w:val="right"/>
              <w:rPr>
                <w:rFonts w:ascii="Arial" w:hAnsi="Arial" w:cs="Arial"/>
                <w:sz w:val="24"/>
                <w:szCs w:val="24"/>
              </w:rPr>
            </w:pPr>
            <w:r w:rsidRPr="001E5D2D">
              <w:rPr>
                <w:rFonts w:ascii="Arial" w:hAnsi="Arial" w:cs="Arial"/>
                <w:sz w:val="24"/>
                <w:szCs w:val="24"/>
              </w:rPr>
              <w:t>Martine Majdalani</w:t>
            </w:r>
          </w:p>
          <w:p w:rsidR="002F75EA" w:rsidRPr="009E2F57" w:rsidRDefault="002F75EA" w:rsidP="002F75EA">
            <w:pPr>
              <w:pStyle w:val="ListParagraph"/>
              <w:jc w:val="right"/>
              <w:rPr>
                <w:rFonts w:ascii="Arial" w:hAnsi="Arial" w:cs="Arial"/>
                <w:sz w:val="24"/>
                <w:szCs w:val="24"/>
              </w:rPr>
            </w:pPr>
            <w:r w:rsidRPr="009E2F57">
              <w:rPr>
                <w:rFonts w:ascii="Arial" w:hAnsi="Arial" w:cs="Arial"/>
                <w:sz w:val="24"/>
                <w:szCs w:val="24"/>
              </w:rPr>
              <w:t>2487</w:t>
            </w:r>
          </w:p>
          <w:p w:rsidR="002F75EA" w:rsidRPr="009E2F57" w:rsidRDefault="002F75EA" w:rsidP="002F75EA">
            <w:pPr>
              <w:pStyle w:val="ListParagraph"/>
              <w:jc w:val="right"/>
              <w:rPr>
                <w:rFonts w:ascii="Arial" w:hAnsi="Arial" w:cs="Arial"/>
                <w:sz w:val="24"/>
                <w:szCs w:val="24"/>
              </w:rPr>
            </w:pPr>
            <w:r w:rsidRPr="009E2F57">
              <w:rPr>
                <w:rFonts w:ascii="Arial" w:hAnsi="Arial" w:cs="Arial"/>
                <w:sz w:val="24"/>
                <w:szCs w:val="24"/>
              </w:rPr>
              <w:t xml:space="preserve">Assignment no: </w:t>
            </w:r>
            <w:r w:rsidR="00650E31" w:rsidRPr="009E2F57">
              <w:rPr>
                <w:rFonts w:ascii="Arial" w:hAnsi="Arial" w:cs="Arial"/>
                <w:sz w:val="24"/>
                <w:szCs w:val="24"/>
              </w:rPr>
              <w:t>5</w:t>
            </w:r>
          </w:p>
          <w:p w:rsidR="002F75EA" w:rsidRDefault="002F75EA" w:rsidP="001D5F23">
            <w:pPr>
              <w:jc w:val="right"/>
              <w:rPr>
                <w:rFonts w:ascii="Arial" w:hAnsi="Arial" w:cs="Arial"/>
                <w:sz w:val="24"/>
                <w:szCs w:val="24"/>
              </w:rPr>
            </w:pPr>
            <w:r w:rsidRPr="001D5F23">
              <w:rPr>
                <w:rFonts w:ascii="Arial" w:hAnsi="Arial" w:cs="Arial"/>
                <w:sz w:val="24"/>
                <w:szCs w:val="24"/>
              </w:rPr>
              <w:t>Page 3</w:t>
            </w:r>
          </w:p>
          <w:p w:rsidR="001D5F23" w:rsidRPr="001D5F23" w:rsidRDefault="001D5F23" w:rsidP="001D5F23">
            <w:pPr>
              <w:jc w:val="right"/>
              <w:rPr>
                <w:rFonts w:ascii="Arial" w:hAnsi="Arial" w:cs="Arial"/>
                <w:sz w:val="24"/>
                <w:szCs w:val="24"/>
              </w:rPr>
            </w:pPr>
          </w:p>
          <w:p w:rsidR="001D5F23" w:rsidRDefault="001D5F23" w:rsidP="001D5F23">
            <w:pPr>
              <w:pStyle w:val="ListParagraph"/>
              <w:numPr>
                <w:ilvl w:val="0"/>
                <w:numId w:val="2"/>
              </w:numPr>
              <w:spacing w:after="160" w:line="259" w:lineRule="auto"/>
              <w:rPr>
                <w:rFonts w:ascii="Arial" w:hAnsi="Arial" w:cs="Arial"/>
                <w:sz w:val="24"/>
                <w:szCs w:val="24"/>
              </w:rPr>
            </w:pPr>
            <w:r>
              <w:rPr>
                <w:rFonts w:ascii="Arial" w:hAnsi="Arial" w:cs="Arial"/>
                <w:sz w:val="24"/>
                <w:szCs w:val="24"/>
              </w:rPr>
              <w:t>A performance check on a supplier is needed to make sure they are providing a high level of service. Supplier rating or check lists are usually used to tick the tasks that the supplier is fulfilling or not, such as product quality, deficiencies, delivery time, payments, customer service … there are many KPI s that can be set and discussed with supplier on a monthly or quarterly basis to assess the performance and as such identify the weakness and work on improving them.</w:t>
            </w:r>
          </w:p>
          <w:p w:rsidR="001D5F23" w:rsidRDefault="001D5F23" w:rsidP="001D5F23">
            <w:pPr>
              <w:pStyle w:val="ListParagraph"/>
              <w:spacing w:after="160" w:line="259" w:lineRule="auto"/>
              <w:rPr>
                <w:rFonts w:ascii="Arial" w:hAnsi="Arial" w:cs="Arial"/>
                <w:sz w:val="24"/>
                <w:szCs w:val="24"/>
              </w:rPr>
            </w:pPr>
            <w:r>
              <w:rPr>
                <w:rFonts w:ascii="Arial" w:hAnsi="Arial" w:cs="Arial"/>
                <w:sz w:val="24"/>
                <w:szCs w:val="24"/>
              </w:rPr>
              <w:t xml:space="preserve">Another approach is to score the suppliers on their performance but this tend to be vague and not objective. </w:t>
            </w:r>
          </w:p>
          <w:p w:rsidR="001D5F23" w:rsidRDefault="001D5F23" w:rsidP="001D5F23">
            <w:pPr>
              <w:pStyle w:val="ListParagraph"/>
              <w:spacing w:after="160" w:line="259" w:lineRule="auto"/>
              <w:rPr>
                <w:rFonts w:ascii="Arial" w:hAnsi="Arial" w:cs="Arial"/>
                <w:sz w:val="24"/>
                <w:szCs w:val="24"/>
              </w:rPr>
            </w:pPr>
            <w:r>
              <w:rPr>
                <w:rFonts w:ascii="Arial" w:hAnsi="Arial" w:cs="Arial"/>
                <w:sz w:val="24"/>
                <w:szCs w:val="24"/>
              </w:rPr>
              <w:t>The most important thing is the transparency and the communication and sharing info between the customer and supplier in order for both to have the same level of expectations giving the potentials on the table.</w:t>
            </w:r>
          </w:p>
          <w:p w:rsidR="001D5F23" w:rsidRPr="001D5F23" w:rsidRDefault="001D5F23" w:rsidP="001D5F23">
            <w:pPr>
              <w:pStyle w:val="ListParagraph"/>
              <w:spacing w:after="160" w:line="259" w:lineRule="auto"/>
              <w:rPr>
                <w:rFonts w:ascii="Arial" w:hAnsi="Arial" w:cs="Arial"/>
                <w:sz w:val="24"/>
                <w:szCs w:val="24"/>
              </w:rPr>
            </w:pPr>
          </w:p>
          <w:p w:rsidR="00CC2FB3" w:rsidRPr="00921C7A" w:rsidRDefault="00CC2FB3" w:rsidP="002F75EA">
            <w:pPr>
              <w:pStyle w:val="ListParagraph"/>
              <w:jc w:val="right"/>
              <w:rPr>
                <w:rFonts w:ascii="Arial" w:hAnsi="Arial" w:cs="Arial"/>
                <w:sz w:val="24"/>
                <w:szCs w:val="24"/>
              </w:rPr>
            </w:pPr>
          </w:p>
        </w:tc>
      </w:tr>
      <w:tr w:rsidR="001E5D2D" w:rsidTr="00CC2FB3">
        <w:tc>
          <w:tcPr>
            <w:tcW w:w="9242" w:type="dxa"/>
          </w:tcPr>
          <w:p w:rsidR="001E5D2D" w:rsidRDefault="001E5D2D" w:rsidP="001B6DDB">
            <w:pPr>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78C0" w:rsidP="00A851DA">
            <w:pPr>
              <w:rPr>
                <w:rFonts w:cs="Bliss-Regular"/>
                <w:color w:val="000000"/>
              </w:rPr>
            </w:pPr>
            <w:r>
              <w:rPr>
                <w:rFonts w:cs="Bliss-Regular"/>
                <w:color w:val="000000"/>
              </w:rPr>
              <w:t>Martine Majdalani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7700" w:rsidP="00677700">
            <w:pPr>
              <w:rPr>
                <w:rFonts w:cs="Bliss-Regular"/>
                <w:color w:val="000000"/>
              </w:rPr>
            </w:pPr>
            <w:r>
              <w:rPr>
                <w:rFonts w:cs="Bliss-Regular"/>
                <w:color w:val="000000"/>
              </w:rPr>
              <w:t>22</w:t>
            </w:r>
            <w:r w:rsidR="002878C0">
              <w:rPr>
                <w:rFonts w:cs="Bliss-Regular"/>
                <w:color w:val="000000"/>
              </w:rPr>
              <w:t>/9/2016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EF5" w:rsidRDefault="00926EF5" w:rsidP="00CB4D0A">
      <w:pPr>
        <w:spacing w:after="0" w:line="240" w:lineRule="auto"/>
      </w:pPr>
      <w:r>
        <w:separator/>
      </w:r>
    </w:p>
  </w:endnote>
  <w:endnote w:type="continuationSeparator" w:id="0">
    <w:p w:rsidR="00926EF5" w:rsidRDefault="00926E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EF5" w:rsidRDefault="00926EF5" w:rsidP="00CB4D0A">
      <w:pPr>
        <w:spacing w:after="0" w:line="240" w:lineRule="auto"/>
      </w:pPr>
      <w:r>
        <w:separator/>
      </w:r>
    </w:p>
  </w:footnote>
  <w:footnote w:type="continuationSeparator" w:id="0">
    <w:p w:rsidR="00926EF5" w:rsidRDefault="00926EF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03987"/>
    <w:multiLevelType w:val="hybridMultilevel"/>
    <w:tmpl w:val="20A490EA"/>
    <w:lvl w:ilvl="0" w:tplc="DD1AD1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4766A6"/>
    <w:multiLevelType w:val="hybridMultilevel"/>
    <w:tmpl w:val="48CAD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9128E2"/>
    <w:multiLevelType w:val="hybridMultilevel"/>
    <w:tmpl w:val="47C6CCC4"/>
    <w:lvl w:ilvl="0" w:tplc="AF780ED4">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DFD1634"/>
    <w:multiLevelType w:val="hybridMultilevel"/>
    <w:tmpl w:val="72E424F0"/>
    <w:lvl w:ilvl="0" w:tplc="228EEE7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F34540"/>
    <w:multiLevelType w:val="hybridMultilevel"/>
    <w:tmpl w:val="1F00B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D7F"/>
    <w:rsid w:val="000158F9"/>
    <w:rsid w:val="0003255B"/>
    <w:rsid w:val="00035CDD"/>
    <w:rsid w:val="00040083"/>
    <w:rsid w:val="00055992"/>
    <w:rsid w:val="000820E8"/>
    <w:rsid w:val="000E6D0E"/>
    <w:rsid w:val="001175EE"/>
    <w:rsid w:val="001212CF"/>
    <w:rsid w:val="00145EAB"/>
    <w:rsid w:val="00157CF6"/>
    <w:rsid w:val="00182416"/>
    <w:rsid w:val="00187EB4"/>
    <w:rsid w:val="001B6DDB"/>
    <w:rsid w:val="001D5F23"/>
    <w:rsid w:val="001E5D2D"/>
    <w:rsid w:val="001E6A00"/>
    <w:rsid w:val="001F0481"/>
    <w:rsid w:val="001F2F99"/>
    <w:rsid w:val="00200C92"/>
    <w:rsid w:val="0020451E"/>
    <w:rsid w:val="00206B9D"/>
    <w:rsid w:val="0023259C"/>
    <w:rsid w:val="00266061"/>
    <w:rsid w:val="00277822"/>
    <w:rsid w:val="002878C0"/>
    <w:rsid w:val="002B0BD7"/>
    <w:rsid w:val="002B573D"/>
    <w:rsid w:val="002C5CB2"/>
    <w:rsid w:val="002F75EA"/>
    <w:rsid w:val="002F779F"/>
    <w:rsid w:val="00347F93"/>
    <w:rsid w:val="003561D6"/>
    <w:rsid w:val="00363CB6"/>
    <w:rsid w:val="00364DA4"/>
    <w:rsid w:val="00371885"/>
    <w:rsid w:val="003E2B87"/>
    <w:rsid w:val="00402786"/>
    <w:rsid w:val="00405895"/>
    <w:rsid w:val="004058DF"/>
    <w:rsid w:val="00443E6F"/>
    <w:rsid w:val="004548D3"/>
    <w:rsid w:val="00471855"/>
    <w:rsid w:val="00486F1A"/>
    <w:rsid w:val="00490340"/>
    <w:rsid w:val="00490CB9"/>
    <w:rsid w:val="004A2CE2"/>
    <w:rsid w:val="004E3CDA"/>
    <w:rsid w:val="004F20AD"/>
    <w:rsid w:val="004F4B4D"/>
    <w:rsid w:val="0050216D"/>
    <w:rsid w:val="00503D7E"/>
    <w:rsid w:val="0050778F"/>
    <w:rsid w:val="00527C11"/>
    <w:rsid w:val="00535F31"/>
    <w:rsid w:val="005653EA"/>
    <w:rsid w:val="00574D64"/>
    <w:rsid w:val="00591365"/>
    <w:rsid w:val="0059384B"/>
    <w:rsid w:val="005A0A59"/>
    <w:rsid w:val="005B31E4"/>
    <w:rsid w:val="006034F6"/>
    <w:rsid w:val="00607874"/>
    <w:rsid w:val="00607E77"/>
    <w:rsid w:val="00613DCF"/>
    <w:rsid w:val="00617BB3"/>
    <w:rsid w:val="00637217"/>
    <w:rsid w:val="00645CDD"/>
    <w:rsid w:val="00650E31"/>
    <w:rsid w:val="00651CCE"/>
    <w:rsid w:val="0067151B"/>
    <w:rsid w:val="00677700"/>
    <w:rsid w:val="006823A7"/>
    <w:rsid w:val="00687EE8"/>
    <w:rsid w:val="006B18E7"/>
    <w:rsid w:val="0070347F"/>
    <w:rsid w:val="0070678E"/>
    <w:rsid w:val="00746223"/>
    <w:rsid w:val="0080400F"/>
    <w:rsid w:val="0081598D"/>
    <w:rsid w:val="00831C11"/>
    <w:rsid w:val="00837DBF"/>
    <w:rsid w:val="008A60B4"/>
    <w:rsid w:val="008B3C31"/>
    <w:rsid w:val="008B64FE"/>
    <w:rsid w:val="008D5D34"/>
    <w:rsid w:val="00907C46"/>
    <w:rsid w:val="00921C7A"/>
    <w:rsid w:val="00926EF5"/>
    <w:rsid w:val="00935BF7"/>
    <w:rsid w:val="0095442C"/>
    <w:rsid w:val="00983942"/>
    <w:rsid w:val="0098678C"/>
    <w:rsid w:val="009C37E0"/>
    <w:rsid w:val="009D2991"/>
    <w:rsid w:val="009D435A"/>
    <w:rsid w:val="009E2F57"/>
    <w:rsid w:val="009E41F4"/>
    <w:rsid w:val="00A14867"/>
    <w:rsid w:val="00A14B66"/>
    <w:rsid w:val="00A65CF7"/>
    <w:rsid w:val="00A664CE"/>
    <w:rsid w:val="00A74C73"/>
    <w:rsid w:val="00A81AB4"/>
    <w:rsid w:val="00A851DA"/>
    <w:rsid w:val="00AC7D5B"/>
    <w:rsid w:val="00AE0AEF"/>
    <w:rsid w:val="00AE1481"/>
    <w:rsid w:val="00AE1ED5"/>
    <w:rsid w:val="00AE232C"/>
    <w:rsid w:val="00B0415E"/>
    <w:rsid w:val="00B04678"/>
    <w:rsid w:val="00B10387"/>
    <w:rsid w:val="00B1664D"/>
    <w:rsid w:val="00B26F46"/>
    <w:rsid w:val="00BC46DF"/>
    <w:rsid w:val="00C03577"/>
    <w:rsid w:val="00C071CA"/>
    <w:rsid w:val="00C452BC"/>
    <w:rsid w:val="00C53029"/>
    <w:rsid w:val="00C60FEF"/>
    <w:rsid w:val="00C61FCC"/>
    <w:rsid w:val="00C62F55"/>
    <w:rsid w:val="00C65FEA"/>
    <w:rsid w:val="00C92AF0"/>
    <w:rsid w:val="00CA0AC2"/>
    <w:rsid w:val="00CB4D0A"/>
    <w:rsid w:val="00CC2FB3"/>
    <w:rsid w:val="00CC575A"/>
    <w:rsid w:val="00CF123B"/>
    <w:rsid w:val="00D039AC"/>
    <w:rsid w:val="00D427DE"/>
    <w:rsid w:val="00D5587D"/>
    <w:rsid w:val="00D707CC"/>
    <w:rsid w:val="00D709E8"/>
    <w:rsid w:val="00D821FE"/>
    <w:rsid w:val="00DB0793"/>
    <w:rsid w:val="00E00821"/>
    <w:rsid w:val="00E04DB4"/>
    <w:rsid w:val="00E30679"/>
    <w:rsid w:val="00E4597D"/>
    <w:rsid w:val="00E54310"/>
    <w:rsid w:val="00E54832"/>
    <w:rsid w:val="00E56A90"/>
    <w:rsid w:val="00E6379D"/>
    <w:rsid w:val="00E639C5"/>
    <w:rsid w:val="00E641CC"/>
    <w:rsid w:val="00E6688D"/>
    <w:rsid w:val="00E8498D"/>
    <w:rsid w:val="00EA30AB"/>
    <w:rsid w:val="00EB3925"/>
    <w:rsid w:val="00EC72E0"/>
    <w:rsid w:val="00EF0A6F"/>
    <w:rsid w:val="00F15C05"/>
    <w:rsid w:val="00F52291"/>
    <w:rsid w:val="00F53CF8"/>
    <w:rsid w:val="00F55E85"/>
    <w:rsid w:val="00F96EB3"/>
    <w:rsid w:val="00FC60B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D4044B-8E62-40E0-BC41-04BF6608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21D78-560E-4A62-ACF6-C0B0EEC63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4</Pages>
  <Words>877</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Majdalani, Martine</cp:lastModifiedBy>
  <cp:revision>38</cp:revision>
  <cp:lastPrinted>2016-09-14T09:08:00Z</cp:lastPrinted>
  <dcterms:created xsi:type="dcterms:W3CDTF">2016-09-06T10:06:00Z</dcterms:created>
  <dcterms:modified xsi:type="dcterms:W3CDTF">2016-10-04T10:49:00Z</dcterms:modified>
</cp:coreProperties>
</file>