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A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545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06CD">
            <w:pPr>
              <w:pStyle w:val="Default"/>
              <w:rPr>
                <w:rFonts w:asciiTheme="minorHAnsi" w:hAnsiTheme="minorHAnsi"/>
              </w:rPr>
            </w:pPr>
            <w:r>
              <w:rPr>
                <w:rFonts w:asciiTheme="minorHAnsi" w:hAnsiTheme="minorHAnsi"/>
              </w:rPr>
              <w:t>Henry Nchendze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06CD">
            <w:pPr>
              <w:pStyle w:val="Default"/>
              <w:rPr>
                <w:rFonts w:asciiTheme="minorHAnsi" w:hAnsiTheme="minorHAnsi"/>
              </w:rPr>
            </w:pPr>
            <w:r>
              <w:rPr>
                <w:rFonts w:asciiTheme="minorHAnsi" w:hAnsiTheme="minorHAnsi"/>
              </w:rPr>
              <w:t>6458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06CD">
            <w:pPr>
              <w:pStyle w:val="Default"/>
              <w:rPr>
                <w:rFonts w:asciiTheme="minorHAnsi" w:hAnsiTheme="minorHAnsi"/>
              </w:rPr>
            </w:pPr>
            <w:r w:rsidRPr="007E06CD">
              <w:rPr>
                <w:rFonts w:asciiTheme="minorHAnsi" w:hAnsiTheme="minorHAnsi"/>
                <w:lang w:val="en-GB"/>
              </w:rP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06C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F5545D" w:rsidRDefault="00F5545D" w:rsidP="00F5545D">
            <w:pPr>
              <w:contextualSpacing/>
              <w:rPr>
                <w:rFonts w:ascii="Arial" w:hAnsi="Arial" w:cs="Arial"/>
                <w:sz w:val="24"/>
                <w:szCs w:val="24"/>
              </w:rPr>
            </w:pPr>
            <w:r>
              <w:rPr>
                <w:rFonts w:ascii="Arial" w:hAnsi="Arial" w:cs="Arial"/>
                <w:sz w:val="24"/>
                <w:szCs w:val="24"/>
              </w:rPr>
              <w:t xml:space="preserve">           </w:t>
            </w:r>
          </w:p>
          <w:p w:rsidR="007E06CD" w:rsidRPr="007E06CD" w:rsidRDefault="00F5545D" w:rsidP="00F5545D">
            <w:pPr>
              <w:contextualSpacing/>
              <w:rPr>
                <w:rFonts w:ascii="Calibri" w:eastAsia="Calibri" w:hAnsi="Calibri" w:cs="Times New Roman"/>
                <w:b/>
                <w:sz w:val="24"/>
                <w:szCs w:val="24"/>
              </w:rPr>
            </w:pPr>
            <w:r>
              <w:rPr>
                <w:rFonts w:ascii="Arial" w:hAnsi="Arial" w:cs="Arial"/>
                <w:sz w:val="24"/>
                <w:szCs w:val="24"/>
              </w:rPr>
              <w:t xml:space="preserve">           </w:t>
            </w:r>
            <w:r w:rsidR="007E06CD" w:rsidRPr="007E06CD">
              <w:rPr>
                <w:rFonts w:ascii="Calibri" w:eastAsia="Calibri" w:hAnsi="Calibri" w:cs="Times New Roman"/>
                <w:b/>
                <w:sz w:val="24"/>
                <w:szCs w:val="24"/>
              </w:rPr>
              <w:t>Question (1) What makes construction industry different from other industries?</w:t>
            </w: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b/>
                <w:sz w:val="24"/>
                <w:szCs w:val="24"/>
              </w:rPr>
              <w:t>Answer</w:t>
            </w:r>
            <w:r w:rsidRPr="007E06CD">
              <w:rPr>
                <w:rFonts w:ascii="Calibri" w:eastAsia="Calibri" w:hAnsi="Calibri" w:cs="Times New Roman"/>
                <w:sz w:val="24"/>
                <w:szCs w:val="24"/>
              </w:rPr>
              <w:t xml:space="preserve">- The construction industry is far more risky and at the same time rewards are far greater than other lines of business. It is considered as a tertiary industry different from manufacturing and extraction. The construction industry requires the use of its share of professionals as well; including civil engineers, architects, draughtsmen, overseers etc. While other industries require a number of fixed assets like land, building, industrial machinery etc a construction business can theoretically run even without the need of an office. Depending on the project the required personnel and machinery can be hired, the site can be bought using borrowed capital and units can be sold off through bookings, periodic work completion contracts etc. </w:t>
            </w: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sz w:val="24"/>
                <w:szCs w:val="24"/>
              </w:rPr>
              <w:t>In most developing and underdeveloped countries the construction industry is strongly patronized by political and government entities.</w:t>
            </w:r>
          </w:p>
          <w:p w:rsidR="007E06CD" w:rsidRPr="007E06CD" w:rsidRDefault="007E06CD" w:rsidP="007E06CD">
            <w:pPr>
              <w:ind w:left="720"/>
              <w:contextualSpacing/>
              <w:rPr>
                <w:rFonts w:ascii="Calibri" w:eastAsia="Calibri" w:hAnsi="Calibri" w:cs="Times New Roman"/>
                <w:sz w:val="24"/>
                <w:szCs w:val="24"/>
              </w:rPr>
            </w:pPr>
          </w:p>
          <w:p w:rsidR="007E06CD" w:rsidRPr="007E06CD" w:rsidRDefault="007E06CD" w:rsidP="007E06CD">
            <w:pPr>
              <w:ind w:left="720"/>
              <w:contextualSpacing/>
              <w:rPr>
                <w:rFonts w:ascii="Calibri" w:eastAsia="Calibri" w:hAnsi="Calibri" w:cs="Times New Roman"/>
                <w:b/>
                <w:sz w:val="24"/>
                <w:szCs w:val="24"/>
              </w:rPr>
            </w:pPr>
            <w:r w:rsidRPr="007E06CD">
              <w:rPr>
                <w:rFonts w:ascii="Calibri" w:eastAsia="Calibri" w:hAnsi="Calibri" w:cs="Times New Roman"/>
                <w:b/>
                <w:sz w:val="24"/>
                <w:szCs w:val="24"/>
              </w:rPr>
              <w:t xml:space="preserve">Question (2) The accident rate in construction industry is four times higher than that in any other industry. Why? </w:t>
            </w:r>
          </w:p>
          <w:p w:rsidR="007E06CD" w:rsidRPr="007E06CD" w:rsidRDefault="007E06CD" w:rsidP="007E06CD">
            <w:pPr>
              <w:ind w:left="720"/>
              <w:contextualSpacing/>
              <w:rPr>
                <w:rFonts w:ascii="Calibri" w:eastAsia="Calibri" w:hAnsi="Calibri" w:cs="Times New Roman"/>
                <w:b/>
                <w:sz w:val="24"/>
                <w:szCs w:val="24"/>
              </w:rPr>
            </w:pPr>
            <w:r w:rsidRPr="007E06CD">
              <w:rPr>
                <w:rFonts w:ascii="Calibri" w:eastAsia="Calibri" w:hAnsi="Calibri" w:cs="Times New Roman"/>
                <w:b/>
                <w:sz w:val="24"/>
                <w:szCs w:val="24"/>
              </w:rPr>
              <w:t>Answer</w:t>
            </w:r>
            <w:r w:rsidRPr="007E06CD">
              <w:rPr>
                <w:rFonts w:ascii="Calibri" w:eastAsia="Calibri" w:hAnsi="Calibri" w:cs="Times New Roman"/>
                <w:sz w:val="24"/>
                <w:szCs w:val="24"/>
              </w:rPr>
              <w:t>- Due to poor abidance by safety and health standards, lack of training among workers, limited oversight and control, and the absence of a comprehensive framework for the application of safety standards for the construction sector.</w:t>
            </w:r>
          </w:p>
          <w:p w:rsidR="007E06CD" w:rsidRPr="007E06CD" w:rsidRDefault="007E06CD" w:rsidP="007E06CD">
            <w:pPr>
              <w:ind w:left="720"/>
              <w:contextualSpacing/>
              <w:rPr>
                <w:rFonts w:ascii="Calibri" w:eastAsia="Calibri" w:hAnsi="Calibri" w:cs="Times New Roman"/>
                <w:sz w:val="24"/>
                <w:szCs w:val="24"/>
              </w:rPr>
            </w:pPr>
          </w:p>
          <w:p w:rsidR="007E06CD" w:rsidRPr="007E06CD" w:rsidRDefault="007E06CD" w:rsidP="007E06CD">
            <w:pPr>
              <w:ind w:left="720"/>
              <w:contextualSpacing/>
              <w:rPr>
                <w:rFonts w:ascii="Calibri" w:eastAsia="Calibri" w:hAnsi="Calibri" w:cs="Times New Roman"/>
                <w:b/>
                <w:sz w:val="24"/>
                <w:szCs w:val="24"/>
              </w:rPr>
            </w:pPr>
            <w:r w:rsidRPr="007E06CD">
              <w:rPr>
                <w:rFonts w:ascii="Calibri" w:eastAsia="Calibri" w:hAnsi="Calibri" w:cs="Times New Roman"/>
                <w:b/>
                <w:sz w:val="24"/>
                <w:szCs w:val="24"/>
              </w:rPr>
              <w:t>Question (3) What does the first line manager do?</w:t>
            </w: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b/>
                <w:sz w:val="24"/>
                <w:szCs w:val="24"/>
              </w:rPr>
              <w:t>Answer-</w:t>
            </w:r>
            <w:r w:rsidRPr="007E06CD">
              <w:rPr>
                <w:rFonts w:ascii="Calibri" w:eastAsia="Calibri" w:hAnsi="Calibri" w:cs="Times New Roman"/>
                <w:sz w:val="24"/>
                <w:szCs w:val="24"/>
              </w:rPr>
              <w:t xml:space="preserve"> First line managers generally supervise production on line tasks in the manufacturing business, and typically consist of positions such as foreman, section head and shift boss. First line managers are an important source of information about worker satisfaction for higher management to take into account in their </w:t>
            </w:r>
            <w:r w:rsidRPr="007E06CD">
              <w:rPr>
                <w:rFonts w:ascii="Calibri" w:eastAsia="Calibri" w:hAnsi="Calibri" w:cs="Times New Roman"/>
                <w:sz w:val="24"/>
                <w:szCs w:val="24"/>
              </w:rPr>
              <w:lastRenderedPageBreak/>
              <w:t>organizational planning process.</w:t>
            </w:r>
          </w:p>
          <w:p w:rsidR="007E06CD" w:rsidRPr="007E06CD" w:rsidRDefault="007E06CD" w:rsidP="007E06CD">
            <w:pPr>
              <w:ind w:left="720"/>
              <w:contextualSpacing/>
              <w:rPr>
                <w:rFonts w:ascii="Calibri" w:eastAsia="Calibri" w:hAnsi="Calibri" w:cs="Times New Roman"/>
                <w:sz w:val="24"/>
                <w:szCs w:val="24"/>
              </w:rPr>
            </w:pP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b/>
                <w:sz w:val="24"/>
                <w:szCs w:val="24"/>
              </w:rPr>
              <w:t>Question (4) Give a broader classification of basic activities of a construction project.</w:t>
            </w:r>
            <w:r w:rsidRPr="007E06CD">
              <w:rPr>
                <w:rFonts w:ascii="Calibri" w:eastAsia="Calibri" w:hAnsi="Calibri" w:cs="Times New Roman"/>
                <w:b/>
                <w:sz w:val="24"/>
                <w:szCs w:val="24"/>
              </w:rPr>
              <w:br/>
              <w:t>Answer-</w:t>
            </w:r>
            <w:r w:rsidRPr="007E06CD">
              <w:rPr>
                <w:rFonts w:ascii="Calibri" w:eastAsia="Calibri" w:hAnsi="Calibri" w:cs="Times New Roman"/>
                <w:sz w:val="24"/>
                <w:szCs w:val="24"/>
              </w:rPr>
              <w:t xml:space="preserve"> </w:t>
            </w:r>
            <w:r w:rsidRPr="007E06CD">
              <w:rPr>
                <w:rFonts w:ascii="Calibri" w:eastAsia="Calibri" w:hAnsi="Calibri" w:cs="Times New Roman"/>
                <w:i/>
                <w:iCs/>
                <w:sz w:val="24"/>
                <w:szCs w:val="24"/>
              </w:rPr>
              <w:t>Construction project</w:t>
            </w:r>
            <w:r w:rsidRPr="007E06CD">
              <w:rPr>
                <w:rFonts w:ascii="Calibri" w:eastAsia="Calibri" w:hAnsi="Calibri" w:cs="Times New Roman"/>
                <w:sz w:val="24"/>
                <w:szCs w:val="24"/>
              </w:rPr>
              <w:t> is a fundamental and challenging activity in the management and execution of construction projects. It involves the choice of technology, the definition of work tasks, the estimation of the required resources and durations for individual tasks, and the identification of any interactions among the different work tasks. A good construction plan is the basis for developing the budget and the schedule for work. Developing the construction plan is a critical task in the management of construction, even if the plan is not written or otherwise formally recorded. In addition to these technical aspects of construction planning, it may also be necessary to make organizational decisions about the relationships between project participants and even which organizations to include in a project. For example, the extent to which sub-contractors will be used on a project is often determined during construction planning.</w:t>
            </w:r>
          </w:p>
          <w:p w:rsidR="007E06CD" w:rsidRPr="007E06CD" w:rsidRDefault="007E06CD" w:rsidP="007E06CD">
            <w:pPr>
              <w:ind w:left="720"/>
              <w:contextualSpacing/>
              <w:rPr>
                <w:rFonts w:ascii="Calibri" w:eastAsia="Calibri" w:hAnsi="Calibri" w:cs="Times New Roman"/>
                <w:sz w:val="24"/>
                <w:szCs w:val="24"/>
              </w:rPr>
            </w:pP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b/>
                <w:sz w:val="24"/>
                <w:szCs w:val="24"/>
              </w:rPr>
              <w:t>Question (5) “Each construction is a unique project.” Discuss. Also describe the “one off characteristic of construction industry</w:t>
            </w:r>
            <w:r w:rsidRPr="007E06CD">
              <w:rPr>
                <w:rFonts w:ascii="Calibri" w:eastAsia="Calibri" w:hAnsi="Calibri" w:cs="Times New Roman"/>
                <w:sz w:val="24"/>
                <w:szCs w:val="24"/>
              </w:rPr>
              <w:t>.</w:t>
            </w: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b/>
                <w:sz w:val="24"/>
                <w:szCs w:val="24"/>
              </w:rPr>
              <w:t>Answer</w:t>
            </w:r>
            <w:r w:rsidRPr="007E06CD">
              <w:rPr>
                <w:rFonts w:ascii="Calibri" w:eastAsia="Calibri" w:hAnsi="Calibri" w:cs="Times New Roman"/>
                <w:sz w:val="24"/>
                <w:szCs w:val="24"/>
              </w:rPr>
              <w:t>- Construction industry is unique compared to other industries and the main characteristic of a construction project is that it very complex and one of a kind. Each project has a different nature of work, located at different workplace, employ different personnel and parties with different numbers and higher turnover, and produce different type of products. These variables are sufficient to cause the existence of continuous hazard at</w:t>
            </w: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sz w:val="24"/>
                <w:szCs w:val="24"/>
              </w:rPr>
              <w:t xml:space="preserve">workplace throughout project life cycle. In modern years, there are expected to be more large scale projects which normally involve the usage of high-level automation method of construction and more complex processes. The complexities of construction activities and the nature of working environment which constantly change contribute to greater and constant risks occurring at construction sites at all times. This scenario has made most people to view construction industry as a high risk working environment as compared to others. </w:t>
            </w: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sz w:val="24"/>
                <w:szCs w:val="24"/>
              </w:rPr>
              <w:t>The construction industry remains one of the most dangerous industries in which to work. Previous studies show that most of the accident at the construction sites is caused by an employee‟s behaviour and lack of safety culture.</w:t>
            </w:r>
          </w:p>
          <w:p w:rsidR="007E06CD" w:rsidRPr="007E06CD" w:rsidRDefault="007E06CD" w:rsidP="007E06CD">
            <w:pPr>
              <w:ind w:left="720"/>
              <w:contextualSpacing/>
              <w:rPr>
                <w:rFonts w:ascii="Calibri" w:eastAsia="Calibri" w:hAnsi="Calibri" w:cs="Times New Roman"/>
                <w:sz w:val="24"/>
                <w:szCs w:val="24"/>
              </w:rPr>
            </w:pPr>
          </w:p>
          <w:p w:rsidR="007E06CD" w:rsidRPr="007E06CD" w:rsidRDefault="007E06CD" w:rsidP="007E06CD">
            <w:pPr>
              <w:ind w:left="720"/>
              <w:contextualSpacing/>
              <w:rPr>
                <w:rFonts w:ascii="Calibri" w:eastAsia="Calibri" w:hAnsi="Calibri" w:cs="Times New Roman"/>
                <w:b/>
                <w:sz w:val="24"/>
                <w:szCs w:val="24"/>
              </w:rPr>
            </w:pPr>
            <w:r w:rsidRPr="007E06CD">
              <w:rPr>
                <w:rFonts w:ascii="Calibri" w:eastAsia="Calibri" w:hAnsi="Calibri" w:cs="Times New Roman"/>
                <w:b/>
                <w:sz w:val="24"/>
                <w:szCs w:val="24"/>
              </w:rPr>
              <w:t>Question (6) Discuss the specific characteristic of construction industry which makes it different from others</w:t>
            </w:r>
          </w:p>
          <w:p w:rsidR="007E06CD" w:rsidRPr="007E06CD" w:rsidRDefault="007E06CD" w:rsidP="007E06CD">
            <w:pPr>
              <w:ind w:left="720"/>
              <w:contextualSpacing/>
              <w:rPr>
                <w:rFonts w:ascii="Calibri" w:eastAsia="Calibri" w:hAnsi="Calibri" w:cs="Times New Roman"/>
                <w:b/>
                <w:sz w:val="24"/>
                <w:szCs w:val="24"/>
              </w:rPr>
            </w:pPr>
            <w:r w:rsidRPr="007E06CD">
              <w:rPr>
                <w:rFonts w:ascii="Calibri" w:eastAsia="Calibri" w:hAnsi="Calibri" w:cs="Times New Roman"/>
                <w:b/>
                <w:sz w:val="24"/>
                <w:szCs w:val="24"/>
              </w:rPr>
              <w:t>Answer</w:t>
            </w:r>
            <w:r w:rsidRPr="007E06CD">
              <w:rPr>
                <w:rFonts w:ascii="Calibri" w:eastAsia="Calibri" w:hAnsi="Calibri" w:cs="Times New Roman"/>
                <w:sz w:val="24"/>
                <w:szCs w:val="24"/>
              </w:rPr>
              <w:t>- Construction is constructing, altering, erecting, repairing, and demolishing building, civil engineering, works, and other similar structure. It also  contains assembly and installation on site of prefabricated component and building engineering services. Building a house, repairing a road, demolishing dams, erecting bridge, etc are an example of constructions.</w:t>
            </w: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sz w:val="24"/>
                <w:szCs w:val="24"/>
              </w:rPr>
              <w:t>Industry is a group of related economic classified in accordance with the output or services supplied. Thus, </w:t>
            </w:r>
            <w:r w:rsidRPr="007E06CD">
              <w:rPr>
                <w:rFonts w:ascii="Calibri" w:eastAsia="Calibri" w:hAnsi="Calibri" w:cs="Times New Roman"/>
                <w:b/>
                <w:bCs/>
                <w:sz w:val="24"/>
                <w:szCs w:val="24"/>
              </w:rPr>
              <w:t>construction industry</w:t>
            </w:r>
            <w:r w:rsidRPr="007E06CD">
              <w:rPr>
                <w:rFonts w:ascii="Calibri" w:eastAsia="Calibri" w:hAnsi="Calibri" w:cs="Times New Roman"/>
                <w:sz w:val="24"/>
                <w:szCs w:val="24"/>
              </w:rPr>
              <w:t> is a sector of economic activity which erect, alter, repair, and demolish a building, civil engineering works, and other similar structures.</w:t>
            </w: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b/>
                <w:bCs/>
                <w:sz w:val="24"/>
                <w:szCs w:val="24"/>
              </w:rPr>
              <w:lastRenderedPageBreak/>
              <w:t>CHARACTERISCTICS</w:t>
            </w: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sz w:val="24"/>
                <w:szCs w:val="24"/>
              </w:rPr>
              <w:t>Characteristics of construction industry can divide by its features of output, its size, government as a main client, nature of demand for  construction output, nature of construction work, variety of construction technology, and structure of industry.</w:t>
            </w:r>
          </w:p>
          <w:p w:rsidR="007E06CD" w:rsidRPr="007E06CD" w:rsidRDefault="007E06CD" w:rsidP="007E06CD">
            <w:pPr>
              <w:ind w:left="720"/>
              <w:contextualSpacing/>
              <w:rPr>
                <w:rFonts w:ascii="Calibri" w:eastAsia="Calibri" w:hAnsi="Calibri" w:cs="Times New Roman"/>
                <w:sz w:val="24"/>
                <w:szCs w:val="24"/>
              </w:rPr>
            </w:pPr>
            <w:r w:rsidRPr="007E06CD">
              <w:rPr>
                <w:rFonts w:ascii="Calibri" w:eastAsia="Calibri" w:hAnsi="Calibri" w:cs="Times New Roman"/>
                <w:sz w:val="24"/>
                <w:szCs w:val="24"/>
              </w:rPr>
              <w:t>Feature of construction output are durable or long lasting output such as house, building, road, etc large and heavy units, unique, immobile, complex process, and expensive. Construction industry is capital goods industry. It also requires other industries to support them and contributes gross domestic product of the country. Many worker are required by construction industry. The main client of construction industry is a government regarding to their policy in infrastructure development. Demand of construction is in various types and sizes. There will be different locations, different resources, different inputs and different stages of their process.  There are discontinuities and uncertainties in demand pattern.</w:t>
            </w:r>
          </w:p>
          <w:p w:rsidR="007E06CD" w:rsidRPr="007E06CD" w:rsidRDefault="007E06CD" w:rsidP="007E06CD">
            <w:pPr>
              <w:ind w:left="720"/>
              <w:contextualSpacing/>
              <w:rPr>
                <w:rFonts w:ascii="Calibri" w:eastAsia="Calibri" w:hAnsi="Calibri" w:cs="Times New Roman"/>
              </w:rPr>
            </w:pPr>
            <w:r w:rsidRPr="007E06CD">
              <w:rPr>
                <w:rFonts w:ascii="Calibri" w:eastAsia="Calibri" w:hAnsi="Calibri" w:cs="Times New Roman"/>
                <w:sz w:val="24"/>
                <w:szCs w:val="24"/>
              </w:rPr>
              <w:t xml:space="preserve">Construction industry needs a lot of worker with many level such as skilled labor or unskilled labor. People imagine construction industry as dirty job as well as dangerous jobs. Even some said the construction industry is unatractive job, but i would say this is the attractive job and lot of money especially in off shore construction industry such as drilling, piping, and dredging. The development of construction industry grows rapidly as well as triangle connection between cost, quality, and time to improve benefits. There are a lot of firm in small scale to big scale in construction industry and it is ease to enter in construction industry. Just supply cement to the building construction, it can say that we just enter construction industry. </w:t>
            </w:r>
          </w:p>
          <w:p w:rsidR="007E06CD" w:rsidRPr="007E06CD" w:rsidRDefault="007E06CD" w:rsidP="007E06CD">
            <w:pPr>
              <w:ind w:left="720"/>
              <w:contextualSpacing/>
              <w:rPr>
                <w:rFonts w:ascii="Calibri" w:eastAsia="Calibri" w:hAnsi="Calibri" w:cs="Times New Roman"/>
              </w:rPr>
            </w:pPr>
          </w:p>
          <w:p w:rsidR="007E06CD" w:rsidRPr="007E06CD" w:rsidRDefault="007E06CD" w:rsidP="007E06CD">
            <w:pPr>
              <w:ind w:left="720"/>
              <w:contextualSpacing/>
              <w:rPr>
                <w:rFonts w:ascii="Calibri" w:eastAsia="Calibri" w:hAnsi="Calibri" w:cs="Times New Roman"/>
              </w:rPr>
            </w:pPr>
          </w:p>
          <w:p w:rsidR="007E06CD" w:rsidRPr="007E06CD" w:rsidRDefault="007E06CD" w:rsidP="007E06CD">
            <w:pPr>
              <w:ind w:left="720"/>
              <w:contextualSpacing/>
              <w:rPr>
                <w:rFonts w:ascii="Calibri" w:eastAsia="Calibri" w:hAnsi="Calibri" w:cs="Times New Roman"/>
              </w:rPr>
            </w:pPr>
          </w:p>
          <w:p w:rsidR="007E06CD" w:rsidRPr="007E06CD" w:rsidRDefault="007E06CD" w:rsidP="007E06CD">
            <w:pPr>
              <w:ind w:left="720"/>
              <w:contextualSpacing/>
              <w:jc w:val="center"/>
              <w:rPr>
                <w:rFonts w:ascii="Calibri" w:eastAsia="Calibri" w:hAnsi="Calibri" w:cs="Times New Roman"/>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06CD" w:rsidP="00A851DA">
            <w:pPr>
              <w:rPr>
                <w:rFonts w:cs="Bliss-Regular"/>
                <w:color w:val="000000"/>
              </w:rPr>
            </w:pPr>
            <w:r>
              <w:rPr>
                <w:rFonts w:cs="Bliss-Regular"/>
                <w:color w:val="000000"/>
              </w:rPr>
              <w:t>Henry Nchendze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06CD" w:rsidP="00A851DA">
            <w:pPr>
              <w:rPr>
                <w:rFonts w:cs="Bliss-Regular"/>
                <w:color w:val="000000"/>
              </w:rPr>
            </w:pPr>
            <w:r>
              <w:rPr>
                <w:rFonts w:cs="Bliss-Regular"/>
                <w:color w:val="000000"/>
              </w:rPr>
              <w:t>09.03.2017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4E6" w:rsidRDefault="004674E6" w:rsidP="00CB4D0A">
      <w:pPr>
        <w:spacing w:after="0" w:line="240" w:lineRule="auto"/>
      </w:pPr>
      <w:r>
        <w:separator/>
      </w:r>
    </w:p>
  </w:endnote>
  <w:endnote w:type="continuationSeparator" w:id="0">
    <w:p w:rsidR="004674E6" w:rsidRDefault="004674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4E6" w:rsidRDefault="004674E6" w:rsidP="00CB4D0A">
      <w:pPr>
        <w:spacing w:after="0" w:line="240" w:lineRule="auto"/>
      </w:pPr>
      <w:r>
        <w:separator/>
      </w:r>
    </w:p>
  </w:footnote>
  <w:footnote w:type="continuationSeparator" w:id="0">
    <w:p w:rsidR="004674E6" w:rsidRDefault="004674E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74E6"/>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06C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545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0CC7E-8517-4ACD-9E18-B9086C5A3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6381</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nchendze</cp:lastModifiedBy>
  <cp:revision>2</cp:revision>
  <dcterms:created xsi:type="dcterms:W3CDTF">2017-03-09T04:13:00Z</dcterms:created>
  <dcterms:modified xsi:type="dcterms:W3CDTF">2017-03-09T04:13:00Z</dcterms:modified>
</cp:coreProperties>
</file>