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141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C07">
            <w:pPr>
              <w:pStyle w:val="Default"/>
              <w:rPr>
                <w:rFonts w:asciiTheme="minorHAnsi" w:hAnsiTheme="minorHAnsi"/>
              </w:rPr>
            </w:pPr>
            <w:r>
              <w:rPr>
                <w:rFonts w:asciiTheme="minorHAnsi" w:hAnsiTheme="minorHAnsi"/>
              </w:rPr>
              <w:t>ENODIEN, UDEME MERCY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0C07">
            <w:pPr>
              <w:pStyle w:val="Default"/>
              <w:rPr>
                <w:rFonts w:asciiTheme="minorHAnsi" w:hAnsiTheme="minorHAnsi"/>
              </w:rPr>
            </w:pPr>
            <w:r>
              <w:rPr>
                <w:rFonts w:asciiTheme="minorHAnsi" w:hAnsiTheme="minorHAnsi"/>
              </w:rPr>
              <w:t>1735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C07">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C07">
            <w:r>
              <w:t>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00C07" w:rsidRPr="000A04FD" w:rsidRDefault="00B00C07" w:rsidP="00B00C07">
            <w:pPr>
              <w:autoSpaceDE w:val="0"/>
              <w:autoSpaceDN w:val="0"/>
              <w:adjustRightInd w:val="0"/>
              <w:rPr>
                <w:rFonts w:ascii="Calibri" w:hAnsi="Calibri" w:cs="Calibri"/>
                <w:color w:val="000000"/>
              </w:rPr>
            </w:pPr>
            <w:r w:rsidRPr="000A04FD">
              <w:t>1.</w:t>
            </w:r>
            <w:r w:rsidRPr="00B00C07">
              <w:rPr>
                <w:rFonts w:ascii="Calibri" w:hAnsi="Calibri" w:cs="Calibri"/>
                <w:color w:val="000000"/>
              </w:rPr>
              <w:t xml:space="preserve">Discuss the importance of customer service training for an organisation </w:t>
            </w:r>
          </w:p>
          <w:p w:rsidR="00B00C07" w:rsidRPr="00C92ED9" w:rsidRDefault="00B00C07" w:rsidP="000A04FD">
            <w:pPr>
              <w:rPr>
                <w:rFonts w:cs="Arial"/>
                <w:shd w:val="clear" w:color="auto" w:fill="FFFFFF"/>
              </w:rPr>
            </w:pPr>
            <w:r w:rsidRPr="00C92ED9">
              <w:rPr>
                <w:rFonts w:cs="Arial"/>
                <w:shd w:val="clear" w:color="auto" w:fill="FFFFFF"/>
              </w:rPr>
              <w:t>Customer service goes above and beyond the point of purchase. It concerns the activities before, during and after an individual decides to buy a product or service. For this reason,</w:t>
            </w:r>
            <w:r w:rsidRPr="00C92ED9">
              <w:rPr>
                <w:rStyle w:val="apple-converted-space"/>
                <w:rFonts w:cs="Arial"/>
                <w:shd w:val="clear" w:color="auto" w:fill="FFFFFF"/>
              </w:rPr>
              <w:t> </w:t>
            </w:r>
            <w:hyperlink r:id="rId9" w:tooltip="Continual Training is the Key to a Great Customer Service Team" w:history="1">
              <w:r w:rsidRPr="00C92ED9">
                <w:rPr>
                  <w:rStyle w:val="Hyperlink"/>
                  <w:rFonts w:cs="Arial"/>
                  <w:color w:val="auto"/>
                  <w:u w:val="none"/>
                  <w:shd w:val="clear" w:color="auto" w:fill="FFFFFF"/>
                </w:rPr>
                <w:t>customer service training</w:t>
              </w:r>
              <w:r w:rsidRPr="00C92ED9">
                <w:rPr>
                  <w:rStyle w:val="apple-converted-space"/>
                  <w:rFonts w:cs="Arial"/>
                  <w:shd w:val="clear" w:color="auto" w:fill="FFFFFF"/>
                </w:rPr>
                <w:t> </w:t>
              </w:r>
            </w:hyperlink>
            <w:r w:rsidRPr="00C92ED9">
              <w:rPr>
                <w:rFonts w:cs="Arial"/>
                <w:shd w:val="clear" w:color="auto" w:fill="FFFFFF"/>
              </w:rPr>
              <w:t>can be a hugely beneficial thing to invest in, as by its very nature, looks to enhance the way a business serves what brings in money</w:t>
            </w:r>
          </w:p>
          <w:p w:rsidR="000A04FD" w:rsidRPr="00C92ED9" w:rsidRDefault="000A04FD" w:rsidP="000A04FD">
            <w:pPr>
              <w:rPr>
                <w:rFonts w:cs="Arial"/>
                <w:shd w:val="clear" w:color="auto" w:fill="FFFFFF"/>
              </w:rPr>
            </w:pPr>
          </w:p>
          <w:p w:rsidR="00B00C07" w:rsidRPr="00C92ED9" w:rsidRDefault="00B00C07" w:rsidP="00B00C07">
            <w:pPr>
              <w:pStyle w:val="NoSpacing"/>
            </w:pPr>
            <w:r w:rsidRPr="00C92ED9">
              <w:rPr>
                <w:rStyle w:val="s1"/>
                <w:rFonts w:cs="Arial"/>
              </w:rPr>
              <w:t>Because customer service has a big impact on the success of an organisation, this can be used to motivate and engage members of staff. If you show employees that you care about their individual development and career progress, they will be inspired to help the customer in any way they can.</w:t>
            </w:r>
          </w:p>
          <w:p w:rsidR="00B00C07" w:rsidRPr="00C92ED9" w:rsidRDefault="00B00C07" w:rsidP="00B00C07">
            <w:pPr>
              <w:pStyle w:val="NoSpacing"/>
            </w:pPr>
            <w:r w:rsidRPr="00C92ED9">
              <w:rPr>
                <w:rStyle w:val="s1"/>
                <w:rFonts w:cs="Arial"/>
              </w:rPr>
              <w:t>simply demonstrate that your customer service staff are absolutely crucial and without them, the business would not be able to survive, thrive or compete</w:t>
            </w:r>
          </w:p>
          <w:p w:rsidR="00B00C07" w:rsidRPr="00C92ED9" w:rsidRDefault="00B00C07" w:rsidP="00A851DA">
            <w:pPr>
              <w:rPr>
                <w:rFonts w:cs="Arial"/>
                <w:shd w:val="clear" w:color="auto" w:fill="FFFFFF"/>
              </w:rPr>
            </w:pPr>
          </w:p>
          <w:p w:rsidR="00CC2FB3" w:rsidRPr="00C92ED9" w:rsidRDefault="000A04FD" w:rsidP="00A851DA">
            <w:pPr>
              <w:rPr>
                <w:rFonts w:cs="Arial"/>
                <w:shd w:val="clear" w:color="auto" w:fill="FFFFFF"/>
              </w:rPr>
            </w:pPr>
            <w:r w:rsidRPr="00C92ED9">
              <w:rPr>
                <w:rFonts w:cs="Arial"/>
                <w:shd w:val="clear" w:color="auto" w:fill="FFFFFF"/>
              </w:rPr>
              <w:t>It is fair to say the main purpose of any training course is to improve the knowledge or skill set of an individual. When it comes to customer service, this will concern things like enhancing communication, the importance of listening to the customer, problem-solving approaches and the need to be organised.</w:t>
            </w:r>
          </w:p>
          <w:p w:rsidR="000A04FD" w:rsidRPr="00C92ED9" w:rsidRDefault="000A04FD" w:rsidP="000A04FD">
            <w:pPr>
              <w:pStyle w:val="p1"/>
              <w:shd w:val="clear" w:color="auto" w:fill="FFFFFF"/>
              <w:spacing w:before="360" w:beforeAutospacing="0" w:after="0" w:afterAutospacing="0"/>
              <w:rPr>
                <w:rFonts w:asciiTheme="minorHAnsi" w:hAnsiTheme="minorHAnsi" w:cs="Arial"/>
                <w:sz w:val="22"/>
                <w:szCs w:val="22"/>
              </w:rPr>
            </w:pPr>
            <w:r w:rsidRPr="00C92ED9">
              <w:rPr>
                <w:rStyle w:val="s1"/>
                <w:rFonts w:asciiTheme="minorHAnsi" w:hAnsiTheme="minorHAnsi" w:cs="Arial"/>
                <w:sz w:val="22"/>
                <w:szCs w:val="22"/>
              </w:rPr>
              <w:t>Confidence is an incredibly important trait when trying to make a sale, but it can be even more consequential for customer service. If an employee doesn’t have faith in their ability to handle a complaint or conviction when conveying the benefits of a product, customers won’t think highly of the brand.</w:t>
            </w:r>
          </w:p>
          <w:p w:rsidR="000A04FD" w:rsidRPr="00C92ED9" w:rsidRDefault="000A04FD" w:rsidP="000A04FD">
            <w:pPr>
              <w:pStyle w:val="p1"/>
              <w:shd w:val="clear" w:color="auto" w:fill="FFFFFF"/>
              <w:spacing w:before="360" w:beforeAutospacing="0" w:after="0" w:afterAutospacing="0"/>
              <w:rPr>
                <w:rStyle w:val="s1"/>
                <w:rFonts w:asciiTheme="minorHAnsi" w:hAnsiTheme="minorHAnsi" w:cs="Arial"/>
                <w:sz w:val="22"/>
                <w:szCs w:val="22"/>
              </w:rPr>
            </w:pPr>
            <w:r w:rsidRPr="00C92ED9">
              <w:rPr>
                <w:rStyle w:val="s1"/>
                <w:rFonts w:asciiTheme="minorHAnsi" w:hAnsiTheme="minorHAnsi" w:cs="Arial"/>
                <w:sz w:val="22"/>
                <w:szCs w:val="22"/>
              </w:rPr>
              <w:t>However, training can boost morale for employees, who will then be more eager to serve the customer and improve their shopping experience. This can also transform the whole workplace environment and generate good vibes.</w:t>
            </w:r>
          </w:p>
          <w:p w:rsidR="000A04FD" w:rsidRPr="00C92ED9" w:rsidRDefault="000A04FD" w:rsidP="000A04FD">
            <w:pPr>
              <w:pStyle w:val="p1"/>
              <w:shd w:val="clear" w:color="auto" w:fill="FFFFFF"/>
              <w:spacing w:before="360" w:beforeAutospacing="0" w:after="0" w:afterAutospacing="0"/>
              <w:rPr>
                <w:rFonts w:asciiTheme="minorHAnsi" w:hAnsiTheme="minorHAnsi" w:cs="Arial"/>
                <w:sz w:val="22"/>
                <w:szCs w:val="22"/>
              </w:rPr>
            </w:pPr>
            <w:r w:rsidRPr="00C92ED9">
              <w:rPr>
                <w:rStyle w:val="s1"/>
                <w:rFonts w:asciiTheme="minorHAnsi" w:hAnsiTheme="minorHAnsi" w:cs="Arial"/>
                <w:sz w:val="22"/>
                <w:szCs w:val="22"/>
              </w:rPr>
              <w:lastRenderedPageBreak/>
              <w:t xml:space="preserve"> the whole purpose of customer service training is to improve satisfaction for valuable patrons and purchasers. This in turn will lead to the customer feeling appreciated, respected and cherished.</w:t>
            </w:r>
          </w:p>
          <w:p w:rsidR="000A04FD" w:rsidRPr="00C92ED9" w:rsidRDefault="000A04FD" w:rsidP="000A04FD">
            <w:pPr>
              <w:pStyle w:val="p1"/>
              <w:shd w:val="clear" w:color="auto" w:fill="FFFFFF"/>
              <w:spacing w:before="360" w:beforeAutospacing="0" w:after="0" w:afterAutospacing="0"/>
              <w:rPr>
                <w:rStyle w:val="s1"/>
                <w:rFonts w:asciiTheme="minorHAnsi" w:hAnsiTheme="minorHAnsi" w:cs="Arial"/>
                <w:sz w:val="22"/>
                <w:szCs w:val="22"/>
              </w:rPr>
            </w:pPr>
            <w:r w:rsidRPr="00C92ED9">
              <w:rPr>
                <w:rStyle w:val="s1"/>
                <w:rFonts w:asciiTheme="minorHAnsi" w:hAnsiTheme="minorHAnsi" w:cs="Arial"/>
                <w:sz w:val="22"/>
                <w:szCs w:val="22"/>
              </w:rPr>
              <w:t>Customers can rest assured that any issues or problems will be resolved quickly and competently. They will also appreciate the fact they won’t have to make repeat calls and can discover product information easily.</w:t>
            </w:r>
          </w:p>
          <w:p w:rsidR="000A04FD" w:rsidRPr="00C92ED9" w:rsidRDefault="000A04FD" w:rsidP="000A04FD">
            <w:pPr>
              <w:pStyle w:val="p1"/>
              <w:shd w:val="clear" w:color="auto" w:fill="FFFFFF"/>
              <w:spacing w:before="360" w:beforeAutospacing="0" w:after="0" w:afterAutospacing="0"/>
              <w:rPr>
                <w:rFonts w:asciiTheme="minorHAnsi" w:hAnsiTheme="minorHAnsi" w:cs="Arial"/>
                <w:sz w:val="22"/>
                <w:szCs w:val="22"/>
              </w:rPr>
            </w:pPr>
            <w:r w:rsidRPr="00C92ED9">
              <w:rPr>
                <w:rFonts w:asciiTheme="minorHAnsi" w:hAnsiTheme="minorHAnsi" w:cs="Arial"/>
                <w:sz w:val="22"/>
                <w:szCs w:val="22"/>
                <w:shd w:val="clear" w:color="auto" w:fill="FFFFFF"/>
              </w:rPr>
              <w:t>Well, in many respects, they are never ending. Although any form of up skilling can improve staff competency or alter employee attitudes, when it concerns customer service representatives, training can deliver extensive advantages to the customer and organisation. This being so, you shouldn’t underestimate the power and potential of customer service training.</w:t>
            </w:r>
          </w:p>
          <w:p w:rsidR="000A04FD" w:rsidRPr="000A04FD" w:rsidRDefault="000A04FD" w:rsidP="000A04FD">
            <w:pPr>
              <w:autoSpaceDE w:val="0"/>
              <w:autoSpaceDN w:val="0"/>
              <w:adjustRightInd w:val="0"/>
              <w:rPr>
                <w:rFonts w:ascii="Calibri" w:hAnsi="Calibri" w:cs="Calibri"/>
                <w:color w:val="000000"/>
                <w:sz w:val="24"/>
                <w:szCs w:val="24"/>
              </w:rPr>
            </w:pPr>
          </w:p>
          <w:p w:rsidR="000A04FD" w:rsidRPr="000A04FD" w:rsidRDefault="000A04FD" w:rsidP="000A04FD">
            <w:pPr>
              <w:autoSpaceDE w:val="0"/>
              <w:autoSpaceDN w:val="0"/>
              <w:adjustRightInd w:val="0"/>
              <w:rPr>
                <w:rFonts w:ascii="Calibri" w:hAnsi="Calibri" w:cs="Calibri"/>
                <w:color w:val="000000"/>
                <w:sz w:val="24"/>
                <w:szCs w:val="24"/>
              </w:rPr>
            </w:pPr>
            <w:r w:rsidRPr="000A04FD">
              <w:rPr>
                <w:rFonts w:ascii="Calibri" w:hAnsi="Calibri" w:cs="Calibri"/>
                <w:color w:val="000000"/>
                <w:sz w:val="24"/>
                <w:szCs w:val="24"/>
              </w:rPr>
              <w:t xml:space="preserve"> </w:t>
            </w:r>
          </w:p>
          <w:p w:rsidR="007324BC" w:rsidRDefault="003D3310" w:rsidP="007324BC">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Ii </w:t>
            </w:r>
            <w:r w:rsidR="000A04FD" w:rsidRPr="000A04FD">
              <w:rPr>
                <w:rFonts w:ascii="Calibri" w:hAnsi="Calibri" w:cs="Calibri"/>
                <w:color w:val="000000"/>
                <w:sz w:val="23"/>
                <w:szCs w:val="23"/>
              </w:rPr>
              <w:t xml:space="preserve">Outline some training and development methods. </w:t>
            </w:r>
          </w:p>
          <w:p w:rsidR="007324BC" w:rsidRPr="007324BC" w:rsidRDefault="007324BC" w:rsidP="007324BC">
            <w:pPr>
              <w:autoSpaceDE w:val="0"/>
              <w:autoSpaceDN w:val="0"/>
              <w:adjustRightInd w:val="0"/>
              <w:rPr>
                <w:rStyle w:val="apple-converted-space"/>
                <w:rFonts w:ascii="Calibri" w:hAnsi="Calibri" w:cs="Calibri"/>
                <w:color w:val="000000"/>
                <w:sz w:val="23"/>
                <w:szCs w:val="23"/>
              </w:rPr>
            </w:pPr>
            <w:r>
              <w:rPr>
                <w:rFonts w:eastAsia="Times New Roman" w:cs="Arial"/>
                <w:b/>
                <w:bCs/>
                <w:spacing w:val="-12"/>
              </w:rPr>
              <w:t xml:space="preserve">1. </w:t>
            </w:r>
            <w:r w:rsidRPr="007324BC">
              <w:rPr>
                <w:rFonts w:eastAsia="Times New Roman" w:cs="Arial"/>
                <w:b/>
                <w:bCs/>
                <w:spacing w:val="-12"/>
              </w:rPr>
              <w:t>Classroom Lecture Method</w:t>
            </w:r>
            <w:r w:rsidRPr="007324BC">
              <w:rPr>
                <w:rFonts w:eastAsia="Times New Roman" w:cs="Arial"/>
                <w:b/>
                <w:bCs/>
                <w:color w:val="555555"/>
                <w:spacing w:val="-12"/>
              </w:rPr>
              <w:t xml:space="preserve">: </w:t>
            </w:r>
            <w:r w:rsidRPr="007324BC">
              <w:rPr>
                <w:shd w:val="clear" w:color="auto" w:fill="FFFFFF"/>
              </w:rPr>
              <w:t>This is the most commonly u</w:t>
            </w:r>
            <w:r>
              <w:rPr>
                <w:shd w:val="clear" w:color="auto" w:fill="FFFFFF"/>
              </w:rPr>
              <w:t xml:space="preserve">sed, simple, cost effective and </w:t>
            </w:r>
            <w:r w:rsidRPr="007324BC">
              <w:rPr>
                <w:shd w:val="clear" w:color="auto" w:fill="FFFFFF"/>
              </w:rPr>
              <w:t>conventional method. It is timesaving because it covers maximum number of people in a short period of time. It involves a speech by the instructor with very limited discussions. Clear and direct methods of presentation.</w:t>
            </w:r>
          </w:p>
          <w:p w:rsidR="007324BC" w:rsidRPr="007324BC" w:rsidRDefault="007324BC" w:rsidP="007324BC">
            <w:pPr>
              <w:pStyle w:val="Heading3"/>
              <w:shd w:val="clear" w:color="auto" w:fill="FFFFFF"/>
              <w:spacing w:before="0" w:beforeAutospacing="0" w:after="0" w:afterAutospacing="0"/>
              <w:outlineLvl w:val="2"/>
              <w:rPr>
                <w:rFonts w:asciiTheme="minorHAnsi" w:hAnsiTheme="minorHAnsi" w:cs="Arial"/>
                <w:b w:val="0"/>
                <w:spacing w:val="-12"/>
                <w:sz w:val="22"/>
                <w:szCs w:val="22"/>
              </w:rPr>
            </w:pPr>
            <w:r>
              <w:rPr>
                <w:rFonts w:asciiTheme="minorHAnsi" w:hAnsiTheme="minorHAnsi" w:cs="Arial"/>
                <w:spacing w:val="-12"/>
                <w:sz w:val="22"/>
                <w:szCs w:val="22"/>
              </w:rPr>
              <w:t xml:space="preserve"> </w:t>
            </w:r>
            <w:r w:rsidRPr="007324BC">
              <w:rPr>
                <w:rFonts w:asciiTheme="minorHAnsi" w:hAnsiTheme="minorHAnsi" w:cs="Arial"/>
                <w:spacing w:val="-12"/>
                <w:sz w:val="22"/>
                <w:szCs w:val="22"/>
              </w:rPr>
              <w:t>2</w:t>
            </w:r>
            <w:r w:rsidRPr="007324BC">
              <w:rPr>
                <w:rFonts w:asciiTheme="minorHAnsi" w:hAnsiTheme="minorHAnsi" w:cs="Arial"/>
                <w:b w:val="0"/>
                <w:spacing w:val="-12"/>
                <w:sz w:val="22"/>
                <w:szCs w:val="22"/>
              </w:rPr>
              <w:t xml:space="preserve">. </w:t>
            </w:r>
            <w:r w:rsidRPr="007324BC">
              <w:rPr>
                <w:rFonts w:asciiTheme="minorHAnsi" w:hAnsiTheme="minorHAnsi" w:cs="Arial"/>
                <w:spacing w:val="-12"/>
                <w:sz w:val="22"/>
                <w:szCs w:val="22"/>
              </w:rPr>
              <w:t>Group Discussion Method:</w:t>
            </w:r>
            <w:r w:rsidRPr="007324BC">
              <w:rPr>
                <w:rFonts w:asciiTheme="minorHAnsi" w:hAnsiTheme="minorHAnsi" w:cs="Arial"/>
                <w:b w:val="0"/>
                <w:spacing w:val="-12"/>
                <w:sz w:val="22"/>
                <w:szCs w:val="22"/>
              </w:rPr>
              <w:t xml:space="preserve"> </w:t>
            </w:r>
            <w:r w:rsidRPr="007324BC">
              <w:rPr>
                <w:rFonts w:asciiTheme="minorHAnsi" w:hAnsiTheme="minorHAnsi"/>
                <w:b w:val="0"/>
                <w:sz w:val="22"/>
                <w:szCs w:val="22"/>
              </w:rPr>
              <w:t>It is a method used to knowledge and attitudinal development of trainees. In this method, sets of people examine several empirical studies to find out commonalities to derive the underlying general principles. They then combine their ideas and focus their attention on a given problem at a time, speaking from multiple points of view within a group</w:t>
            </w:r>
          </w:p>
          <w:p w:rsidR="007324BC" w:rsidRPr="007324BC" w:rsidRDefault="007324BC" w:rsidP="007324BC">
            <w:pPr>
              <w:pStyle w:val="Heading3"/>
              <w:shd w:val="clear" w:color="auto" w:fill="FFFFFF"/>
              <w:spacing w:before="0" w:beforeAutospacing="0" w:after="0" w:afterAutospacing="0"/>
              <w:outlineLvl w:val="2"/>
              <w:rPr>
                <w:rFonts w:asciiTheme="minorHAnsi" w:hAnsiTheme="minorHAnsi" w:cs="Arial"/>
                <w:b w:val="0"/>
                <w:spacing w:val="-12"/>
                <w:sz w:val="22"/>
                <w:szCs w:val="22"/>
              </w:rPr>
            </w:pPr>
            <w:r w:rsidRPr="007324BC">
              <w:rPr>
                <w:rFonts w:asciiTheme="minorHAnsi" w:hAnsiTheme="minorHAnsi"/>
                <w:b w:val="0"/>
                <w:sz w:val="22"/>
                <w:szCs w:val="22"/>
              </w:rPr>
              <w:t xml:space="preserve">3. </w:t>
            </w:r>
            <w:r w:rsidRPr="007324BC">
              <w:rPr>
                <w:rFonts w:asciiTheme="minorHAnsi" w:hAnsiTheme="minorHAnsi" w:cs="Arial"/>
                <w:spacing w:val="-12"/>
                <w:sz w:val="22"/>
                <w:szCs w:val="22"/>
              </w:rPr>
              <w:t>Role Playing Method:</w:t>
            </w:r>
            <w:r w:rsidRPr="007324BC">
              <w:rPr>
                <w:rFonts w:asciiTheme="minorHAnsi" w:hAnsiTheme="minorHAnsi" w:cs="Arial"/>
                <w:b w:val="0"/>
                <w:spacing w:val="-12"/>
                <w:sz w:val="22"/>
                <w:szCs w:val="22"/>
              </w:rPr>
              <w:t xml:space="preserve"> </w:t>
            </w:r>
            <w:r w:rsidRPr="007324BC">
              <w:rPr>
                <w:rFonts w:asciiTheme="minorHAnsi" w:hAnsiTheme="minorHAnsi"/>
                <w:b w:val="0"/>
                <w:sz w:val="22"/>
                <w:szCs w:val="22"/>
              </w:rPr>
              <w:t>Role is a set of expectations around a given position and is determined by the role partners. Roles are always reciprocal and described in pairs such as trainer-trainee, buyer</w:t>
            </w:r>
            <w:r>
              <w:rPr>
                <w:rFonts w:asciiTheme="minorHAnsi" w:hAnsiTheme="minorHAnsi"/>
                <w:b w:val="0"/>
                <w:sz w:val="22"/>
                <w:szCs w:val="22"/>
              </w:rPr>
              <w:t>-</w:t>
            </w:r>
            <w:r w:rsidRPr="007324BC">
              <w:rPr>
                <w:rFonts w:asciiTheme="minorHAnsi" w:hAnsiTheme="minorHAnsi"/>
                <w:b w:val="0"/>
                <w:sz w:val="22"/>
                <w:szCs w:val="22"/>
              </w:rPr>
              <w:t>seller, interviewer-interviewee and so on. Playing roles would entail practical problems like inter-role conflicts, intra-role dilemmas, role overloads and role under loads</w:t>
            </w:r>
          </w:p>
          <w:p w:rsidR="007324BC" w:rsidRDefault="007324BC" w:rsidP="007324BC">
            <w:pPr>
              <w:pStyle w:val="Heading3"/>
              <w:shd w:val="clear" w:color="auto" w:fill="FFFFFF"/>
              <w:spacing w:before="0" w:beforeAutospacing="0" w:after="0" w:afterAutospacing="0"/>
              <w:outlineLvl w:val="2"/>
              <w:rPr>
                <w:rFonts w:asciiTheme="minorHAnsi" w:hAnsiTheme="minorHAnsi"/>
                <w:sz w:val="22"/>
                <w:szCs w:val="22"/>
              </w:rPr>
            </w:pPr>
            <w:r>
              <w:rPr>
                <w:rFonts w:asciiTheme="minorHAnsi" w:hAnsiTheme="minorHAnsi"/>
                <w:sz w:val="22"/>
                <w:szCs w:val="22"/>
              </w:rPr>
              <w:t>4</w:t>
            </w:r>
            <w:r w:rsidRPr="007324BC">
              <w:rPr>
                <w:rFonts w:asciiTheme="minorHAnsi" w:hAnsiTheme="minorHAnsi"/>
                <w:sz w:val="22"/>
                <w:szCs w:val="22"/>
              </w:rPr>
              <w:t xml:space="preserve">. </w:t>
            </w:r>
            <w:r w:rsidRPr="007324BC">
              <w:rPr>
                <w:rFonts w:asciiTheme="minorHAnsi" w:hAnsiTheme="minorHAnsi" w:cs="Arial"/>
                <w:spacing w:val="-12"/>
                <w:sz w:val="22"/>
                <w:szCs w:val="22"/>
              </w:rPr>
              <w:t>Case Study Method:</w:t>
            </w:r>
            <w:r w:rsidRPr="007324BC">
              <w:rPr>
                <w:rFonts w:asciiTheme="minorHAnsi" w:hAnsiTheme="minorHAnsi" w:cs="Arial"/>
                <w:b w:val="0"/>
                <w:spacing w:val="-12"/>
                <w:sz w:val="22"/>
                <w:szCs w:val="22"/>
              </w:rPr>
              <w:t xml:space="preserve"> </w:t>
            </w:r>
            <w:r w:rsidRPr="007324BC">
              <w:rPr>
                <w:rFonts w:asciiTheme="minorHAnsi" w:hAnsiTheme="minorHAnsi"/>
                <w:b w:val="0"/>
                <w:sz w:val="22"/>
                <w:szCs w:val="22"/>
              </w:rPr>
              <w:t>It is a written down, narrative description of a real situation or incident relating to an organization and its business, depicting any problem that participants could face in their employment. Participant trainees are required to propose any number of viable solutions or decisions that match the variables represented in the case</w:t>
            </w:r>
            <w:r w:rsidRPr="007324BC">
              <w:rPr>
                <w:rFonts w:asciiTheme="minorHAnsi" w:hAnsiTheme="minorHAnsi"/>
                <w:sz w:val="22"/>
                <w:szCs w:val="22"/>
              </w:rPr>
              <w:t>.</w:t>
            </w:r>
          </w:p>
          <w:p w:rsidR="007324BC" w:rsidRPr="007324BC" w:rsidRDefault="007324BC" w:rsidP="007324BC">
            <w:pPr>
              <w:pStyle w:val="Heading3"/>
              <w:shd w:val="clear" w:color="auto" w:fill="FFFFFF"/>
              <w:spacing w:before="0" w:beforeAutospacing="0" w:after="0" w:afterAutospacing="0"/>
              <w:outlineLvl w:val="2"/>
              <w:rPr>
                <w:rFonts w:asciiTheme="minorHAnsi" w:hAnsiTheme="minorHAnsi" w:cs="Arial"/>
                <w:b w:val="0"/>
                <w:color w:val="555555"/>
                <w:spacing w:val="-12"/>
                <w:sz w:val="22"/>
                <w:szCs w:val="22"/>
              </w:rPr>
            </w:pPr>
            <w:r>
              <w:rPr>
                <w:rFonts w:asciiTheme="minorHAnsi" w:hAnsiTheme="minorHAnsi"/>
                <w:sz w:val="22"/>
                <w:szCs w:val="22"/>
              </w:rPr>
              <w:t>5.</w:t>
            </w:r>
            <w:r>
              <w:rPr>
                <w:rFonts w:ascii="Arial" w:hAnsi="Arial" w:cs="Arial"/>
                <w:color w:val="555555"/>
                <w:spacing w:val="-12"/>
                <w:sz w:val="30"/>
                <w:szCs w:val="30"/>
              </w:rPr>
              <w:t xml:space="preserve"> </w:t>
            </w:r>
            <w:r w:rsidRPr="004356AE">
              <w:rPr>
                <w:rFonts w:asciiTheme="minorHAnsi" w:hAnsiTheme="minorHAnsi" w:cs="Arial"/>
                <w:spacing w:val="-12"/>
                <w:sz w:val="22"/>
                <w:szCs w:val="22"/>
              </w:rPr>
              <w:t>Management Games Method</w:t>
            </w:r>
            <w:r w:rsidRPr="004356AE">
              <w:rPr>
                <w:rFonts w:asciiTheme="minorHAnsi" w:hAnsiTheme="minorHAnsi" w:cs="Arial"/>
                <w:b w:val="0"/>
                <w:spacing w:val="-12"/>
                <w:sz w:val="22"/>
                <w:szCs w:val="22"/>
              </w:rPr>
              <w:t xml:space="preserve">: </w:t>
            </w:r>
            <w:r w:rsidRPr="004356AE">
              <w:rPr>
                <w:rFonts w:asciiTheme="minorHAnsi" w:hAnsiTheme="minorHAnsi"/>
                <w:b w:val="0"/>
                <w:sz w:val="22"/>
                <w:szCs w:val="22"/>
              </w:rPr>
              <w:t>Games are used as a training tool, than as mere pastimes or amusement. Trainees are divided into teams and are given common tasks on which they would be competing to arrive at decisions, and then jointly implementing and evaluating the decisions taken with regard to the games.</w:t>
            </w:r>
          </w:p>
          <w:p w:rsidR="007324BC" w:rsidRDefault="007324BC" w:rsidP="007324BC">
            <w:pPr>
              <w:pStyle w:val="Heading3"/>
              <w:shd w:val="clear" w:color="auto" w:fill="FFFFFF"/>
              <w:spacing w:before="0" w:beforeAutospacing="0" w:after="0" w:afterAutospacing="0"/>
              <w:outlineLvl w:val="2"/>
              <w:rPr>
                <w:rFonts w:asciiTheme="minorHAnsi" w:hAnsiTheme="minorHAnsi"/>
                <w:b w:val="0"/>
                <w:sz w:val="22"/>
                <w:szCs w:val="22"/>
              </w:rPr>
            </w:pPr>
            <w:r>
              <w:rPr>
                <w:rFonts w:asciiTheme="minorHAnsi" w:hAnsiTheme="minorHAnsi" w:cs="Arial"/>
                <w:b w:val="0"/>
                <w:spacing w:val="-12"/>
                <w:sz w:val="22"/>
                <w:szCs w:val="22"/>
              </w:rPr>
              <w:t>6</w:t>
            </w:r>
            <w:r w:rsidRPr="007324BC">
              <w:rPr>
                <w:rFonts w:asciiTheme="minorHAnsi" w:hAnsiTheme="minorHAnsi" w:cs="Arial"/>
                <w:b w:val="0"/>
                <w:spacing w:val="-12"/>
                <w:sz w:val="22"/>
                <w:szCs w:val="22"/>
              </w:rPr>
              <w:t xml:space="preserve">. </w:t>
            </w:r>
            <w:r w:rsidRPr="007324BC">
              <w:rPr>
                <w:rFonts w:asciiTheme="minorHAnsi" w:hAnsiTheme="minorHAnsi" w:cs="Arial"/>
                <w:spacing w:val="-12"/>
                <w:sz w:val="22"/>
                <w:szCs w:val="22"/>
              </w:rPr>
              <w:t>In -basket Training (IBT) Method</w:t>
            </w:r>
            <w:r w:rsidRPr="007324BC">
              <w:rPr>
                <w:rFonts w:asciiTheme="minorHAnsi" w:hAnsiTheme="minorHAnsi" w:cs="Arial"/>
                <w:b w:val="0"/>
                <w:spacing w:val="-12"/>
                <w:sz w:val="22"/>
                <w:szCs w:val="22"/>
              </w:rPr>
              <w:t xml:space="preserve">: </w:t>
            </w:r>
            <w:r w:rsidRPr="007324BC">
              <w:rPr>
                <w:rFonts w:asciiTheme="minorHAnsi" w:hAnsiTheme="minorHAnsi"/>
                <w:b w:val="0"/>
                <w:sz w:val="22"/>
                <w:szCs w:val="22"/>
              </w:rPr>
              <w:t>IBT is a method where the trainee is required to examine a basket full of papers and files relating to his area of work and make recommendations on problems contained in them. This method is meant for trainees in a managerial level to improve their decision-making and problem-solving abilities.</w:t>
            </w:r>
          </w:p>
          <w:p w:rsidR="0084569A" w:rsidRDefault="0084569A" w:rsidP="007324BC">
            <w:pPr>
              <w:pStyle w:val="Heading3"/>
              <w:shd w:val="clear" w:color="auto" w:fill="FFFFFF"/>
              <w:spacing w:before="0" w:beforeAutospacing="0" w:after="0" w:afterAutospacing="0"/>
              <w:outlineLvl w:val="2"/>
              <w:rPr>
                <w:rFonts w:asciiTheme="minorHAnsi" w:hAnsiTheme="minorHAnsi"/>
                <w:b w:val="0"/>
                <w:sz w:val="22"/>
                <w:szCs w:val="22"/>
              </w:rPr>
            </w:pPr>
          </w:p>
          <w:p w:rsidR="00DB545C" w:rsidRPr="00DB545C" w:rsidRDefault="00DB545C" w:rsidP="00DB545C">
            <w:pPr>
              <w:autoSpaceDE w:val="0"/>
              <w:autoSpaceDN w:val="0"/>
              <w:adjustRightInd w:val="0"/>
              <w:rPr>
                <w:rFonts w:ascii="Calibri" w:hAnsi="Calibri" w:cs="Calibri"/>
                <w:color w:val="000000"/>
                <w:sz w:val="24"/>
                <w:szCs w:val="24"/>
              </w:rPr>
            </w:pPr>
          </w:p>
          <w:p w:rsidR="00DB545C" w:rsidRPr="00DB545C" w:rsidRDefault="0084569A" w:rsidP="00DB545C">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Iii </w:t>
            </w:r>
            <w:r w:rsidR="00DB545C" w:rsidRPr="00DB545C">
              <w:rPr>
                <w:rFonts w:ascii="Calibri" w:hAnsi="Calibri" w:cs="Calibri"/>
                <w:color w:val="000000"/>
                <w:sz w:val="23"/>
                <w:szCs w:val="23"/>
              </w:rPr>
              <w:t xml:space="preserve">Discuss the role and function of policies and procedures in meeting customer requirements </w:t>
            </w:r>
          </w:p>
          <w:p w:rsidR="000A04FD" w:rsidRPr="000A04FD" w:rsidRDefault="000A04FD" w:rsidP="00A851DA">
            <w:pPr>
              <w:rPr>
                <w:b/>
              </w:rPr>
            </w:pPr>
          </w:p>
          <w:p w:rsidR="00CC2FB3" w:rsidRDefault="002C0AA2" w:rsidP="00A851DA">
            <w:r>
              <w:t xml:space="preserve">A ‘Policy’ is a predetermined course of action, which is established to provide a guide toward accepted business strategies and objectives. In other words, it is a direct link between an organization’s ‘Vision’ and their day-to-day operations. Policies identify the key activities and provide a general strategy to decision-makers on how to handle issues as they arise. This is accomplished by providing the reader with limits and a choice of alternatives that can be used to ‘guide’ their decision making process as they attempt to overcome problems. I like to think of ‘policies’ as a globe where national boundaries, oceans, mountain ranges and other major features </w:t>
            </w:r>
            <w:r>
              <w:lastRenderedPageBreak/>
              <w:t>are easily identified.</w:t>
            </w:r>
          </w:p>
          <w:p w:rsidR="002C0AA2" w:rsidRPr="002C0AA2" w:rsidRDefault="002C0AA2" w:rsidP="00A851DA"/>
          <w:p w:rsidR="002C0AA2" w:rsidRPr="002C0AA2" w:rsidRDefault="002C0AA2" w:rsidP="00A851DA">
            <w:pPr>
              <w:rPr>
                <w:b/>
              </w:rPr>
            </w:pPr>
            <w:r w:rsidRPr="002C0AA2">
              <w:t>The ultimate goal of every ‘Procedure’ is to provide the reader with a clear and easily understood plan of action required to carry out or implement a policy. A well-written procedure will also help eliminate common misunderstandings by identifying job responsibilities and establishing boundaries for the jobholders. Good procedures actually allow managers to control events in advance and prevent the organization (and employees) from making costly mistakes. You can think of a procedure as a road map where the trip details are highlighted in order to prevent a person from getting lost or ‘wandering’ off an acceptable path identified by the company’s management team</w:t>
            </w:r>
          </w:p>
          <w:p w:rsidR="00CC2FB3" w:rsidRPr="002C0AA2" w:rsidRDefault="002C0AA2" w:rsidP="00A851DA">
            <w:r w:rsidRPr="002C0AA2">
              <w:t>The major importance of policies and procedures</w:t>
            </w:r>
          </w:p>
          <w:p w:rsidR="002C0AA2" w:rsidRPr="002C0AA2" w:rsidRDefault="002C0AA2" w:rsidP="002C0AA2">
            <w:pPr>
              <w:numPr>
                <w:ilvl w:val="0"/>
                <w:numId w:val="19"/>
              </w:numPr>
              <w:spacing w:before="100" w:beforeAutospacing="1" w:after="100" w:afterAutospacing="1"/>
              <w:rPr>
                <w:rFonts w:eastAsia="Times New Roman" w:cs="Times New Roman"/>
              </w:rPr>
            </w:pPr>
            <w:r w:rsidRPr="002C0AA2">
              <w:rPr>
                <w:rFonts w:eastAsia="Times New Roman" w:cs="Times New Roman"/>
              </w:rPr>
              <w:t>Employees understand the constraints of their job without using a ‘trial and error’ approach, as key points are visible in well-written policies and procedures.</w:t>
            </w:r>
          </w:p>
          <w:p w:rsidR="002C0AA2" w:rsidRPr="002C0AA2" w:rsidRDefault="002C0AA2" w:rsidP="002C0AA2">
            <w:pPr>
              <w:numPr>
                <w:ilvl w:val="0"/>
                <w:numId w:val="19"/>
              </w:numPr>
              <w:spacing w:before="100" w:beforeAutospacing="1" w:after="100" w:afterAutospacing="1"/>
              <w:rPr>
                <w:rFonts w:eastAsia="Times New Roman" w:cs="Times New Roman"/>
              </w:rPr>
            </w:pPr>
            <w:r w:rsidRPr="002C0AA2">
              <w:rPr>
                <w:rFonts w:eastAsia="Times New Roman" w:cs="Times New Roman"/>
              </w:rPr>
              <w:t>Policies and procedures enable the workforce to clearly understand individual and team responsibilities, thus saving time and resources. Everyone is working off the same page; employees can get the “official” word on how they should go about their tasks quickly and easily.</w:t>
            </w:r>
          </w:p>
          <w:p w:rsidR="002C0AA2" w:rsidRPr="002C0AA2" w:rsidRDefault="002C0AA2" w:rsidP="002C0AA2">
            <w:pPr>
              <w:numPr>
                <w:ilvl w:val="0"/>
                <w:numId w:val="19"/>
              </w:numPr>
              <w:spacing w:before="100" w:beforeAutospacing="1" w:after="100" w:afterAutospacing="1"/>
              <w:rPr>
                <w:rFonts w:eastAsia="Times New Roman" w:cs="Times New Roman"/>
              </w:rPr>
            </w:pPr>
            <w:r w:rsidRPr="002C0AA2">
              <w:rPr>
                <w:rFonts w:eastAsia="Times New Roman" w:cs="Times New Roman"/>
              </w:rPr>
              <w:t>Clearly written policies and procedures allow managers to exercise control by exception rather than ‘micro-manage’ their staff.</w:t>
            </w:r>
          </w:p>
          <w:p w:rsidR="002C0AA2" w:rsidRPr="002C0AA2" w:rsidRDefault="002C0AA2" w:rsidP="002C0AA2">
            <w:pPr>
              <w:numPr>
                <w:ilvl w:val="0"/>
                <w:numId w:val="19"/>
              </w:numPr>
              <w:spacing w:before="100" w:beforeAutospacing="1" w:after="100" w:afterAutospacing="1"/>
              <w:rPr>
                <w:rFonts w:eastAsia="Times New Roman" w:cs="Times New Roman"/>
              </w:rPr>
            </w:pPr>
            <w:r w:rsidRPr="002C0AA2">
              <w:rPr>
                <w:rFonts w:eastAsia="Times New Roman" w:cs="Times New Roman"/>
              </w:rPr>
              <w:t>They send a “We Care!” message. ‘The company wants us to be successful at our jobs.’</w:t>
            </w:r>
          </w:p>
          <w:p w:rsidR="00DD1AE2" w:rsidRPr="002C0AA2" w:rsidRDefault="002C0AA2" w:rsidP="002C0AA2">
            <w:pPr>
              <w:numPr>
                <w:ilvl w:val="0"/>
                <w:numId w:val="19"/>
              </w:numPr>
              <w:spacing w:before="100" w:beforeAutospacing="1" w:after="100" w:afterAutospacing="1"/>
              <w:rPr>
                <w:rFonts w:eastAsia="Times New Roman" w:cs="Times New Roman"/>
              </w:rPr>
            </w:pPr>
            <w:r w:rsidRPr="002C0AA2">
              <w:rPr>
                <w:rFonts w:eastAsia="Times New Roman" w:cs="Times New Roman"/>
              </w:rPr>
              <w:t>Clearly written policies and procedures provide legal protection. Juries apply the ‘common person’ standard. If written clearly so that outsiders understand, the company has better legal footing if challenged in court.</w:t>
            </w:r>
          </w:p>
          <w:p w:rsidR="00DD1AE2" w:rsidRDefault="00DD1AE2" w:rsidP="0084569A">
            <w:pPr>
              <w:autoSpaceDE w:val="0"/>
              <w:autoSpaceDN w:val="0"/>
              <w:adjustRightInd w:val="0"/>
              <w:rPr>
                <w:rFonts w:ascii="Calibri" w:hAnsi="Calibri" w:cs="Calibri"/>
                <w:color w:val="000000"/>
                <w:sz w:val="23"/>
                <w:szCs w:val="23"/>
              </w:rPr>
            </w:pPr>
          </w:p>
          <w:p w:rsidR="0084569A" w:rsidRDefault="0084569A" w:rsidP="0084569A">
            <w:pPr>
              <w:autoSpaceDE w:val="0"/>
              <w:autoSpaceDN w:val="0"/>
              <w:adjustRightInd w:val="0"/>
              <w:rPr>
                <w:rFonts w:ascii="Calibri" w:hAnsi="Calibri" w:cs="Calibri"/>
                <w:color w:val="000000"/>
                <w:sz w:val="23"/>
                <w:szCs w:val="23"/>
              </w:rPr>
            </w:pPr>
            <w:r w:rsidRPr="0084569A">
              <w:rPr>
                <w:rFonts w:ascii="Calibri" w:hAnsi="Calibri" w:cs="Calibri"/>
                <w:color w:val="000000"/>
                <w:sz w:val="23"/>
                <w:szCs w:val="23"/>
              </w:rPr>
              <w:t xml:space="preserve">IV. Design and complete a customer satisfaction survey </w:t>
            </w:r>
          </w:p>
          <w:p w:rsidR="00F958F4" w:rsidRDefault="00F958F4" w:rsidP="0084569A">
            <w:pPr>
              <w:autoSpaceDE w:val="0"/>
              <w:autoSpaceDN w:val="0"/>
              <w:adjustRightInd w:val="0"/>
              <w:rPr>
                <w:rFonts w:ascii="Calibri" w:hAnsi="Calibri" w:cs="Calibri"/>
                <w:color w:val="000000"/>
                <w:sz w:val="23"/>
                <w:szCs w:val="23"/>
              </w:rPr>
            </w:pPr>
          </w:p>
          <w:p w:rsidR="00F958F4" w:rsidRPr="00BF76D3" w:rsidRDefault="00F958F4" w:rsidP="00F958F4">
            <w:pPr>
              <w:spacing w:after="158" w:line="270" w:lineRule="atLeast"/>
              <w:rPr>
                <w:rFonts w:eastAsia="Times New Roman" w:cs="Times New Roman"/>
                <w:color w:val="222222"/>
              </w:rPr>
            </w:pPr>
            <w:r w:rsidRPr="00BF76D3">
              <w:rPr>
                <w:rFonts w:eastAsia="Times New Roman" w:cs="Times New Roman"/>
                <w:color w:val="222222"/>
              </w:rPr>
              <w:t>Dear Customers</w:t>
            </w:r>
            <w:r>
              <w:rPr>
                <w:rFonts w:eastAsia="Times New Roman" w:cs="Times New Roman"/>
                <w:color w:val="222222"/>
              </w:rPr>
              <w:t>,</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I want to thank you for giving us the opportunity to serve you. Please help us serve you better by taking a couple of minutes to tell us about the service that you have received so far. We appreciate your business and want to make sure we meet your expectations</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Please rate the quality of service you received</w:t>
            </w:r>
          </w:p>
          <w:p w:rsidR="00F958F4" w:rsidRPr="00BF76D3" w:rsidRDefault="00F958F4" w:rsidP="00F958F4">
            <w:pPr>
              <w:pStyle w:val="ListParagraph"/>
              <w:numPr>
                <w:ilvl w:val="0"/>
                <w:numId w:val="7"/>
              </w:numPr>
              <w:rPr>
                <w:rFonts w:asciiTheme="minorHAnsi" w:eastAsia="Times New Roman" w:hAnsiTheme="minorHAnsi"/>
                <w:bCs/>
                <w:color w:val="000000"/>
              </w:rPr>
            </w:pPr>
            <w:r w:rsidRPr="00BF76D3">
              <w:rPr>
                <w:rFonts w:asciiTheme="minorHAnsi" w:eastAsia="Times New Roman" w:hAnsiTheme="minorHAnsi"/>
                <w:bCs/>
                <w:color w:val="000000"/>
              </w:rPr>
              <w:t>Very poor</w:t>
            </w:r>
          </w:p>
          <w:p w:rsidR="00F958F4" w:rsidRPr="00BF76D3" w:rsidRDefault="00F958F4" w:rsidP="00F958F4">
            <w:pPr>
              <w:pStyle w:val="ListParagraph"/>
              <w:numPr>
                <w:ilvl w:val="0"/>
                <w:numId w:val="7"/>
              </w:numPr>
              <w:rPr>
                <w:rFonts w:asciiTheme="minorHAnsi" w:eastAsia="Times New Roman" w:hAnsiTheme="minorHAnsi"/>
                <w:bCs/>
                <w:color w:val="000000"/>
              </w:rPr>
            </w:pPr>
            <w:r w:rsidRPr="00BF76D3">
              <w:rPr>
                <w:rFonts w:asciiTheme="minorHAnsi" w:eastAsia="Times New Roman" w:hAnsiTheme="minorHAnsi"/>
                <w:bCs/>
                <w:color w:val="000000"/>
              </w:rPr>
              <w:t>Somewhat unsatisfactory</w:t>
            </w:r>
          </w:p>
          <w:p w:rsidR="00F958F4" w:rsidRPr="00BF76D3" w:rsidRDefault="00F958F4" w:rsidP="00F958F4">
            <w:pPr>
              <w:pStyle w:val="ListParagraph"/>
              <w:numPr>
                <w:ilvl w:val="0"/>
                <w:numId w:val="7"/>
              </w:numPr>
              <w:rPr>
                <w:rFonts w:asciiTheme="minorHAnsi" w:eastAsia="Times New Roman" w:hAnsiTheme="minorHAnsi"/>
                <w:bCs/>
                <w:color w:val="000000"/>
              </w:rPr>
            </w:pPr>
            <w:r w:rsidRPr="00BF76D3">
              <w:rPr>
                <w:rFonts w:asciiTheme="minorHAnsi" w:eastAsia="Times New Roman" w:hAnsiTheme="minorHAnsi"/>
                <w:bCs/>
                <w:color w:val="000000"/>
              </w:rPr>
              <w:t>Very satisfactory</w:t>
            </w:r>
          </w:p>
          <w:p w:rsidR="00F958F4" w:rsidRPr="00BF76D3" w:rsidRDefault="00F958F4" w:rsidP="00F958F4">
            <w:pPr>
              <w:pStyle w:val="ListParagraph"/>
              <w:numPr>
                <w:ilvl w:val="0"/>
                <w:numId w:val="7"/>
              </w:numPr>
              <w:rPr>
                <w:rFonts w:asciiTheme="minorHAnsi" w:eastAsia="Times New Roman" w:hAnsiTheme="minorHAnsi"/>
                <w:bCs/>
                <w:color w:val="000000"/>
              </w:rPr>
            </w:pPr>
            <w:r w:rsidRPr="00BF76D3">
              <w:rPr>
                <w:rFonts w:asciiTheme="minorHAnsi" w:eastAsia="Times New Roman" w:hAnsiTheme="minorHAnsi"/>
                <w:bCs/>
                <w:color w:val="000000"/>
              </w:rPr>
              <w:t>Superior</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The process of getting my problem resolved was</w:t>
            </w:r>
          </w:p>
          <w:p w:rsidR="00F958F4" w:rsidRPr="00BF76D3" w:rsidRDefault="00F958F4" w:rsidP="00F958F4">
            <w:pPr>
              <w:pStyle w:val="ListParagraph"/>
              <w:numPr>
                <w:ilvl w:val="0"/>
                <w:numId w:val="8"/>
              </w:numPr>
              <w:rPr>
                <w:rFonts w:asciiTheme="minorHAnsi" w:eastAsia="Times New Roman" w:hAnsiTheme="minorHAnsi"/>
                <w:bCs/>
                <w:color w:val="000000"/>
              </w:rPr>
            </w:pPr>
            <w:r w:rsidRPr="00BF76D3">
              <w:rPr>
                <w:rFonts w:asciiTheme="minorHAnsi" w:eastAsia="Times New Roman" w:hAnsiTheme="minorHAnsi"/>
                <w:bCs/>
                <w:color w:val="000000"/>
              </w:rPr>
              <w:t>Very poor</w:t>
            </w:r>
          </w:p>
          <w:p w:rsidR="00F958F4" w:rsidRPr="00BF76D3" w:rsidRDefault="00F958F4" w:rsidP="00F958F4">
            <w:pPr>
              <w:pStyle w:val="ListParagraph"/>
              <w:numPr>
                <w:ilvl w:val="0"/>
                <w:numId w:val="8"/>
              </w:numPr>
              <w:rPr>
                <w:rFonts w:asciiTheme="minorHAnsi" w:eastAsia="Times New Roman" w:hAnsiTheme="minorHAnsi"/>
                <w:bCs/>
                <w:color w:val="000000"/>
              </w:rPr>
            </w:pPr>
            <w:r w:rsidRPr="00BF76D3">
              <w:rPr>
                <w:rFonts w:asciiTheme="minorHAnsi" w:eastAsia="Times New Roman" w:hAnsiTheme="minorHAnsi"/>
                <w:bCs/>
                <w:color w:val="000000"/>
              </w:rPr>
              <w:t>Somewhat unsatisfactory</w:t>
            </w:r>
          </w:p>
          <w:p w:rsidR="00F958F4" w:rsidRPr="00BF76D3" w:rsidRDefault="00F958F4" w:rsidP="00F958F4">
            <w:pPr>
              <w:pStyle w:val="ListParagraph"/>
              <w:numPr>
                <w:ilvl w:val="0"/>
                <w:numId w:val="8"/>
              </w:numPr>
              <w:rPr>
                <w:rFonts w:asciiTheme="minorHAnsi" w:eastAsia="Times New Roman" w:hAnsiTheme="minorHAnsi"/>
                <w:bCs/>
                <w:color w:val="000000"/>
              </w:rPr>
            </w:pPr>
            <w:r w:rsidRPr="00BF76D3">
              <w:rPr>
                <w:rFonts w:asciiTheme="minorHAnsi" w:eastAsia="Times New Roman" w:hAnsiTheme="minorHAnsi"/>
                <w:bCs/>
                <w:color w:val="000000"/>
              </w:rPr>
              <w:t>About average</w:t>
            </w:r>
          </w:p>
          <w:p w:rsidR="00F958F4" w:rsidRPr="00BF76D3" w:rsidRDefault="00F958F4" w:rsidP="00F958F4">
            <w:pPr>
              <w:pStyle w:val="ListParagraph"/>
              <w:numPr>
                <w:ilvl w:val="0"/>
                <w:numId w:val="8"/>
              </w:numPr>
              <w:rPr>
                <w:rFonts w:asciiTheme="minorHAnsi" w:eastAsia="Times New Roman" w:hAnsiTheme="minorHAnsi"/>
                <w:bCs/>
                <w:color w:val="000000"/>
              </w:rPr>
            </w:pPr>
            <w:r w:rsidRPr="00BF76D3">
              <w:rPr>
                <w:rFonts w:asciiTheme="minorHAnsi" w:eastAsia="Times New Roman" w:hAnsiTheme="minorHAnsi"/>
                <w:bCs/>
                <w:color w:val="000000"/>
              </w:rPr>
              <w:t>Somewhat satisfactory</w:t>
            </w:r>
          </w:p>
          <w:p w:rsidR="00F958F4" w:rsidRPr="00BF76D3" w:rsidRDefault="00F958F4" w:rsidP="00F958F4">
            <w:pPr>
              <w:pStyle w:val="ListParagraph"/>
              <w:numPr>
                <w:ilvl w:val="0"/>
                <w:numId w:val="8"/>
              </w:numPr>
              <w:rPr>
                <w:rFonts w:asciiTheme="minorHAnsi" w:eastAsia="Times New Roman" w:hAnsiTheme="minorHAnsi"/>
                <w:bCs/>
                <w:color w:val="000000"/>
              </w:rPr>
            </w:pPr>
            <w:r w:rsidRPr="00BF76D3">
              <w:rPr>
                <w:rFonts w:asciiTheme="minorHAnsi" w:eastAsia="Times New Roman" w:hAnsiTheme="minorHAnsi"/>
                <w:bCs/>
                <w:color w:val="000000"/>
              </w:rPr>
              <w:t>Very satisfactory</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Customer service representative was courteous</w:t>
            </w:r>
          </w:p>
          <w:p w:rsidR="00F958F4" w:rsidRPr="00BF76D3" w:rsidRDefault="00F958F4" w:rsidP="00F958F4">
            <w:pPr>
              <w:pStyle w:val="ListParagraph"/>
              <w:numPr>
                <w:ilvl w:val="0"/>
                <w:numId w:val="9"/>
              </w:numPr>
              <w:rPr>
                <w:rFonts w:asciiTheme="minorHAnsi" w:eastAsia="Times New Roman" w:hAnsiTheme="minorHAnsi"/>
                <w:bCs/>
                <w:color w:val="000000"/>
              </w:rPr>
            </w:pPr>
            <w:r w:rsidRPr="00BF76D3">
              <w:rPr>
                <w:rFonts w:asciiTheme="minorHAnsi" w:eastAsia="Times New Roman" w:hAnsiTheme="minorHAnsi"/>
                <w:bCs/>
                <w:color w:val="000000"/>
              </w:rPr>
              <w:t>Strongly disagree</w:t>
            </w:r>
          </w:p>
          <w:p w:rsidR="00F958F4" w:rsidRPr="00BF76D3" w:rsidRDefault="00F958F4" w:rsidP="00F958F4">
            <w:pPr>
              <w:pStyle w:val="ListParagraph"/>
              <w:numPr>
                <w:ilvl w:val="0"/>
                <w:numId w:val="9"/>
              </w:numPr>
              <w:rPr>
                <w:rFonts w:asciiTheme="minorHAnsi" w:eastAsia="Times New Roman" w:hAnsiTheme="minorHAnsi"/>
                <w:bCs/>
                <w:color w:val="000000"/>
              </w:rPr>
            </w:pPr>
            <w:r w:rsidRPr="00BF76D3">
              <w:rPr>
                <w:rFonts w:asciiTheme="minorHAnsi" w:eastAsia="Times New Roman" w:hAnsiTheme="minorHAnsi"/>
                <w:bCs/>
                <w:color w:val="000000"/>
              </w:rPr>
              <w:t>Somewhat disagree</w:t>
            </w:r>
          </w:p>
          <w:p w:rsidR="00F958F4" w:rsidRPr="00BF76D3" w:rsidRDefault="00F958F4" w:rsidP="00F958F4">
            <w:pPr>
              <w:pStyle w:val="ListParagraph"/>
              <w:numPr>
                <w:ilvl w:val="0"/>
                <w:numId w:val="9"/>
              </w:numPr>
              <w:rPr>
                <w:rFonts w:asciiTheme="minorHAnsi" w:eastAsia="Times New Roman" w:hAnsiTheme="minorHAnsi"/>
                <w:bCs/>
                <w:color w:val="000000"/>
              </w:rPr>
            </w:pPr>
            <w:r w:rsidRPr="00BF76D3">
              <w:rPr>
                <w:rFonts w:asciiTheme="minorHAnsi" w:eastAsia="Times New Roman" w:hAnsiTheme="minorHAnsi"/>
                <w:bCs/>
                <w:color w:val="000000"/>
              </w:rPr>
              <w:t>Neutral</w:t>
            </w:r>
          </w:p>
          <w:p w:rsidR="00F958F4" w:rsidRPr="00BF76D3" w:rsidRDefault="00F958F4" w:rsidP="00F958F4">
            <w:pPr>
              <w:pStyle w:val="ListParagraph"/>
              <w:numPr>
                <w:ilvl w:val="0"/>
                <w:numId w:val="9"/>
              </w:numPr>
              <w:rPr>
                <w:rFonts w:asciiTheme="minorHAnsi" w:eastAsia="Times New Roman" w:hAnsiTheme="minorHAnsi"/>
                <w:bCs/>
                <w:color w:val="000000"/>
              </w:rPr>
            </w:pPr>
            <w:r w:rsidRPr="00BF76D3">
              <w:rPr>
                <w:rFonts w:asciiTheme="minorHAnsi" w:eastAsia="Times New Roman" w:hAnsiTheme="minorHAnsi"/>
                <w:bCs/>
                <w:color w:val="000000"/>
              </w:rPr>
              <w:t>Someone agree</w:t>
            </w:r>
          </w:p>
          <w:p w:rsidR="00F958F4" w:rsidRPr="00BF76D3" w:rsidRDefault="00F958F4" w:rsidP="00F958F4">
            <w:pPr>
              <w:pStyle w:val="ListParagraph"/>
              <w:numPr>
                <w:ilvl w:val="0"/>
                <w:numId w:val="9"/>
              </w:numPr>
              <w:rPr>
                <w:rFonts w:asciiTheme="minorHAnsi" w:eastAsia="Times New Roman" w:hAnsiTheme="minorHAnsi"/>
                <w:bCs/>
                <w:color w:val="000000"/>
              </w:rPr>
            </w:pPr>
            <w:r w:rsidRPr="00BF76D3">
              <w:rPr>
                <w:rFonts w:asciiTheme="minorHAnsi" w:eastAsia="Times New Roman" w:hAnsiTheme="minorHAnsi"/>
                <w:bCs/>
                <w:color w:val="000000"/>
              </w:rPr>
              <w:lastRenderedPageBreak/>
              <w:t>Strongly agree</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Which of the following qualities of the service representative stood out as being superior?</w:t>
            </w:r>
          </w:p>
          <w:p w:rsidR="00F958F4" w:rsidRPr="00BF76D3" w:rsidRDefault="00F958F4" w:rsidP="00F958F4">
            <w:pPr>
              <w:pStyle w:val="ListParagraph"/>
              <w:numPr>
                <w:ilvl w:val="0"/>
                <w:numId w:val="10"/>
              </w:numPr>
              <w:rPr>
                <w:rFonts w:asciiTheme="minorHAnsi" w:eastAsia="Times New Roman" w:hAnsiTheme="minorHAnsi"/>
                <w:bCs/>
                <w:color w:val="000000"/>
              </w:rPr>
            </w:pPr>
            <w:r w:rsidRPr="00BF76D3">
              <w:rPr>
                <w:rFonts w:asciiTheme="minorHAnsi" w:eastAsia="Times New Roman" w:hAnsiTheme="minorHAnsi"/>
                <w:bCs/>
                <w:color w:val="000000"/>
              </w:rPr>
              <w:t xml:space="preserve">Patient </w:t>
            </w:r>
          </w:p>
          <w:p w:rsidR="00F958F4" w:rsidRPr="00BF76D3" w:rsidRDefault="00F958F4" w:rsidP="00F958F4">
            <w:pPr>
              <w:pStyle w:val="ListParagraph"/>
              <w:numPr>
                <w:ilvl w:val="0"/>
                <w:numId w:val="10"/>
              </w:numPr>
              <w:rPr>
                <w:rFonts w:asciiTheme="minorHAnsi" w:eastAsia="Times New Roman" w:hAnsiTheme="minorHAnsi"/>
                <w:bCs/>
                <w:color w:val="000000"/>
              </w:rPr>
            </w:pPr>
            <w:r w:rsidRPr="00BF76D3">
              <w:rPr>
                <w:rFonts w:asciiTheme="minorHAnsi" w:eastAsia="Times New Roman" w:hAnsiTheme="minorHAnsi"/>
                <w:bCs/>
                <w:color w:val="000000"/>
              </w:rPr>
              <w:t>Enthusiastic</w:t>
            </w:r>
          </w:p>
          <w:p w:rsidR="00F958F4" w:rsidRPr="00BF76D3" w:rsidRDefault="00F958F4" w:rsidP="00F958F4">
            <w:pPr>
              <w:pStyle w:val="ListParagraph"/>
              <w:numPr>
                <w:ilvl w:val="0"/>
                <w:numId w:val="10"/>
              </w:numPr>
              <w:rPr>
                <w:rFonts w:asciiTheme="minorHAnsi" w:eastAsia="Times New Roman" w:hAnsiTheme="minorHAnsi"/>
                <w:bCs/>
                <w:color w:val="000000"/>
              </w:rPr>
            </w:pPr>
            <w:r w:rsidRPr="00BF76D3">
              <w:rPr>
                <w:rFonts w:asciiTheme="minorHAnsi" w:eastAsia="Times New Roman" w:hAnsiTheme="minorHAnsi"/>
                <w:bCs/>
                <w:color w:val="000000"/>
              </w:rPr>
              <w:t>Attentive</w:t>
            </w:r>
          </w:p>
          <w:p w:rsidR="00F958F4" w:rsidRPr="00BF76D3" w:rsidRDefault="00F958F4" w:rsidP="00F958F4">
            <w:pPr>
              <w:pStyle w:val="ListParagraph"/>
              <w:numPr>
                <w:ilvl w:val="0"/>
                <w:numId w:val="10"/>
              </w:numPr>
              <w:rPr>
                <w:rFonts w:asciiTheme="minorHAnsi" w:eastAsia="Times New Roman" w:hAnsiTheme="minorHAnsi"/>
                <w:bCs/>
                <w:color w:val="000000"/>
              </w:rPr>
            </w:pPr>
            <w:r w:rsidRPr="00BF76D3">
              <w:rPr>
                <w:rFonts w:asciiTheme="minorHAnsi" w:eastAsia="Times New Roman" w:hAnsiTheme="minorHAnsi"/>
                <w:bCs/>
                <w:color w:val="000000"/>
              </w:rPr>
              <w:t>Responsive</w:t>
            </w:r>
          </w:p>
          <w:p w:rsidR="00F958F4" w:rsidRPr="00BF76D3" w:rsidRDefault="00F958F4" w:rsidP="00F958F4">
            <w:pPr>
              <w:pStyle w:val="ListParagraph"/>
              <w:numPr>
                <w:ilvl w:val="0"/>
                <w:numId w:val="10"/>
              </w:numPr>
              <w:rPr>
                <w:rFonts w:asciiTheme="minorHAnsi" w:eastAsia="Times New Roman" w:hAnsiTheme="minorHAnsi"/>
                <w:bCs/>
                <w:color w:val="000000"/>
              </w:rPr>
            </w:pPr>
            <w:r w:rsidRPr="00BF76D3">
              <w:rPr>
                <w:rFonts w:asciiTheme="minorHAnsi" w:eastAsia="Times New Roman" w:hAnsiTheme="minorHAnsi"/>
                <w:bCs/>
                <w:color w:val="000000"/>
              </w:rPr>
              <w:t xml:space="preserve">Others </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What qualities of the customer service representative that you did not like?</w:t>
            </w:r>
          </w:p>
          <w:p w:rsidR="00F958F4" w:rsidRPr="00BF76D3" w:rsidRDefault="00F958F4" w:rsidP="00F958F4">
            <w:pPr>
              <w:pStyle w:val="ListParagraph"/>
              <w:numPr>
                <w:ilvl w:val="0"/>
                <w:numId w:val="11"/>
              </w:numPr>
              <w:rPr>
                <w:rFonts w:asciiTheme="minorHAnsi" w:eastAsia="Times New Roman" w:hAnsiTheme="minorHAnsi"/>
                <w:bCs/>
                <w:color w:val="000000"/>
              </w:rPr>
            </w:pPr>
            <w:r w:rsidRPr="00BF76D3">
              <w:rPr>
                <w:rFonts w:asciiTheme="minorHAnsi" w:eastAsia="Times New Roman" w:hAnsiTheme="minorHAnsi"/>
                <w:bCs/>
                <w:color w:val="000000"/>
              </w:rPr>
              <w:t>Not patient</w:t>
            </w:r>
          </w:p>
          <w:p w:rsidR="00F958F4" w:rsidRPr="00BF76D3" w:rsidRDefault="00F958F4" w:rsidP="00F958F4">
            <w:pPr>
              <w:pStyle w:val="ListParagraph"/>
              <w:numPr>
                <w:ilvl w:val="0"/>
                <w:numId w:val="11"/>
              </w:numPr>
              <w:rPr>
                <w:rFonts w:asciiTheme="minorHAnsi" w:eastAsia="Times New Roman" w:hAnsiTheme="minorHAnsi"/>
                <w:bCs/>
                <w:color w:val="000000"/>
              </w:rPr>
            </w:pPr>
            <w:r w:rsidRPr="00BF76D3">
              <w:rPr>
                <w:rFonts w:asciiTheme="minorHAnsi" w:eastAsia="Times New Roman" w:hAnsiTheme="minorHAnsi"/>
                <w:bCs/>
                <w:color w:val="000000"/>
              </w:rPr>
              <w:t>Not enthusiastic</w:t>
            </w:r>
          </w:p>
          <w:p w:rsidR="00F958F4" w:rsidRPr="00BF76D3" w:rsidRDefault="00F958F4" w:rsidP="00F958F4">
            <w:pPr>
              <w:pStyle w:val="ListParagraph"/>
              <w:numPr>
                <w:ilvl w:val="0"/>
                <w:numId w:val="11"/>
              </w:numPr>
              <w:rPr>
                <w:rFonts w:asciiTheme="minorHAnsi" w:eastAsia="Times New Roman" w:hAnsiTheme="minorHAnsi"/>
                <w:bCs/>
                <w:color w:val="000000"/>
              </w:rPr>
            </w:pPr>
            <w:r w:rsidRPr="00BF76D3">
              <w:rPr>
                <w:rFonts w:asciiTheme="minorHAnsi" w:eastAsia="Times New Roman" w:hAnsiTheme="minorHAnsi"/>
                <w:bCs/>
                <w:color w:val="000000"/>
              </w:rPr>
              <w:t>Not attentive</w:t>
            </w:r>
          </w:p>
          <w:p w:rsidR="00F958F4" w:rsidRPr="00BF76D3" w:rsidRDefault="00F958F4" w:rsidP="00F958F4">
            <w:pPr>
              <w:pStyle w:val="ListParagraph"/>
              <w:numPr>
                <w:ilvl w:val="0"/>
                <w:numId w:val="11"/>
              </w:numPr>
              <w:rPr>
                <w:rFonts w:asciiTheme="minorHAnsi" w:eastAsia="Times New Roman" w:hAnsiTheme="minorHAnsi"/>
                <w:bCs/>
                <w:color w:val="000000"/>
              </w:rPr>
            </w:pPr>
            <w:r w:rsidRPr="00BF76D3">
              <w:rPr>
                <w:rFonts w:asciiTheme="minorHAnsi" w:eastAsia="Times New Roman" w:hAnsiTheme="minorHAnsi"/>
                <w:bCs/>
                <w:color w:val="000000"/>
              </w:rPr>
              <w:t>Unfriendly</w:t>
            </w:r>
          </w:p>
          <w:p w:rsidR="00F958F4" w:rsidRPr="00BF76D3" w:rsidRDefault="00F958F4" w:rsidP="00F958F4">
            <w:pPr>
              <w:pStyle w:val="ListParagraph"/>
              <w:numPr>
                <w:ilvl w:val="0"/>
                <w:numId w:val="11"/>
              </w:numPr>
              <w:rPr>
                <w:rFonts w:asciiTheme="minorHAnsi" w:eastAsia="Times New Roman" w:hAnsiTheme="minorHAnsi"/>
                <w:bCs/>
                <w:color w:val="000000"/>
              </w:rPr>
            </w:pPr>
            <w:r w:rsidRPr="00BF76D3">
              <w:rPr>
                <w:rFonts w:asciiTheme="minorHAnsi" w:eastAsia="Times New Roman" w:hAnsiTheme="minorHAnsi"/>
                <w:bCs/>
                <w:color w:val="000000"/>
              </w:rPr>
              <w:t xml:space="preserve">Others </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The customer service representative handled my call quickly</w:t>
            </w:r>
          </w:p>
          <w:p w:rsidR="00F958F4" w:rsidRPr="00BF76D3" w:rsidRDefault="00F958F4" w:rsidP="00F958F4">
            <w:pPr>
              <w:pStyle w:val="ListParagraph"/>
              <w:numPr>
                <w:ilvl w:val="0"/>
                <w:numId w:val="12"/>
              </w:numPr>
              <w:rPr>
                <w:rFonts w:asciiTheme="minorHAnsi" w:eastAsia="Times New Roman" w:hAnsiTheme="minorHAnsi"/>
                <w:bCs/>
                <w:color w:val="000000"/>
              </w:rPr>
            </w:pPr>
            <w:r w:rsidRPr="00BF76D3">
              <w:rPr>
                <w:rFonts w:asciiTheme="minorHAnsi" w:eastAsia="Times New Roman" w:hAnsiTheme="minorHAnsi"/>
                <w:bCs/>
                <w:color w:val="000000"/>
              </w:rPr>
              <w:t>Strongly agree</w:t>
            </w:r>
          </w:p>
          <w:p w:rsidR="00F958F4" w:rsidRPr="00BF76D3" w:rsidRDefault="00F958F4" w:rsidP="00F958F4">
            <w:pPr>
              <w:pStyle w:val="ListParagraph"/>
              <w:numPr>
                <w:ilvl w:val="0"/>
                <w:numId w:val="12"/>
              </w:numPr>
              <w:rPr>
                <w:rFonts w:asciiTheme="minorHAnsi" w:eastAsia="Times New Roman" w:hAnsiTheme="minorHAnsi"/>
                <w:bCs/>
                <w:color w:val="000000"/>
              </w:rPr>
            </w:pPr>
            <w:r w:rsidRPr="00BF76D3">
              <w:rPr>
                <w:rFonts w:asciiTheme="minorHAnsi" w:eastAsia="Times New Roman" w:hAnsiTheme="minorHAnsi"/>
                <w:bCs/>
                <w:color w:val="000000"/>
              </w:rPr>
              <w:t>Someone agree</w:t>
            </w:r>
          </w:p>
          <w:p w:rsidR="00F958F4" w:rsidRPr="00BF76D3" w:rsidRDefault="00F958F4" w:rsidP="00F958F4">
            <w:pPr>
              <w:pStyle w:val="ListParagraph"/>
              <w:numPr>
                <w:ilvl w:val="0"/>
                <w:numId w:val="12"/>
              </w:numPr>
              <w:rPr>
                <w:rFonts w:asciiTheme="minorHAnsi" w:eastAsia="Times New Roman" w:hAnsiTheme="minorHAnsi"/>
                <w:bCs/>
                <w:color w:val="000000"/>
              </w:rPr>
            </w:pPr>
            <w:r w:rsidRPr="00BF76D3">
              <w:rPr>
                <w:rFonts w:asciiTheme="minorHAnsi" w:eastAsia="Times New Roman" w:hAnsiTheme="minorHAnsi"/>
                <w:bCs/>
                <w:color w:val="000000"/>
              </w:rPr>
              <w:t xml:space="preserve">Neutral </w:t>
            </w:r>
          </w:p>
          <w:p w:rsidR="00F958F4" w:rsidRPr="00BF76D3" w:rsidRDefault="00F958F4" w:rsidP="00F958F4">
            <w:pPr>
              <w:pStyle w:val="ListParagraph"/>
              <w:numPr>
                <w:ilvl w:val="0"/>
                <w:numId w:val="12"/>
              </w:numPr>
              <w:rPr>
                <w:rFonts w:asciiTheme="minorHAnsi" w:eastAsia="Times New Roman" w:hAnsiTheme="minorHAnsi"/>
                <w:bCs/>
                <w:color w:val="000000"/>
              </w:rPr>
            </w:pPr>
            <w:r w:rsidRPr="00BF76D3">
              <w:rPr>
                <w:rFonts w:asciiTheme="minorHAnsi" w:eastAsia="Times New Roman" w:hAnsiTheme="minorHAnsi"/>
                <w:bCs/>
                <w:color w:val="000000"/>
              </w:rPr>
              <w:t>Somewhat disagree</w:t>
            </w:r>
          </w:p>
          <w:p w:rsidR="00F958F4" w:rsidRPr="00BF76D3" w:rsidRDefault="00F958F4" w:rsidP="00F958F4">
            <w:pPr>
              <w:pStyle w:val="ListParagraph"/>
              <w:numPr>
                <w:ilvl w:val="0"/>
                <w:numId w:val="12"/>
              </w:numPr>
              <w:rPr>
                <w:rFonts w:asciiTheme="minorHAnsi" w:eastAsia="Times New Roman" w:hAnsiTheme="minorHAnsi"/>
                <w:bCs/>
                <w:color w:val="000000"/>
              </w:rPr>
            </w:pPr>
            <w:r w:rsidRPr="00BF76D3">
              <w:rPr>
                <w:rFonts w:asciiTheme="minorHAnsi" w:eastAsia="Times New Roman" w:hAnsiTheme="minorHAnsi"/>
                <w:bCs/>
                <w:color w:val="000000"/>
              </w:rPr>
              <w:t xml:space="preserve">Disagree </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What would best describe your experience with the customer service representative?</w:t>
            </w:r>
          </w:p>
          <w:p w:rsidR="00F958F4" w:rsidRPr="00BF76D3" w:rsidRDefault="00F958F4" w:rsidP="00F958F4">
            <w:pPr>
              <w:pStyle w:val="ListParagraph"/>
              <w:numPr>
                <w:ilvl w:val="0"/>
                <w:numId w:val="13"/>
              </w:numPr>
              <w:rPr>
                <w:rFonts w:asciiTheme="minorHAnsi" w:eastAsia="Times New Roman" w:hAnsiTheme="minorHAnsi"/>
                <w:bCs/>
                <w:color w:val="000000"/>
              </w:rPr>
            </w:pPr>
            <w:r w:rsidRPr="00BF76D3">
              <w:rPr>
                <w:rFonts w:asciiTheme="minorHAnsi" w:eastAsia="Times New Roman" w:hAnsiTheme="minorHAnsi"/>
                <w:bCs/>
                <w:color w:val="000000"/>
              </w:rPr>
              <w:t>Kept me waiting on hold</w:t>
            </w:r>
          </w:p>
          <w:p w:rsidR="00F958F4" w:rsidRPr="00BF76D3" w:rsidRDefault="00F958F4" w:rsidP="00F958F4">
            <w:pPr>
              <w:pStyle w:val="ListParagraph"/>
              <w:numPr>
                <w:ilvl w:val="0"/>
                <w:numId w:val="13"/>
              </w:numPr>
              <w:rPr>
                <w:rFonts w:asciiTheme="minorHAnsi" w:eastAsia="Times New Roman" w:hAnsiTheme="minorHAnsi"/>
                <w:bCs/>
                <w:color w:val="000000"/>
              </w:rPr>
            </w:pPr>
            <w:r w:rsidRPr="00BF76D3">
              <w:rPr>
                <w:rFonts w:asciiTheme="minorHAnsi" w:eastAsia="Times New Roman" w:hAnsiTheme="minorHAnsi"/>
                <w:bCs/>
                <w:color w:val="000000"/>
              </w:rPr>
              <w:t>Had to explain several times</w:t>
            </w:r>
          </w:p>
          <w:p w:rsidR="00F958F4" w:rsidRPr="00BF76D3" w:rsidRDefault="00F958F4" w:rsidP="00F958F4">
            <w:pPr>
              <w:pStyle w:val="ListParagraph"/>
              <w:numPr>
                <w:ilvl w:val="0"/>
                <w:numId w:val="13"/>
              </w:numPr>
              <w:rPr>
                <w:rFonts w:asciiTheme="minorHAnsi" w:eastAsia="Times New Roman" w:hAnsiTheme="minorHAnsi"/>
                <w:bCs/>
                <w:color w:val="000000"/>
              </w:rPr>
            </w:pPr>
            <w:r w:rsidRPr="00BF76D3">
              <w:rPr>
                <w:rFonts w:asciiTheme="minorHAnsi" w:eastAsia="Times New Roman" w:hAnsiTheme="minorHAnsi"/>
                <w:bCs/>
                <w:color w:val="000000"/>
              </w:rPr>
              <w:t>Didn’t know how to handle problem</w:t>
            </w:r>
          </w:p>
          <w:p w:rsidR="00F958F4" w:rsidRPr="00BF76D3" w:rsidRDefault="00F958F4" w:rsidP="00F958F4">
            <w:pPr>
              <w:pStyle w:val="ListParagraph"/>
              <w:numPr>
                <w:ilvl w:val="0"/>
                <w:numId w:val="13"/>
              </w:numPr>
              <w:rPr>
                <w:rFonts w:asciiTheme="minorHAnsi" w:eastAsia="Times New Roman" w:hAnsiTheme="minorHAnsi"/>
                <w:bCs/>
                <w:color w:val="000000"/>
              </w:rPr>
            </w:pPr>
            <w:r w:rsidRPr="00BF76D3">
              <w:rPr>
                <w:rFonts w:asciiTheme="minorHAnsi" w:eastAsia="Times New Roman" w:hAnsiTheme="minorHAnsi"/>
                <w:bCs/>
                <w:color w:val="000000"/>
              </w:rPr>
              <w:t>Had to ask other employees</w:t>
            </w:r>
          </w:p>
          <w:p w:rsidR="00F958F4" w:rsidRPr="00BF76D3" w:rsidRDefault="00F958F4" w:rsidP="00F958F4">
            <w:pPr>
              <w:pStyle w:val="ListParagraph"/>
              <w:numPr>
                <w:ilvl w:val="0"/>
                <w:numId w:val="13"/>
              </w:numPr>
              <w:rPr>
                <w:rFonts w:asciiTheme="minorHAnsi" w:eastAsia="Times New Roman" w:hAnsiTheme="minorHAnsi"/>
                <w:bCs/>
                <w:color w:val="000000"/>
              </w:rPr>
            </w:pPr>
            <w:r w:rsidRPr="00BF76D3">
              <w:rPr>
                <w:rFonts w:asciiTheme="minorHAnsi" w:eastAsia="Times New Roman" w:hAnsiTheme="minorHAnsi"/>
                <w:bCs/>
                <w:color w:val="000000"/>
              </w:rPr>
              <w:t>Did not speak clearly</w:t>
            </w:r>
          </w:p>
          <w:p w:rsidR="00F958F4" w:rsidRPr="00BF76D3" w:rsidRDefault="00F958F4" w:rsidP="00F958F4">
            <w:pPr>
              <w:pStyle w:val="ListParagraph"/>
              <w:numPr>
                <w:ilvl w:val="0"/>
                <w:numId w:val="13"/>
              </w:numPr>
              <w:rPr>
                <w:rFonts w:asciiTheme="minorHAnsi" w:eastAsia="Times New Roman" w:hAnsiTheme="minorHAnsi"/>
                <w:bCs/>
                <w:color w:val="000000"/>
              </w:rPr>
            </w:pPr>
            <w:r w:rsidRPr="00BF76D3">
              <w:rPr>
                <w:rFonts w:asciiTheme="minorHAnsi" w:eastAsia="Times New Roman" w:hAnsiTheme="minorHAnsi"/>
                <w:bCs/>
                <w:color w:val="000000"/>
              </w:rPr>
              <w:t>Other</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The customer service representative was very knowledgeable</w:t>
            </w:r>
          </w:p>
          <w:p w:rsidR="00F958F4" w:rsidRPr="00BF76D3" w:rsidRDefault="00F958F4" w:rsidP="00F958F4">
            <w:pPr>
              <w:pStyle w:val="ListParagraph"/>
              <w:numPr>
                <w:ilvl w:val="0"/>
                <w:numId w:val="14"/>
              </w:numPr>
              <w:rPr>
                <w:rFonts w:asciiTheme="minorHAnsi" w:eastAsia="Times New Roman" w:hAnsiTheme="minorHAnsi"/>
                <w:bCs/>
                <w:color w:val="000000"/>
              </w:rPr>
            </w:pPr>
            <w:r w:rsidRPr="00BF76D3">
              <w:rPr>
                <w:rFonts w:asciiTheme="minorHAnsi" w:eastAsia="Times New Roman" w:hAnsiTheme="minorHAnsi"/>
                <w:bCs/>
                <w:color w:val="000000"/>
              </w:rPr>
              <w:t>Strongly disagree</w:t>
            </w:r>
          </w:p>
          <w:p w:rsidR="00F958F4" w:rsidRPr="00BF76D3" w:rsidRDefault="00F958F4" w:rsidP="00F958F4">
            <w:pPr>
              <w:pStyle w:val="ListParagraph"/>
              <w:numPr>
                <w:ilvl w:val="0"/>
                <w:numId w:val="14"/>
              </w:numPr>
              <w:rPr>
                <w:rFonts w:asciiTheme="minorHAnsi" w:eastAsia="Times New Roman" w:hAnsiTheme="minorHAnsi"/>
                <w:bCs/>
                <w:color w:val="000000"/>
              </w:rPr>
            </w:pPr>
            <w:r w:rsidRPr="00BF76D3">
              <w:rPr>
                <w:rFonts w:asciiTheme="minorHAnsi" w:eastAsia="Times New Roman" w:hAnsiTheme="minorHAnsi"/>
                <w:bCs/>
                <w:color w:val="000000"/>
              </w:rPr>
              <w:t>Somewhat disagree</w:t>
            </w:r>
          </w:p>
          <w:p w:rsidR="00F958F4" w:rsidRPr="00BF76D3" w:rsidRDefault="00F958F4" w:rsidP="00F958F4">
            <w:pPr>
              <w:pStyle w:val="ListParagraph"/>
              <w:numPr>
                <w:ilvl w:val="0"/>
                <w:numId w:val="14"/>
              </w:numPr>
              <w:rPr>
                <w:rFonts w:asciiTheme="minorHAnsi" w:eastAsia="Times New Roman" w:hAnsiTheme="minorHAnsi"/>
                <w:bCs/>
                <w:color w:val="000000"/>
              </w:rPr>
            </w:pPr>
            <w:r w:rsidRPr="00BF76D3">
              <w:rPr>
                <w:rFonts w:asciiTheme="minorHAnsi" w:eastAsia="Times New Roman" w:hAnsiTheme="minorHAnsi"/>
                <w:bCs/>
                <w:color w:val="000000"/>
              </w:rPr>
              <w:t xml:space="preserve">Neutral </w:t>
            </w:r>
          </w:p>
          <w:p w:rsidR="00F958F4" w:rsidRPr="00BF76D3" w:rsidRDefault="00F958F4" w:rsidP="00F958F4">
            <w:pPr>
              <w:pStyle w:val="ListParagraph"/>
              <w:numPr>
                <w:ilvl w:val="0"/>
                <w:numId w:val="14"/>
              </w:numPr>
              <w:rPr>
                <w:rFonts w:asciiTheme="minorHAnsi" w:eastAsia="Times New Roman" w:hAnsiTheme="minorHAnsi"/>
                <w:bCs/>
                <w:color w:val="000000"/>
              </w:rPr>
            </w:pPr>
            <w:r w:rsidRPr="00BF76D3">
              <w:rPr>
                <w:rFonts w:asciiTheme="minorHAnsi" w:eastAsia="Times New Roman" w:hAnsiTheme="minorHAnsi"/>
                <w:bCs/>
                <w:color w:val="000000"/>
              </w:rPr>
              <w:t>Somewhat agree</w:t>
            </w:r>
          </w:p>
          <w:p w:rsidR="00F958F4" w:rsidRPr="00BF76D3" w:rsidRDefault="00F958F4" w:rsidP="00F958F4">
            <w:pPr>
              <w:pStyle w:val="ListParagraph"/>
              <w:numPr>
                <w:ilvl w:val="0"/>
                <w:numId w:val="14"/>
              </w:numPr>
              <w:rPr>
                <w:rFonts w:asciiTheme="minorHAnsi" w:eastAsia="Times New Roman" w:hAnsiTheme="minorHAnsi"/>
                <w:bCs/>
                <w:color w:val="000000"/>
              </w:rPr>
            </w:pPr>
            <w:r w:rsidRPr="00BF76D3">
              <w:rPr>
                <w:rFonts w:asciiTheme="minorHAnsi" w:eastAsia="Times New Roman" w:hAnsiTheme="minorHAnsi"/>
                <w:bCs/>
                <w:color w:val="000000"/>
              </w:rPr>
              <w:t>Strongly agree</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The customer service</w:t>
            </w:r>
          </w:p>
          <w:p w:rsidR="00F958F4" w:rsidRPr="00BF76D3" w:rsidRDefault="00F958F4" w:rsidP="00F958F4">
            <w:pPr>
              <w:pStyle w:val="ListParagraph"/>
              <w:numPr>
                <w:ilvl w:val="0"/>
                <w:numId w:val="15"/>
              </w:numPr>
              <w:rPr>
                <w:rFonts w:asciiTheme="minorHAnsi" w:eastAsia="Times New Roman" w:hAnsiTheme="minorHAnsi"/>
                <w:bCs/>
                <w:color w:val="000000"/>
              </w:rPr>
            </w:pPr>
            <w:r w:rsidRPr="00BF76D3">
              <w:rPr>
                <w:rFonts w:asciiTheme="minorHAnsi" w:eastAsia="Times New Roman" w:hAnsiTheme="minorHAnsi"/>
                <w:bCs/>
                <w:color w:val="000000"/>
              </w:rPr>
              <w:t>Gave me the wrong information</w:t>
            </w:r>
          </w:p>
          <w:p w:rsidR="00F958F4" w:rsidRPr="00BF76D3" w:rsidRDefault="00F958F4" w:rsidP="00F958F4">
            <w:pPr>
              <w:pStyle w:val="ListParagraph"/>
              <w:numPr>
                <w:ilvl w:val="0"/>
                <w:numId w:val="15"/>
              </w:numPr>
              <w:rPr>
                <w:rFonts w:asciiTheme="minorHAnsi" w:eastAsia="Times New Roman" w:hAnsiTheme="minorHAnsi"/>
                <w:bCs/>
                <w:color w:val="000000"/>
              </w:rPr>
            </w:pPr>
            <w:r w:rsidRPr="00BF76D3">
              <w:rPr>
                <w:rFonts w:asciiTheme="minorHAnsi" w:eastAsia="Times New Roman" w:hAnsiTheme="minorHAnsi"/>
                <w:bCs/>
                <w:color w:val="000000"/>
              </w:rPr>
              <w:t>Didn’t understand the question</w:t>
            </w:r>
          </w:p>
          <w:p w:rsidR="00F958F4" w:rsidRPr="00BF76D3" w:rsidRDefault="00F958F4" w:rsidP="00F958F4">
            <w:pPr>
              <w:pStyle w:val="ListParagraph"/>
              <w:numPr>
                <w:ilvl w:val="0"/>
                <w:numId w:val="15"/>
              </w:numPr>
              <w:rPr>
                <w:rFonts w:asciiTheme="minorHAnsi" w:eastAsia="Times New Roman" w:hAnsiTheme="minorHAnsi"/>
                <w:bCs/>
                <w:color w:val="000000"/>
              </w:rPr>
            </w:pPr>
            <w:r w:rsidRPr="00BF76D3">
              <w:rPr>
                <w:rFonts w:asciiTheme="minorHAnsi" w:eastAsia="Times New Roman" w:hAnsiTheme="minorHAnsi"/>
                <w:bCs/>
                <w:color w:val="000000"/>
              </w:rPr>
              <w:t>Gave unclear answers</w:t>
            </w:r>
          </w:p>
          <w:p w:rsidR="00F958F4" w:rsidRPr="00BF76D3" w:rsidRDefault="00F958F4" w:rsidP="00F958F4">
            <w:pPr>
              <w:pStyle w:val="ListParagraph"/>
              <w:numPr>
                <w:ilvl w:val="0"/>
                <w:numId w:val="15"/>
              </w:numPr>
              <w:rPr>
                <w:rFonts w:asciiTheme="minorHAnsi" w:eastAsia="Times New Roman" w:hAnsiTheme="minorHAnsi"/>
                <w:bCs/>
                <w:color w:val="000000"/>
              </w:rPr>
            </w:pPr>
            <w:r w:rsidRPr="00BF76D3">
              <w:rPr>
                <w:rFonts w:asciiTheme="minorHAnsi" w:eastAsia="Times New Roman" w:hAnsiTheme="minorHAnsi"/>
                <w:bCs/>
                <w:color w:val="000000"/>
              </w:rPr>
              <w:t>Couldn’t solve the problem</w:t>
            </w:r>
          </w:p>
          <w:p w:rsidR="00F958F4" w:rsidRPr="00BF76D3" w:rsidRDefault="00F958F4" w:rsidP="00F958F4">
            <w:pPr>
              <w:pStyle w:val="ListParagraph"/>
              <w:numPr>
                <w:ilvl w:val="0"/>
                <w:numId w:val="15"/>
              </w:numPr>
              <w:rPr>
                <w:rFonts w:asciiTheme="minorHAnsi" w:eastAsia="Times New Roman" w:hAnsiTheme="minorHAnsi"/>
                <w:bCs/>
                <w:color w:val="000000"/>
              </w:rPr>
            </w:pPr>
            <w:r w:rsidRPr="00BF76D3">
              <w:rPr>
                <w:rFonts w:asciiTheme="minorHAnsi" w:eastAsia="Times New Roman" w:hAnsiTheme="minorHAnsi"/>
                <w:bCs/>
                <w:color w:val="000000"/>
              </w:rPr>
              <w:t>Disorganized</w:t>
            </w:r>
          </w:p>
          <w:p w:rsidR="00F958F4" w:rsidRPr="00BF76D3" w:rsidRDefault="00F958F4" w:rsidP="00F958F4">
            <w:pPr>
              <w:pStyle w:val="ListParagraph"/>
              <w:numPr>
                <w:ilvl w:val="0"/>
                <w:numId w:val="15"/>
              </w:numPr>
              <w:rPr>
                <w:rFonts w:asciiTheme="minorHAnsi" w:eastAsia="Times New Roman" w:hAnsiTheme="minorHAnsi"/>
                <w:bCs/>
                <w:color w:val="000000"/>
              </w:rPr>
            </w:pPr>
            <w:r w:rsidRPr="00BF76D3">
              <w:rPr>
                <w:rFonts w:asciiTheme="minorHAnsi" w:eastAsia="Times New Roman" w:hAnsiTheme="minorHAnsi"/>
                <w:bCs/>
                <w:color w:val="000000"/>
              </w:rPr>
              <w:t>No improvement needed</w:t>
            </w:r>
          </w:p>
          <w:p w:rsidR="00F958F4" w:rsidRPr="00BF76D3" w:rsidRDefault="00F958F4" w:rsidP="00F958F4">
            <w:pPr>
              <w:pStyle w:val="ListParagraph"/>
              <w:numPr>
                <w:ilvl w:val="0"/>
                <w:numId w:val="15"/>
              </w:numPr>
              <w:rPr>
                <w:rFonts w:asciiTheme="minorHAnsi" w:eastAsia="Times New Roman" w:hAnsiTheme="minorHAnsi"/>
                <w:bCs/>
                <w:color w:val="000000"/>
              </w:rPr>
            </w:pPr>
            <w:r w:rsidRPr="00BF76D3">
              <w:rPr>
                <w:rFonts w:asciiTheme="minorHAnsi" w:eastAsia="Times New Roman" w:hAnsiTheme="minorHAnsi"/>
                <w:bCs/>
                <w:color w:val="000000"/>
              </w:rPr>
              <w:t>Others</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lastRenderedPageBreak/>
              <w:t>The waiting time for having my questions answered was satisfactory</w:t>
            </w:r>
          </w:p>
          <w:p w:rsidR="00F958F4" w:rsidRPr="00BF76D3" w:rsidRDefault="00F958F4" w:rsidP="00F958F4">
            <w:pPr>
              <w:pStyle w:val="ListParagraph"/>
              <w:numPr>
                <w:ilvl w:val="0"/>
                <w:numId w:val="16"/>
              </w:numPr>
              <w:rPr>
                <w:rFonts w:asciiTheme="minorHAnsi" w:eastAsia="Times New Roman" w:hAnsiTheme="minorHAnsi"/>
                <w:bCs/>
                <w:color w:val="000000"/>
              </w:rPr>
            </w:pPr>
            <w:r w:rsidRPr="00BF76D3">
              <w:rPr>
                <w:rFonts w:asciiTheme="minorHAnsi" w:eastAsia="Times New Roman" w:hAnsiTheme="minorHAnsi"/>
                <w:bCs/>
                <w:color w:val="000000"/>
              </w:rPr>
              <w:t>Strongly disagree</w:t>
            </w:r>
          </w:p>
          <w:p w:rsidR="00F958F4" w:rsidRPr="00BF76D3" w:rsidRDefault="00F958F4" w:rsidP="00F958F4">
            <w:pPr>
              <w:pStyle w:val="ListParagraph"/>
              <w:numPr>
                <w:ilvl w:val="0"/>
                <w:numId w:val="16"/>
              </w:numPr>
              <w:rPr>
                <w:rFonts w:asciiTheme="minorHAnsi" w:eastAsia="Times New Roman" w:hAnsiTheme="minorHAnsi"/>
                <w:bCs/>
                <w:color w:val="000000"/>
              </w:rPr>
            </w:pPr>
            <w:r w:rsidRPr="00BF76D3">
              <w:rPr>
                <w:rFonts w:asciiTheme="minorHAnsi" w:eastAsia="Times New Roman" w:hAnsiTheme="minorHAnsi"/>
                <w:bCs/>
                <w:color w:val="000000"/>
              </w:rPr>
              <w:t>Somewhat disagree</w:t>
            </w:r>
          </w:p>
          <w:p w:rsidR="00F958F4" w:rsidRPr="00BF76D3" w:rsidRDefault="00F958F4" w:rsidP="00F958F4">
            <w:pPr>
              <w:pStyle w:val="ListParagraph"/>
              <w:numPr>
                <w:ilvl w:val="0"/>
                <w:numId w:val="16"/>
              </w:numPr>
              <w:rPr>
                <w:rFonts w:asciiTheme="minorHAnsi" w:eastAsia="Times New Roman" w:hAnsiTheme="minorHAnsi"/>
                <w:bCs/>
                <w:color w:val="000000"/>
              </w:rPr>
            </w:pPr>
            <w:r w:rsidRPr="00BF76D3">
              <w:rPr>
                <w:rFonts w:asciiTheme="minorHAnsi" w:eastAsia="Times New Roman" w:hAnsiTheme="minorHAnsi"/>
                <w:bCs/>
                <w:color w:val="000000"/>
              </w:rPr>
              <w:t>Neutral</w:t>
            </w:r>
          </w:p>
          <w:p w:rsidR="00F958F4" w:rsidRPr="00BF76D3" w:rsidRDefault="00F958F4" w:rsidP="00F958F4">
            <w:pPr>
              <w:pStyle w:val="ListParagraph"/>
              <w:numPr>
                <w:ilvl w:val="0"/>
                <w:numId w:val="16"/>
              </w:numPr>
              <w:rPr>
                <w:rFonts w:asciiTheme="minorHAnsi" w:eastAsia="Times New Roman" w:hAnsiTheme="minorHAnsi"/>
                <w:bCs/>
                <w:color w:val="000000"/>
              </w:rPr>
            </w:pPr>
            <w:r w:rsidRPr="00BF76D3">
              <w:rPr>
                <w:rFonts w:asciiTheme="minorHAnsi" w:eastAsia="Times New Roman" w:hAnsiTheme="minorHAnsi"/>
                <w:bCs/>
                <w:color w:val="000000"/>
              </w:rPr>
              <w:t>Somewhat agree</w:t>
            </w:r>
          </w:p>
          <w:p w:rsidR="00F958F4" w:rsidRPr="00BF76D3" w:rsidRDefault="00F958F4" w:rsidP="00F958F4">
            <w:pPr>
              <w:pStyle w:val="ListParagraph"/>
              <w:numPr>
                <w:ilvl w:val="0"/>
                <w:numId w:val="16"/>
              </w:numPr>
              <w:rPr>
                <w:rFonts w:asciiTheme="minorHAnsi" w:eastAsia="Times New Roman" w:hAnsiTheme="minorHAnsi"/>
                <w:bCs/>
                <w:color w:val="000000"/>
              </w:rPr>
            </w:pPr>
            <w:r w:rsidRPr="00BF76D3">
              <w:rPr>
                <w:rFonts w:asciiTheme="minorHAnsi" w:eastAsia="Times New Roman" w:hAnsiTheme="minorHAnsi"/>
                <w:bCs/>
                <w:color w:val="000000"/>
              </w:rPr>
              <w:t>Strongly agree</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My phone call was quickly transferred to the person who could best assist me</w:t>
            </w:r>
          </w:p>
          <w:p w:rsidR="00F958F4" w:rsidRPr="00BF76D3" w:rsidRDefault="00F958F4" w:rsidP="00F958F4">
            <w:pPr>
              <w:pStyle w:val="ListParagraph"/>
              <w:numPr>
                <w:ilvl w:val="0"/>
                <w:numId w:val="17"/>
              </w:numPr>
              <w:rPr>
                <w:rFonts w:asciiTheme="minorHAnsi" w:eastAsia="Times New Roman" w:hAnsiTheme="minorHAnsi"/>
                <w:bCs/>
                <w:color w:val="000000"/>
              </w:rPr>
            </w:pPr>
            <w:r w:rsidRPr="00BF76D3">
              <w:rPr>
                <w:rFonts w:asciiTheme="minorHAnsi" w:eastAsia="Times New Roman" w:hAnsiTheme="minorHAnsi"/>
                <w:bCs/>
                <w:color w:val="000000"/>
              </w:rPr>
              <w:t>Strongly disagree</w:t>
            </w:r>
          </w:p>
          <w:p w:rsidR="00F958F4" w:rsidRPr="00BF76D3" w:rsidRDefault="00F958F4" w:rsidP="00F958F4">
            <w:pPr>
              <w:pStyle w:val="ListParagraph"/>
              <w:numPr>
                <w:ilvl w:val="0"/>
                <w:numId w:val="17"/>
              </w:numPr>
              <w:rPr>
                <w:rFonts w:asciiTheme="minorHAnsi" w:eastAsia="Times New Roman" w:hAnsiTheme="minorHAnsi"/>
                <w:bCs/>
                <w:color w:val="000000"/>
              </w:rPr>
            </w:pPr>
            <w:r w:rsidRPr="00BF76D3">
              <w:rPr>
                <w:rFonts w:asciiTheme="minorHAnsi" w:eastAsia="Times New Roman" w:hAnsiTheme="minorHAnsi"/>
                <w:bCs/>
                <w:color w:val="000000"/>
              </w:rPr>
              <w:t>Somewhat disagree</w:t>
            </w:r>
          </w:p>
          <w:p w:rsidR="00F958F4" w:rsidRPr="00BF76D3" w:rsidRDefault="00F958F4" w:rsidP="00F958F4">
            <w:pPr>
              <w:pStyle w:val="ListParagraph"/>
              <w:numPr>
                <w:ilvl w:val="0"/>
                <w:numId w:val="17"/>
              </w:numPr>
              <w:rPr>
                <w:rFonts w:asciiTheme="minorHAnsi" w:eastAsia="Times New Roman" w:hAnsiTheme="minorHAnsi"/>
                <w:bCs/>
                <w:color w:val="000000"/>
              </w:rPr>
            </w:pPr>
            <w:r w:rsidRPr="00BF76D3">
              <w:rPr>
                <w:rFonts w:asciiTheme="minorHAnsi" w:eastAsia="Times New Roman" w:hAnsiTheme="minorHAnsi"/>
                <w:bCs/>
                <w:color w:val="000000"/>
              </w:rPr>
              <w:t>Neutral</w:t>
            </w:r>
          </w:p>
          <w:p w:rsidR="00F958F4" w:rsidRPr="00BF76D3" w:rsidRDefault="00F958F4" w:rsidP="00F958F4">
            <w:pPr>
              <w:pStyle w:val="ListParagraph"/>
              <w:numPr>
                <w:ilvl w:val="0"/>
                <w:numId w:val="17"/>
              </w:numPr>
              <w:rPr>
                <w:rFonts w:asciiTheme="minorHAnsi" w:eastAsia="Times New Roman" w:hAnsiTheme="minorHAnsi"/>
                <w:bCs/>
                <w:color w:val="000000"/>
              </w:rPr>
            </w:pPr>
            <w:r w:rsidRPr="00BF76D3">
              <w:rPr>
                <w:rFonts w:asciiTheme="minorHAnsi" w:eastAsia="Times New Roman" w:hAnsiTheme="minorHAnsi"/>
                <w:bCs/>
                <w:color w:val="000000"/>
              </w:rPr>
              <w:t>Somewhat agree</w:t>
            </w:r>
          </w:p>
          <w:p w:rsidR="00F958F4" w:rsidRPr="00BF76D3" w:rsidRDefault="00F958F4" w:rsidP="00F958F4">
            <w:pPr>
              <w:pStyle w:val="ListParagraph"/>
              <w:numPr>
                <w:ilvl w:val="0"/>
                <w:numId w:val="17"/>
              </w:numPr>
              <w:rPr>
                <w:rFonts w:asciiTheme="minorHAnsi" w:eastAsia="Times New Roman" w:hAnsiTheme="minorHAnsi"/>
                <w:bCs/>
                <w:color w:val="000000"/>
              </w:rPr>
            </w:pPr>
            <w:r w:rsidRPr="00BF76D3">
              <w:rPr>
                <w:rFonts w:asciiTheme="minorHAnsi" w:eastAsia="Times New Roman" w:hAnsiTheme="minorHAnsi"/>
                <w:bCs/>
                <w:color w:val="000000"/>
              </w:rPr>
              <w:t>Strongly agree</w:t>
            </w:r>
          </w:p>
          <w:p w:rsidR="00F958F4" w:rsidRPr="00BF76D3" w:rsidRDefault="00F958F4" w:rsidP="00F958F4">
            <w:pPr>
              <w:rPr>
                <w:rFonts w:eastAsia="Times New Roman" w:cs="Times New Roman"/>
                <w:bCs/>
                <w:color w:val="000000"/>
              </w:rPr>
            </w:pPr>
            <w:r w:rsidRPr="00BF76D3">
              <w:rPr>
                <w:rFonts w:eastAsia="Times New Roman" w:cs="Times New Roman"/>
                <w:bCs/>
                <w:color w:val="000000"/>
              </w:rPr>
              <w:t>Over the next 12 months, how likely are you to replace your phone with another product or brand?</w:t>
            </w:r>
          </w:p>
          <w:p w:rsidR="00F958F4" w:rsidRPr="00BF76D3" w:rsidRDefault="00F958F4" w:rsidP="00F958F4">
            <w:pPr>
              <w:pStyle w:val="ListParagraph"/>
              <w:numPr>
                <w:ilvl w:val="0"/>
                <w:numId w:val="18"/>
              </w:numPr>
              <w:rPr>
                <w:rFonts w:asciiTheme="minorHAnsi" w:eastAsia="Times New Roman" w:hAnsiTheme="minorHAnsi"/>
                <w:bCs/>
                <w:color w:val="000000"/>
              </w:rPr>
            </w:pPr>
            <w:r w:rsidRPr="00BF76D3">
              <w:rPr>
                <w:rFonts w:asciiTheme="minorHAnsi" w:eastAsia="Times New Roman" w:hAnsiTheme="minorHAnsi"/>
                <w:bCs/>
                <w:color w:val="000000"/>
              </w:rPr>
              <w:t>Certain</w:t>
            </w:r>
          </w:p>
          <w:p w:rsidR="00F958F4" w:rsidRPr="00BF76D3" w:rsidRDefault="00F958F4" w:rsidP="00F958F4">
            <w:pPr>
              <w:pStyle w:val="ListParagraph"/>
              <w:numPr>
                <w:ilvl w:val="0"/>
                <w:numId w:val="18"/>
              </w:numPr>
              <w:rPr>
                <w:rFonts w:asciiTheme="minorHAnsi" w:eastAsia="Times New Roman" w:hAnsiTheme="minorHAnsi"/>
                <w:bCs/>
                <w:color w:val="000000"/>
              </w:rPr>
            </w:pPr>
            <w:r w:rsidRPr="00BF76D3">
              <w:rPr>
                <w:rFonts w:asciiTheme="minorHAnsi" w:eastAsia="Times New Roman" w:hAnsiTheme="minorHAnsi"/>
                <w:bCs/>
                <w:color w:val="000000"/>
              </w:rPr>
              <w:t>High chance</w:t>
            </w:r>
          </w:p>
          <w:p w:rsidR="00F958F4" w:rsidRPr="00BF76D3" w:rsidRDefault="00F958F4" w:rsidP="00F958F4">
            <w:pPr>
              <w:pStyle w:val="ListParagraph"/>
              <w:numPr>
                <w:ilvl w:val="0"/>
                <w:numId w:val="18"/>
              </w:numPr>
              <w:rPr>
                <w:rFonts w:asciiTheme="minorHAnsi" w:eastAsia="Times New Roman" w:hAnsiTheme="minorHAnsi"/>
                <w:bCs/>
                <w:color w:val="000000"/>
              </w:rPr>
            </w:pPr>
            <w:r w:rsidRPr="00BF76D3">
              <w:rPr>
                <w:rFonts w:asciiTheme="minorHAnsi" w:eastAsia="Times New Roman" w:hAnsiTheme="minorHAnsi"/>
                <w:bCs/>
                <w:color w:val="000000"/>
              </w:rPr>
              <w:t>Equal chance</w:t>
            </w:r>
          </w:p>
          <w:p w:rsidR="00F958F4" w:rsidRPr="00BF76D3" w:rsidRDefault="00F958F4" w:rsidP="00F958F4">
            <w:pPr>
              <w:pStyle w:val="ListParagraph"/>
              <w:numPr>
                <w:ilvl w:val="0"/>
                <w:numId w:val="18"/>
              </w:numPr>
              <w:rPr>
                <w:rFonts w:asciiTheme="minorHAnsi" w:eastAsia="Times New Roman" w:hAnsiTheme="minorHAnsi"/>
                <w:bCs/>
                <w:color w:val="000000"/>
              </w:rPr>
            </w:pPr>
            <w:r w:rsidRPr="00BF76D3">
              <w:rPr>
                <w:rFonts w:asciiTheme="minorHAnsi" w:eastAsia="Times New Roman" w:hAnsiTheme="minorHAnsi"/>
                <w:bCs/>
                <w:color w:val="000000"/>
              </w:rPr>
              <w:t>Low chance</w:t>
            </w:r>
          </w:p>
          <w:p w:rsidR="00F958F4" w:rsidRPr="00BF76D3" w:rsidRDefault="00F958F4" w:rsidP="00F958F4">
            <w:pPr>
              <w:pStyle w:val="ListParagraph"/>
              <w:numPr>
                <w:ilvl w:val="0"/>
                <w:numId w:val="18"/>
              </w:numPr>
              <w:rPr>
                <w:rFonts w:asciiTheme="minorHAnsi" w:eastAsia="Times New Roman" w:hAnsiTheme="minorHAnsi"/>
                <w:bCs/>
                <w:color w:val="000000"/>
              </w:rPr>
            </w:pPr>
            <w:r w:rsidRPr="00BF76D3">
              <w:rPr>
                <w:rFonts w:asciiTheme="minorHAnsi" w:eastAsia="Times New Roman" w:hAnsiTheme="minorHAnsi"/>
                <w:bCs/>
                <w:color w:val="000000"/>
              </w:rPr>
              <w:t xml:space="preserve">Never </w:t>
            </w:r>
          </w:p>
          <w:tbl>
            <w:tblPr>
              <w:tblW w:w="5000" w:type="pct"/>
              <w:tblCellMar>
                <w:top w:w="15" w:type="dxa"/>
                <w:left w:w="15" w:type="dxa"/>
                <w:bottom w:w="15" w:type="dxa"/>
                <w:right w:w="15" w:type="dxa"/>
              </w:tblCellMar>
              <w:tblLook w:val="04A0"/>
            </w:tblPr>
            <w:tblGrid>
              <w:gridCol w:w="9026"/>
            </w:tblGrid>
            <w:tr w:rsidR="00F958F4" w:rsidRPr="00BF76D3" w:rsidTr="00A370F0">
              <w:tc>
                <w:tcPr>
                  <w:tcW w:w="0" w:type="auto"/>
                  <w:vAlign w:val="center"/>
                  <w:hideMark/>
                </w:tcPr>
                <w:p w:rsidR="00F958F4" w:rsidRPr="00BF76D3" w:rsidRDefault="00F958F4" w:rsidP="00A370F0">
                  <w:pPr>
                    <w:spacing w:after="158" w:line="270" w:lineRule="atLeast"/>
                    <w:rPr>
                      <w:rFonts w:eastAsia="Times New Roman" w:cs="Times New Roman"/>
                      <w:color w:val="222222"/>
                    </w:rPr>
                  </w:pPr>
                  <w:r w:rsidRPr="00BF76D3">
                    <w:rPr>
                      <w:rFonts w:eastAsia="Times New Roman" w:cs="Times New Roman"/>
                      <w:color w:val="222222"/>
                    </w:rPr>
                    <w:t>Thank you for your feedback. We sincerely appreciate your honestly opinion and will take your input into consideration while providing products and services in the future.</w:t>
                  </w:r>
                </w:p>
              </w:tc>
            </w:tr>
          </w:tbl>
          <w:p w:rsidR="00F958F4" w:rsidRPr="0084569A" w:rsidRDefault="00F958F4" w:rsidP="0084569A">
            <w:pPr>
              <w:autoSpaceDE w:val="0"/>
              <w:autoSpaceDN w:val="0"/>
              <w:adjustRightInd w:val="0"/>
              <w:rPr>
                <w:rFonts w:ascii="Calibri" w:hAnsi="Calibri" w:cs="Calibri"/>
                <w:color w:val="000000"/>
                <w:sz w:val="23"/>
                <w:szCs w:val="23"/>
              </w:rPr>
            </w:pPr>
          </w:p>
          <w:p w:rsidR="0084569A" w:rsidRDefault="0084569A" w:rsidP="0084569A">
            <w:pPr>
              <w:pStyle w:val="Default"/>
              <w:rPr>
                <w:sz w:val="23"/>
                <w:szCs w:val="23"/>
              </w:rPr>
            </w:pPr>
            <w:r>
              <w:rPr>
                <w:b/>
              </w:rPr>
              <w:t xml:space="preserve">2. </w:t>
            </w:r>
            <w:r w:rsidRPr="0084569A">
              <w:rPr>
                <w:sz w:val="23"/>
                <w:szCs w:val="23"/>
              </w:rPr>
              <w:t xml:space="preserve">“A happy customer is a reliable customer’, and a reliable customer means profit” keeping in view the statement, point out the ways which help to achieve customers’ trust </w:t>
            </w:r>
          </w:p>
          <w:p w:rsidR="0084569A" w:rsidRPr="0084569A" w:rsidRDefault="0084569A" w:rsidP="0084569A">
            <w:pPr>
              <w:pStyle w:val="Default"/>
              <w:rPr>
                <w:rFonts w:asciiTheme="minorHAnsi" w:hAnsiTheme="minorHAnsi"/>
                <w:sz w:val="22"/>
                <w:szCs w:val="22"/>
              </w:rPr>
            </w:pPr>
            <w:r w:rsidRPr="0084569A">
              <w:rPr>
                <w:rFonts w:asciiTheme="minorHAnsi" w:hAnsiTheme="minorHAnsi"/>
                <w:sz w:val="22"/>
                <w:szCs w:val="22"/>
                <w:shd w:val="clear" w:color="auto" w:fill="FFFFFF"/>
              </w:rPr>
              <w:t>With trust, you’ll have customers (or clients) for life. Without trust, you may as well pack up and go home.</w:t>
            </w:r>
          </w:p>
          <w:p w:rsidR="008509E2" w:rsidRDefault="0084569A" w:rsidP="008509E2">
            <w:pPr>
              <w:pStyle w:val="Default"/>
              <w:rPr>
                <w:rStyle w:val="apple-converted-space"/>
                <w:rFonts w:asciiTheme="minorHAnsi" w:hAnsiTheme="minorHAnsi"/>
                <w:sz w:val="22"/>
                <w:szCs w:val="22"/>
                <w:shd w:val="clear" w:color="auto" w:fill="FFFFFF"/>
              </w:rPr>
            </w:pPr>
            <w:r w:rsidRPr="0084569A">
              <w:rPr>
                <w:rFonts w:asciiTheme="minorHAnsi" w:hAnsiTheme="minorHAnsi"/>
                <w:sz w:val="22"/>
                <w:szCs w:val="22"/>
                <w:shd w:val="clear" w:color="auto" w:fill="FFFFFF"/>
              </w:rPr>
              <w:t>Building trust takes time and a lot of hard work. But is entirely doable</w:t>
            </w:r>
            <w:r w:rsidRPr="0084569A">
              <w:rPr>
                <w:rStyle w:val="apple-converted-space"/>
                <w:rFonts w:asciiTheme="minorHAnsi" w:hAnsiTheme="minorHAnsi"/>
                <w:sz w:val="22"/>
                <w:szCs w:val="22"/>
                <w:shd w:val="clear" w:color="auto" w:fill="FFFFFF"/>
              </w:rPr>
              <w:t> </w:t>
            </w:r>
          </w:p>
          <w:p w:rsidR="008509E2" w:rsidRDefault="008509E2" w:rsidP="008509E2">
            <w:pPr>
              <w:pStyle w:val="Default"/>
              <w:rPr>
                <w:rFonts w:asciiTheme="minorHAnsi" w:hAnsiTheme="minorHAnsi"/>
                <w:sz w:val="22"/>
                <w:szCs w:val="22"/>
                <w:shd w:val="clear" w:color="auto" w:fill="FFFFFF"/>
              </w:rPr>
            </w:pPr>
            <w:r>
              <w:rPr>
                <w:rStyle w:val="apple-converted-space"/>
                <w:rFonts w:asciiTheme="minorHAnsi" w:hAnsiTheme="minorHAnsi"/>
                <w:sz w:val="22"/>
                <w:szCs w:val="22"/>
                <w:shd w:val="clear" w:color="auto" w:fill="FFFFFF"/>
              </w:rPr>
              <w:t xml:space="preserve">1. </w:t>
            </w:r>
            <w:r w:rsidRPr="008509E2">
              <w:rPr>
                <w:rStyle w:val="Strong"/>
                <w:rFonts w:asciiTheme="minorHAnsi" w:hAnsiTheme="minorHAnsi"/>
                <w:bCs w:val="0"/>
              </w:rPr>
              <w:t>Great service matters:</w:t>
            </w:r>
            <w:r>
              <w:rPr>
                <w:rStyle w:val="Strong"/>
                <w:rFonts w:asciiTheme="minorHAnsi" w:hAnsiTheme="minorHAnsi"/>
                <w:bCs w:val="0"/>
              </w:rPr>
              <w:t xml:space="preserve"> </w:t>
            </w:r>
            <w:r>
              <w:rPr>
                <w:rStyle w:val="Strong"/>
                <w:rFonts w:asciiTheme="minorHAnsi" w:hAnsiTheme="minorHAnsi"/>
                <w:b w:val="0"/>
                <w:bCs w:val="0"/>
              </w:rPr>
              <w:t xml:space="preserve"> </w:t>
            </w:r>
            <w:r w:rsidRPr="008509E2">
              <w:rPr>
                <w:rFonts w:asciiTheme="minorHAnsi" w:hAnsiTheme="minorHAnsi"/>
                <w:sz w:val="22"/>
                <w:szCs w:val="22"/>
                <w:shd w:val="clear" w:color="auto" w:fill="FFFFFF"/>
              </w:rPr>
              <w:t xml:space="preserve">when customers trust a brand, 83 percent will recommend a trusted company to others and 82 percent will continue to use that brand frequently </w:t>
            </w:r>
            <w:r>
              <w:rPr>
                <w:rFonts w:asciiTheme="minorHAnsi" w:hAnsiTheme="minorHAnsi"/>
                <w:sz w:val="22"/>
                <w:szCs w:val="22"/>
                <w:shd w:val="clear" w:color="auto" w:fill="FFFFFF"/>
              </w:rPr>
              <w:t>.</w:t>
            </w:r>
            <w:r w:rsidRPr="008509E2">
              <w:rPr>
                <w:rFonts w:asciiTheme="minorHAnsi" w:hAnsiTheme="minorHAnsi"/>
                <w:sz w:val="22"/>
                <w:szCs w:val="22"/>
                <w:shd w:val="clear" w:color="auto" w:fill="FFFFFF"/>
              </w:rPr>
              <w:t>Earning a customer’s trust starts with giving great service.</w:t>
            </w:r>
            <w:r w:rsidR="00B41FD1">
              <w:rPr>
                <w:rFonts w:ascii="Helvetica" w:hAnsi="Helvetica"/>
                <w:color w:val="595959"/>
                <w:sz w:val="27"/>
                <w:szCs w:val="27"/>
                <w:shd w:val="clear" w:color="auto" w:fill="FFFFFF"/>
              </w:rPr>
              <w:t xml:space="preserve"> </w:t>
            </w:r>
            <w:r w:rsidR="00B41FD1" w:rsidRPr="00B41FD1">
              <w:rPr>
                <w:rFonts w:asciiTheme="minorHAnsi" w:hAnsiTheme="minorHAnsi"/>
                <w:color w:val="auto"/>
                <w:sz w:val="22"/>
                <w:szCs w:val="22"/>
                <w:shd w:val="clear" w:color="auto" w:fill="FFFFFF"/>
              </w:rPr>
              <w:t>This includes timeliness, responsiveness, and the ability to exceed the customer’s expectations. Showing genuine concern and a willingness to help your customers go a long way. The more you plan on giving great service, the less time you’ll actually have to spend delivering it. Brand loyalty can be a powerful thing</w:t>
            </w:r>
            <w:r w:rsidR="00B41FD1">
              <w:rPr>
                <w:rFonts w:ascii="Helvetica" w:hAnsi="Helvetica"/>
                <w:color w:val="595959"/>
                <w:sz w:val="27"/>
                <w:szCs w:val="27"/>
                <w:shd w:val="clear" w:color="auto" w:fill="FFFFFF"/>
              </w:rPr>
              <w:t xml:space="preserve">. </w:t>
            </w:r>
            <w:r w:rsidRPr="008509E2">
              <w:rPr>
                <w:rFonts w:asciiTheme="minorHAnsi" w:hAnsiTheme="minorHAnsi"/>
                <w:sz w:val="22"/>
                <w:szCs w:val="22"/>
                <w:shd w:val="clear" w:color="auto" w:fill="FFFFFF"/>
              </w:rPr>
              <w:t xml:space="preserve">How would you want to be treated if you were a customer? </w:t>
            </w:r>
          </w:p>
          <w:p w:rsidR="008509E2" w:rsidRPr="008509E2" w:rsidRDefault="00BA4131" w:rsidP="008509E2">
            <w:pPr>
              <w:pStyle w:val="NormalWeb"/>
              <w:shd w:val="clear" w:color="auto" w:fill="FFFFFF"/>
              <w:spacing w:before="0" w:beforeAutospacing="0" w:after="0" w:afterAutospacing="0" w:line="336" w:lineRule="atLeast"/>
              <w:textAlignment w:val="baseline"/>
              <w:rPr>
                <w:rFonts w:asciiTheme="minorHAnsi" w:hAnsiTheme="minorHAnsi"/>
                <w:color w:val="000000"/>
                <w:sz w:val="22"/>
                <w:szCs w:val="22"/>
              </w:rPr>
            </w:pPr>
            <w:r>
              <w:rPr>
                <w:rFonts w:asciiTheme="minorHAnsi" w:hAnsiTheme="minorHAnsi"/>
                <w:b/>
                <w:bCs/>
                <w:color w:val="000000"/>
                <w:sz w:val="22"/>
                <w:szCs w:val="22"/>
                <w:bdr w:val="none" w:sz="0" w:space="0" w:color="auto" w:frame="1"/>
              </w:rPr>
              <w:t xml:space="preserve">2. </w:t>
            </w:r>
            <w:r w:rsidR="008509E2" w:rsidRPr="008509E2">
              <w:rPr>
                <w:rFonts w:asciiTheme="minorHAnsi" w:hAnsiTheme="minorHAnsi"/>
                <w:b/>
                <w:bCs/>
                <w:color w:val="000000"/>
                <w:sz w:val="22"/>
                <w:szCs w:val="22"/>
                <w:bdr w:val="none" w:sz="0" w:space="0" w:color="auto" w:frame="1"/>
              </w:rPr>
              <w:t>Consistency Breeds Harmony</w:t>
            </w:r>
          </w:p>
          <w:p w:rsidR="008509E2" w:rsidRPr="008509E2" w:rsidRDefault="008509E2" w:rsidP="008509E2">
            <w:pPr>
              <w:pStyle w:val="NoSpacing"/>
            </w:pPr>
            <w:r w:rsidRPr="008509E2">
              <w:t>Consistency goes hand in hand with providing great service. Internal expectations lead to external results.</w:t>
            </w:r>
          </w:p>
          <w:p w:rsidR="008509E2" w:rsidRPr="008509E2" w:rsidRDefault="008509E2" w:rsidP="008509E2">
            <w:pPr>
              <w:pStyle w:val="NoSpacing"/>
            </w:pPr>
            <w:r w:rsidRPr="008509E2">
              <w:t>From a business perspective, consistency applies to every aspect of what you do:</w:t>
            </w:r>
          </w:p>
          <w:p w:rsidR="008509E2" w:rsidRPr="008509E2" w:rsidRDefault="008509E2" w:rsidP="008509E2">
            <w:pPr>
              <w:pStyle w:val="NoSpacing"/>
            </w:pPr>
            <w:r w:rsidRPr="008509E2">
              <w:t>Your employees should provide equivalent levels of service.</w:t>
            </w:r>
          </w:p>
          <w:p w:rsidR="008509E2" w:rsidRPr="008509E2" w:rsidRDefault="008509E2" w:rsidP="008509E2">
            <w:pPr>
              <w:pStyle w:val="NoSpacing"/>
            </w:pPr>
            <w:r w:rsidRPr="008509E2">
              <w:t>Equipped with the tools it needs, your sales team should answers questions the same way.</w:t>
            </w:r>
          </w:p>
          <w:p w:rsidR="008509E2" w:rsidRPr="008509E2" w:rsidRDefault="008509E2" w:rsidP="008509E2">
            <w:pPr>
              <w:pStyle w:val="NoSpacing"/>
            </w:pPr>
            <w:r w:rsidRPr="008509E2">
              <w:t>You should stay the course with your products and services, rather than constantly shifting gears to try new tactics or initiatives.</w:t>
            </w:r>
          </w:p>
          <w:p w:rsidR="008509E2" w:rsidRPr="008509E2" w:rsidRDefault="008509E2" w:rsidP="008509E2">
            <w:pPr>
              <w:pStyle w:val="NoSpacing"/>
            </w:pPr>
            <w:r w:rsidRPr="008509E2">
              <w:t>Create meaningful measurement to determine whether something is working. If it isn’t viable, you should have a plan in place to make changes.</w:t>
            </w:r>
          </w:p>
          <w:p w:rsidR="008509E2" w:rsidRDefault="008509E2" w:rsidP="008509E2">
            <w:pPr>
              <w:pStyle w:val="NoSpacing"/>
            </w:pPr>
            <w:r w:rsidRPr="008509E2">
              <w:t>Consistency also puts your money where you</w:t>
            </w:r>
            <w:r>
              <w:t>r</w:t>
            </w:r>
            <w:r w:rsidRPr="008509E2">
              <w:t xml:space="preserve"> mouth is within your organization. </w:t>
            </w:r>
          </w:p>
          <w:p w:rsidR="008509E2" w:rsidRDefault="008509E2" w:rsidP="008509E2">
            <w:pPr>
              <w:pStyle w:val="NoSpacing"/>
            </w:pPr>
          </w:p>
          <w:p w:rsidR="00BA4131" w:rsidRPr="00BA4131" w:rsidRDefault="008509E2" w:rsidP="00BA4131">
            <w:pPr>
              <w:pStyle w:val="NormalWeb"/>
              <w:shd w:val="clear" w:color="auto" w:fill="FFFFFF"/>
              <w:spacing w:before="0" w:beforeAutospacing="0" w:after="0" w:afterAutospacing="0" w:line="336" w:lineRule="atLeast"/>
              <w:textAlignment w:val="baseline"/>
              <w:rPr>
                <w:rFonts w:asciiTheme="minorHAnsi" w:hAnsiTheme="minorHAnsi"/>
                <w:sz w:val="22"/>
                <w:szCs w:val="22"/>
              </w:rPr>
            </w:pPr>
            <w:r>
              <w:lastRenderedPageBreak/>
              <w:t xml:space="preserve">3. </w:t>
            </w:r>
            <w:r w:rsidR="00BA4131" w:rsidRPr="00BA4131">
              <w:rPr>
                <w:rFonts w:asciiTheme="minorHAnsi" w:hAnsiTheme="minorHAnsi"/>
                <w:b/>
                <w:bCs/>
                <w:color w:val="000000"/>
                <w:sz w:val="22"/>
                <w:szCs w:val="22"/>
                <w:bdr w:val="none" w:sz="0" w:space="0" w:color="auto" w:frame="1"/>
                <w:shd w:val="clear" w:color="auto" w:fill="FFFFFF"/>
              </w:rPr>
              <w:t>Transparency</w:t>
            </w:r>
          </w:p>
          <w:p w:rsidR="00BA4131" w:rsidRDefault="00BA4131" w:rsidP="00BA4131">
            <w:pPr>
              <w:pStyle w:val="NormalWeb"/>
              <w:shd w:val="clear" w:color="auto" w:fill="FFFFFF"/>
              <w:spacing w:before="0" w:beforeAutospacing="0" w:after="0" w:afterAutospacing="0" w:line="336" w:lineRule="atLeast"/>
              <w:textAlignment w:val="baseline"/>
              <w:rPr>
                <w:rFonts w:asciiTheme="minorHAnsi" w:hAnsiTheme="minorHAnsi"/>
                <w:color w:val="000000"/>
                <w:sz w:val="22"/>
                <w:szCs w:val="22"/>
              </w:rPr>
            </w:pPr>
            <w:r w:rsidRPr="00BA4131">
              <w:rPr>
                <w:rFonts w:asciiTheme="minorHAnsi" w:hAnsiTheme="minorHAnsi"/>
                <w:color w:val="000000"/>
                <w:sz w:val="22"/>
                <w:szCs w:val="22"/>
              </w:rPr>
              <w:t>Customers and clients are smart. They know when you’re being up front or when they are told a mistruth. If honesty</w:t>
            </w:r>
            <w:r w:rsidRPr="00BA4131">
              <w:rPr>
                <w:rStyle w:val="apple-converted-space"/>
                <w:rFonts w:asciiTheme="minorHAnsi" w:hAnsiTheme="minorHAnsi"/>
                <w:color w:val="000000"/>
                <w:sz w:val="22"/>
                <w:szCs w:val="22"/>
              </w:rPr>
              <w:t> </w:t>
            </w:r>
            <w:r w:rsidRPr="00BA4131">
              <w:rPr>
                <w:rFonts w:asciiTheme="minorHAnsi" w:hAnsiTheme="minorHAnsi"/>
                <w:i/>
                <w:iCs/>
                <w:color w:val="000000"/>
                <w:sz w:val="22"/>
                <w:szCs w:val="22"/>
                <w:bdr w:val="none" w:sz="0" w:space="0" w:color="auto" w:frame="1"/>
              </w:rPr>
              <w:t>is</w:t>
            </w:r>
            <w:r w:rsidRPr="00BA4131">
              <w:rPr>
                <w:rStyle w:val="apple-converted-space"/>
                <w:rFonts w:asciiTheme="minorHAnsi" w:hAnsiTheme="minorHAnsi"/>
                <w:color w:val="000000"/>
                <w:sz w:val="22"/>
                <w:szCs w:val="22"/>
              </w:rPr>
              <w:t> </w:t>
            </w:r>
            <w:r w:rsidRPr="00BA4131">
              <w:rPr>
                <w:rFonts w:asciiTheme="minorHAnsi" w:hAnsiTheme="minorHAnsi"/>
                <w:color w:val="000000"/>
                <w:sz w:val="22"/>
                <w:szCs w:val="22"/>
              </w:rPr>
              <w:t>the best policy, they’ll appreciate and admire you more when you admit to a mistake, rather than playing games or even worse, avoiding the topic altogether.</w:t>
            </w:r>
          </w:p>
          <w:p w:rsidR="00BA4131" w:rsidRDefault="00BA4131" w:rsidP="00BA4131">
            <w:pPr>
              <w:pStyle w:val="NormalWeb"/>
              <w:shd w:val="clear" w:color="auto" w:fill="FFFFFF"/>
              <w:spacing w:before="0" w:beforeAutospacing="0" w:after="0" w:afterAutospacing="0" w:line="336" w:lineRule="atLeast"/>
              <w:textAlignment w:val="baseline"/>
              <w:rPr>
                <w:rFonts w:asciiTheme="minorHAnsi" w:hAnsiTheme="minorHAnsi"/>
                <w:color w:val="000000"/>
                <w:sz w:val="22"/>
                <w:szCs w:val="22"/>
              </w:rPr>
            </w:pPr>
            <w:r w:rsidRPr="00BA4131">
              <w:rPr>
                <w:rFonts w:asciiTheme="minorHAnsi" w:hAnsiTheme="minorHAnsi"/>
                <w:color w:val="000000"/>
                <w:sz w:val="22"/>
                <w:szCs w:val="22"/>
              </w:rPr>
              <w:t>Don’t try to hide or cover up your errors. Address the issue directly, explain how you will handle it and share what steps are being taken to prevent the errors from occurring in the future. To implement transparency effectively, lead by example</w:t>
            </w:r>
          </w:p>
          <w:p w:rsidR="008509E2" w:rsidRPr="00B41FD1" w:rsidRDefault="00BA4131" w:rsidP="00B41FD1">
            <w:pPr>
              <w:pStyle w:val="NormalWeb"/>
              <w:shd w:val="clear" w:color="auto" w:fill="FFFFFF"/>
              <w:spacing w:before="0" w:beforeAutospacing="0" w:after="0" w:afterAutospacing="0" w:line="336" w:lineRule="atLeast"/>
              <w:textAlignment w:val="baseline"/>
              <w:rPr>
                <w:rStyle w:val="Strong"/>
                <w:rFonts w:asciiTheme="minorHAnsi" w:hAnsiTheme="minorHAnsi" w:cs="Arial"/>
                <w:color w:val="333333"/>
                <w:sz w:val="22"/>
                <w:szCs w:val="22"/>
              </w:rPr>
            </w:pPr>
            <w:r w:rsidRPr="00B41FD1">
              <w:rPr>
                <w:rFonts w:asciiTheme="minorHAnsi" w:hAnsiTheme="minorHAnsi"/>
                <w:color w:val="000000"/>
                <w:sz w:val="22"/>
                <w:szCs w:val="22"/>
              </w:rPr>
              <w:t xml:space="preserve">4. </w:t>
            </w:r>
            <w:r w:rsidR="00B41FD1" w:rsidRPr="00B41FD1">
              <w:rPr>
                <w:rStyle w:val="Strong"/>
                <w:rFonts w:asciiTheme="minorHAnsi" w:hAnsiTheme="minorHAnsi" w:cs="Arial"/>
                <w:color w:val="333333"/>
                <w:sz w:val="22"/>
                <w:szCs w:val="22"/>
              </w:rPr>
              <w:t xml:space="preserve">Make and keep your promise: </w:t>
            </w:r>
          </w:p>
          <w:p w:rsidR="00B41FD1" w:rsidRPr="00B41FD1" w:rsidRDefault="00B41FD1" w:rsidP="00B41FD1">
            <w:pPr>
              <w:pStyle w:val="NoSpacing"/>
            </w:pPr>
            <w:r w:rsidRPr="00B41FD1">
              <w:t>This may include:</w:t>
            </w:r>
          </w:p>
          <w:p w:rsidR="00B41FD1" w:rsidRPr="00B41FD1" w:rsidRDefault="00B41FD1" w:rsidP="00B41FD1">
            <w:pPr>
              <w:pStyle w:val="NoSpacing"/>
            </w:pPr>
            <w:r w:rsidRPr="00B41FD1">
              <w:t>Clearly stated and established policies (return, terms of service, shipping, etc.)</w:t>
            </w:r>
          </w:p>
          <w:p w:rsidR="00B41FD1" w:rsidRPr="00B41FD1" w:rsidRDefault="00B41FD1" w:rsidP="00B41FD1">
            <w:pPr>
              <w:pStyle w:val="NoSpacing"/>
            </w:pPr>
            <w:r w:rsidRPr="00B41FD1">
              <w:t>Post-purchase email follow-ups</w:t>
            </w:r>
          </w:p>
          <w:p w:rsidR="00B41FD1" w:rsidRPr="00B41FD1" w:rsidRDefault="00B41FD1" w:rsidP="00B41FD1">
            <w:pPr>
              <w:pStyle w:val="NoSpacing"/>
            </w:pPr>
            <w:r w:rsidRPr="00B41FD1">
              <w:t>Following up on resolved customer service issues</w:t>
            </w:r>
          </w:p>
          <w:p w:rsidR="00B41FD1" w:rsidRPr="00B41FD1" w:rsidRDefault="00B41FD1" w:rsidP="00B41FD1">
            <w:pPr>
              <w:pStyle w:val="NoSpacing"/>
            </w:pPr>
            <w:r w:rsidRPr="00B41FD1">
              <w:t>ASAP responses to comments on your site, blog, social media or to emails and calls</w:t>
            </w:r>
          </w:p>
          <w:p w:rsidR="00B41FD1" w:rsidRDefault="00B41FD1" w:rsidP="00B41FD1">
            <w:pPr>
              <w:pStyle w:val="NoSpacing"/>
            </w:pPr>
            <w:r w:rsidRPr="00B41FD1">
              <w:t>Consistency drives business and helps increase the amount of money in your pocket. Continue to be transparent and stay truthful with the promises you intend to fulfill to your customers.</w:t>
            </w:r>
          </w:p>
          <w:p w:rsidR="00B41FD1" w:rsidRPr="00B41FD1" w:rsidRDefault="00B41FD1" w:rsidP="00B41FD1">
            <w:pPr>
              <w:pStyle w:val="NoSpacing"/>
            </w:pPr>
            <w:r w:rsidRPr="00B41FD1">
              <w:t>Ultimately, maintaining solid business relationships means that you deliver what you promise each and every time. This requires a lot of effort, but in the end the hard work will continue to pay off when your customer base knows that they can trust your products or services. When you give your customers peace of mind and continue to meet or exceed their expectations, you will have a repeat customer for life</w:t>
            </w:r>
            <w:r w:rsidRPr="00B41FD1">
              <w:rPr>
                <w:rFonts w:ascii="Helvetica" w:hAnsi="Helvetica"/>
                <w:sz w:val="27"/>
                <w:szCs w:val="27"/>
              </w:rPr>
              <w:t>.</w:t>
            </w:r>
          </w:p>
          <w:p w:rsidR="00B41FD1" w:rsidRPr="00B41FD1" w:rsidRDefault="00B41FD1" w:rsidP="00B41FD1">
            <w:pPr>
              <w:shd w:val="clear" w:color="auto" w:fill="FFFFFF"/>
              <w:rPr>
                <w:rFonts w:ascii="Helvetica" w:eastAsia="Times New Roman" w:hAnsi="Helvetica" w:cs="Times New Roman"/>
                <w:color w:val="595959"/>
                <w:sz w:val="27"/>
                <w:szCs w:val="27"/>
              </w:rPr>
            </w:pPr>
            <w:r w:rsidRPr="00B41FD1">
              <w:rPr>
                <w:rFonts w:ascii="Helvetica" w:eastAsia="Times New Roman" w:hAnsi="Helvetica" w:cs="Times New Roman"/>
                <w:color w:val="595959"/>
                <w:sz w:val="27"/>
                <w:szCs w:val="27"/>
              </w:rPr>
              <w:t> </w:t>
            </w:r>
          </w:p>
          <w:p w:rsidR="00DD1AE2" w:rsidRPr="00DD1AE2" w:rsidRDefault="00DD1AE2" w:rsidP="00DD1AE2">
            <w:pPr>
              <w:autoSpaceDE w:val="0"/>
              <w:autoSpaceDN w:val="0"/>
              <w:adjustRightInd w:val="0"/>
              <w:rPr>
                <w:rFonts w:ascii="Calibri" w:hAnsi="Calibri" w:cs="Calibri"/>
                <w:color w:val="000000"/>
                <w:sz w:val="24"/>
                <w:szCs w:val="24"/>
              </w:rPr>
            </w:pPr>
          </w:p>
          <w:p w:rsidR="00DD1AE2" w:rsidRPr="00DD1AE2" w:rsidRDefault="00DD1AE2" w:rsidP="00DD1AE2">
            <w:pPr>
              <w:autoSpaceDE w:val="0"/>
              <w:autoSpaceDN w:val="0"/>
              <w:adjustRightInd w:val="0"/>
              <w:rPr>
                <w:rFonts w:ascii="Calibri" w:hAnsi="Calibri" w:cs="Calibri"/>
                <w:color w:val="000000"/>
              </w:rPr>
            </w:pPr>
            <w:r w:rsidRPr="00DD1AE2">
              <w:rPr>
                <w:rFonts w:ascii="Calibri" w:hAnsi="Calibri" w:cs="Calibri"/>
                <w:color w:val="000000"/>
                <w:sz w:val="24"/>
                <w:szCs w:val="24"/>
              </w:rPr>
              <w:t xml:space="preserve"> </w:t>
            </w:r>
            <w:r w:rsidRPr="00DD1AE2">
              <w:rPr>
                <w:rFonts w:ascii="Calibri" w:hAnsi="Calibri" w:cs="Calibri"/>
                <w:b/>
                <w:bCs/>
                <w:color w:val="000000"/>
              </w:rPr>
              <w:t xml:space="preserve">Case Study </w:t>
            </w:r>
          </w:p>
          <w:p w:rsidR="00DD1AE2" w:rsidRPr="00DD1AE2" w:rsidRDefault="00DD1AE2" w:rsidP="00DD1AE2">
            <w:pPr>
              <w:autoSpaceDE w:val="0"/>
              <w:autoSpaceDN w:val="0"/>
              <w:adjustRightInd w:val="0"/>
              <w:rPr>
                <w:rFonts w:ascii="Calibri" w:hAnsi="Calibri" w:cs="Calibri"/>
                <w:color w:val="000000"/>
              </w:rPr>
            </w:pPr>
            <w:r w:rsidRPr="00DD1AE2">
              <w:rPr>
                <w:rFonts w:ascii="Calibri" w:hAnsi="Calibri" w:cs="Calibri"/>
                <w:color w:val="000000"/>
              </w:rPr>
              <w:t xml:space="preserve">Managers at Clifton leisure centre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 (10) </w:t>
            </w:r>
          </w:p>
          <w:p w:rsidR="00DD1AE2" w:rsidRPr="00DD1AE2" w:rsidRDefault="00DD1AE2" w:rsidP="00DD1AE2">
            <w:pPr>
              <w:autoSpaceDE w:val="0"/>
              <w:autoSpaceDN w:val="0"/>
              <w:adjustRightInd w:val="0"/>
              <w:rPr>
                <w:rFonts w:ascii="Calibri" w:hAnsi="Calibri" w:cs="Calibri"/>
                <w:color w:val="000000"/>
              </w:rPr>
            </w:pPr>
            <w:r w:rsidRPr="00DD1AE2">
              <w:rPr>
                <w:rFonts w:ascii="Calibri" w:hAnsi="Calibri" w:cs="Calibri"/>
                <w:color w:val="000000"/>
              </w:rPr>
              <w:t xml:space="preserve">1. How important it is for them to classify the centre’s users? </w:t>
            </w:r>
          </w:p>
          <w:p w:rsidR="00B41FD1" w:rsidRPr="00DD1AE2" w:rsidRDefault="00DD1AE2" w:rsidP="00DD1AE2">
            <w:pPr>
              <w:pStyle w:val="NormalWeb"/>
              <w:shd w:val="clear" w:color="auto" w:fill="FFFFFF"/>
              <w:spacing w:before="0" w:beforeAutospacing="0" w:after="0" w:afterAutospacing="0" w:line="336" w:lineRule="atLeast"/>
              <w:textAlignment w:val="baseline"/>
              <w:rPr>
                <w:rFonts w:asciiTheme="minorHAnsi" w:hAnsiTheme="minorHAnsi"/>
                <w:color w:val="000000"/>
                <w:sz w:val="22"/>
                <w:szCs w:val="22"/>
              </w:rPr>
            </w:pPr>
            <w:r w:rsidRPr="00DD1AE2">
              <w:rPr>
                <w:rFonts w:ascii="Calibri" w:eastAsiaTheme="minorHAnsi" w:hAnsi="Calibri" w:cs="Calibri"/>
                <w:color w:val="000000"/>
                <w:sz w:val="22"/>
                <w:szCs w:val="22"/>
              </w:rPr>
              <w:t>2. Explain why this sort of data is helpful?</w:t>
            </w:r>
          </w:p>
          <w:p w:rsidR="00953696" w:rsidRPr="00953696" w:rsidRDefault="00953696" w:rsidP="00953696">
            <w:pPr>
              <w:pStyle w:val="NormalWeb"/>
              <w:rPr>
                <w:rStyle w:val="Strong"/>
                <w:rFonts w:asciiTheme="minorHAnsi" w:hAnsiTheme="minorHAnsi"/>
                <w:b w:val="0"/>
                <w:sz w:val="22"/>
                <w:szCs w:val="22"/>
              </w:rPr>
            </w:pPr>
            <w:r w:rsidRPr="00953696">
              <w:rPr>
                <w:rFonts w:asciiTheme="minorHAnsi" w:hAnsiTheme="minorHAnsi"/>
                <w:sz w:val="22"/>
                <w:szCs w:val="22"/>
              </w:rPr>
              <w:t>A target market is a group of people considered likely to buy a product or service. A target market consists of customers that share similar characteristics, such as age, location, income and lifestyle, to which a business directs its marketing efforts and sells its products. As marketing efforts are becoming increasingly online based, the need to find the right audience for marketing campaigns is essential. One of the first steps in developing an effective marketing campaign is determining an appropriate target market so that marketing goals can be set and implemented</w:t>
            </w:r>
          </w:p>
          <w:p w:rsidR="00953696" w:rsidRPr="00953696" w:rsidRDefault="00953696" w:rsidP="00953696">
            <w:pPr>
              <w:pStyle w:val="NormalWeb"/>
              <w:rPr>
                <w:rFonts w:asciiTheme="minorHAnsi" w:hAnsiTheme="minorHAnsi"/>
                <w:sz w:val="22"/>
                <w:szCs w:val="22"/>
              </w:rPr>
            </w:pPr>
            <w:r>
              <w:rPr>
                <w:rStyle w:val="Strong"/>
                <w:rFonts w:asciiTheme="minorHAnsi" w:hAnsiTheme="minorHAnsi"/>
                <w:b w:val="0"/>
                <w:sz w:val="22"/>
                <w:szCs w:val="22"/>
              </w:rPr>
              <w:t xml:space="preserve">It is very important to classify the center users </w:t>
            </w:r>
            <w:r w:rsidRPr="00953696">
              <w:rPr>
                <w:rStyle w:val="Strong"/>
                <w:rFonts w:asciiTheme="minorHAnsi" w:hAnsiTheme="minorHAnsi"/>
                <w:b w:val="0"/>
                <w:sz w:val="22"/>
                <w:szCs w:val="22"/>
              </w:rPr>
              <w:t xml:space="preserve">because it helps to focus your business. </w:t>
            </w:r>
            <w:r w:rsidRPr="00953696">
              <w:rPr>
                <w:rFonts w:asciiTheme="minorHAnsi" w:hAnsiTheme="minorHAnsi"/>
                <w:sz w:val="22"/>
                <w:szCs w:val="22"/>
              </w:rPr>
              <w:t>Rather than trying to please everyone, you can target your marketing efforts to the one group that is most interested in your business.</w:t>
            </w:r>
          </w:p>
          <w:p w:rsidR="00953696" w:rsidRPr="00444183" w:rsidRDefault="00953696" w:rsidP="00953696">
            <w:pPr>
              <w:pStyle w:val="NormalWeb"/>
              <w:rPr>
                <w:rFonts w:asciiTheme="minorHAnsi" w:hAnsiTheme="minorHAnsi"/>
                <w:sz w:val="22"/>
                <w:szCs w:val="22"/>
              </w:rPr>
            </w:pPr>
            <w:r w:rsidRPr="00444183">
              <w:rPr>
                <w:rFonts w:asciiTheme="minorHAnsi" w:hAnsiTheme="minorHAnsi"/>
                <w:sz w:val="22"/>
                <w:szCs w:val="22"/>
              </w:rPr>
              <w:t xml:space="preserve">By classifying the center’s user the management </w:t>
            </w:r>
            <w:r w:rsidR="00444183" w:rsidRPr="00444183">
              <w:rPr>
                <w:rFonts w:asciiTheme="minorHAnsi" w:hAnsiTheme="minorHAnsi"/>
                <w:sz w:val="22"/>
                <w:szCs w:val="22"/>
              </w:rPr>
              <w:t>is</w:t>
            </w:r>
            <w:r w:rsidRPr="00444183">
              <w:rPr>
                <w:rFonts w:asciiTheme="minorHAnsi" w:hAnsiTheme="minorHAnsi"/>
                <w:sz w:val="22"/>
                <w:szCs w:val="22"/>
              </w:rPr>
              <w:t xml:space="preserve"> able to </w:t>
            </w:r>
            <w:r w:rsidRPr="00444183">
              <w:rPr>
                <w:rStyle w:val="Strong"/>
                <w:rFonts w:asciiTheme="minorHAnsi" w:hAnsiTheme="minorHAnsi"/>
                <w:b w:val="0"/>
                <w:sz w:val="22"/>
                <w:szCs w:val="22"/>
              </w:rPr>
              <w:t>Concentrat</w:t>
            </w:r>
            <w:r w:rsidR="00444183" w:rsidRPr="00444183">
              <w:rPr>
                <w:rStyle w:val="Strong"/>
                <w:rFonts w:asciiTheme="minorHAnsi" w:hAnsiTheme="minorHAnsi"/>
                <w:b w:val="0"/>
                <w:sz w:val="22"/>
                <w:szCs w:val="22"/>
              </w:rPr>
              <w:t>e</w:t>
            </w:r>
            <w:r w:rsidRPr="00444183">
              <w:rPr>
                <w:rStyle w:val="Strong"/>
                <w:rFonts w:asciiTheme="minorHAnsi" w:hAnsiTheme="minorHAnsi"/>
                <w:b w:val="0"/>
                <w:sz w:val="22"/>
                <w:szCs w:val="22"/>
              </w:rPr>
              <w:t xml:space="preserve"> </w:t>
            </w:r>
            <w:r w:rsidR="00444183" w:rsidRPr="00444183">
              <w:rPr>
                <w:rStyle w:val="Strong"/>
                <w:rFonts w:asciiTheme="minorHAnsi" w:hAnsiTheme="minorHAnsi"/>
                <w:b w:val="0"/>
                <w:sz w:val="22"/>
                <w:szCs w:val="22"/>
              </w:rPr>
              <w:t xml:space="preserve">and </w:t>
            </w:r>
            <w:r w:rsidRPr="00444183">
              <w:rPr>
                <w:rStyle w:val="Strong"/>
                <w:rFonts w:asciiTheme="minorHAnsi" w:hAnsiTheme="minorHAnsi"/>
                <w:b w:val="0"/>
                <w:sz w:val="22"/>
                <w:szCs w:val="22"/>
              </w:rPr>
              <w:t xml:space="preserve">can save your organization money. </w:t>
            </w:r>
            <w:r w:rsidRPr="00444183">
              <w:rPr>
                <w:rFonts w:asciiTheme="minorHAnsi" w:hAnsiTheme="minorHAnsi"/>
                <w:sz w:val="22"/>
                <w:szCs w:val="22"/>
              </w:rPr>
              <w:t xml:space="preserve">Marketing budgets can go further because you will only be in places where your target will be looking rather than anywhere you can find ad space.  Remember, it is better to reach 500 people when 95% of them are highly likely to use the gym facilities than 5000 when only 1% of them are to your business.  </w:t>
            </w:r>
          </w:p>
          <w:p w:rsidR="00953696" w:rsidRDefault="00953696" w:rsidP="00953696">
            <w:pPr>
              <w:pStyle w:val="NormalWeb"/>
              <w:rPr>
                <w:rFonts w:asciiTheme="minorHAnsi" w:hAnsiTheme="minorHAnsi"/>
                <w:sz w:val="22"/>
                <w:szCs w:val="22"/>
              </w:rPr>
            </w:pPr>
            <w:r w:rsidRPr="00953696">
              <w:rPr>
                <w:rFonts w:asciiTheme="minorHAnsi" w:hAnsiTheme="minorHAnsi"/>
                <w:sz w:val="22"/>
                <w:szCs w:val="22"/>
              </w:rPr>
              <w:t xml:space="preserve"> </w:t>
            </w:r>
            <w:r w:rsidRPr="00953696">
              <w:rPr>
                <w:rStyle w:val="Strong"/>
                <w:rFonts w:asciiTheme="minorHAnsi" w:hAnsiTheme="minorHAnsi"/>
                <w:b w:val="0"/>
                <w:sz w:val="22"/>
                <w:szCs w:val="22"/>
              </w:rPr>
              <w:t xml:space="preserve">It is easier to build genuine relationships with one or two target groups. </w:t>
            </w:r>
            <w:r w:rsidRPr="00953696">
              <w:rPr>
                <w:rFonts w:asciiTheme="minorHAnsi" w:hAnsiTheme="minorHAnsi"/>
                <w:sz w:val="22"/>
                <w:szCs w:val="22"/>
              </w:rPr>
              <w:t xml:space="preserve">Most people want to feel valued, even in business.  By </w:t>
            </w:r>
            <w:r w:rsidR="00444183">
              <w:rPr>
                <w:rFonts w:asciiTheme="minorHAnsi" w:hAnsiTheme="minorHAnsi"/>
                <w:sz w:val="22"/>
                <w:szCs w:val="22"/>
              </w:rPr>
              <w:t xml:space="preserve">classifying the center you are </w:t>
            </w:r>
            <w:r w:rsidRPr="00953696">
              <w:rPr>
                <w:rFonts w:asciiTheme="minorHAnsi" w:hAnsiTheme="minorHAnsi"/>
                <w:sz w:val="22"/>
                <w:szCs w:val="22"/>
              </w:rPr>
              <w:t xml:space="preserve">partnering with your customers and </w:t>
            </w:r>
            <w:r w:rsidRPr="00953696">
              <w:rPr>
                <w:rFonts w:asciiTheme="minorHAnsi" w:hAnsiTheme="minorHAnsi"/>
                <w:sz w:val="22"/>
                <w:szCs w:val="22"/>
              </w:rPr>
              <w:lastRenderedPageBreak/>
              <w:t>making services that fill their unmet needs, you will create a group of people who identify with your brand.  They will feel like your business really cares about them.  When people feel valued, they will likely tell someone else. </w:t>
            </w:r>
          </w:p>
          <w:p w:rsidR="00B34310" w:rsidRPr="00B34310" w:rsidRDefault="00444183" w:rsidP="00B34310">
            <w:pPr>
              <w:pStyle w:val="Heading3"/>
              <w:rPr>
                <w:rFonts w:asciiTheme="minorHAnsi" w:hAnsiTheme="minorHAnsi"/>
                <w:b w:val="0"/>
                <w:sz w:val="22"/>
                <w:szCs w:val="22"/>
              </w:rPr>
            </w:pPr>
            <w:r w:rsidRPr="00B34310">
              <w:rPr>
                <w:rFonts w:asciiTheme="minorHAnsi" w:hAnsiTheme="minorHAnsi"/>
                <w:b w:val="0"/>
                <w:sz w:val="22"/>
                <w:szCs w:val="22"/>
              </w:rPr>
              <w:t>2</w:t>
            </w:r>
            <w:r w:rsidR="00B34310">
              <w:rPr>
                <w:rFonts w:asciiTheme="minorHAnsi" w:hAnsiTheme="minorHAnsi"/>
                <w:b w:val="0"/>
                <w:sz w:val="22"/>
                <w:szCs w:val="22"/>
              </w:rPr>
              <w:t xml:space="preserve"> </w:t>
            </w:r>
            <w:r w:rsidR="00B34310" w:rsidRPr="00B34310">
              <w:rPr>
                <w:rFonts w:asciiTheme="minorHAnsi" w:hAnsiTheme="minorHAnsi"/>
                <w:b w:val="0"/>
                <w:sz w:val="22"/>
                <w:szCs w:val="22"/>
              </w:rPr>
              <w:t>Save Time at Work</w:t>
            </w:r>
            <w:r w:rsidR="00B34310">
              <w:rPr>
                <w:rFonts w:asciiTheme="minorHAnsi" w:hAnsiTheme="minorHAnsi"/>
                <w:b w:val="0"/>
                <w:sz w:val="22"/>
                <w:szCs w:val="22"/>
              </w:rPr>
              <w:t xml:space="preserve">:  </w:t>
            </w:r>
            <w:r w:rsidR="00106E24">
              <w:rPr>
                <w:rFonts w:asciiTheme="minorHAnsi" w:hAnsiTheme="minorHAnsi"/>
                <w:b w:val="0"/>
                <w:sz w:val="22"/>
                <w:szCs w:val="22"/>
              </w:rPr>
              <w:t>it is important because it saves time, the management of the fitness center can use the data collected to get the target market instead of trying to get just any customer into the fitness center.</w:t>
            </w:r>
          </w:p>
          <w:p w:rsidR="00444183" w:rsidRDefault="00444183" w:rsidP="00444183">
            <w:pPr>
              <w:pStyle w:val="Heading3"/>
              <w:outlineLvl w:val="2"/>
              <w:rPr>
                <w:rFonts w:asciiTheme="minorHAnsi" w:hAnsiTheme="minorHAnsi"/>
                <w:b w:val="0"/>
                <w:sz w:val="22"/>
                <w:szCs w:val="22"/>
              </w:rPr>
            </w:pPr>
            <w:r w:rsidRPr="00B34310">
              <w:rPr>
                <w:rFonts w:asciiTheme="minorHAnsi" w:hAnsiTheme="minorHAnsi"/>
                <w:b w:val="0"/>
                <w:sz w:val="22"/>
                <w:szCs w:val="22"/>
              </w:rPr>
              <w:t>Make Better Business Decisions</w:t>
            </w:r>
            <w:r w:rsidR="00B34310">
              <w:rPr>
                <w:rFonts w:asciiTheme="minorHAnsi" w:hAnsiTheme="minorHAnsi"/>
                <w:b w:val="0"/>
                <w:sz w:val="22"/>
                <w:szCs w:val="22"/>
              </w:rPr>
              <w:t>:</w:t>
            </w:r>
            <w:r w:rsidR="00106E24">
              <w:rPr>
                <w:rFonts w:asciiTheme="minorHAnsi" w:hAnsiTheme="minorHAnsi"/>
                <w:b w:val="0"/>
                <w:sz w:val="22"/>
                <w:szCs w:val="22"/>
              </w:rPr>
              <w:t xml:space="preserve"> the data collected can be very helpful because it can help in better decision making, since the management already have a target market they are able to utilize their marketing skills to achieve their purpose. </w:t>
            </w:r>
          </w:p>
          <w:p w:rsidR="00B34310" w:rsidRPr="00444183" w:rsidRDefault="00B34310" w:rsidP="00B34310">
            <w:pPr>
              <w:pStyle w:val="NoSpacing"/>
            </w:pPr>
          </w:p>
          <w:p w:rsidR="00444183" w:rsidRPr="00953696" w:rsidRDefault="00444183" w:rsidP="00953696">
            <w:pPr>
              <w:pStyle w:val="NormalWeb"/>
              <w:rPr>
                <w:rFonts w:asciiTheme="minorHAnsi" w:hAnsiTheme="minorHAnsi"/>
                <w:sz w:val="22"/>
                <w:szCs w:val="22"/>
              </w:rPr>
            </w:pPr>
          </w:p>
          <w:p w:rsidR="0008705A" w:rsidRPr="00953696" w:rsidRDefault="0008705A" w:rsidP="00A851DA"/>
          <w:p w:rsidR="0008705A" w:rsidRPr="0008705A" w:rsidRDefault="0008705A" w:rsidP="00A851DA"/>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6E24" w:rsidP="00106E24">
            <w:pPr>
              <w:rPr>
                <w:rFonts w:cs="Bliss-Regular"/>
                <w:color w:val="000000"/>
              </w:rPr>
            </w:pPr>
            <w:r>
              <w:rPr>
                <w:rFonts w:cs="Bliss-Regular"/>
                <w:color w:val="000000"/>
              </w:rPr>
              <w:t>Mercy Enodien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6E24" w:rsidP="00A851DA">
            <w:pPr>
              <w:rPr>
                <w:rFonts w:cs="Bliss-Regular"/>
                <w:color w:val="000000"/>
              </w:rPr>
            </w:pPr>
            <w:r>
              <w:rPr>
                <w:rFonts w:cs="Bliss-Regular"/>
                <w:color w:val="000000"/>
              </w:rPr>
              <w:t>11/11/16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71B" w:rsidRDefault="003F071B" w:rsidP="00CB4D0A">
      <w:pPr>
        <w:spacing w:after="0" w:line="240" w:lineRule="auto"/>
      </w:pPr>
      <w:r>
        <w:separator/>
      </w:r>
    </w:p>
  </w:endnote>
  <w:endnote w:type="continuationSeparator" w:id="1">
    <w:p w:rsidR="003F071B" w:rsidRDefault="003F071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71B" w:rsidRDefault="003F071B" w:rsidP="00CB4D0A">
      <w:pPr>
        <w:spacing w:after="0" w:line="240" w:lineRule="auto"/>
      </w:pPr>
      <w:r>
        <w:separator/>
      </w:r>
    </w:p>
  </w:footnote>
  <w:footnote w:type="continuationSeparator" w:id="1">
    <w:p w:rsidR="003F071B" w:rsidRDefault="003F071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E05A8"/>
    <w:multiLevelType w:val="multilevel"/>
    <w:tmpl w:val="644C4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95055B"/>
    <w:multiLevelType w:val="multilevel"/>
    <w:tmpl w:val="549A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9E4914"/>
    <w:multiLevelType w:val="hybridMultilevel"/>
    <w:tmpl w:val="BECC0906"/>
    <w:lvl w:ilvl="0" w:tplc="8C42677C">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E033CC"/>
    <w:multiLevelType w:val="hybridMultilevel"/>
    <w:tmpl w:val="D6D08F34"/>
    <w:lvl w:ilvl="0" w:tplc="3D3A6ABC">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9D46CA"/>
    <w:multiLevelType w:val="hybridMultilevel"/>
    <w:tmpl w:val="5B402BF4"/>
    <w:lvl w:ilvl="0" w:tplc="AFEC9C0A">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D13B6C"/>
    <w:multiLevelType w:val="hybridMultilevel"/>
    <w:tmpl w:val="F0CE9A4E"/>
    <w:lvl w:ilvl="0" w:tplc="19CC124C">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BC1D6F"/>
    <w:multiLevelType w:val="multilevel"/>
    <w:tmpl w:val="E060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75D6B87"/>
    <w:multiLevelType w:val="multilevel"/>
    <w:tmpl w:val="C012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5A71C6"/>
    <w:multiLevelType w:val="hybridMultilevel"/>
    <w:tmpl w:val="70CEE7E6"/>
    <w:lvl w:ilvl="0" w:tplc="08CE2422">
      <w:start w:val="1"/>
      <w:numFmt w:val="bullet"/>
      <w:lvlText w:val="o"/>
      <w:lvlJc w:val="left"/>
      <w:pPr>
        <w:ind w:left="720" w:hanging="360"/>
      </w:pPr>
      <w:rPr>
        <w:rFonts w:ascii="Courier New" w:hAnsi="Courier New" w:cs="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AD1BD9"/>
    <w:multiLevelType w:val="hybridMultilevel"/>
    <w:tmpl w:val="14649B9C"/>
    <w:lvl w:ilvl="0" w:tplc="EEA60E72">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7B0540"/>
    <w:multiLevelType w:val="hybridMultilevel"/>
    <w:tmpl w:val="9EE434CE"/>
    <w:lvl w:ilvl="0" w:tplc="0B3EBD38">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C1745E"/>
    <w:multiLevelType w:val="hybridMultilevel"/>
    <w:tmpl w:val="9C1C59E4"/>
    <w:lvl w:ilvl="0" w:tplc="ED185D02">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724716"/>
    <w:multiLevelType w:val="hybridMultilevel"/>
    <w:tmpl w:val="5C302E60"/>
    <w:lvl w:ilvl="0" w:tplc="60B8FABA">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924264"/>
    <w:multiLevelType w:val="hybridMultilevel"/>
    <w:tmpl w:val="8B3C0B50"/>
    <w:lvl w:ilvl="0" w:tplc="EEA60E72">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FFC6A55"/>
    <w:multiLevelType w:val="hybridMultilevel"/>
    <w:tmpl w:val="E416D286"/>
    <w:lvl w:ilvl="0" w:tplc="02E2F168">
      <w:start w:val="1"/>
      <w:numFmt w:val="decimal"/>
      <w:lvlText w:val="%1."/>
      <w:lvlJc w:val="left"/>
      <w:pPr>
        <w:ind w:left="720" w:hanging="360"/>
      </w:pPr>
      <w:rPr>
        <w:rFonts w:asciiTheme="minorHAnsi" w:eastAsia="Calibri" w:hAnsiTheme="minorHAns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1A46F9"/>
    <w:multiLevelType w:val="hybridMultilevel"/>
    <w:tmpl w:val="32BA9570"/>
    <w:lvl w:ilvl="0" w:tplc="41BC550C">
      <w:start w:val="1"/>
      <w:numFmt w:val="decimal"/>
      <w:lvlText w:val="%1."/>
      <w:lvlJc w:val="left"/>
      <w:pPr>
        <w:ind w:left="720" w:hanging="360"/>
      </w:pPr>
      <w:rPr>
        <w:rFonts w:eastAsia="Times New Roman"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917281"/>
    <w:multiLevelType w:val="hybridMultilevel"/>
    <w:tmpl w:val="38A09DBC"/>
    <w:lvl w:ilvl="0" w:tplc="EEA60E72">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BC1619"/>
    <w:multiLevelType w:val="hybridMultilevel"/>
    <w:tmpl w:val="D8421340"/>
    <w:lvl w:ilvl="0" w:tplc="EEA60E72">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5"/>
  </w:num>
  <w:num w:numId="4">
    <w:abstractNumId w:val="0"/>
  </w:num>
  <w:num w:numId="5">
    <w:abstractNumId w:val="7"/>
  </w:num>
  <w:num w:numId="6">
    <w:abstractNumId w:val="6"/>
  </w:num>
  <w:num w:numId="7">
    <w:abstractNumId w:val="8"/>
  </w:num>
  <w:num w:numId="8">
    <w:abstractNumId w:val="5"/>
  </w:num>
  <w:num w:numId="9">
    <w:abstractNumId w:val="2"/>
  </w:num>
  <w:num w:numId="10">
    <w:abstractNumId w:val="11"/>
  </w:num>
  <w:num w:numId="11">
    <w:abstractNumId w:val="13"/>
  </w:num>
  <w:num w:numId="12">
    <w:abstractNumId w:val="4"/>
  </w:num>
  <w:num w:numId="13">
    <w:abstractNumId w:val="3"/>
  </w:num>
  <w:num w:numId="14">
    <w:abstractNumId w:val="12"/>
  </w:num>
  <w:num w:numId="15">
    <w:abstractNumId w:val="18"/>
  </w:num>
  <w:num w:numId="16">
    <w:abstractNumId w:val="17"/>
  </w:num>
  <w:num w:numId="17">
    <w:abstractNumId w:val="14"/>
  </w:num>
  <w:num w:numId="18">
    <w:abstractNumId w:val="10"/>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073"/>
    <w:rsid w:val="00055992"/>
    <w:rsid w:val="000820E8"/>
    <w:rsid w:val="0008705A"/>
    <w:rsid w:val="000A04FD"/>
    <w:rsid w:val="000F1BAF"/>
    <w:rsid w:val="00106E24"/>
    <w:rsid w:val="001175EE"/>
    <w:rsid w:val="00157CF6"/>
    <w:rsid w:val="00182416"/>
    <w:rsid w:val="00187EB4"/>
    <w:rsid w:val="001F0481"/>
    <w:rsid w:val="00200C92"/>
    <w:rsid w:val="0020451E"/>
    <w:rsid w:val="00206B9D"/>
    <w:rsid w:val="0023259C"/>
    <w:rsid w:val="002B0BD7"/>
    <w:rsid w:val="002B573D"/>
    <w:rsid w:val="002C0AA2"/>
    <w:rsid w:val="002C5CB2"/>
    <w:rsid w:val="002F779F"/>
    <w:rsid w:val="00371885"/>
    <w:rsid w:val="003D3310"/>
    <w:rsid w:val="003E2B87"/>
    <w:rsid w:val="003F071B"/>
    <w:rsid w:val="00402786"/>
    <w:rsid w:val="00405895"/>
    <w:rsid w:val="004058DF"/>
    <w:rsid w:val="004356AE"/>
    <w:rsid w:val="00443E6F"/>
    <w:rsid w:val="00444183"/>
    <w:rsid w:val="00486F1A"/>
    <w:rsid w:val="00490CB9"/>
    <w:rsid w:val="004A2CE2"/>
    <w:rsid w:val="004E3CDA"/>
    <w:rsid w:val="004F4B4D"/>
    <w:rsid w:val="0050216D"/>
    <w:rsid w:val="00503D7E"/>
    <w:rsid w:val="0050778F"/>
    <w:rsid w:val="00527C11"/>
    <w:rsid w:val="00535F31"/>
    <w:rsid w:val="005454E9"/>
    <w:rsid w:val="00574D64"/>
    <w:rsid w:val="00591365"/>
    <w:rsid w:val="005B31E4"/>
    <w:rsid w:val="006034F6"/>
    <w:rsid w:val="00607874"/>
    <w:rsid w:val="00607E77"/>
    <w:rsid w:val="00617BB3"/>
    <w:rsid w:val="00645CDD"/>
    <w:rsid w:val="00654B6E"/>
    <w:rsid w:val="006823A7"/>
    <w:rsid w:val="0068289B"/>
    <w:rsid w:val="00687EE8"/>
    <w:rsid w:val="006A01C8"/>
    <w:rsid w:val="0070347F"/>
    <w:rsid w:val="0070678E"/>
    <w:rsid w:val="007324BC"/>
    <w:rsid w:val="00764BAE"/>
    <w:rsid w:val="00774F58"/>
    <w:rsid w:val="008077D0"/>
    <w:rsid w:val="00831C11"/>
    <w:rsid w:val="0084569A"/>
    <w:rsid w:val="008509E2"/>
    <w:rsid w:val="008A60B4"/>
    <w:rsid w:val="008B3C31"/>
    <w:rsid w:val="008B64FE"/>
    <w:rsid w:val="008C1412"/>
    <w:rsid w:val="00935BF7"/>
    <w:rsid w:val="00953696"/>
    <w:rsid w:val="0095442C"/>
    <w:rsid w:val="00983942"/>
    <w:rsid w:val="009C37E0"/>
    <w:rsid w:val="009E41F4"/>
    <w:rsid w:val="00A14B66"/>
    <w:rsid w:val="00A65CF7"/>
    <w:rsid w:val="00A81AB4"/>
    <w:rsid w:val="00A851DA"/>
    <w:rsid w:val="00AC7D5B"/>
    <w:rsid w:val="00AE1481"/>
    <w:rsid w:val="00B00C07"/>
    <w:rsid w:val="00B0415E"/>
    <w:rsid w:val="00B04678"/>
    <w:rsid w:val="00B34310"/>
    <w:rsid w:val="00B41FD1"/>
    <w:rsid w:val="00BA4131"/>
    <w:rsid w:val="00BC46DF"/>
    <w:rsid w:val="00C03577"/>
    <w:rsid w:val="00C47C71"/>
    <w:rsid w:val="00C53029"/>
    <w:rsid w:val="00C61299"/>
    <w:rsid w:val="00C65FEA"/>
    <w:rsid w:val="00C92ED9"/>
    <w:rsid w:val="00CA0AC2"/>
    <w:rsid w:val="00CB4D0A"/>
    <w:rsid w:val="00CC2FB3"/>
    <w:rsid w:val="00CC575A"/>
    <w:rsid w:val="00CE3621"/>
    <w:rsid w:val="00CF123B"/>
    <w:rsid w:val="00D039AC"/>
    <w:rsid w:val="00D427DE"/>
    <w:rsid w:val="00D5587D"/>
    <w:rsid w:val="00D707CC"/>
    <w:rsid w:val="00D821FE"/>
    <w:rsid w:val="00DB0793"/>
    <w:rsid w:val="00DB545C"/>
    <w:rsid w:val="00DD1AE2"/>
    <w:rsid w:val="00DD2F6D"/>
    <w:rsid w:val="00E00821"/>
    <w:rsid w:val="00E04DB4"/>
    <w:rsid w:val="00E30679"/>
    <w:rsid w:val="00E4597D"/>
    <w:rsid w:val="00E54832"/>
    <w:rsid w:val="00E56A90"/>
    <w:rsid w:val="00E641CC"/>
    <w:rsid w:val="00EA30AB"/>
    <w:rsid w:val="00EB3925"/>
    <w:rsid w:val="00F958F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7324B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5">
    <w:name w:val="heading 5"/>
    <w:basedOn w:val="Normal"/>
    <w:next w:val="Normal"/>
    <w:link w:val="Heading5Char"/>
    <w:uiPriority w:val="9"/>
    <w:semiHidden/>
    <w:unhideWhenUsed/>
    <w:qFormat/>
    <w:rsid w:val="008509E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B00C07"/>
  </w:style>
  <w:style w:type="character" w:styleId="Hyperlink">
    <w:name w:val="Hyperlink"/>
    <w:basedOn w:val="DefaultParagraphFont"/>
    <w:uiPriority w:val="99"/>
    <w:semiHidden/>
    <w:unhideWhenUsed/>
    <w:rsid w:val="00B00C07"/>
    <w:rPr>
      <w:color w:val="0000FF"/>
      <w:u w:val="single"/>
    </w:rPr>
  </w:style>
  <w:style w:type="paragraph" w:customStyle="1" w:styleId="p1">
    <w:name w:val="p1"/>
    <w:basedOn w:val="Normal"/>
    <w:rsid w:val="00B00C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basedOn w:val="DefaultParagraphFont"/>
    <w:rsid w:val="00B00C07"/>
  </w:style>
  <w:style w:type="character" w:styleId="Strong">
    <w:name w:val="Strong"/>
    <w:basedOn w:val="DefaultParagraphFont"/>
    <w:uiPriority w:val="22"/>
    <w:qFormat/>
    <w:rsid w:val="00B00C07"/>
    <w:rPr>
      <w:b/>
      <w:bCs/>
    </w:rPr>
  </w:style>
  <w:style w:type="paragraph" w:styleId="NoSpacing">
    <w:name w:val="No Spacing"/>
    <w:uiPriority w:val="1"/>
    <w:qFormat/>
    <w:rsid w:val="00B00C07"/>
    <w:pPr>
      <w:spacing w:after="0" w:line="240" w:lineRule="auto"/>
    </w:pPr>
  </w:style>
  <w:style w:type="paragraph" w:styleId="NormalWeb">
    <w:name w:val="Normal (Web)"/>
    <w:basedOn w:val="Normal"/>
    <w:uiPriority w:val="99"/>
    <w:unhideWhenUsed/>
    <w:rsid w:val="000A04F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7324BC"/>
    <w:rPr>
      <w:rFonts w:ascii="Times New Roman" w:eastAsia="Times New Roman" w:hAnsi="Times New Roman" w:cs="Times New Roman"/>
      <w:b/>
      <w:bCs/>
      <w:sz w:val="27"/>
      <w:szCs w:val="27"/>
      <w:lang w:val="en-US"/>
    </w:rPr>
  </w:style>
  <w:style w:type="character" w:customStyle="1" w:styleId="Heading5Char">
    <w:name w:val="Heading 5 Char"/>
    <w:basedOn w:val="DefaultParagraphFont"/>
    <w:link w:val="Heading5"/>
    <w:uiPriority w:val="9"/>
    <w:semiHidden/>
    <w:rsid w:val="008509E2"/>
    <w:rPr>
      <w:rFonts w:asciiTheme="majorHAnsi" w:eastAsiaTheme="majorEastAsia" w:hAnsiTheme="majorHAnsi" w:cstheme="majorBidi"/>
      <w:color w:val="243F60" w:themeColor="accent1" w:themeShade="7F"/>
    </w:rPr>
  </w:style>
  <w:style w:type="paragraph" w:customStyle="1" w:styleId="contrib-byline-author">
    <w:name w:val="contrib-byline-author"/>
    <w:basedOn w:val="Normal"/>
    <w:rsid w:val="008509E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uthor-comma">
    <w:name w:val="author-comma"/>
    <w:basedOn w:val="DefaultParagraphFont"/>
    <w:rsid w:val="008509E2"/>
  </w:style>
  <w:style w:type="paragraph" w:customStyle="1" w:styleId="contrib-tagline">
    <w:name w:val="contrib-tagline"/>
    <w:basedOn w:val="Normal"/>
    <w:rsid w:val="008509E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g-binding">
    <w:name w:val="ng-binding"/>
    <w:basedOn w:val="DefaultParagraphFont"/>
    <w:rsid w:val="008509E2"/>
  </w:style>
  <w:style w:type="character" w:customStyle="1" w:styleId="label">
    <w:name w:val="label"/>
    <w:basedOn w:val="DefaultParagraphFont"/>
    <w:rsid w:val="008509E2"/>
  </w:style>
  <w:style w:type="paragraph" w:customStyle="1" w:styleId="short">
    <w:name w:val="short"/>
    <w:basedOn w:val="Normal"/>
    <w:rsid w:val="008509E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509E2"/>
    <w:rPr>
      <w:i/>
      <w:iCs/>
    </w:rPr>
  </w:style>
  <w:style w:type="character" w:customStyle="1" w:styleId="vp-topper">
    <w:name w:val="vp-topper"/>
    <w:basedOn w:val="DefaultParagraphFont"/>
    <w:rsid w:val="008509E2"/>
  </w:style>
  <w:style w:type="character" w:customStyle="1" w:styleId="reason">
    <w:name w:val="reason"/>
    <w:basedOn w:val="DefaultParagraphFont"/>
    <w:rsid w:val="008509E2"/>
  </w:style>
  <w:style w:type="character" w:customStyle="1" w:styleId="str-brand-voice-title">
    <w:name w:val="str-brand-voice-title"/>
    <w:basedOn w:val="DefaultParagraphFont"/>
    <w:rsid w:val="008509E2"/>
  </w:style>
</w:styles>
</file>

<file path=word/webSettings.xml><?xml version="1.0" encoding="utf-8"?>
<w:webSettings xmlns:r="http://schemas.openxmlformats.org/officeDocument/2006/relationships" xmlns:w="http://schemas.openxmlformats.org/wordprocessingml/2006/main">
  <w:divs>
    <w:div w:id="62224265">
      <w:bodyDiv w:val="1"/>
      <w:marLeft w:val="0"/>
      <w:marRight w:val="0"/>
      <w:marTop w:val="0"/>
      <w:marBottom w:val="0"/>
      <w:divBdr>
        <w:top w:val="none" w:sz="0" w:space="0" w:color="auto"/>
        <w:left w:val="none" w:sz="0" w:space="0" w:color="auto"/>
        <w:bottom w:val="none" w:sz="0" w:space="0" w:color="auto"/>
        <w:right w:val="none" w:sz="0" w:space="0" w:color="auto"/>
      </w:divBdr>
    </w:div>
    <w:div w:id="68307762">
      <w:bodyDiv w:val="1"/>
      <w:marLeft w:val="0"/>
      <w:marRight w:val="0"/>
      <w:marTop w:val="0"/>
      <w:marBottom w:val="0"/>
      <w:divBdr>
        <w:top w:val="none" w:sz="0" w:space="0" w:color="auto"/>
        <w:left w:val="none" w:sz="0" w:space="0" w:color="auto"/>
        <w:bottom w:val="none" w:sz="0" w:space="0" w:color="auto"/>
        <w:right w:val="none" w:sz="0" w:space="0" w:color="auto"/>
      </w:divBdr>
    </w:div>
    <w:div w:id="85856843">
      <w:bodyDiv w:val="1"/>
      <w:marLeft w:val="0"/>
      <w:marRight w:val="0"/>
      <w:marTop w:val="0"/>
      <w:marBottom w:val="0"/>
      <w:divBdr>
        <w:top w:val="none" w:sz="0" w:space="0" w:color="auto"/>
        <w:left w:val="none" w:sz="0" w:space="0" w:color="auto"/>
        <w:bottom w:val="none" w:sz="0" w:space="0" w:color="auto"/>
        <w:right w:val="none" w:sz="0" w:space="0" w:color="auto"/>
      </w:divBdr>
    </w:div>
    <w:div w:id="104153822">
      <w:bodyDiv w:val="1"/>
      <w:marLeft w:val="0"/>
      <w:marRight w:val="0"/>
      <w:marTop w:val="0"/>
      <w:marBottom w:val="0"/>
      <w:divBdr>
        <w:top w:val="none" w:sz="0" w:space="0" w:color="auto"/>
        <w:left w:val="none" w:sz="0" w:space="0" w:color="auto"/>
        <w:bottom w:val="none" w:sz="0" w:space="0" w:color="auto"/>
        <w:right w:val="none" w:sz="0" w:space="0" w:color="auto"/>
      </w:divBdr>
    </w:div>
    <w:div w:id="179927638">
      <w:bodyDiv w:val="1"/>
      <w:marLeft w:val="0"/>
      <w:marRight w:val="0"/>
      <w:marTop w:val="0"/>
      <w:marBottom w:val="0"/>
      <w:divBdr>
        <w:top w:val="none" w:sz="0" w:space="0" w:color="auto"/>
        <w:left w:val="none" w:sz="0" w:space="0" w:color="auto"/>
        <w:bottom w:val="none" w:sz="0" w:space="0" w:color="auto"/>
        <w:right w:val="none" w:sz="0" w:space="0" w:color="auto"/>
      </w:divBdr>
    </w:div>
    <w:div w:id="276065498">
      <w:bodyDiv w:val="1"/>
      <w:marLeft w:val="0"/>
      <w:marRight w:val="0"/>
      <w:marTop w:val="0"/>
      <w:marBottom w:val="0"/>
      <w:divBdr>
        <w:top w:val="none" w:sz="0" w:space="0" w:color="auto"/>
        <w:left w:val="none" w:sz="0" w:space="0" w:color="auto"/>
        <w:bottom w:val="none" w:sz="0" w:space="0" w:color="auto"/>
        <w:right w:val="none" w:sz="0" w:space="0" w:color="auto"/>
      </w:divBdr>
    </w:div>
    <w:div w:id="429132108">
      <w:bodyDiv w:val="1"/>
      <w:marLeft w:val="0"/>
      <w:marRight w:val="0"/>
      <w:marTop w:val="0"/>
      <w:marBottom w:val="0"/>
      <w:divBdr>
        <w:top w:val="none" w:sz="0" w:space="0" w:color="auto"/>
        <w:left w:val="none" w:sz="0" w:space="0" w:color="auto"/>
        <w:bottom w:val="none" w:sz="0" w:space="0" w:color="auto"/>
        <w:right w:val="none" w:sz="0" w:space="0" w:color="auto"/>
      </w:divBdr>
    </w:div>
    <w:div w:id="510801834">
      <w:bodyDiv w:val="1"/>
      <w:marLeft w:val="0"/>
      <w:marRight w:val="0"/>
      <w:marTop w:val="0"/>
      <w:marBottom w:val="0"/>
      <w:divBdr>
        <w:top w:val="none" w:sz="0" w:space="0" w:color="auto"/>
        <w:left w:val="none" w:sz="0" w:space="0" w:color="auto"/>
        <w:bottom w:val="none" w:sz="0" w:space="0" w:color="auto"/>
        <w:right w:val="none" w:sz="0" w:space="0" w:color="auto"/>
      </w:divBdr>
    </w:div>
    <w:div w:id="543177245">
      <w:bodyDiv w:val="1"/>
      <w:marLeft w:val="0"/>
      <w:marRight w:val="0"/>
      <w:marTop w:val="0"/>
      <w:marBottom w:val="0"/>
      <w:divBdr>
        <w:top w:val="none" w:sz="0" w:space="0" w:color="auto"/>
        <w:left w:val="none" w:sz="0" w:space="0" w:color="auto"/>
        <w:bottom w:val="none" w:sz="0" w:space="0" w:color="auto"/>
        <w:right w:val="none" w:sz="0" w:space="0" w:color="auto"/>
      </w:divBdr>
    </w:div>
    <w:div w:id="871462098">
      <w:bodyDiv w:val="1"/>
      <w:marLeft w:val="0"/>
      <w:marRight w:val="0"/>
      <w:marTop w:val="0"/>
      <w:marBottom w:val="0"/>
      <w:divBdr>
        <w:top w:val="none" w:sz="0" w:space="0" w:color="auto"/>
        <w:left w:val="none" w:sz="0" w:space="0" w:color="auto"/>
        <w:bottom w:val="none" w:sz="0" w:space="0" w:color="auto"/>
        <w:right w:val="none" w:sz="0" w:space="0" w:color="auto"/>
      </w:divBdr>
    </w:div>
    <w:div w:id="1007055972">
      <w:bodyDiv w:val="1"/>
      <w:marLeft w:val="0"/>
      <w:marRight w:val="0"/>
      <w:marTop w:val="0"/>
      <w:marBottom w:val="0"/>
      <w:divBdr>
        <w:top w:val="none" w:sz="0" w:space="0" w:color="auto"/>
        <w:left w:val="none" w:sz="0" w:space="0" w:color="auto"/>
        <w:bottom w:val="none" w:sz="0" w:space="0" w:color="auto"/>
        <w:right w:val="none" w:sz="0" w:space="0" w:color="auto"/>
      </w:divBdr>
    </w:div>
    <w:div w:id="1033768811">
      <w:bodyDiv w:val="1"/>
      <w:marLeft w:val="0"/>
      <w:marRight w:val="0"/>
      <w:marTop w:val="0"/>
      <w:marBottom w:val="0"/>
      <w:divBdr>
        <w:top w:val="none" w:sz="0" w:space="0" w:color="auto"/>
        <w:left w:val="none" w:sz="0" w:space="0" w:color="auto"/>
        <w:bottom w:val="none" w:sz="0" w:space="0" w:color="auto"/>
        <w:right w:val="none" w:sz="0" w:space="0" w:color="auto"/>
      </w:divBdr>
    </w:div>
    <w:div w:id="1340154794">
      <w:bodyDiv w:val="1"/>
      <w:marLeft w:val="0"/>
      <w:marRight w:val="0"/>
      <w:marTop w:val="0"/>
      <w:marBottom w:val="0"/>
      <w:divBdr>
        <w:top w:val="none" w:sz="0" w:space="0" w:color="auto"/>
        <w:left w:val="none" w:sz="0" w:space="0" w:color="auto"/>
        <w:bottom w:val="none" w:sz="0" w:space="0" w:color="auto"/>
        <w:right w:val="none" w:sz="0" w:space="0" w:color="auto"/>
      </w:divBdr>
    </w:div>
    <w:div w:id="1350064888">
      <w:bodyDiv w:val="1"/>
      <w:marLeft w:val="0"/>
      <w:marRight w:val="0"/>
      <w:marTop w:val="0"/>
      <w:marBottom w:val="0"/>
      <w:divBdr>
        <w:top w:val="none" w:sz="0" w:space="0" w:color="auto"/>
        <w:left w:val="none" w:sz="0" w:space="0" w:color="auto"/>
        <w:bottom w:val="none" w:sz="0" w:space="0" w:color="auto"/>
        <w:right w:val="none" w:sz="0" w:space="0" w:color="auto"/>
      </w:divBdr>
    </w:div>
    <w:div w:id="1741099029">
      <w:bodyDiv w:val="1"/>
      <w:marLeft w:val="0"/>
      <w:marRight w:val="0"/>
      <w:marTop w:val="0"/>
      <w:marBottom w:val="0"/>
      <w:divBdr>
        <w:top w:val="none" w:sz="0" w:space="0" w:color="auto"/>
        <w:left w:val="none" w:sz="0" w:space="0" w:color="auto"/>
        <w:bottom w:val="none" w:sz="0" w:space="0" w:color="auto"/>
        <w:right w:val="none" w:sz="0" w:space="0" w:color="auto"/>
      </w:divBdr>
      <w:divsChild>
        <w:div w:id="324822539">
          <w:marLeft w:val="0"/>
          <w:marRight w:val="0"/>
          <w:marTop w:val="0"/>
          <w:marBottom w:val="0"/>
          <w:divBdr>
            <w:top w:val="none" w:sz="0" w:space="0" w:color="auto"/>
            <w:left w:val="none" w:sz="0" w:space="0" w:color="auto"/>
            <w:bottom w:val="none" w:sz="0" w:space="0" w:color="auto"/>
            <w:right w:val="none" w:sz="0" w:space="0" w:color="auto"/>
          </w:divBdr>
        </w:div>
        <w:div w:id="441388199">
          <w:marLeft w:val="0"/>
          <w:marRight w:val="0"/>
          <w:marTop w:val="0"/>
          <w:marBottom w:val="0"/>
          <w:divBdr>
            <w:top w:val="none" w:sz="0" w:space="0" w:color="auto"/>
            <w:left w:val="none" w:sz="0" w:space="0" w:color="auto"/>
            <w:bottom w:val="none" w:sz="0" w:space="0" w:color="auto"/>
            <w:right w:val="none" w:sz="0" w:space="0" w:color="auto"/>
          </w:divBdr>
          <w:divsChild>
            <w:div w:id="1543905918">
              <w:marLeft w:val="0"/>
              <w:marRight w:val="0"/>
              <w:marTop w:val="0"/>
              <w:marBottom w:val="0"/>
              <w:divBdr>
                <w:top w:val="none" w:sz="0" w:space="0" w:color="auto"/>
                <w:left w:val="none" w:sz="0" w:space="0" w:color="auto"/>
                <w:bottom w:val="none" w:sz="0" w:space="0" w:color="auto"/>
                <w:right w:val="none" w:sz="0" w:space="0" w:color="auto"/>
              </w:divBdr>
              <w:divsChild>
                <w:div w:id="1446189317">
                  <w:marLeft w:val="-251"/>
                  <w:marRight w:val="-251"/>
                  <w:marTop w:val="0"/>
                  <w:marBottom w:val="0"/>
                  <w:divBdr>
                    <w:top w:val="none" w:sz="0" w:space="0" w:color="auto"/>
                    <w:left w:val="none" w:sz="0" w:space="0" w:color="auto"/>
                    <w:bottom w:val="none" w:sz="0" w:space="0" w:color="auto"/>
                    <w:right w:val="none" w:sz="0" w:space="0" w:color="auto"/>
                  </w:divBdr>
                  <w:divsChild>
                    <w:div w:id="522983888">
                      <w:marLeft w:val="0"/>
                      <w:marRight w:val="0"/>
                      <w:marTop w:val="0"/>
                      <w:marBottom w:val="0"/>
                      <w:divBdr>
                        <w:top w:val="none" w:sz="0" w:space="0" w:color="auto"/>
                        <w:left w:val="none" w:sz="0" w:space="0" w:color="auto"/>
                        <w:bottom w:val="none" w:sz="0" w:space="0" w:color="auto"/>
                        <w:right w:val="none" w:sz="0" w:space="0" w:color="auto"/>
                      </w:divBdr>
                      <w:divsChild>
                        <w:div w:id="1301812019">
                          <w:marLeft w:val="0"/>
                          <w:marRight w:val="251"/>
                          <w:marTop w:val="0"/>
                          <w:marBottom w:val="0"/>
                          <w:divBdr>
                            <w:top w:val="none" w:sz="0" w:space="0" w:color="auto"/>
                            <w:left w:val="none" w:sz="0" w:space="0" w:color="auto"/>
                            <w:bottom w:val="none" w:sz="0" w:space="0" w:color="auto"/>
                            <w:right w:val="none" w:sz="0" w:space="0" w:color="auto"/>
                          </w:divBdr>
                        </w:div>
                        <w:div w:id="513230143">
                          <w:marLeft w:val="125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789483">
              <w:marLeft w:val="0"/>
              <w:marRight w:val="0"/>
              <w:marTop w:val="0"/>
              <w:marBottom w:val="0"/>
              <w:divBdr>
                <w:top w:val="none" w:sz="0" w:space="0" w:color="auto"/>
                <w:left w:val="none" w:sz="0" w:space="0" w:color="auto"/>
                <w:bottom w:val="none" w:sz="0" w:space="0" w:color="auto"/>
                <w:right w:val="none" w:sz="0" w:space="0" w:color="auto"/>
              </w:divBdr>
              <w:divsChild>
                <w:div w:id="33237915">
                  <w:marLeft w:val="0"/>
                  <w:marRight w:val="0"/>
                  <w:marTop w:val="0"/>
                  <w:marBottom w:val="0"/>
                  <w:divBdr>
                    <w:top w:val="none" w:sz="0" w:space="0" w:color="auto"/>
                    <w:left w:val="none" w:sz="0" w:space="0" w:color="auto"/>
                    <w:bottom w:val="none" w:sz="0" w:space="0" w:color="auto"/>
                    <w:right w:val="none" w:sz="0" w:space="0" w:color="auto"/>
                  </w:divBdr>
                  <w:divsChild>
                    <w:div w:id="117069909">
                      <w:marLeft w:val="0"/>
                      <w:marRight w:val="0"/>
                      <w:marTop w:val="670"/>
                      <w:marBottom w:val="670"/>
                      <w:divBdr>
                        <w:top w:val="none" w:sz="0" w:space="0" w:color="auto"/>
                        <w:left w:val="none" w:sz="0" w:space="0" w:color="auto"/>
                        <w:bottom w:val="none" w:sz="0" w:space="0" w:color="auto"/>
                        <w:right w:val="none" w:sz="0" w:space="0" w:color="auto"/>
                      </w:divBdr>
                      <w:divsChild>
                        <w:div w:id="548418587">
                          <w:marLeft w:val="0"/>
                          <w:marRight w:val="0"/>
                          <w:marTop w:val="0"/>
                          <w:marBottom w:val="0"/>
                          <w:divBdr>
                            <w:top w:val="none" w:sz="0" w:space="0" w:color="auto"/>
                            <w:left w:val="none" w:sz="0" w:space="0" w:color="auto"/>
                            <w:bottom w:val="none" w:sz="0" w:space="0" w:color="auto"/>
                            <w:right w:val="none" w:sz="0" w:space="0" w:color="auto"/>
                          </w:divBdr>
                          <w:divsChild>
                            <w:div w:id="21328508">
                              <w:marLeft w:val="0"/>
                              <w:marRight w:val="0"/>
                              <w:marTop w:val="0"/>
                              <w:marBottom w:val="0"/>
                              <w:divBdr>
                                <w:top w:val="none" w:sz="0" w:space="0" w:color="auto"/>
                                <w:left w:val="none" w:sz="0" w:space="0" w:color="auto"/>
                                <w:bottom w:val="none" w:sz="0" w:space="0" w:color="auto"/>
                                <w:right w:val="none" w:sz="0" w:space="0" w:color="auto"/>
                              </w:divBdr>
                              <w:divsChild>
                                <w:div w:id="1159468931">
                                  <w:marLeft w:val="0"/>
                                  <w:marRight w:val="0"/>
                                  <w:marTop w:val="0"/>
                                  <w:marBottom w:val="0"/>
                                  <w:divBdr>
                                    <w:top w:val="none" w:sz="0" w:space="0" w:color="auto"/>
                                    <w:left w:val="none" w:sz="0" w:space="0" w:color="auto"/>
                                    <w:bottom w:val="none" w:sz="0" w:space="0" w:color="auto"/>
                                    <w:right w:val="none" w:sz="0" w:space="0" w:color="auto"/>
                                  </w:divBdr>
                                  <w:divsChild>
                                    <w:div w:id="1415282568">
                                      <w:marLeft w:val="0"/>
                                      <w:marRight w:val="0"/>
                                      <w:marTop w:val="0"/>
                                      <w:marBottom w:val="0"/>
                                      <w:divBdr>
                                        <w:top w:val="none" w:sz="0" w:space="0" w:color="auto"/>
                                        <w:left w:val="none" w:sz="0" w:space="0" w:color="auto"/>
                                        <w:bottom w:val="none" w:sz="0" w:space="0" w:color="auto"/>
                                        <w:right w:val="none" w:sz="0" w:space="0" w:color="auto"/>
                                      </w:divBdr>
                                      <w:divsChild>
                                        <w:div w:id="1677999924">
                                          <w:marLeft w:val="84"/>
                                          <w:marRight w:val="84"/>
                                          <w:marTop w:val="0"/>
                                          <w:marBottom w:val="0"/>
                                          <w:divBdr>
                                            <w:top w:val="none" w:sz="0" w:space="0" w:color="auto"/>
                                            <w:left w:val="none" w:sz="0" w:space="0" w:color="auto"/>
                                            <w:bottom w:val="none" w:sz="0" w:space="0" w:color="auto"/>
                                            <w:right w:val="none" w:sz="0" w:space="0" w:color="auto"/>
                                          </w:divBdr>
                                          <w:divsChild>
                                            <w:div w:id="1390811577">
                                              <w:marLeft w:val="0"/>
                                              <w:marRight w:val="0"/>
                                              <w:marTop w:val="0"/>
                                              <w:marBottom w:val="0"/>
                                              <w:divBdr>
                                                <w:top w:val="none" w:sz="0" w:space="0" w:color="auto"/>
                                                <w:left w:val="none" w:sz="0" w:space="0" w:color="auto"/>
                                                <w:bottom w:val="none" w:sz="0" w:space="0" w:color="auto"/>
                                                <w:right w:val="none" w:sz="0" w:space="0" w:color="auto"/>
                                              </w:divBdr>
                                            </w:div>
                                          </w:divsChild>
                                        </w:div>
                                        <w:div w:id="90010609">
                                          <w:marLeft w:val="84"/>
                                          <w:marRight w:val="84"/>
                                          <w:marTop w:val="0"/>
                                          <w:marBottom w:val="0"/>
                                          <w:divBdr>
                                            <w:top w:val="none" w:sz="0" w:space="0" w:color="auto"/>
                                            <w:left w:val="none" w:sz="0" w:space="0" w:color="auto"/>
                                            <w:bottom w:val="none" w:sz="0" w:space="0" w:color="auto"/>
                                            <w:right w:val="none" w:sz="0" w:space="0" w:color="auto"/>
                                          </w:divBdr>
                                          <w:divsChild>
                                            <w:div w:id="942297521">
                                              <w:marLeft w:val="0"/>
                                              <w:marRight w:val="0"/>
                                              <w:marTop w:val="0"/>
                                              <w:marBottom w:val="0"/>
                                              <w:divBdr>
                                                <w:top w:val="none" w:sz="0" w:space="0" w:color="auto"/>
                                                <w:left w:val="none" w:sz="0" w:space="0" w:color="auto"/>
                                                <w:bottom w:val="none" w:sz="0" w:space="0" w:color="auto"/>
                                                <w:right w:val="none" w:sz="0" w:space="0" w:color="auto"/>
                                              </w:divBdr>
                                            </w:div>
                                          </w:divsChild>
                                        </w:div>
                                        <w:div w:id="1820731360">
                                          <w:marLeft w:val="84"/>
                                          <w:marRight w:val="84"/>
                                          <w:marTop w:val="0"/>
                                          <w:marBottom w:val="0"/>
                                          <w:divBdr>
                                            <w:top w:val="none" w:sz="0" w:space="0" w:color="auto"/>
                                            <w:left w:val="none" w:sz="0" w:space="0" w:color="auto"/>
                                            <w:bottom w:val="none" w:sz="0" w:space="0" w:color="auto"/>
                                            <w:right w:val="none" w:sz="0" w:space="0" w:color="auto"/>
                                          </w:divBdr>
                                          <w:divsChild>
                                            <w:div w:id="1425420911">
                                              <w:marLeft w:val="0"/>
                                              <w:marRight w:val="0"/>
                                              <w:marTop w:val="0"/>
                                              <w:marBottom w:val="0"/>
                                              <w:divBdr>
                                                <w:top w:val="none" w:sz="0" w:space="0" w:color="auto"/>
                                                <w:left w:val="none" w:sz="0" w:space="0" w:color="auto"/>
                                                <w:bottom w:val="none" w:sz="0" w:space="0" w:color="auto"/>
                                                <w:right w:val="none" w:sz="0" w:space="0" w:color="auto"/>
                                              </w:divBdr>
                                              <w:divsChild>
                                                <w:div w:id="85419764">
                                                  <w:marLeft w:val="0"/>
                                                  <w:marRight w:val="0"/>
                                                  <w:marTop w:val="0"/>
                                                  <w:marBottom w:val="0"/>
                                                  <w:divBdr>
                                                    <w:top w:val="none" w:sz="0" w:space="0" w:color="auto"/>
                                                    <w:left w:val="none" w:sz="0" w:space="0" w:color="auto"/>
                                                    <w:bottom w:val="none" w:sz="0" w:space="0" w:color="auto"/>
                                                    <w:right w:val="none" w:sz="0" w:space="0" w:color="auto"/>
                                                  </w:divBdr>
                                                  <w:divsChild>
                                                    <w:div w:id="961232927">
                                                      <w:marLeft w:val="0"/>
                                                      <w:marRight w:val="0"/>
                                                      <w:marTop w:val="0"/>
                                                      <w:marBottom w:val="0"/>
                                                      <w:divBdr>
                                                        <w:top w:val="none" w:sz="0" w:space="0" w:color="auto"/>
                                                        <w:left w:val="none" w:sz="0" w:space="0" w:color="auto"/>
                                                        <w:bottom w:val="none" w:sz="0" w:space="0" w:color="auto"/>
                                                        <w:right w:val="none" w:sz="0" w:space="0" w:color="auto"/>
                                                      </w:divBdr>
                                                      <w:divsChild>
                                                        <w:div w:id="650327969">
                                                          <w:marLeft w:val="0"/>
                                                          <w:marRight w:val="0"/>
                                                          <w:marTop w:val="0"/>
                                                          <w:marBottom w:val="0"/>
                                                          <w:divBdr>
                                                            <w:top w:val="none" w:sz="0" w:space="0" w:color="auto"/>
                                                            <w:left w:val="none" w:sz="0" w:space="0" w:color="auto"/>
                                                            <w:bottom w:val="none" w:sz="0" w:space="0" w:color="auto"/>
                                                            <w:right w:val="none" w:sz="0" w:space="0" w:color="auto"/>
                                                          </w:divBdr>
                                                          <w:divsChild>
                                                            <w:div w:id="502933905">
                                                              <w:marLeft w:val="0"/>
                                                              <w:marRight w:val="0"/>
                                                              <w:marTop w:val="0"/>
                                                              <w:marBottom w:val="0"/>
                                                              <w:divBdr>
                                                                <w:top w:val="none" w:sz="0" w:space="0" w:color="auto"/>
                                                                <w:left w:val="none" w:sz="0" w:space="0" w:color="auto"/>
                                                                <w:bottom w:val="none" w:sz="0" w:space="0" w:color="auto"/>
                                                                <w:right w:val="none" w:sz="0" w:space="0" w:color="auto"/>
                                                              </w:divBdr>
                                                              <w:divsChild>
                                                                <w:div w:id="42350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3459518">
      <w:bodyDiv w:val="1"/>
      <w:marLeft w:val="0"/>
      <w:marRight w:val="0"/>
      <w:marTop w:val="0"/>
      <w:marBottom w:val="0"/>
      <w:divBdr>
        <w:top w:val="none" w:sz="0" w:space="0" w:color="auto"/>
        <w:left w:val="none" w:sz="0" w:space="0" w:color="auto"/>
        <w:bottom w:val="none" w:sz="0" w:space="0" w:color="auto"/>
        <w:right w:val="none" w:sz="0" w:space="0" w:color="auto"/>
      </w:divBdr>
    </w:div>
    <w:div w:id="20455193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ranx.com/continual-training-is-the-key-to-a-great-customer-service-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8</Pages>
  <Words>2374</Words>
  <Characters>13536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reach solution</cp:lastModifiedBy>
  <cp:revision>9</cp:revision>
  <dcterms:created xsi:type="dcterms:W3CDTF">2016-10-06T17:56:00Z</dcterms:created>
  <dcterms:modified xsi:type="dcterms:W3CDTF">2016-11-11T19:17:00Z</dcterms:modified>
</cp:coreProperties>
</file>