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619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577FBD" w:rsidRPr="00B0415E" w:rsidTr="00577F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7FBD" w:rsidRPr="00B0415E" w:rsidRDefault="00577FBD" w:rsidP="00577FB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577FBD" w:rsidRPr="00B0415E" w:rsidRDefault="00577FBD" w:rsidP="00577FBD">
            <w:pPr>
              <w:pStyle w:val="Default"/>
              <w:rPr>
                <w:rFonts w:asciiTheme="minorHAnsi" w:hAnsiTheme="minorHAnsi"/>
              </w:rPr>
            </w:pPr>
            <w:r>
              <w:rPr>
                <w:rFonts w:asciiTheme="minorHAnsi" w:hAnsiTheme="minorHAnsi"/>
              </w:rPr>
              <w:t xml:space="preserve">Falah Hasan Ali </w:t>
            </w:r>
          </w:p>
        </w:tc>
      </w:tr>
      <w:tr w:rsidR="00577FBD" w:rsidRPr="00B0415E" w:rsidTr="00577F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7FBD" w:rsidRPr="00B0415E" w:rsidRDefault="00577FBD" w:rsidP="00577FB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77FBD" w:rsidRPr="00B0415E" w:rsidRDefault="00577FBD" w:rsidP="00577FBD">
            <w:pPr>
              <w:pStyle w:val="Default"/>
              <w:rPr>
                <w:rFonts w:asciiTheme="minorHAnsi" w:hAnsiTheme="minorHAnsi"/>
              </w:rPr>
            </w:pPr>
            <w:r>
              <w:rPr>
                <w:rFonts w:asciiTheme="minorHAnsi" w:hAnsiTheme="minorHAnsi"/>
              </w:rPr>
              <w:t>21408</w:t>
            </w:r>
          </w:p>
        </w:tc>
      </w:tr>
      <w:tr w:rsidR="00577FBD" w:rsidRPr="00B0415E" w:rsidTr="00577F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7FBD" w:rsidRPr="00B0415E" w:rsidRDefault="00577FBD" w:rsidP="00577FB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577FBD" w:rsidRPr="00B0415E" w:rsidRDefault="00577FBD" w:rsidP="00577FBD">
            <w:pPr>
              <w:pStyle w:val="Default"/>
              <w:rPr>
                <w:rFonts w:asciiTheme="minorHAnsi" w:hAnsiTheme="minorHAnsi"/>
              </w:rPr>
            </w:pPr>
            <w:r>
              <w:rPr>
                <w:rFonts w:asciiTheme="minorHAnsi" w:hAnsiTheme="minorHAnsi"/>
              </w:rPr>
              <w:t>Human Resources Management (Level 4)</w:t>
            </w:r>
          </w:p>
        </w:tc>
      </w:tr>
      <w:tr w:rsidR="00577FBD" w:rsidRPr="00B0415E" w:rsidTr="00577F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7FBD" w:rsidRPr="00B0415E" w:rsidRDefault="00577FBD" w:rsidP="00577FB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577FBD" w:rsidRPr="00B0415E" w:rsidRDefault="00577FBD" w:rsidP="00577FB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77FBD" w:rsidRPr="00577FBD" w:rsidRDefault="00577FBD" w:rsidP="00C44C30">
            <w:pPr>
              <w:pStyle w:val="ListParagraph"/>
              <w:numPr>
                <w:ilvl w:val="0"/>
                <w:numId w:val="2"/>
              </w:numPr>
              <w:autoSpaceDE w:val="0"/>
              <w:autoSpaceDN w:val="0"/>
              <w:adjustRightInd w:val="0"/>
              <w:ind w:left="337" w:hanging="360"/>
              <w:rPr>
                <w:rFonts w:asciiTheme="minorBidi" w:eastAsiaTheme="minorHAnsi" w:hAnsiTheme="minorBidi" w:cstheme="minorBidi"/>
                <w:color w:val="000000" w:themeColor="text1"/>
                <w:sz w:val="24"/>
                <w:szCs w:val="24"/>
              </w:rPr>
            </w:pPr>
            <w:r w:rsidRPr="00577FBD">
              <w:rPr>
                <w:rFonts w:asciiTheme="minorBidi" w:eastAsiaTheme="minorHAnsi" w:hAnsiTheme="minorBidi" w:cstheme="minorBidi"/>
                <w:color w:val="000000" w:themeColor="text1"/>
                <w:sz w:val="24"/>
                <w:szCs w:val="24"/>
              </w:rPr>
              <w:t>What are the benefits of successful workforce planning?</w:t>
            </w:r>
          </w:p>
          <w:p w:rsidR="00577FBD" w:rsidRPr="00577FBD" w:rsidRDefault="00577FBD" w:rsidP="00577FBD">
            <w:pPr>
              <w:autoSpaceDE w:val="0"/>
              <w:autoSpaceDN w:val="0"/>
              <w:adjustRightInd w:val="0"/>
              <w:rPr>
                <w:rFonts w:asciiTheme="minorBidi" w:hAnsiTheme="minorBidi"/>
                <w:color w:val="4F81BD" w:themeColor="accent1"/>
                <w:sz w:val="24"/>
                <w:szCs w:val="24"/>
              </w:rPr>
            </w:pPr>
          </w:p>
          <w:p w:rsidR="00577FBD" w:rsidRPr="00577FBD" w:rsidRDefault="00577FBD" w:rsidP="00C44C30">
            <w:pPr>
              <w:pStyle w:val="ListParagraph"/>
              <w:autoSpaceDE w:val="0"/>
              <w:autoSpaceDN w:val="0"/>
              <w:adjustRightInd w:val="0"/>
              <w:spacing w:line="276" w:lineRule="auto"/>
              <w:ind w:left="15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 xml:space="preserve">Workforce planning is vital in identification of needs and resource requirements including present skills, gaps and forecasted requirements </w:t>
            </w:r>
          </w:p>
          <w:p w:rsidR="00577FBD" w:rsidRPr="00577FBD" w:rsidRDefault="00577FBD" w:rsidP="00C44C30">
            <w:pPr>
              <w:pStyle w:val="ListParagraph"/>
              <w:autoSpaceDE w:val="0"/>
              <w:autoSpaceDN w:val="0"/>
              <w:adjustRightInd w:val="0"/>
              <w:spacing w:line="276" w:lineRule="auto"/>
              <w:ind w:left="15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A successful workforce planning determines the types of employees needed through forecast and developing ways to achieve this goal, so an organization has a secured supply of skills and experiences needed to reach its goals. Workforce planning is a strategic planning that decides the number and types of employees needed. It also helps determining both internal supply (employees already working) and external supply (potential employee available in labour market)  which enables the organization to be secured and avoid future gaps when starting a new production or service specially the positions that may take a lot of time to be filled.</w:t>
            </w:r>
          </w:p>
          <w:p w:rsidR="00577FBD" w:rsidRPr="00577FBD" w:rsidRDefault="00577FBD" w:rsidP="00577FBD">
            <w:pPr>
              <w:pStyle w:val="ListParagraph"/>
              <w:autoSpaceDE w:val="0"/>
              <w:autoSpaceDN w:val="0"/>
              <w:adjustRightInd w:val="0"/>
              <w:ind w:left="1080"/>
              <w:rPr>
                <w:rFonts w:asciiTheme="minorBidi" w:eastAsiaTheme="minorHAnsi" w:hAnsiTheme="minorBidi" w:cstheme="minorBidi"/>
                <w:color w:val="4F81BD" w:themeColor="accent1"/>
                <w:sz w:val="24"/>
                <w:szCs w:val="24"/>
              </w:rPr>
            </w:pPr>
          </w:p>
          <w:p w:rsidR="00577FBD" w:rsidRPr="00577FBD" w:rsidRDefault="00577FBD" w:rsidP="00577FBD">
            <w:pPr>
              <w:pStyle w:val="ListParagraph"/>
              <w:numPr>
                <w:ilvl w:val="0"/>
                <w:numId w:val="2"/>
              </w:numPr>
              <w:autoSpaceDE w:val="0"/>
              <w:autoSpaceDN w:val="0"/>
              <w:adjustRightInd w:val="0"/>
              <w:ind w:left="450" w:hanging="540"/>
              <w:rPr>
                <w:rFonts w:asciiTheme="minorBidi" w:eastAsiaTheme="minorHAnsi" w:hAnsiTheme="minorBidi" w:cstheme="minorBidi"/>
                <w:color w:val="000000" w:themeColor="text1"/>
                <w:sz w:val="24"/>
                <w:szCs w:val="24"/>
              </w:rPr>
            </w:pPr>
            <w:r w:rsidRPr="00577FBD">
              <w:rPr>
                <w:rFonts w:asciiTheme="minorBidi" w:eastAsiaTheme="minorHAnsi" w:hAnsiTheme="minorBidi" w:cstheme="minorBidi"/>
                <w:color w:val="000000" w:themeColor="text1"/>
                <w:sz w:val="24"/>
                <w:szCs w:val="24"/>
              </w:rPr>
              <w:t>Outline the advantages of external recruitment.</w:t>
            </w:r>
          </w:p>
          <w:p w:rsidR="00577FBD" w:rsidRPr="00577FBD" w:rsidRDefault="00577FBD" w:rsidP="00577FBD">
            <w:pPr>
              <w:pStyle w:val="ListParagraph"/>
              <w:autoSpaceDE w:val="0"/>
              <w:autoSpaceDN w:val="0"/>
              <w:adjustRightInd w:val="0"/>
              <w:ind w:left="1080"/>
              <w:rPr>
                <w:rFonts w:asciiTheme="minorBidi" w:eastAsiaTheme="minorHAnsi" w:hAnsiTheme="minorBidi" w:cstheme="minorBidi"/>
                <w:color w:val="4F81BD" w:themeColor="accent1"/>
                <w:sz w:val="24"/>
                <w:szCs w:val="24"/>
              </w:rPr>
            </w:pPr>
          </w:p>
          <w:p w:rsidR="00577FBD" w:rsidRPr="00577FBD" w:rsidRDefault="00577FBD" w:rsidP="00846195">
            <w:pPr>
              <w:autoSpaceDE w:val="0"/>
              <w:autoSpaceDN w:val="0"/>
              <w:adjustRightInd w:val="0"/>
              <w:spacing w:line="276" w:lineRule="auto"/>
              <w:rPr>
                <w:rFonts w:asciiTheme="minorBidi" w:hAnsiTheme="minorBidi"/>
                <w:color w:val="4F81BD" w:themeColor="accent1"/>
                <w:sz w:val="24"/>
                <w:szCs w:val="24"/>
              </w:rPr>
            </w:pPr>
            <w:r w:rsidRPr="00577FBD">
              <w:rPr>
                <w:rFonts w:asciiTheme="minorBidi" w:hAnsiTheme="minorBidi"/>
                <w:color w:val="4F81BD" w:themeColor="accent1"/>
                <w:sz w:val="24"/>
                <w:szCs w:val="24"/>
              </w:rPr>
              <w:t>External recruitment has many advantages for an organization as it brings new blood and new experience that wasn’t available internally. The organization can benefit from the new employees and the experience they have gained from their previous jobs to find better ways of managing work and providing services. Sometimes the organization needs to replenish the lost personnel and organizational growth and diversification creates the needs to use external resources to obtain additional numbers and types of employees which will have a positive i</w:t>
            </w:r>
            <w:r w:rsidR="00E2432D">
              <w:rPr>
                <w:rFonts w:asciiTheme="minorBidi" w:hAnsiTheme="minorBidi"/>
                <w:color w:val="4F81BD" w:themeColor="accent1"/>
                <w:sz w:val="24"/>
                <w:szCs w:val="24"/>
              </w:rPr>
              <w:t>mpact on the organization work.</w:t>
            </w:r>
          </w:p>
          <w:p w:rsidR="00577FBD" w:rsidRDefault="00577FBD" w:rsidP="00577FBD">
            <w:pPr>
              <w:autoSpaceDE w:val="0"/>
              <w:autoSpaceDN w:val="0"/>
              <w:adjustRightInd w:val="0"/>
              <w:rPr>
                <w:rFonts w:asciiTheme="minorBidi" w:hAnsiTheme="minorBidi"/>
                <w:color w:val="4F81BD" w:themeColor="accent1"/>
                <w:sz w:val="24"/>
                <w:szCs w:val="24"/>
              </w:rPr>
            </w:pPr>
          </w:p>
          <w:p w:rsidR="00577FBD" w:rsidRPr="00577FBD" w:rsidRDefault="00577FBD" w:rsidP="00577FBD">
            <w:pPr>
              <w:autoSpaceDE w:val="0"/>
              <w:autoSpaceDN w:val="0"/>
              <w:adjustRightInd w:val="0"/>
              <w:rPr>
                <w:rFonts w:asciiTheme="minorBidi" w:hAnsiTheme="minorBidi"/>
                <w:color w:val="4F81BD" w:themeColor="accent1"/>
                <w:sz w:val="24"/>
                <w:szCs w:val="24"/>
              </w:rPr>
            </w:pPr>
          </w:p>
          <w:p w:rsidR="00577FBD" w:rsidRPr="00577FBD" w:rsidRDefault="00577FBD" w:rsidP="00577FBD">
            <w:pPr>
              <w:pStyle w:val="ListParagraph"/>
              <w:numPr>
                <w:ilvl w:val="0"/>
                <w:numId w:val="2"/>
              </w:numPr>
              <w:tabs>
                <w:tab w:val="left" w:pos="825"/>
              </w:tabs>
              <w:autoSpaceDE w:val="0"/>
              <w:autoSpaceDN w:val="0"/>
              <w:adjustRightInd w:val="0"/>
              <w:ind w:left="630" w:hanging="540"/>
              <w:rPr>
                <w:rFonts w:asciiTheme="minorBidi" w:eastAsiaTheme="minorHAnsi" w:hAnsiTheme="minorBidi" w:cstheme="minorBidi"/>
                <w:color w:val="000000" w:themeColor="text1"/>
                <w:sz w:val="24"/>
                <w:szCs w:val="24"/>
              </w:rPr>
            </w:pPr>
            <w:r w:rsidRPr="00577FBD">
              <w:rPr>
                <w:rFonts w:asciiTheme="minorBidi" w:eastAsiaTheme="minorHAnsi" w:hAnsiTheme="minorBidi" w:cstheme="minorBidi"/>
                <w:color w:val="000000" w:themeColor="text1"/>
                <w:sz w:val="24"/>
                <w:szCs w:val="24"/>
              </w:rPr>
              <w:t>Explain why a business may choose to use internal recruitment over external</w:t>
            </w:r>
          </w:p>
          <w:p w:rsidR="00577FBD" w:rsidRPr="00577FBD" w:rsidRDefault="00577FBD" w:rsidP="00577FBD">
            <w:pPr>
              <w:tabs>
                <w:tab w:val="left" w:pos="825"/>
              </w:tabs>
              <w:autoSpaceDE w:val="0"/>
              <w:autoSpaceDN w:val="0"/>
              <w:adjustRightInd w:val="0"/>
              <w:ind w:left="630" w:hanging="540"/>
              <w:rPr>
                <w:rFonts w:asciiTheme="minorBidi" w:hAnsiTheme="minorBidi"/>
                <w:color w:val="4F81BD" w:themeColor="accent1"/>
                <w:sz w:val="24"/>
                <w:szCs w:val="24"/>
              </w:rPr>
            </w:pPr>
            <w:r w:rsidRPr="00577FBD">
              <w:rPr>
                <w:rFonts w:asciiTheme="minorBidi" w:hAnsiTheme="minorBidi"/>
                <w:color w:val="000000" w:themeColor="text1"/>
                <w:sz w:val="24"/>
                <w:szCs w:val="24"/>
              </w:rPr>
              <w:t>Recruitment</w:t>
            </w:r>
            <w:r w:rsidRPr="00577FBD">
              <w:rPr>
                <w:rFonts w:asciiTheme="minorBidi" w:hAnsiTheme="minorBidi"/>
                <w:color w:val="4F81BD" w:themeColor="accent1"/>
                <w:sz w:val="24"/>
                <w:szCs w:val="24"/>
              </w:rPr>
              <w:t>.</w:t>
            </w:r>
            <w:r w:rsidRPr="00577FBD">
              <w:rPr>
                <w:rFonts w:asciiTheme="minorBidi" w:hAnsiTheme="minorBidi"/>
                <w:color w:val="4F81BD" w:themeColor="accent1"/>
                <w:sz w:val="24"/>
                <w:szCs w:val="24"/>
              </w:rPr>
              <w:br/>
            </w:r>
          </w:p>
          <w:p w:rsidR="00577FBD" w:rsidRPr="00577FBD" w:rsidRDefault="00577FBD" w:rsidP="00846195">
            <w:pPr>
              <w:autoSpaceDE w:val="0"/>
              <w:autoSpaceDN w:val="0"/>
              <w:adjustRightInd w:val="0"/>
              <w:spacing w:line="276" w:lineRule="auto"/>
              <w:ind w:left="180"/>
              <w:rPr>
                <w:rFonts w:asciiTheme="minorBidi" w:hAnsiTheme="minorBidi"/>
                <w:color w:val="4F81BD" w:themeColor="accent1"/>
                <w:sz w:val="24"/>
                <w:szCs w:val="24"/>
              </w:rPr>
            </w:pPr>
            <w:r w:rsidRPr="00577FBD">
              <w:rPr>
                <w:rFonts w:asciiTheme="minorBidi" w:hAnsiTheme="minorBidi"/>
                <w:color w:val="4F81BD" w:themeColor="accent1"/>
                <w:sz w:val="24"/>
                <w:szCs w:val="24"/>
              </w:rPr>
              <w:t>Recruitments is a critical HR part in every organization finding the right person for the right place with the right skills is sometimes difficult specially when recruiting externally as it is affected by many factors such as labour laws , market , competition and difficulty in finding some skills and experiences. It is sometimes time and money consuming to look for candidates externally so organizations prefers to recruit internally</w:t>
            </w:r>
            <w:r w:rsidR="00E2432D">
              <w:rPr>
                <w:rFonts w:asciiTheme="minorBidi" w:hAnsiTheme="minorBidi"/>
                <w:color w:val="4F81BD" w:themeColor="accent1"/>
                <w:sz w:val="24"/>
                <w:szCs w:val="24"/>
              </w:rPr>
              <w:t xml:space="preserve"> for obvious reasons , first they</w:t>
            </w:r>
            <w:r w:rsidRPr="00577FBD">
              <w:rPr>
                <w:rFonts w:asciiTheme="minorBidi" w:hAnsiTheme="minorBidi"/>
                <w:color w:val="4F81BD" w:themeColor="accent1"/>
                <w:sz w:val="24"/>
                <w:szCs w:val="24"/>
              </w:rPr>
              <w:t xml:space="preserve"> already</w:t>
            </w:r>
            <w:r w:rsidR="00E2432D">
              <w:rPr>
                <w:rFonts w:asciiTheme="minorBidi" w:hAnsiTheme="minorBidi"/>
                <w:color w:val="4F81BD" w:themeColor="accent1"/>
                <w:sz w:val="24"/>
                <w:szCs w:val="24"/>
              </w:rPr>
              <w:t xml:space="preserve"> know</w:t>
            </w:r>
            <w:r w:rsidRPr="00577FBD">
              <w:rPr>
                <w:rFonts w:asciiTheme="minorBidi" w:hAnsiTheme="minorBidi"/>
                <w:color w:val="4F81BD" w:themeColor="accent1"/>
                <w:sz w:val="24"/>
                <w:szCs w:val="24"/>
              </w:rPr>
              <w:t xml:space="preserve"> the employee with the skills needed for the job, second the employee already knows all the internal rules and the policies of the organization and can start immediately so it takes less time for integration. Recruiting internally is less effort and money consuming, organizations avoid recruiting externally unless it really necessary when they can’t find the candidates to fill the position internally.   </w:t>
            </w:r>
          </w:p>
          <w:p w:rsidR="00577FBD" w:rsidRPr="00577FBD" w:rsidRDefault="00577FBD" w:rsidP="00577FBD">
            <w:pPr>
              <w:autoSpaceDE w:val="0"/>
              <w:autoSpaceDN w:val="0"/>
              <w:adjustRightInd w:val="0"/>
              <w:rPr>
                <w:rFonts w:asciiTheme="minorBidi" w:hAnsiTheme="minorBidi"/>
                <w:color w:val="000000" w:themeColor="text1"/>
                <w:sz w:val="24"/>
                <w:szCs w:val="24"/>
              </w:rPr>
            </w:pPr>
          </w:p>
          <w:p w:rsidR="00577FBD" w:rsidRPr="00577FBD" w:rsidRDefault="00577FBD" w:rsidP="00577FBD">
            <w:pPr>
              <w:pStyle w:val="ListParagraph"/>
              <w:numPr>
                <w:ilvl w:val="0"/>
                <w:numId w:val="2"/>
              </w:numPr>
              <w:autoSpaceDE w:val="0"/>
              <w:autoSpaceDN w:val="0"/>
              <w:adjustRightInd w:val="0"/>
              <w:ind w:left="630"/>
              <w:rPr>
                <w:rFonts w:asciiTheme="minorBidi" w:eastAsiaTheme="minorHAnsi" w:hAnsiTheme="minorBidi" w:cstheme="minorBidi"/>
                <w:color w:val="000000" w:themeColor="text1"/>
                <w:sz w:val="24"/>
                <w:szCs w:val="24"/>
              </w:rPr>
            </w:pPr>
            <w:r w:rsidRPr="00577FBD">
              <w:rPr>
                <w:rFonts w:asciiTheme="minorBidi" w:eastAsiaTheme="minorHAnsi" w:hAnsiTheme="minorBidi" w:cstheme="minorBidi"/>
                <w:color w:val="000000" w:themeColor="text1"/>
                <w:sz w:val="24"/>
                <w:szCs w:val="24"/>
              </w:rPr>
              <w:t>What are the three stages of work force planning?</w:t>
            </w:r>
          </w:p>
          <w:p w:rsidR="00577FBD" w:rsidRPr="00577FBD" w:rsidRDefault="00577FBD" w:rsidP="00577FBD">
            <w:pPr>
              <w:pStyle w:val="ListParagraph"/>
              <w:autoSpaceDE w:val="0"/>
              <w:autoSpaceDN w:val="0"/>
              <w:adjustRightInd w:val="0"/>
              <w:ind w:left="1080"/>
              <w:rPr>
                <w:rFonts w:asciiTheme="minorBidi" w:eastAsiaTheme="minorHAnsi" w:hAnsiTheme="minorBidi" w:cstheme="minorBidi"/>
                <w:color w:val="4F81BD" w:themeColor="accent1"/>
                <w:sz w:val="24"/>
                <w:szCs w:val="24"/>
              </w:rPr>
            </w:pPr>
          </w:p>
          <w:p w:rsidR="00577FBD" w:rsidRPr="00577FBD" w:rsidRDefault="00577FBD" w:rsidP="00846195">
            <w:pPr>
              <w:autoSpaceDE w:val="0"/>
              <w:autoSpaceDN w:val="0"/>
              <w:adjustRightInd w:val="0"/>
              <w:spacing w:line="276" w:lineRule="auto"/>
              <w:ind w:left="270"/>
              <w:rPr>
                <w:rFonts w:asciiTheme="minorBidi" w:hAnsiTheme="minorBidi"/>
                <w:color w:val="4F81BD" w:themeColor="accent1"/>
                <w:sz w:val="24"/>
                <w:szCs w:val="24"/>
              </w:rPr>
            </w:pPr>
            <w:r w:rsidRPr="00577FBD">
              <w:rPr>
                <w:rFonts w:asciiTheme="minorBidi" w:hAnsiTheme="minorBidi"/>
                <w:color w:val="4F81BD" w:themeColor="accent1"/>
                <w:sz w:val="24"/>
                <w:szCs w:val="24"/>
              </w:rPr>
              <w:t>Workforce planning is really important as it determines what employee characteristics are needed in the organization to achieve its goals.</w:t>
            </w:r>
          </w:p>
          <w:p w:rsidR="00577FBD" w:rsidRPr="00577FBD" w:rsidRDefault="00577FBD" w:rsidP="00846195">
            <w:pPr>
              <w:autoSpaceDE w:val="0"/>
              <w:autoSpaceDN w:val="0"/>
              <w:adjustRightInd w:val="0"/>
              <w:spacing w:line="276" w:lineRule="auto"/>
              <w:ind w:left="270"/>
              <w:rPr>
                <w:rFonts w:asciiTheme="minorBidi" w:hAnsiTheme="minorBidi"/>
                <w:color w:val="4F81BD" w:themeColor="accent1"/>
                <w:sz w:val="24"/>
                <w:szCs w:val="24"/>
              </w:rPr>
            </w:pPr>
          </w:p>
          <w:p w:rsidR="00577FBD" w:rsidRPr="00577FBD" w:rsidRDefault="00577FBD" w:rsidP="00846195">
            <w:pPr>
              <w:autoSpaceDE w:val="0"/>
              <w:autoSpaceDN w:val="0"/>
              <w:adjustRightInd w:val="0"/>
              <w:spacing w:line="276" w:lineRule="auto"/>
              <w:ind w:left="270"/>
              <w:rPr>
                <w:rFonts w:asciiTheme="minorBidi" w:hAnsiTheme="minorBidi"/>
                <w:color w:val="4F81BD" w:themeColor="accent1"/>
                <w:sz w:val="24"/>
                <w:szCs w:val="24"/>
              </w:rPr>
            </w:pPr>
            <w:r w:rsidRPr="00577FBD">
              <w:rPr>
                <w:rFonts w:asciiTheme="minorBidi" w:hAnsiTheme="minorBidi"/>
                <w:color w:val="4F81BD" w:themeColor="accent1"/>
                <w:sz w:val="24"/>
                <w:szCs w:val="24"/>
              </w:rPr>
              <w:t xml:space="preserve">Workforce planning operates in the following three stages </w:t>
            </w:r>
          </w:p>
          <w:p w:rsidR="00577FBD" w:rsidRPr="00577FBD" w:rsidRDefault="00577FBD" w:rsidP="00846195">
            <w:pPr>
              <w:autoSpaceDE w:val="0"/>
              <w:autoSpaceDN w:val="0"/>
              <w:adjustRightInd w:val="0"/>
              <w:spacing w:line="276" w:lineRule="auto"/>
              <w:ind w:left="270"/>
              <w:rPr>
                <w:rFonts w:asciiTheme="minorBidi" w:hAnsiTheme="minorBidi"/>
                <w:color w:val="4F81BD" w:themeColor="accent1"/>
                <w:sz w:val="24"/>
                <w:szCs w:val="24"/>
              </w:rPr>
            </w:pPr>
          </w:p>
          <w:p w:rsidR="00577FBD" w:rsidRPr="00E2432D" w:rsidRDefault="00577FBD" w:rsidP="00846195">
            <w:pPr>
              <w:pStyle w:val="ListParagraph"/>
              <w:numPr>
                <w:ilvl w:val="0"/>
                <w:numId w:val="3"/>
              </w:numPr>
              <w:autoSpaceDE w:val="0"/>
              <w:autoSpaceDN w:val="0"/>
              <w:adjustRightInd w:val="0"/>
              <w:spacing w:line="276" w:lineRule="auto"/>
              <w:ind w:left="270"/>
              <w:rPr>
                <w:rFonts w:asciiTheme="minorBidi" w:eastAsiaTheme="minorHAnsi" w:hAnsiTheme="minorBidi" w:cstheme="minorBidi"/>
                <w:color w:val="000000" w:themeColor="text1"/>
                <w:sz w:val="24"/>
                <w:szCs w:val="24"/>
              </w:rPr>
            </w:pPr>
            <w:r w:rsidRPr="00E2432D">
              <w:rPr>
                <w:rFonts w:asciiTheme="minorBidi" w:eastAsiaTheme="minorHAnsi" w:hAnsiTheme="minorBidi" w:cstheme="minorBidi"/>
                <w:color w:val="000000" w:themeColor="text1"/>
                <w:sz w:val="24"/>
                <w:szCs w:val="24"/>
              </w:rPr>
              <w:t xml:space="preserve">Forecasting workforce needs </w:t>
            </w:r>
          </w:p>
          <w:p w:rsidR="00577FBD" w:rsidRPr="00577FBD" w:rsidRDefault="00577FBD" w:rsidP="00E2432D">
            <w:pPr>
              <w:autoSpaceDE w:val="0"/>
              <w:autoSpaceDN w:val="0"/>
              <w:adjustRightInd w:val="0"/>
              <w:spacing w:line="276" w:lineRule="auto"/>
              <w:ind w:left="270"/>
              <w:rPr>
                <w:rFonts w:asciiTheme="minorBidi" w:hAnsiTheme="minorBidi"/>
                <w:color w:val="4F81BD" w:themeColor="accent1"/>
                <w:sz w:val="24"/>
                <w:szCs w:val="24"/>
              </w:rPr>
            </w:pPr>
            <w:r w:rsidRPr="00577FBD">
              <w:rPr>
                <w:rFonts w:asciiTheme="minorBidi" w:hAnsiTheme="minorBidi"/>
                <w:color w:val="4F81BD" w:themeColor="accent1"/>
                <w:sz w:val="24"/>
                <w:szCs w:val="24"/>
              </w:rPr>
              <w:t xml:space="preserve"> The number and type of employees needed by an organization should be identified in the strategic and allied business plans.</w:t>
            </w:r>
          </w:p>
          <w:p w:rsidR="00577FBD" w:rsidRPr="00577FBD" w:rsidRDefault="00577FBD" w:rsidP="00846195">
            <w:pPr>
              <w:autoSpaceDE w:val="0"/>
              <w:autoSpaceDN w:val="0"/>
              <w:adjustRightInd w:val="0"/>
              <w:spacing w:line="276" w:lineRule="auto"/>
              <w:ind w:left="270"/>
              <w:rPr>
                <w:rFonts w:asciiTheme="minorBidi" w:hAnsiTheme="minorBidi"/>
                <w:color w:val="4F81BD" w:themeColor="accent1"/>
                <w:sz w:val="24"/>
                <w:szCs w:val="24"/>
              </w:rPr>
            </w:pPr>
            <w:r w:rsidRPr="00577FBD">
              <w:rPr>
                <w:rFonts w:asciiTheme="minorBidi" w:hAnsiTheme="minorBidi"/>
                <w:color w:val="4F81BD" w:themeColor="accent1"/>
                <w:sz w:val="24"/>
                <w:szCs w:val="24"/>
              </w:rPr>
              <w:t>The organization’s strategic plan and allied business plan provide guidance on the number and type of employees required by the organization expansion, retrenchment, new products or services, introduction of new technologies, entrance of new competitors in the market, economic condition, employee retirement, workforce turnover and so forth must all be considered when forecasting workforce needs. Forecasting is always necessary in business planning and it will use historical data and scenario that are predicted to reveal what workforce will be needed.</w:t>
            </w:r>
          </w:p>
          <w:p w:rsidR="00577FBD" w:rsidRPr="00577FBD" w:rsidRDefault="00577FBD" w:rsidP="00846195">
            <w:pPr>
              <w:autoSpaceDE w:val="0"/>
              <w:autoSpaceDN w:val="0"/>
              <w:adjustRightInd w:val="0"/>
              <w:spacing w:line="276" w:lineRule="auto"/>
              <w:rPr>
                <w:rFonts w:asciiTheme="minorBidi" w:hAnsiTheme="minorBidi"/>
                <w:color w:val="4F81BD" w:themeColor="accent1"/>
                <w:sz w:val="24"/>
                <w:szCs w:val="24"/>
              </w:rPr>
            </w:pPr>
          </w:p>
          <w:p w:rsidR="00577FBD" w:rsidRDefault="00E2432D" w:rsidP="00E2432D">
            <w:pPr>
              <w:autoSpaceDE w:val="0"/>
              <w:autoSpaceDN w:val="0"/>
              <w:adjustRightInd w:val="0"/>
              <w:rPr>
                <w:rFonts w:asciiTheme="minorBidi" w:hAnsiTheme="minorBidi"/>
                <w:color w:val="000000" w:themeColor="text1"/>
                <w:sz w:val="24"/>
                <w:szCs w:val="24"/>
              </w:rPr>
            </w:pPr>
            <w:r w:rsidRPr="00E2432D">
              <w:rPr>
                <w:rFonts w:asciiTheme="minorBidi" w:hAnsiTheme="minorBidi"/>
                <w:color w:val="000000" w:themeColor="text1"/>
                <w:sz w:val="24"/>
                <w:szCs w:val="24"/>
              </w:rPr>
              <w:t>-</w:t>
            </w:r>
            <w:r>
              <w:rPr>
                <w:rFonts w:asciiTheme="minorBidi" w:hAnsiTheme="minorBidi"/>
                <w:color w:val="000000" w:themeColor="text1"/>
                <w:sz w:val="24"/>
                <w:szCs w:val="24"/>
              </w:rPr>
              <w:t xml:space="preserve">  </w:t>
            </w:r>
            <w:r w:rsidR="00577FBD" w:rsidRPr="00E2432D">
              <w:rPr>
                <w:rFonts w:asciiTheme="minorBidi" w:hAnsiTheme="minorBidi"/>
                <w:color w:val="000000" w:themeColor="text1"/>
                <w:sz w:val="24"/>
                <w:szCs w:val="24"/>
              </w:rPr>
              <w:t xml:space="preserve">Determining internal and external supplies of employees </w:t>
            </w:r>
          </w:p>
          <w:p w:rsidR="000332E8" w:rsidRPr="00E2432D" w:rsidRDefault="000332E8" w:rsidP="00E2432D">
            <w:pPr>
              <w:autoSpaceDE w:val="0"/>
              <w:autoSpaceDN w:val="0"/>
              <w:adjustRightInd w:val="0"/>
              <w:rPr>
                <w:rFonts w:asciiTheme="minorBidi" w:hAnsiTheme="minorBidi"/>
                <w:color w:val="000000" w:themeColor="text1"/>
                <w:sz w:val="24"/>
                <w:szCs w:val="24"/>
              </w:rPr>
            </w:pPr>
          </w:p>
          <w:p w:rsidR="00577FBD" w:rsidRPr="00577FBD" w:rsidRDefault="00577FBD" w:rsidP="000332E8">
            <w:pPr>
              <w:pStyle w:val="ListParagraph"/>
              <w:tabs>
                <w:tab w:val="right" w:pos="9360"/>
              </w:tabs>
              <w:autoSpaceDE w:val="0"/>
              <w:autoSpaceDN w:val="0"/>
              <w:adjustRightInd w:val="0"/>
              <w:spacing w:line="276" w:lineRule="auto"/>
              <w:ind w:left="24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 xml:space="preserve">A potential supply of employee must secured either from inside the company (internally) or outside it (externally) a company should already know using (forecast methods) how many employees will be needed , and workforce planning will show the potential supply below , Forecasting is discussed for both internal and external supplies. Internal supplies of employees can be achieved through succession plans, charts (replacement charts with a manual or </w:t>
            </w:r>
            <w:r w:rsidRPr="00577FBD">
              <w:rPr>
                <w:rFonts w:asciiTheme="minorBidi" w:eastAsiaTheme="minorHAnsi" w:hAnsiTheme="minorBidi" w:cstheme="minorBidi"/>
                <w:color w:val="4F81BD" w:themeColor="accent1"/>
                <w:sz w:val="24"/>
                <w:szCs w:val="24"/>
              </w:rPr>
              <w:lastRenderedPageBreak/>
              <w:t>automated records form, which display information about employees for promotion and identifying supply candidates)</w:t>
            </w:r>
          </w:p>
          <w:p w:rsidR="00577FBD" w:rsidRPr="00577FBD" w:rsidRDefault="00577FBD" w:rsidP="000332E8">
            <w:pPr>
              <w:pStyle w:val="ListParagraph"/>
              <w:tabs>
                <w:tab w:val="right" w:pos="9360"/>
              </w:tabs>
              <w:autoSpaceDE w:val="0"/>
              <w:autoSpaceDN w:val="0"/>
              <w:adjustRightInd w:val="0"/>
              <w:spacing w:line="276" w:lineRule="auto"/>
              <w:ind w:left="24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 xml:space="preserve">Human resources management information systems (keeping records of skilled employees and have potential candidates), information and department estimates (to analyze the movement of employee in and out of the organization. External supplies of employees is forecasted through availability of copious information from many resources including state and local economic organizations or agencies </w:t>
            </w:r>
          </w:p>
          <w:p w:rsidR="00577FBD" w:rsidRPr="00577FBD" w:rsidRDefault="00577FBD" w:rsidP="000332E8">
            <w:pPr>
              <w:pStyle w:val="ListParagraph"/>
              <w:tabs>
                <w:tab w:val="right" w:pos="9360"/>
              </w:tabs>
              <w:autoSpaceDE w:val="0"/>
              <w:autoSpaceDN w:val="0"/>
              <w:adjustRightInd w:val="0"/>
              <w:spacing w:line="276" w:lineRule="auto"/>
              <w:ind w:left="24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The bureau and department of labour has the information for almost any location and publishes forecast yearly for most job types.</w:t>
            </w:r>
          </w:p>
          <w:p w:rsidR="000332E8" w:rsidRDefault="000332E8" w:rsidP="000332E8">
            <w:pPr>
              <w:tabs>
                <w:tab w:val="right" w:pos="9360"/>
              </w:tabs>
              <w:autoSpaceDE w:val="0"/>
              <w:autoSpaceDN w:val="0"/>
              <w:adjustRightInd w:val="0"/>
              <w:rPr>
                <w:rFonts w:asciiTheme="minorBidi" w:hAnsiTheme="minorBidi"/>
                <w:color w:val="4F81BD" w:themeColor="accent1"/>
                <w:sz w:val="24"/>
                <w:szCs w:val="24"/>
              </w:rPr>
            </w:pPr>
          </w:p>
          <w:p w:rsidR="00577FBD" w:rsidRPr="000332E8" w:rsidRDefault="000332E8" w:rsidP="000332E8">
            <w:pPr>
              <w:tabs>
                <w:tab w:val="right" w:pos="9360"/>
              </w:tabs>
              <w:autoSpaceDE w:val="0"/>
              <w:autoSpaceDN w:val="0"/>
              <w:adjustRightInd w:val="0"/>
              <w:rPr>
                <w:rFonts w:asciiTheme="minorBidi" w:hAnsiTheme="minorBidi"/>
                <w:color w:val="000000" w:themeColor="text1"/>
                <w:sz w:val="24"/>
                <w:szCs w:val="24"/>
              </w:rPr>
            </w:pPr>
            <w:r w:rsidRPr="000332E8">
              <w:rPr>
                <w:rFonts w:asciiTheme="minorBidi" w:hAnsiTheme="minorBidi"/>
                <w:color w:val="4F81BD" w:themeColor="accent1"/>
                <w:sz w:val="24"/>
                <w:szCs w:val="24"/>
              </w:rPr>
              <w:t>-</w:t>
            </w:r>
            <w:r>
              <w:rPr>
                <w:rFonts w:asciiTheme="minorBidi" w:hAnsiTheme="minorBidi"/>
                <w:color w:val="000000" w:themeColor="text1"/>
                <w:sz w:val="24"/>
                <w:szCs w:val="24"/>
              </w:rPr>
              <w:t xml:space="preserve"> </w:t>
            </w:r>
            <w:r w:rsidR="00577FBD" w:rsidRPr="000332E8">
              <w:rPr>
                <w:rFonts w:asciiTheme="minorBidi" w:hAnsiTheme="minorBidi"/>
                <w:color w:val="000000" w:themeColor="text1"/>
                <w:sz w:val="24"/>
                <w:szCs w:val="24"/>
              </w:rPr>
              <w:t xml:space="preserve">Determination of appropriate strategies </w:t>
            </w:r>
          </w:p>
          <w:p w:rsidR="000332E8" w:rsidRPr="00577FBD" w:rsidRDefault="000332E8" w:rsidP="00846195">
            <w:pPr>
              <w:pStyle w:val="ListParagraph"/>
              <w:tabs>
                <w:tab w:val="right" w:pos="9360"/>
              </w:tabs>
              <w:autoSpaceDE w:val="0"/>
              <w:autoSpaceDN w:val="0"/>
              <w:adjustRightInd w:val="0"/>
              <w:spacing w:line="276" w:lineRule="auto"/>
              <w:rPr>
                <w:rFonts w:asciiTheme="minorBidi" w:eastAsiaTheme="minorHAnsi" w:hAnsiTheme="minorBidi" w:cstheme="minorBidi"/>
                <w:color w:val="4F81BD" w:themeColor="accent1"/>
                <w:sz w:val="24"/>
                <w:szCs w:val="24"/>
              </w:rPr>
            </w:pPr>
          </w:p>
          <w:p w:rsidR="00577FBD" w:rsidRPr="00577FBD" w:rsidRDefault="00577FBD" w:rsidP="000332E8">
            <w:pPr>
              <w:pStyle w:val="ListParagraph"/>
              <w:tabs>
                <w:tab w:val="right" w:pos="9360"/>
              </w:tabs>
              <w:autoSpaceDE w:val="0"/>
              <w:autoSpaceDN w:val="0"/>
              <w:adjustRightInd w:val="0"/>
              <w:spacing w:line="276" w:lineRule="auto"/>
              <w:ind w:left="157" w:hanging="90"/>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 xml:space="preserve">Strategies are developed by senior HR personnel to realize planned levels of employment. They acknowledge the demand and supply for labour leads and three conditions result from this: </w:t>
            </w:r>
          </w:p>
          <w:p w:rsidR="00577FBD" w:rsidRPr="00577FBD" w:rsidRDefault="00577FBD" w:rsidP="000332E8">
            <w:pPr>
              <w:pStyle w:val="ListParagraph"/>
              <w:numPr>
                <w:ilvl w:val="0"/>
                <w:numId w:val="3"/>
              </w:numPr>
              <w:tabs>
                <w:tab w:val="right" w:pos="9360"/>
              </w:tabs>
              <w:autoSpaceDE w:val="0"/>
              <w:autoSpaceDN w:val="0"/>
              <w:adjustRightInd w:val="0"/>
              <w:spacing w:line="276" w:lineRule="auto"/>
              <w:ind w:left="157" w:hanging="90"/>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 xml:space="preserve">Equality: this is where strategy becomes one of keeping current employees </w:t>
            </w:r>
          </w:p>
          <w:p w:rsidR="00577FBD" w:rsidRPr="00577FBD" w:rsidRDefault="00577FBD" w:rsidP="000332E8">
            <w:pPr>
              <w:pStyle w:val="ListParagraph"/>
              <w:numPr>
                <w:ilvl w:val="0"/>
                <w:numId w:val="3"/>
              </w:numPr>
              <w:tabs>
                <w:tab w:val="right" w:pos="9360"/>
              </w:tabs>
              <w:autoSpaceDE w:val="0"/>
              <w:autoSpaceDN w:val="0"/>
              <w:adjustRightInd w:val="0"/>
              <w:spacing w:line="276" w:lineRule="auto"/>
              <w:ind w:left="157" w:hanging="90"/>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 xml:space="preserve">Insufficient number of employees: in this case the strategy recruitment </w:t>
            </w:r>
          </w:p>
          <w:p w:rsidR="00577FBD" w:rsidRPr="00577FBD" w:rsidRDefault="00577FBD" w:rsidP="000332E8">
            <w:pPr>
              <w:pStyle w:val="ListParagraph"/>
              <w:numPr>
                <w:ilvl w:val="0"/>
                <w:numId w:val="3"/>
              </w:numPr>
              <w:tabs>
                <w:tab w:val="right" w:pos="9360"/>
              </w:tabs>
              <w:autoSpaceDE w:val="0"/>
              <w:autoSpaceDN w:val="0"/>
              <w:adjustRightInd w:val="0"/>
              <w:spacing w:line="276" w:lineRule="auto"/>
              <w:ind w:left="157" w:hanging="90"/>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 xml:space="preserve">Too Many employees: this is where strategy is to decrease employees </w:t>
            </w:r>
          </w:p>
          <w:p w:rsidR="00577FBD" w:rsidRPr="00577FBD" w:rsidRDefault="00577FBD" w:rsidP="00577FBD">
            <w:pPr>
              <w:tabs>
                <w:tab w:val="right" w:pos="9360"/>
              </w:tabs>
              <w:autoSpaceDE w:val="0"/>
              <w:autoSpaceDN w:val="0"/>
              <w:adjustRightInd w:val="0"/>
              <w:rPr>
                <w:rFonts w:asciiTheme="minorBidi" w:hAnsiTheme="minorBidi"/>
                <w:color w:val="4F81BD" w:themeColor="accent1"/>
                <w:sz w:val="24"/>
                <w:szCs w:val="24"/>
              </w:rPr>
            </w:pPr>
          </w:p>
          <w:p w:rsidR="00577FBD" w:rsidRPr="00577FBD" w:rsidRDefault="00577FBD" w:rsidP="00577FBD">
            <w:pPr>
              <w:autoSpaceDE w:val="0"/>
              <w:autoSpaceDN w:val="0"/>
              <w:adjustRightInd w:val="0"/>
              <w:rPr>
                <w:rFonts w:asciiTheme="minorBidi" w:hAnsiTheme="minorBidi"/>
                <w:color w:val="4F81BD" w:themeColor="accent1"/>
                <w:sz w:val="24"/>
                <w:szCs w:val="24"/>
              </w:rPr>
            </w:pPr>
          </w:p>
          <w:p w:rsidR="00577FBD" w:rsidRPr="00577FBD" w:rsidRDefault="00577FBD" w:rsidP="00577FBD">
            <w:pPr>
              <w:pStyle w:val="ListParagraph"/>
              <w:numPr>
                <w:ilvl w:val="0"/>
                <w:numId w:val="2"/>
              </w:numPr>
              <w:autoSpaceDE w:val="0"/>
              <w:autoSpaceDN w:val="0"/>
              <w:adjustRightInd w:val="0"/>
              <w:ind w:left="720"/>
              <w:rPr>
                <w:rFonts w:asciiTheme="minorBidi" w:eastAsiaTheme="minorHAnsi" w:hAnsiTheme="minorBidi" w:cstheme="minorBidi"/>
                <w:color w:val="000000" w:themeColor="text1"/>
                <w:sz w:val="24"/>
                <w:szCs w:val="24"/>
              </w:rPr>
            </w:pPr>
            <w:r w:rsidRPr="00577FBD">
              <w:rPr>
                <w:rFonts w:asciiTheme="minorBidi" w:eastAsiaTheme="minorHAnsi" w:hAnsiTheme="minorBidi" w:cstheme="minorBidi"/>
                <w:color w:val="000000" w:themeColor="text1"/>
                <w:sz w:val="24"/>
                <w:szCs w:val="24"/>
              </w:rPr>
              <w:t>Define the term “micro planning.”</w:t>
            </w:r>
          </w:p>
          <w:p w:rsidR="00577FBD" w:rsidRPr="00577FBD" w:rsidRDefault="00577FBD" w:rsidP="00577FBD">
            <w:pPr>
              <w:pStyle w:val="ListParagraph"/>
              <w:rPr>
                <w:rFonts w:asciiTheme="minorBidi" w:eastAsiaTheme="minorHAnsi" w:hAnsiTheme="minorBidi" w:cstheme="minorBidi"/>
                <w:color w:val="4F81BD" w:themeColor="accent1"/>
                <w:sz w:val="24"/>
                <w:szCs w:val="24"/>
              </w:rPr>
            </w:pPr>
          </w:p>
          <w:p w:rsidR="00577FBD" w:rsidRPr="00577FBD" w:rsidRDefault="00577FBD" w:rsidP="00577FBD">
            <w:pPr>
              <w:pStyle w:val="ListParagraph"/>
              <w:spacing w:line="276" w:lineRule="auto"/>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 xml:space="preserve">Micro planning is about forecasting supply and demand for specific jobs, e.g nursing in the event of major shake-up of an organization, micro planning is necessary. These shake-ups include the need to make rapid changes when new challenges arise or when new legislation is introduced. </w:t>
            </w:r>
          </w:p>
          <w:p w:rsidR="00577FBD" w:rsidRPr="00577FBD" w:rsidRDefault="00577FBD" w:rsidP="00577FBD">
            <w:pPr>
              <w:autoSpaceDE w:val="0"/>
              <w:autoSpaceDN w:val="0"/>
              <w:adjustRightInd w:val="0"/>
              <w:rPr>
                <w:rFonts w:asciiTheme="minorBidi" w:hAnsiTheme="minorBidi"/>
                <w:color w:val="4F81BD" w:themeColor="accent1"/>
                <w:sz w:val="24"/>
                <w:szCs w:val="24"/>
              </w:rPr>
            </w:pPr>
          </w:p>
          <w:p w:rsidR="00577FBD" w:rsidRPr="00577FBD" w:rsidRDefault="00577FBD" w:rsidP="00577FBD">
            <w:pPr>
              <w:pStyle w:val="ListParagraph"/>
              <w:numPr>
                <w:ilvl w:val="0"/>
                <w:numId w:val="2"/>
              </w:numPr>
              <w:autoSpaceDE w:val="0"/>
              <w:autoSpaceDN w:val="0"/>
              <w:adjustRightInd w:val="0"/>
              <w:ind w:left="630"/>
              <w:rPr>
                <w:rFonts w:asciiTheme="minorBidi" w:eastAsiaTheme="minorHAnsi" w:hAnsiTheme="minorBidi" w:cstheme="minorBidi"/>
                <w:color w:val="000000" w:themeColor="text1"/>
                <w:sz w:val="24"/>
                <w:szCs w:val="24"/>
              </w:rPr>
            </w:pPr>
            <w:r w:rsidRPr="00577FBD">
              <w:rPr>
                <w:rFonts w:asciiTheme="minorBidi" w:eastAsiaTheme="minorHAnsi" w:hAnsiTheme="minorBidi" w:cstheme="minorBidi"/>
                <w:color w:val="000000" w:themeColor="text1"/>
                <w:sz w:val="24"/>
                <w:szCs w:val="24"/>
              </w:rPr>
              <w:t>What are the main drivers for human resource planning in any organisation?</w:t>
            </w:r>
          </w:p>
          <w:p w:rsidR="00577FBD" w:rsidRPr="00577FBD" w:rsidRDefault="00577FBD" w:rsidP="00577FBD">
            <w:pPr>
              <w:autoSpaceDE w:val="0"/>
              <w:autoSpaceDN w:val="0"/>
              <w:adjustRightInd w:val="0"/>
              <w:rPr>
                <w:rFonts w:asciiTheme="minorBidi" w:hAnsiTheme="minorBidi"/>
                <w:color w:val="4F81BD" w:themeColor="accent1"/>
                <w:sz w:val="24"/>
                <w:szCs w:val="24"/>
              </w:rPr>
            </w:pP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r w:rsidRPr="00577FBD">
              <w:rPr>
                <w:rFonts w:asciiTheme="minorBidi" w:hAnsiTheme="minorBidi"/>
                <w:color w:val="4F81BD" w:themeColor="accent1"/>
                <w:sz w:val="24"/>
                <w:szCs w:val="24"/>
              </w:rPr>
              <w:t xml:space="preserve">HR planning is a process of calculating and comparing the supply (current work force) and the demand. This involves choosing the best policies and initiatives to enhance the overall HR system. One of the vital functions is to develop the personnel requirement or data element which are linked to strategic planning, budgeting, recruitment, training and planning activities </w:t>
            </w: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r w:rsidRPr="00577FBD">
              <w:rPr>
                <w:rFonts w:asciiTheme="minorBidi" w:hAnsiTheme="minorBidi"/>
                <w:color w:val="4F81BD" w:themeColor="accent1"/>
                <w:sz w:val="24"/>
                <w:szCs w:val="24"/>
              </w:rPr>
              <w:t>There different forms of workforce planning, however all its basic concepts are alike. All concepts seek to analyze the current workforce and see future needs, to have a better service and reflect the company’s vision. It is necessary to assess and highlight supply, demand and shortages then to see if they are due to internal or external issues. Find gaps and work on them.</w:t>
            </w: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r w:rsidRPr="00577FBD">
              <w:rPr>
                <w:rFonts w:asciiTheme="minorBidi" w:hAnsiTheme="minorBidi"/>
                <w:color w:val="4F81BD" w:themeColor="accent1"/>
                <w:sz w:val="24"/>
                <w:szCs w:val="24"/>
              </w:rPr>
              <w:t xml:space="preserve">Human Resources Planning has Four Main Drivers </w:t>
            </w: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r w:rsidRPr="00707597">
              <w:rPr>
                <w:rFonts w:asciiTheme="minorBidi" w:hAnsiTheme="minorBidi"/>
                <w:color w:val="000000" w:themeColor="text1"/>
                <w:sz w:val="24"/>
                <w:szCs w:val="24"/>
              </w:rPr>
              <w:t xml:space="preserve">Organizational Directions: </w:t>
            </w:r>
            <w:r w:rsidRPr="00577FBD">
              <w:rPr>
                <w:rFonts w:asciiTheme="minorBidi" w:hAnsiTheme="minorBidi"/>
                <w:color w:val="4F81BD" w:themeColor="accent1"/>
                <w:sz w:val="24"/>
                <w:szCs w:val="24"/>
              </w:rPr>
              <w:t>which are organizational plans, budget forecasts, new technologies, work practice, organizational culture and rewards system.</w:t>
            </w: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r w:rsidRPr="00707597">
              <w:rPr>
                <w:rFonts w:asciiTheme="minorBidi" w:hAnsiTheme="minorBidi"/>
                <w:color w:val="000000" w:themeColor="text1"/>
                <w:sz w:val="24"/>
                <w:szCs w:val="24"/>
              </w:rPr>
              <w:t xml:space="preserve">Internal Labour: </w:t>
            </w:r>
            <w:r w:rsidRPr="00577FBD">
              <w:rPr>
                <w:rFonts w:asciiTheme="minorBidi" w:hAnsiTheme="minorBidi"/>
                <w:color w:val="4F81BD" w:themeColor="accent1"/>
                <w:sz w:val="24"/>
                <w:szCs w:val="24"/>
              </w:rPr>
              <w:t>this involves looking at the human resources profile to see the gender, age, occupation and seniority of all the employees. Retention, severance and promotion are management issues which must be identified. Identifying any other areas that are potentially vulnerable also identifying gaps. All these affect the recruitment and retention of workforce.</w:t>
            </w: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r w:rsidRPr="00707597">
              <w:rPr>
                <w:rFonts w:asciiTheme="minorBidi" w:hAnsiTheme="minorBidi"/>
                <w:color w:val="000000" w:themeColor="text1"/>
                <w:sz w:val="24"/>
                <w:szCs w:val="24"/>
              </w:rPr>
              <w:t xml:space="preserve">External Labour:  </w:t>
            </w:r>
            <w:r w:rsidRPr="00577FBD">
              <w:rPr>
                <w:rFonts w:asciiTheme="minorBidi" w:hAnsiTheme="minorBidi"/>
                <w:color w:val="4F81BD" w:themeColor="accent1"/>
                <w:sz w:val="24"/>
                <w:szCs w:val="24"/>
              </w:rPr>
              <w:t>the demand for service and workforce supply to fill any available vacancies can be affected by demographic changes. It is necessary to keep abreast of all the changes.</w:t>
            </w: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r w:rsidRPr="00577FBD">
              <w:rPr>
                <w:rFonts w:asciiTheme="minorBidi" w:hAnsiTheme="minorBidi"/>
                <w:color w:val="4F81BD" w:themeColor="accent1"/>
                <w:sz w:val="24"/>
                <w:szCs w:val="24"/>
              </w:rPr>
              <w:t>Business Changes: technology changes affects both service and information delivery. Workforce skills and the way of working will be also affected. In turn. Competencies for positions will change as will recruiting methods and the ways of engaging workforce.</w:t>
            </w:r>
          </w:p>
          <w:p w:rsidR="00577FBD" w:rsidRPr="00577FBD" w:rsidRDefault="00577FBD" w:rsidP="00577FBD">
            <w:pPr>
              <w:autoSpaceDE w:val="0"/>
              <w:autoSpaceDN w:val="0"/>
              <w:adjustRightInd w:val="0"/>
              <w:spacing w:line="276" w:lineRule="auto"/>
              <w:rPr>
                <w:rFonts w:asciiTheme="minorBidi" w:hAnsiTheme="minorBidi"/>
                <w:color w:val="4F81BD" w:themeColor="accent1"/>
                <w:sz w:val="24"/>
                <w:szCs w:val="24"/>
              </w:rPr>
            </w:pPr>
          </w:p>
          <w:p w:rsidR="00577FBD" w:rsidRPr="00577FBD" w:rsidRDefault="00577FBD" w:rsidP="00707597">
            <w:pPr>
              <w:autoSpaceDE w:val="0"/>
              <w:autoSpaceDN w:val="0"/>
              <w:adjustRightInd w:val="0"/>
              <w:spacing w:line="276" w:lineRule="auto"/>
              <w:rPr>
                <w:rFonts w:asciiTheme="minorBidi" w:hAnsiTheme="minorBidi"/>
                <w:color w:val="4F81BD" w:themeColor="accent1"/>
                <w:sz w:val="24"/>
                <w:szCs w:val="24"/>
              </w:rPr>
            </w:pPr>
            <w:r w:rsidRPr="00577FBD">
              <w:rPr>
                <w:rFonts w:asciiTheme="minorBidi" w:hAnsiTheme="minorBidi"/>
                <w:color w:val="4F81BD" w:themeColor="accent1"/>
                <w:sz w:val="24"/>
                <w:szCs w:val="24"/>
              </w:rPr>
              <w:t xml:space="preserve">Human resources planning must be reviewed periodically as a way of responding to changing circumstances, in this way, an organization’s HR planning will remain current and effective. Remembering that it is all about making sure the right people with the right skills are in the right place to deliver services or produce for both internal and external stakeholders. </w:t>
            </w:r>
          </w:p>
          <w:p w:rsidR="00577FBD" w:rsidRPr="00577FBD" w:rsidRDefault="00577FBD" w:rsidP="00577FBD">
            <w:pPr>
              <w:autoSpaceDE w:val="0"/>
              <w:autoSpaceDN w:val="0"/>
              <w:adjustRightInd w:val="0"/>
              <w:rPr>
                <w:rFonts w:asciiTheme="minorBidi" w:hAnsiTheme="minorBidi"/>
                <w:color w:val="4F81BD" w:themeColor="accent1"/>
                <w:sz w:val="24"/>
                <w:szCs w:val="24"/>
              </w:rPr>
            </w:pPr>
          </w:p>
          <w:p w:rsidR="00577FBD" w:rsidRPr="00577FBD" w:rsidRDefault="00577FBD" w:rsidP="00577FBD">
            <w:pPr>
              <w:pStyle w:val="ListParagraph"/>
              <w:numPr>
                <w:ilvl w:val="0"/>
                <w:numId w:val="2"/>
              </w:numPr>
              <w:autoSpaceDE w:val="0"/>
              <w:autoSpaceDN w:val="0"/>
              <w:adjustRightInd w:val="0"/>
              <w:ind w:left="810" w:hanging="810"/>
              <w:rPr>
                <w:rFonts w:asciiTheme="minorBidi" w:eastAsiaTheme="minorHAnsi" w:hAnsiTheme="minorBidi" w:cstheme="minorBidi"/>
                <w:color w:val="000000" w:themeColor="text1"/>
                <w:sz w:val="24"/>
                <w:szCs w:val="24"/>
              </w:rPr>
            </w:pPr>
            <w:r w:rsidRPr="00577FBD">
              <w:rPr>
                <w:rFonts w:asciiTheme="minorBidi" w:eastAsiaTheme="minorHAnsi" w:hAnsiTheme="minorBidi" w:cstheme="minorBidi"/>
                <w:color w:val="000000" w:themeColor="text1"/>
                <w:sz w:val="24"/>
                <w:szCs w:val="24"/>
              </w:rPr>
              <w:t>What are the various Techniques of Forecasting work force needs?</w:t>
            </w:r>
          </w:p>
          <w:p w:rsidR="00577FBD" w:rsidRDefault="00577FBD" w:rsidP="00577FBD">
            <w:pPr>
              <w:pStyle w:val="ListParagraph"/>
              <w:autoSpaceDE w:val="0"/>
              <w:autoSpaceDN w:val="0"/>
              <w:adjustRightInd w:val="0"/>
              <w:ind w:left="1080"/>
              <w:rPr>
                <w:rFonts w:asciiTheme="minorBidi" w:eastAsiaTheme="minorHAnsi" w:hAnsiTheme="minorBidi" w:cstheme="minorBidi"/>
                <w:color w:val="4F81BD" w:themeColor="accent1"/>
                <w:sz w:val="24"/>
                <w:szCs w:val="24"/>
              </w:rPr>
            </w:pPr>
          </w:p>
          <w:p w:rsid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r>
              <w:rPr>
                <w:rFonts w:asciiTheme="minorBidi" w:eastAsiaTheme="minorHAnsi" w:hAnsiTheme="minorBidi" w:cstheme="minorBidi"/>
                <w:color w:val="4F81BD" w:themeColor="accent1"/>
                <w:sz w:val="24"/>
                <w:szCs w:val="24"/>
              </w:rPr>
              <w:t xml:space="preserve">There are different techniques for forecasting workforce including: </w:t>
            </w: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577FBD" w:rsidRPr="00707597" w:rsidRDefault="00577FBD" w:rsidP="00707597">
            <w:pPr>
              <w:pStyle w:val="ListParagraph"/>
              <w:numPr>
                <w:ilvl w:val="0"/>
                <w:numId w:val="4"/>
              </w:numPr>
              <w:autoSpaceDE w:val="0"/>
              <w:autoSpaceDN w:val="0"/>
              <w:adjustRightInd w:val="0"/>
              <w:spacing w:line="276" w:lineRule="auto"/>
              <w:ind w:left="247" w:firstLine="0"/>
              <w:rPr>
                <w:rFonts w:asciiTheme="minorBidi" w:eastAsiaTheme="minorHAnsi" w:hAnsiTheme="minorBidi" w:cstheme="minorBidi"/>
                <w:color w:val="000000" w:themeColor="text1"/>
                <w:sz w:val="24"/>
                <w:szCs w:val="24"/>
              </w:rPr>
            </w:pPr>
            <w:r w:rsidRPr="00707597">
              <w:rPr>
                <w:rFonts w:asciiTheme="minorBidi" w:eastAsiaTheme="minorHAnsi" w:hAnsiTheme="minorBidi" w:cstheme="minorBidi"/>
                <w:color w:val="000000" w:themeColor="text1"/>
                <w:sz w:val="24"/>
                <w:szCs w:val="24"/>
              </w:rPr>
              <w:t xml:space="preserve">Trend Analysis </w:t>
            </w:r>
          </w:p>
          <w:p w:rsidR="00707597" w:rsidRPr="00577FBD" w:rsidRDefault="00707597"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577FBD" w:rsidRPr="00577FBD" w:rsidRDefault="00577FBD" w:rsidP="00707597">
            <w:pPr>
              <w:pStyle w:val="Default"/>
              <w:spacing w:line="276" w:lineRule="auto"/>
              <w:ind w:left="247"/>
              <w:rPr>
                <w:rFonts w:asciiTheme="minorBidi" w:eastAsiaTheme="minorHAnsi" w:hAnsiTheme="minorBidi" w:cstheme="minorBidi"/>
                <w:color w:val="4F81BD" w:themeColor="accent1"/>
              </w:rPr>
            </w:pPr>
            <w:r w:rsidRPr="00577FBD">
              <w:rPr>
                <w:rFonts w:asciiTheme="minorBidi" w:eastAsiaTheme="minorHAnsi" w:hAnsiTheme="minorBidi" w:cstheme="minorBidi"/>
                <w:color w:val="4F81BD" w:themeColor="accent1"/>
              </w:rPr>
              <w:t xml:space="preserve">Trend analysis is used to carefully analyse past employment levels of a company and to predict future levels based on that history. A company that has an increase in employment levels of 5% per year will probably forecast a 5% increase in the next planning period. This is logical. In order to be even more accurate, the company must look at trends in each department and also in sub-entities before checking the increases or decreases at the organisational level. In this way, a more specific picture will emerge of what numbers and types of employees are needed. </w:t>
            </w:r>
          </w:p>
          <w:p w:rsid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When using trend analysis, one assumes that history will repeat itself. Trend analysis also provides quite accurate data (if done correctly) to enable a final forecast to be made.</w:t>
            </w:r>
          </w:p>
          <w:p w:rsidR="00707597" w:rsidRDefault="00707597"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707597" w:rsidRDefault="00707597"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707597" w:rsidRPr="00577FBD" w:rsidRDefault="00707597"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707597" w:rsidRDefault="00577FBD" w:rsidP="00707597">
            <w:pPr>
              <w:pStyle w:val="ListParagraph"/>
              <w:numPr>
                <w:ilvl w:val="0"/>
                <w:numId w:val="4"/>
              </w:numPr>
              <w:autoSpaceDE w:val="0"/>
              <w:autoSpaceDN w:val="0"/>
              <w:adjustRightInd w:val="0"/>
              <w:spacing w:line="276" w:lineRule="auto"/>
              <w:ind w:left="247" w:firstLine="0"/>
              <w:rPr>
                <w:rFonts w:asciiTheme="minorBidi" w:eastAsiaTheme="minorHAnsi" w:hAnsiTheme="minorBidi" w:cstheme="minorBidi"/>
                <w:color w:val="000000" w:themeColor="text1"/>
                <w:sz w:val="24"/>
                <w:szCs w:val="24"/>
              </w:rPr>
            </w:pPr>
            <w:r w:rsidRPr="00707597">
              <w:rPr>
                <w:rFonts w:asciiTheme="minorBidi" w:eastAsiaTheme="minorHAnsi" w:hAnsiTheme="minorBidi" w:cstheme="minorBidi"/>
                <w:color w:val="000000" w:themeColor="text1"/>
                <w:sz w:val="24"/>
                <w:szCs w:val="24"/>
              </w:rPr>
              <w:t>Ratio Analysis</w:t>
            </w:r>
          </w:p>
          <w:p w:rsidR="00577FBD" w:rsidRPr="00707597"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000000" w:themeColor="text1"/>
                <w:sz w:val="24"/>
                <w:szCs w:val="24"/>
              </w:rPr>
            </w:pPr>
            <w:r w:rsidRPr="00707597">
              <w:rPr>
                <w:rFonts w:asciiTheme="minorBidi" w:eastAsiaTheme="minorHAnsi" w:hAnsiTheme="minorBidi" w:cstheme="minorBidi"/>
                <w:color w:val="000000" w:themeColor="text1"/>
                <w:sz w:val="24"/>
                <w:szCs w:val="24"/>
              </w:rPr>
              <w:t xml:space="preserve"> </w:t>
            </w:r>
          </w:p>
          <w:p w:rsidR="00577FBD" w:rsidRPr="00577FBD" w:rsidRDefault="00577FBD" w:rsidP="00707597">
            <w:pPr>
              <w:pStyle w:val="Default"/>
              <w:spacing w:line="276" w:lineRule="auto"/>
              <w:ind w:left="247"/>
              <w:rPr>
                <w:rFonts w:asciiTheme="minorBidi" w:eastAsiaTheme="minorHAnsi" w:hAnsiTheme="minorBidi" w:cstheme="minorBidi"/>
                <w:color w:val="4F81BD" w:themeColor="accent1"/>
              </w:rPr>
            </w:pPr>
            <w:r w:rsidRPr="00577FBD">
              <w:rPr>
                <w:rFonts w:asciiTheme="minorBidi" w:eastAsiaTheme="minorHAnsi" w:hAnsiTheme="minorBidi" w:cstheme="minorBidi"/>
                <w:color w:val="4F81BD" w:themeColor="accent1"/>
              </w:rPr>
              <w:lastRenderedPageBreak/>
              <w:t xml:space="preserve">Ratio analysis is a technique that supposes a set relationship between one variable and another. With this, a prediction of workforce needs can be made. If there seems to be no increase in productivity, a company might be able to accurately predict total workforce needs using total (or predicted) sales as a basis on which to work. For example, suppose that a company needs five employees for 100,000 units of product. With an increase to 1,000,000 units, it is logical to assume that another 50 employees will be needed. </w:t>
            </w: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Organisations often have standard staff tables that can be used in ratio analysis. For example, a restaurant chain would know how many waiters, cooks, managers, etc. are needed to staff a restaurant. If the organisation expands and opens more restaurants, the workforce needs can be forecast easily.</w:t>
            </w: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577FBD" w:rsidRPr="00707597" w:rsidRDefault="00577FBD" w:rsidP="00707597">
            <w:pPr>
              <w:pStyle w:val="ListParagraph"/>
              <w:numPr>
                <w:ilvl w:val="0"/>
                <w:numId w:val="4"/>
              </w:numPr>
              <w:autoSpaceDE w:val="0"/>
              <w:autoSpaceDN w:val="0"/>
              <w:adjustRightInd w:val="0"/>
              <w:spacing w:line="276" w:lineRule="auto"/>
              <w:ind w:left="247" w:firstLine="0"/>
              <w:rPr>
                <w:rFonts w:asciiTheme="minorBidi" w:eastAsiaTheme="minorHAnsi" w:hAnsiTheme="minorBidi" w:cstheme="minorBidi"/>
                <w:color w:val="000000" w:themeColor="text1"/>
                <w:sz w:val="24"/>
                <w:szCs w:val="24"/>
              </w:rPr>
            </w:pPr>
            <w:r w:rsidRPr="00707597">
              <w:rPr>
                <w:rFonts w:asciiTheme="minorBidi" w:eastAsiaTheme="minorHAnsi" w:hAnsiTheme="minorBidi" w:cstheme="minorBidi"/>
                <w:color w:val="000000" w:themeColor="text1"/>
                <w:sz w:val="24"/>
                <w:szCs w:val="24"/>
              </w:rPr>
              <w:t xml:space="preserve">Turn Over </w:t>
            </w:r>
          </w:p>
          <w:p w:rsidR="00707597" w:rsidRPr="00577FBD" w:rsidRDefault="00707597"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This is often referred to as historical turnover and is in fact another kind of trend analysis. It provides more information for more accurate forecasting. As mentioned above, average turnover rates can indicate the number of new staff needed to maintain the current employment levels. Staff turnover can be affected by things such as environmental factors and unemployment rates in particular; hence, variables have to be considered when analysing the data for forecasting.</w:t>
            </w: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577FBD" w:rsidRPr="00707597" w:rsidRDefault="00577FBD" w:rsidP="00707597">
            <w:pPr>
              <w:pStyle w:val="ListParagraph"/>
              <w:numPr>
                <w:ilvl w:val="0"/>
                <w:numId w:val="4"/>
              </w:numPr>
              <w:autoSpaceDE w:val="0"/>
              <w:autoSpaceDN w:val="0"/>
              <w:adjustRightInd w:val="0"/>
              <w:spacing w:line="276" w:lineRule="auto"/>
              <w:ind w:left="247" w:firstLine="0"/>
              <w:rPr>
                <w:rFonts w:asciiTheme="minorBidi" w:eastAsiaTheme="minorHAnsi" w:hAnsiTheme="minorBidi" w:cstheme="minorBidi"/>
                <w:color w:val="000000" w:themeColor="text1"/>
                <w:sz w:val="24"/>
                <w:szCs w:val="24"/>
              </w:rPr>
            </w:pPr>
            <w:r w:rsidRPr="00707597">
              <w:rPr>
                <w:rFonts w:asciiTheme="minorBidi" w:eastAsiaTheme="minorHAnsi" w:hAnsiTheme="minorBidi" w:cstheme="minorBidi"/>
                <w:color w:val="000000" w:themeColor="text1"/>
                <w:sz w:val="24"/>
                <w:szCs w:val="24"/>
              </w:rPr>
              <w:t xml:space="preserve">Nominal Group Techniques </w:t>
            </w:r>
          </w:p>
          <w:p w:rsidR="00707597" w:rsidRPr="00577FBD" w:rsidRDefault="00707597"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This is a way of forecasting and making decisions as a group. Each member must make its own independent forecast before discussing anything with the rest of the group. The individual forecasts are then presented to the rest of the group; only after each member has shared his/her forecast do the members discuss each one. Questions to clarify matters are raised at this time and only then can the group decide on the final forecast.</w:t>
            </w: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577FBD" w:rsidRPr="00707597" w:rsidRDefault="00577FBD" w:rsidP="00707597">
            <w:pPr>
              <w:pStyle w:val="ListParagraph"/>
              <w:numPr>
                <w:ilvl w:val="0"/>
                <w:numId w:val="4"/>
              </w:numPr>
              <w:autoSpaceDE w:val="0"/>
              <w:autoSpaceDN w:val="0"/>
              <w:adjustRightInd w:val="0"/>
              <w:spacing w:line="276" w:lineRule="auto"/>
              <w:ind w:left="247" w:firstLine="0"/>
              <w:rPr>
                <w:rFonts w:asciiTheme="minorBidi" w:eastAsiaTheme="minorHAnsi" w:hAnsiTheme="minorBidi" w:cstheme="minorBidi"/>
                <w:color w:val="000000" w:themeColor="text1"/>
                <w:sz w:val="24"/>
                <w:szCs w:val="24"/>
              </w:rPr>
            </w:pPr>
            <w:r w:rsidRPr="00707597">
              <w:rPr>
                <w:rFonts w:asciiTheme="minorBidi" w:eastAsiaTheme="minorHAnsi" w:hAnsiTheme="minorBidi" w:cstheme="minorBidi"/>
                <w:color w:val="000000" w:themeColor="text1"/>
                <w:sz w:val="24"/>
                <w:szCs w:val="24"/>
              </w:rPr>
              <w:t xml:space="preserve">Delphi Technique </w:t>
            </w:r>
          </w:p>
          <w:p w:rsidR="00577FBD" w:rsidRPr="00577FBD" w:rsidRDefault="00577FBD" w:rsidP="00707597">
            <w:pPr>
              <w:autoSpaceDE w:val="0"/>
              <w:autoSpaceDN w:val="0"/>
              <w:adjustRightInd w:val="0"/>
              <w:spacing w:line="276" w:lineRule="auto"/>
              <w:ind w:left="247"/>
              <w:rPr>
                <w:rFonts w:asciiTheme="minorBidi" w:hAnsiTheme="minorBidi"/>
                <w:color w:val="4F81BD" w:themeColor="accent1"/>
                <w:sz w:val="24"/>
                <w:szCs w:val="24"/>
              </w:rPr>
            </w:pPr>
            <w:r w:rsidRPr="00577FBD">
              <w:rPr>
                <w:rFonts w:asciiTheme="minorBidi" w:hAnsiTheme="minorBidi"/>
                <w:color w:val="4F81BD" w:themeColor="accent1"/>
                <w:sz w:val="24"/>
                <w:szCs w:val="24"/>
              </w:rPr>
              <w:t xml:space="preserve">        </w:t>
            </w:r>
          </w:p>
          <w:p w:rsidR="00577FBD" w:rsidRPr="00577FBD" w:rsidRDefault="00577FBD" w:rsidP="00707597">
            <w:pPr>
              <w:autoSpaceDE w:val="0"/>
              <w:autoSpaceDN w:val="0"/>
              <w:adjustRightInd w:val="0"/>
              <w:spacing w:line="276" w:lineRule="auto"/>
              <w:ind w:left="247"/>
              <w:rPr>
                <w:rFonts w:asciiTheme="minorBidi" w:hAnsiTheme="minorBidi"/>
                <w:color w:val="4F81BD" w:themeColor="accent1"/>
                <w:sz w:val="24"/>
                <w:szCs w:val="24"/>
              </w:rPr>
            </w:pPr>
            <w:r w:rsidRPr="00577FBD">
              <w:rPr>
                <w:rFonts w:asciiTheme="minorBidi" w:hAnsiTheme="minorBidi"/>
                <w:color w:val="4F81BD" w:themeColor="accent1"/>
                <w:sz w:val="24"/>
                <w:szCs w:val="24"/>
              </w:rPr>
              <w:t>The Delphi Technique requires experts to develop forecasts independently and then share them with each other. The group members here don’t actually meet but each person perfects their forecast and then a group consensus is reached concerning which forecast to use.</w:t>
            </w:r>
          </w:p>
          <w:p w:rsidR="00577FBD" w:rsidRPr="00577FBD" w:rsidRDefault="00577FBD" w:rsidP="00707597">
            <w:pPr>
              <w:autoSpaceDE w:val="0"/>
              <w:autoSpaceDN w:val="0"/>
              <w:adjustRightInd w:val="0"/>
              <w:spacing w:line="276" w:lineRule="auto"/>
              <w:ind w:left="247"/>
              <w:rPr>
                <w:rFonts w:asciiTheme="minorBidi" w:hAnsiTheme="minorBidi"/>
                <w:color w:val="4F81BD" w:themeColor="accent1"/>
                <w:sz w:val="24"/>
                <w:szCs w:val="24"/>
              </w:rPr>
            </w:pPr>
          </w:p>
          <w:p w:rsidR="00577FBD" w:rsidRDefault="00577FBD" w:rsidP="00707597">
            <w:pPr>
              <w:pStyle w:val="ListParagraph"/>
              <w:numPr>
                <w:ilvl w:val="0"/>
                <w:numId w:val="4"/>
              </w:numPr>
              <w:autoSpaceDE w:val="0"/>
              <w:autoSpaceDN w:val="0"/>
              <w:adjustRightInd w:val="0"/>
              <w:spacing w:line="276" w:lineRule="auto"/>
              <w:ind w:left="247" w:firstLine="0"/>
              <w:rPr>
                <w:rFonts w:asciiTheme="minorBidi" w:eastAsiaTheme="minorHAnsi" w:hAnsiTheme="minorBidi" w:cstheme="minorBidi"/>
                <w:color w:val="000000" w:themeColor="text1"/>
                <w:sz w:val="24"/>
                <w:szCs w:val="24"/>
              </w:rPr>
            </w:pPr>
            <w:r w:rsidRPr="00707597">
              <w:rPr>
                <w:rFonts w:asciiTheme="minorBidi" w:eastAsiaTheme="minorHAnsi" w:hAnsiTheme="minorBidi" w:cstheme="minorBidi"/>
                <w:color w:val="000000" w:themeColor="text1"/>
                <w:sz w:val="24"/>
                <w:szCs w:val="24"/>
              </w:rPr>
              <w:t xml:space="preserve">Group Think </w:t>
            </w:r>
          </w:p>
          <w:p w:rsidR="00707597" w:rsidRPr="00707597" w:rsidRDefault="00707597" w:rsidP="00707597">
            <w:pPr>
              <w:pStyle w:val="ListParagraph"/>
              <w:autoSpaceDE w:val="0"/>
              <w:autoSpaceDN w:val="0"/>
              <w:adjustRightInd w:val="0"/>
              <w:spacing w:line="276" w:lineRule="auto"/>
              <w:ind w:left="247"/>
              <w:rPr>
                <w:rFonts w:asciiTheme="minorBidi" w:eastAsiaTheme="minorHAnsi" w:hAnsiTheme="minorBidi" w:cstheme="minorBidi"/>
                <w:color w:val="000000" w:themeColor="text1"/>
                <w:sz w:val="24"/>
                <w:szCs w:val="24"/>
              </w:rPr>
            </w:pP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 xml:space="preserve">The nominal group and Delphi techniques are used to avoid what is known as ‘group think’. Group think occurs when group members, in the interest of </w:t>
            </w:r>
            <w:r w:rsidRPr="00577FBD">
              <w:rPr>
                <w:rFonts w:asciiTheme="minorBidi" w:eastAsiaTheme="minorHAnsi" w:hAnsiTheme="minorBidi" w:cstheme="minorBidi"/>
                <w:color w:val="4F81BD" w:themeColor="accent1"/>
                <w:sz w:val="24"/>
                <w:szCs w:val="24"/>
              </w:rPr>
              <w:lastRenderedPageBreak/>
              <w:t>developing group cohesiveness, reach a consensus without fully considering contrary forecasts.</w:t>
            </w: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577FBD" w:rsidRPr="00707597" w:rsidRDefault="00577FBD" w:rsidP="00707597">
            <w:pPr>
              <w:pStyle w:val="ListParagraph"/>
              <w:numPr>
                <w:ilvl w:val="0"/>
                <w:numId w:val="4"/>
              </w:numPr>
              <w:autoSpaceDE w:val="0"/>
              <w:autoSpaceDN w:val="0"/>
              <w:adjustRightInd w:val="0"/>
              <w:spacing w:line="276" w:lineRule="auto"/>
              <w:ind w:left="247" w:firstLine="0"/>
              <w:rPr>
                <w:rFonts w:asciiTheme="minorBidi" w:eastAsiaTheme="minorHAnsi" w:hAnsiTheme="minorBidi" w:cstheme="minorBidi"/>
                <w:color w:val="000000" w:themeColor="text1"/>
                <w:sz w:val="24"/>
                <w:szCs w:val="24"/>
              </w:rPr>
            </w:pPr>
            <w:r w:rsidRPr="00707597">
              <w:rPr>
                <w:rFonts w:asciiTheme="minorBidi" w:eastAsiaTheme="minorHAnsi" w:hAnsiTheme="minorBidi" w:cstheme="minorBidi"/>
                <w:color w:val="000000" w:themeColor="text1"/>
                <w:sz w:val="24"/>
                <w:szCs w:val="24"/>
              </w:rPr>
              <w:t xml:space="preserve">Managerial Judgement </w:t>
            </w:r>
          </w:p>
          <w:p w:rsidR="00707597" w:rsidRPr="00577FBD" w:rsidRDefault="00707597"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Managers and executives are often asked to develop forecasts. They do so on the basis of their experience and knowledge. Forecasts can come from the top levels of the company or they might be a collection of departmental estimates from the bottom of the organisation upwards. In this way they are very much like budget forecasts. Gross indicators of required employment levels can be provided by top-level forecasts; however, these forecasts cannot and do not identify exactly where employees should be deployed throughout the organisation. A better idea is given by bottom-up forecasts; these are made by department managers and describe where employees should be working. These types also indicate what types of employees are needed throughout the company. These bottom-up forecasts need to be carefully checked as managers sometimes try to procure more staff for their particular departments by stating that more employees are needed, according to their forecasts.</w:t>
            </w: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577FBD" w:rsidRDefault="00577FBD" w:rsidP="00707597">
            <w:pPr>
              <w:pStyle w:val="ListParagraph"/>
              <w:numPr>
                <w:ilvl w:val="0"/>
                <w:numId w:val="4"/>
              </w:numPr>
              <w:autoSpaceDE w:val="0"/>
              <w:autoSpaceDN w:val="0"/>
              <w:adjustRightInd w:val="0"/>
              <w:spacing w:line="276" w:lineRule="auto"/>
              <w:ind w:left="247" w:firstLine="0"/>
              <w:rPr>
                <w:rFonts w:asciiTheme="minorBidi" w:eastAsiaTheme="minorHAnsi" w:hAnsiTheme="minorBidi" w:cstheme="minorBidi"/>
                <w:color w:val="000000" w:themeColor="text1"/>
                <w:sz w:val="24"/>
                <w:szCs w:val="24"/>
              </w:rPr>
            </w:pPr>
            <w:r w:rsidRPr="00707597">
              <w:rPr>
                <w:rFonts w:asciiTheme="minorBidi" w:eastAsiaTheme="minorHAnsi" w:hAnsiTheme="minorBidi" w:cstheme="minorBidi"/>
                <w:color w:val="000000" w:themeColor="text1"/>
                <w:sz w:val="24"/>
                <w:szCs w:val="24"/>
              </w:rPr>
              <w:t xml:space="preserve">Computer Modeling </w:t>
            </w:r>
          </w:p>
          <w:p w:rsidR="00707597" w:rsidRDefault="00707597"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Evaluating the company’s workforce needs through various scenarios can be achieved using sophisticated computer software. More and more organisations are purchasing and using specific types of software for this reason.</w:t>
            </w: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p>
          <w:p w:rsidR="00577FBD" w:rsidRDefault="00577FBD" w:rsidP="00707597">
            <w:pPr>
              <w:pStyle w:val="ListParagraph"/>
              <w:numPr>
                <w:ilvl w:val="0"/>
                <w:numId w:val="4"/>
              </w:numPr>
              <w:autoSpaceDE w:val="0"/>
              <w:autoSpaceDN w:val="0"/>
              <w:adjustRightInd w:val="0"/>
              <w:spacing w:line="276" w:lineRule="auto"/>
              <w:ind w:left="247" w:firstLine="0"/>
              <w:rPr>
                <w:rFonts w:asciiTheme="minorBidi" w:eastAsiaTheme="minorHAnsi" w:hAnsiTheme="minorBidi" w:cstheme="minorBidi"/>
                <w:color w:val="000000" w:themeColor="text1"/>
                <w:sz w:val="24"/>
                <w:szCs w:val="24"/>
              </w:rPr>
            </w:pPr>
            <w:r w:rsidRPr="00707597">
              <w:rPr>
                <w:rFonts w:asciiTheme="minorBidi" w:eastAsiaTheme="minorHAnsi" w:hAnsiTheme="minorBidi" w:cstheme="minorBidi"/>
                <w:color w:val="000000" w:themeColor="text1"/>
                <w:sz w:val="24"/>
                <w:szCs w:val="24"/>
              </w:rPr>
              <w:t xml:space="preserve">Multi Methods </w:t>
            </w:r>
          </w:p>
          <w:p w:rsidR="00707597" w:rsidRDefault="00707597" w:rsidP="00707597">
            <w:pPr>
              <w:pStyle w:val="ListParagraph"/>
              <w:autoSpaceDE w:val="0"/>
              <w:autoSpaceDN w:val="0"/>
              <w:adjustRightInd w:val="0"/>
              <w:spacing w:line="276" w:lineRule="auto"/>
              <w:ind w:left="247"/>
              <w:rPr>
                <w:rFonts w:asciiTheme="minorBidi" w:eastAsiaTheme="minorHAnsi" w:hAnsiTheme="minorBidi" w:cstheme="minorBidi"/>
                <w:color w:val="000000" w:themeColor="text1"/>
                <w:sz w:val="24"/>
                <w:szCs w:val="24"/>
              </w:rPr>
            </w:pPr>
          </w:p>
          <w:p w:rsidR="00577FBD" w:rsidRPr="00577FBD" w:rsidRDefault="00577FBD" w:rsidP="00707597">
            <w:pPr>
              <w:pStyle w:val="ListParagraph"/>
              <w:autoSpaceDE w:val="0"/>
              <w:autoSpaceDN w:val="0"/>
              <w:adjustRightInd w:val="0"/>
              <w:spacing w:line="276" w:lineRule="auto"/>
              <w:ind w:left="247"/>
              <w:rPr>
                <w:rFonts w:asciiTheme="minorBidi" w:eastAsiaTheme="minorHAnsi" w:hAnsiTheme="minorBidi" w:cstheme="minorBidi"/>
                <w:color w:val="4F81BD" w:themeColor="accent1"/>
                <w:sz w:val="24"/>
                <w:szCs w:val="24"/>
              </w:rPr>
            </w:pPr>
            <w:r w:rsidRPr="00577FBD">
              <w:rPr>
                <w:rFonts w:asciiTheme="minorBidi" w:eastAsiaTheme="minorHAnsi" w:hAnsiTheme="minorBidi" w:cstheme="minorBidi"/>
                <w:color w:val="4F81BD" w:themeColor="accent1"/>
                <w:sz w:val="24"/>
                <w:szCs w:val="24"/>
              </w:rPr>
              <w:t>Companies are recommended to use more than one method of forecasting because this will be more accurate than using just one. This is why most companies use multiple forecasting methods. It is usually a higher-level manager who will make the final decision on the most likely forecast. He/she will have the necessary experience and knowledge to do so.</w:t>
            </w:r>
          </w:p>
          <w:p w:rsidR="00577FBD" w:rsidRPr="00577FBD" w:rsidRDefault="00577FBD" w:rsidP="00577FBD">
            <w:pPr>
              <w:autoSpaceDE w:val="0"/>
              <w:autoSpaceDN w:val="0"/>
              <w:adjustRightInd w:val="0"/>
              <w:rPr>
                <w:rFonts w:asciiTheme="minorBidi" w:hAnsiTheme="minorBidi"/>
                <w:color w:val="4F81BD" w:themeColor="accent1"/>
                <w:sz w:val="24"/>
                <w:szCs w:val="24"/>
              </w:rPr>
            </w:pPr>
          </w:p>
          <w:p w:rsidR="00577FBD" w:rsidRPr="00577FBD" w:rsidRDefault="00577FBD" w:rsidP="00577FBD">
            <w:pPr>
              <w:autoSpaceDE w:val="0"/>
              <w:autoSpaceDN w:val="0"/>
              <w:adjustRightInd w:val="0"/>
              <w:rPr>
                <w:rFonts w:asciiTheme="minorBidi" w:hAnsiTheme="minorBidi"/>
                <w:color w:val="000000" w:themeColor="text1"/>
                <w:sz w:val="24"/>
                <w:szCs w:val="24"/>
              </w:rPr>
            </w:pPr>
            <w:r w:rsidRPr="00577FBD">
              <w:rPr>
                <w:rFonts w:asciiTheme="minorBidi" w:hAnsiTheme="minorBidi"/>
                <w:color w:val="000000" w:themeColor="text1"/>
                <w:sz w:val="24"/>
                <w:szCs w:val="24"/>
              </w:rPr>
              <w:t>2.</w:t>
            </w:r>
            <w:r w:rsidRPr="00577FBD">
              <w:rPr>
                <w:rFonts w:asciiTheme="minorBidi" w:hAnsiTheme="minorBidi"/>
                <w:color w:val="4F81BD" w:themeColor="accent1"/>
                <w:sz w:val="24"/>
                <w:szCs w:val="24"/>
              </w:rPr>
              <w:t xml:space="preserve"> </w:t>
            </w:r>
            <w:r w:rsidRPr="00577FBD">
              <w:rPr>
                <w:rFonts w:asciiTheme="minorBidi" w:hAnsiTheme="minorBidi"/>
                <w:color w:val="000000" w:themeColor="text1"/>
                <w:sz w:val="24"/>
                <w:szCs w:val="24"/>
              </w:rPr>
              <w:t>Evaluate the policy of cutting labour numbers in recessions. (8)</w:t>
            </w:r>
          </w:p>
          <w:p w:rsidR="00577FBD" w:rsidRPr="00577FBD" w:rsidRDefault="00577FBD" w:rsidP="00577FBD">
            <w:pPr>
              <w:autoSpaceDE w:val="0"/>
              <w:autoSpaceDN w:val="0"/>
              <w:adjustRightInd w:val="0"/>
              <w:rPr>
                <w:rFonts w:asciiTheme="minorBidi" w:hAnsiTheme="minorBidi"/>
                <w:color w:val="4F81BD" w:themeColor="accent1"/>
                <w:sz w:val="24"/>
                <w:szCs w:val="24"/>
              </w:rPr>
            </w:pPr>
          </w:p>
          <w:p w:rsidR="00577FBD" w:rsidRPr="00577FBD" w:rsidRDefault="00577FBD" w:rsidP="00577FBD">
            <w:pPr>
              <w:autoSpaceDE w:val="0"/>
              <w:autoSpaceDN w:val="0"/>
              <w:adjustRightInd w:val="0"/>
              <w:spacing w:line="360" w:lineRule="auto"/>
              <w:rPr>
                <w:rFonts w:asciiTheme="minorBidi" w:hAnsiTheme="minorBidi"/>
                <w:color w:val="4F81BD" w:themeColor="accent1"/>
                <w:sz w:val="24"/>
                <w:szCs w:val="24"/>
              </w:rPr>
            </w:pPr>
            <w:r w:rsidRPr="00577FBD">
              <w:rPr>
                <w:rFonts w:asciiTheme="minorBidi" w:hAnsiTheme="minorBidi"/>
                <w:color w:val="4F81BD" w:themeColor="accent1"/>
                <w:sz w:val="24"/>
                <w:szCs w:val="24"/>
              </w:rPr>
              <w:t>Organizations or companies go through recessions which is normal in any work place and they happen due to lack of funding that require downsizing of number of employees when the organization can</w:t>
            </w:r>
            <w:r w:rsidR="00570832">
              <w:rPr>
                <w:rFonts w:asciiTheme="minorBidi" w:hAnsiTheme="minorBidi"/>
                <w:color w:val="4F81BD" w:themeColor="accent1"/>
                <w:sz w:val="24"/>
                <w:szCs w:val="24"/>
              </w:rPr>
              <w:t>’t</w:t>
            </w:r>
            <w:r w:rsidRPr="00577FBD">
              <w:rPr>
                <w:rFonts w:asciiTheme="minorBidi" w:hAnsiTheme="minorBidi"/>
                <w:color w:val="4F81BD" w:themeColor="accent1"/>
                <w:sz w:val="24"/>
                <w:szCs w:val="24"/>
              </w:rPr>
              <w:t xml:space="preserve"> afford paying them, many organizations or companies take the easy option which is downsizing the number of employees by only keeping the best and most motivated. This policy of downsizing workforce or cutting labour is really stressful for both the employees and the organization specially if employee are not fully aware about it and not have a clear idea on why </w:t>
            </w:r>
            <w:r w:rsidRPr="00577FBD">
              <w:rPr>
                <w:rFonts w:asciiTheme="minorBidi" w:hAnsiTheme="minorBidi"/>
                <w:color w:val="4F81BD" w:themeColor="accent1"/>
                <w:sz w:val="24"/>
                <w:szCs w:val="24"/>
              </w:rPr>
              <w:lastRenderedPageBreak/>
              <w:t>they will lose their jobs. Some organiza</w:t>
            </w:r>
            <w:r w:rsidR="00570832">
              <w:rPr>
                <w:rFonts w:asciiTheme="minorBidi" w:hAnsiTheme="minorBidi"/>
                <w:color w:val="4F81BD" w:themeColor="accent1"/>
                <w:sz w:val="24"/>
                <w:szCs w:val="24"/>
              </w:rPr>
              <w:t xml:space="preserve">tions find alternatives such shifting employee contracts to part time employment and sometimes using </w:t>
            </w:r>
            <w:r w:rsidRPr="00577FBD">
              <w:rPr>
                <w:rFonts w:asciiTheme="minorBidi" w:hAnsiTheme="minorBidi"/>
                <w:color w:val="4F81BD" w:themeColor="accent1"/>
                <w:sz w:val="24"/>
                <w:szCs w:val="24"/>
              </w:rPr>
              <w:t>nonpaid leaves..etc. This act of cutting labour puts a lot of pressure on human resources as it is the department that has to deal with checking every employee’s profile finding the best ones to keep through assessing their lev</w:t>
            </w:r>
            <w:r w:rsidR="00570832">
              <w:rPr>
                <w:rFonts w:asciiTheme="minorBidi" w:hAnsiTheme="minorBidi"/>
                <w:color w:val="4F81BD" w:themeColor="accent1"/>
                <w:sz w:val="24"/>
                <w:szCs w:val="24"/>
              </w:rPr>
              <w:t>el and personal performance by</w:t>
            </w:r>
            <w:r w:rsidRPr="00577FBD">
              <w:rPr>
                <w:rFonts w:asciiTheme="minorBidi" w:hAnsiTheme="minorBidi"/>
                <w:color w:val="4F81BD" w:themeColor="accent1"/>
                <w:sz w:val="24"/>
                <w:szCs w:val="24"/>
              </w:rPr>
              <w:t xml:space="preserve"> checking with the managers. Out of the two options mentioned above the second option is more practical in term of keeping employee</w:t>
            </w:r>
            <w:r w:rsidR="00570832">
              <w:rPr>
                <w:rFonts w:asciiTheme="minorBidi" w:hAnsiTheme="minorBidi"/>
                <w:color w:val="4F81BD" w:themeColor="accent1"/>
                <w:sz w:val="24"/>
                <w:szCs w:val="24"/>
              </w:rPr>
              <w:t xml:space="preserve">s for after recession as the organization will </w:t>
            </w:r>
            <w:r w:rsidRPr="00577FBD">
              <w:rPr>
                <w:rFonts w:asciiTheme="minorBidi" w:hAnsiTheme="minorBidi"/>
                <w:color w:val="4F81BD" w:themeColor="accent1"/>
                <w:sz w:val="24"/>
                <w:szCs w:val="24"/>
              </w:rPr>
              <w:t>need the employees when going back to normal situation after the recession.</w:t>
            </w:r>
          </w:p>
          <w:p w:rsidR="00577FBD" w:rsidRPr="00577FBD" w:rsidRDefault="00577FBD" w:rsidP="00577FBD">
            <w:pPr>
              <w:autoSpaceDE w:val="0"/>
              <w:autoSpaceDN w:val="0"/>
              <w:adjustRightInd w:val="0"/>
              <w:rPr>
                <w:rFonts w:asciiTheme="minorBidi" w:hAnsiTheme="minorBidi"/>
                <w:color w:val="000000" w:themeColor="text1"/>
                <w:sz w:val="24"/>
                <w:szCs w:val="24"/>
              </w:rPr>
            </w:pPr>
          </w:p>
          <w:p w:rsidR="00577FBD" w:rsidRPr="00577FBD" w:rsidRDefault="00577FBD" w:rsidP="00577FBD">
            <w:pPr>
              <w:autoSpaceDE w:val="0"/>
              <w:autoSpaceDN w:val="0"/>
              <w:adjustRightInd w:val="0"/>
              <w:rPr>
                <w:rFonts w:asciiTheme="minorBidi" w:hAnsiTheme="minorBidi"/>
                <w:color w:val="000000" w:themeColor="text1"/>
                <w:sz w:val="24"/>
                <w:szCs w:val="24"/>
              </w:rPr>
            </w:pPr>
            <w:r w:rsidRPr="00577FBD">
              <w:rPr>
                <w:rFonts w:asciiTheme="minorBidi" w:hAnsiTheme="minorBidi"/>
                <w:color w:val="000000" w:themeColor="text1"/>
                <w:sz w:val="24"/>
                <w:szCs w:val="24"/>
              </w:rPr>
              <w:t>3. Write short notes on the followings: (8)</w:t>
            </w:r>
          </w:p>
          <w:p w:rsidR="00577FBD" w:rsidRPr="00577FBD" w:rsidRDefault="00577FBD" w:rsidP="00577FBD">
            <w:pPr>
              <w:autoSpaceDE w:val="0"/>
              <w:autoSpaceDN w:val="0"/>
              <w:adjustRightInd w:val="0"/>
              <w:rPr>
                <w:rFonts w:asciiTheme="minorBidi" w:hAnsiTheme="minorBidi"/>
                <w:color w:val="4F81BD" w:themeColor="accent1"/>
                <w:sz w:val="24"/>
                <w:szCs w:val="24"/>
              </w:rPr>
            </w:pPr>
          </w:p>
          <w:p w:rsidR="00577FBD" w:rsidRPr="00577FBD" w:rsidRDefault="00577FBD" w:rsidP="00577FBD">
            <w:pPr>
              <w:pStyle w:val="ListParagraph"/>
              <w:numPr>
                <w:ilvl w:val="0"/>
                <w:numId w:val="5"/>
              </w:numPr>
              <w:autoSpaceDE w:val="0"/>
              <w:autoSpaceDN w:val="0"/>
              <w:adjustRightInd w:val="0"/>
              <w:rPr>
                <w:rFonts w:asciiTheme="minorBidi" w:eastAsiaTheme="minorHAnsi" w:hAnsiTheme="minorBidi" w:cstheme="minorBidi"/>
                <w:color w:val="000000" w:themeColor="text1"/>
                <w:sz w:val="24"/>
                <w:szCs w:val="24"/>
              </w:rPr>
            </w:pPr>
            <w:r w:rsidRPr="00577FBD">
              <w:rPr>
                <w:rFonts w:asciiTheme="minorBidi" w:eastAsiaTheme="minorHAnsi" w:hAnsiTheme="minorBidi" w:cstheme="minorBidi"/>
                <w:color w:val="000000" w:themeColor="text1"/>
                <w:sz w:val="24"/>
                <w:szCs w:val="24"/>
              </w:rPr>
              <w:t>Internal labour supply</w:t>
            </w:r>
          </w:p>
          <w:p w:rsidR="00577FBD" w:rsidRPr="00577FBD" w:rsidRDefault="00577FBD" w:rsidP="00577FBD">
            <w:pPr>
              <w:pStyle w:val="ListParagraph"/>
              <w:autoSpaceDE w:val="0"/>
              <w:autoSpaceDN w:val="0"/>
              <w:adjustRightInd w:val="0"/>
              <w:rPr>
                <w:rFonts w:asciiTheme="minorBidi" w:eastAsiaTheme="minorHAnsi" w:hAnsiTheme="minorBidi" w:cstheme="minorBidi"/>
                <w:color w:val="4F81BD" w:themeColor="accent1"/>
                <w:sz w:val="24"/>
                <w:szCs w:val="24"/>
              </w:rPr>
            </w:pPr>
          </w:p>
          <w:p w:rsidR="00577FBD" w:rsidRPr="00577FBD" w:rsidRDefault="00577FBD" w:rsidP="0082332E">
            <w:pPr>
              <w:autoSpaceDE w:val="0"/>
              <w:autoSpaceDN w:val="0"/>
              <w:adjustRightInd w:val="0"/>
              <w:spacing w:line="276" w:lineRule="auto"/>
              <w:rPr>
                <w:rFonts w:asciiTheme="minorBidi" w:hAnsiTheme="minorBidi"/>
                <w:color w:val="4F81BD" w:themeColor="accent1"/>
                <w:sz w:val="24"/>
                <w:szCs w:val="24"/>
              </w:rPr>
            </w:pPr>
            <w:r w:rsidRPr="00577FBD">
              <w:rPr>
                <w:rFonts w:asciiTheme="minorBidi" w:hAnsiTheme="minorBidi"/>
                <w:color w:val="4F81BD" w:themeColor="accent1"/>
                <w:sz w:val="24"/>
                <w:szCs w:val="24"/>
              </w:rPr>
              <w:t>The internal supply of employees is the number of employees already working within the organization with skills and are potentials for recruitments when needed. This approach is the most used by managers, to recruit employee internally. In the internal supply it is important to keep in mind the following factors age and gender distribution within the organization, the equality in distributing positions, the work place location and having diversity in the work place. The length of service of each employee, resignation and retirement rates and career paths.</w:t>
            </w:r>
            <w:r w:rsidR="0082332E">
              <w:rPr>
                <w:rFonts w:asciiTheme="minorBidi" w:hAnsiTheme="minorBidi"/>
                <w:color w:val="4F81BD" w:themeColor="accent1"/>
                <w:sz w:val="24"/>
                <w:szCs w:val="24"/>
              </w:rPr>
              <w:t xml:space="preserve">it is </w:t>
            </w:r>
            <w:r w:rsidRPr="00577FBD">
              <w:rPr>
                <w:rFonts w:asciiTheme="minorBidi" w:hAnsiTheme="minorBidi"/>
                <w:color w:val="4F81BD" w:themeColor="accent1"/>
                <w:sz w:val="24"/>
                <w:szCs w:val="24"/>
              </w:rPr>
              <w:t xml:space="preserve">future </w:t>
            </w:r>
            <w:r w:rsidR="0082332E">
              <w:rPr>
                <w:rFonts w:asciiTheme="minorBidi" w:hAnsiTheme="minorBidi"/>
                <w:color w:val="4F81BD" w:themeColor="accent1"/>
                <w:sz w:val="24"/>
                <w:szCs w:val="24"/>
              </w:rPr>
              <w:t xml:space="preserve">having </w:t>
            </w:r>
            <w:r w:rsidRPr="00577FBD">
              <w:rPr>
                <w:rFonts w:asciiTheme="minorBidi" w:hAnsiTheme="minorBidi"/>
                <w:color w:val="4F81BD" w:themeColor="accent1"/>
                <w:sz w:val="24"/>
                <w:szCs w:val="24"/>
              </w:rPr>
              <w:t>potential</w:t>
            </w:r>
            <w:r w:rsidR="0082332E">
              <w:rPr>
                <w:rFonts w:asciiTheme="minorBidi" w:hAnsiTheme="minorBidi"/>
                <w:color w:val="4F81BD" w:themeColor="accent1"/>
                <w:sz w:val="24"/>
                <w:szCs w:val="24"/>
              </w:rPr>
              <w:t>s</w:t>
            </w:r>
            <w:r w:rsidRPr="00577FBD">
              <w:rPr>
                <w:rFonts w:asciiTheme="minorBidi" w:hAnsiTheme="minorBidi"/>
                <w:color w:val="4F81BD" w:themeColor="accent1"/>
                <w:sz w:val="24"/>
                <w:szCs w:val="24"/>
              </w:rPr>
              <w:t xml:space="preserve"> to be maintained when needed</w:t>
            </w:r>
            <w:r w:rsidR="0082332E">
              <w:rPr>
                <w:rFonts w:asciiTheme="minorBidi" w:hAnsiTheme="minorBidi"/>
                <w:color w:val="4F81BD" w:themeColor="accent1"/>
                <w:sz w:val="24"/>
                <w:szCs w:val="24"/>
              </w:rPr>
              <w:t xml:space="preserve"> in case of change in production or services</w:t>
            </w:r>
            <w:r w:rsidRPr="00577FBD">
              <w:rPr>
                <w:rFonts w:asciiTheme="minorBidi" w:hAnsiTheme="minorBidi"/>
                <w:color w:val="4F81BD" w:themeColor="accent1"/>
                <w:sz w:val="24"/>
                <w:szCs w:val="24"/>
              </w:rPr>
              <w:t>.</w:t>
            </w:r>
          </w:p>
          <w:p w:rsidR="00577FBD" w:rsidRPr="00577FBD" w:rsidRDefault="00577FBD" w:rsidP="00577FBD">
            <w:pPr>
              <w:autoSpaceDE w:val="0"/>
              <w:autoSpaceDN w:val="0"/>
              <w:adjustRightInd w:val="0"/>
              <w:rPr>
                <w:rFonts w:asciiTheme="minorBidi" w:hAnsiTheme="minorBidi"/>
                <w:color w:val="4F81BD" w:themeColor="accent1"/>
                <w:sz w:val="24"/>
                <w:szCs w:val="24"/>
              </w:rPr>
            </w:pPr>
          </w:p>
          <w:p w:rsidR="00577FBD" w:rsidRPr="00577FBD" w:rsidRDefault="00577FBD" w:rsidP="00577FBD">
            <w:pPr>
              <w:pStyle w:val="ListParagraph"/>
              <w:numPr>
                <w:ilvl w:val="0"/>
                <w:numId w:val="5"/>
              </w:numPr>
              <w:rPr>
                <w:rFonts w:asciiTheme="minorBidi" w:hAnsiTheme="minorBidi"/>
                <w:color w:val="000000" w:themeColor="text1"/>
                <w:sz w:val="24"/>
                <w:szCs w:val="24"/>
              </w:rPr>
            </w:pPr>
            <w:r w:rsidRPr="00577FBD">
              <w:rPr>
                <w:rFonts w:asciiTheme="minorBidi" w:hAnsiTheme="minorBidi"/>
                <w:color w:val="000000" w:themeColor="text1"/>
                <w:sz w:val="24"/>
                <w:szCs w:val="24"/>
              </w:rPr>
              <w:t>External labour supply</w:t>
            </w:r>
          </w:p>
          <w:p w:rsidR="00577FBD" w:rsidRPr="00577FBD" w:rsidRDefault="00577FBD" w:rsidP="00577FBD">
            <w:pPr>
              <w:pStyle w:val="ListParagraph"/>
              <w:rPr>
                <w:rFonts w:asciiTheme="minorBidi" w:hAnsiTheme="minorBidi"/>
                <w:color w:val="4F81BD" w:themeColor="accent1"/>
                <w:sz w:val="24"/>
                <w:szCs w:val="24"/>
              </w:rPr>
            </w:pPr>
          </w:p>
          <w:p w:rsidR="00577FBD" w:rsidRPr="00577FBD" w:rsidRDefault="00577FBD" w:rsidP="00577FBD">
            <w:pPr>
              <w:spacing w:line="276" w:lineRule="auto"/>
              <w:rPr>
                <w:rFonts w:asciiTheme="minorBidi" w:hAnsiTheme="minorBidi"/>
                <w:color w:val="4F81BD" w:themeColor="accent1"/>
                <w:sz w:val="24"/>
                <w:szCs w:val="24"/>
              </w:rPr>
            </w:pPr>
            <w:r w:rsidRPr="00577FBD">
              <w:rPr>
                <w:rFonts w:asciiTheme="minorBidi" w:hAnsiTheme="minorBidi"/>
                <w:color w:val="4F81BD" w:themeColor="accent1"/>
                <w:sz w:val="24"/>
                <w:szCs w:val="24"/>
              </w:rPr>
              <w:t xml:space="preserve">External supply is the supply of skills, experiences and potential employees for the organization, it is mostly required when there are no internal candidates available in the organization or the cost of procuring labour from inside is more. The candidates recruited externally are affected by some factors including the economic conditions to use compensation as a way to attract new employees also the number of unemployed people available to work, migration rates and government legislations. The organization need to keep it self-updated about what is available now. Human resources however needs to keep themselves aware of the labour conditions such as local employment, competition of skills..etc. </w:t>
            </w:r>
          </w:p>
          <w:p w:rsidR="00577FBD" w:rsidRPr="00577FBD" w:rsidRDefault="00577FBD" w:rsidP="00577FBD">
            <w:pPr>
              <w:rPr>
                <w:rFonts w:asciiTheme="minorBidi" w:hAnsiTheme="minorBidi"/>
                <w:color w:val="4F81BD" w:themeColor="accent1"/>
                <w:sz w:val="24"/>
                <w:szCs w:val="24"/>
              </w:rPr>
            </w:pPr>
            <w:r w:rsidRPr="00577FBD">
              <w:rPr>
                <w:rFonts w:asciiTheme="minorBidi" w:hAnsiTheme="minorBidi"/>
                <w:color w:val="4F81BD" w:themeColor="accent1"/>
                <w:sz w:val="24"/>
                <w:szCs w:val="24"/>
              </w:rPr>
              <w:t xml:space="preserve"> </w:t>
            </w:r>
          </w:p>
          <w:p w:rsidR="00CC2FB3" w:rsidRPr="00577FBD" w:rsidRDefault="00CC2FB3" w:rsidP="00A851DA">
            <w:pPr>
              <w:rPr>
                <w:rFonts w:asciiTheme="minorBidi" w:hAnsiTheme="minorBidi"/>
                <w:color w:val="4F81BD" w:themeColor="accent1"/>
                <w:sz w:val="24"/>
                <w:szCs w:val="24"/>
              </w:rPr>
            </w:pPr>
          </w:p>
          <w:p w:rsidR="00CC2FB3" w:rsidRDefault="00CC2FB3" w:rsidP="00A851DA">
            <w:pPr>
              <w:rPr>
                <w:rFonts w:asciiTheme="minorBidi" w:hAnsiTheme="minorBidi"/>
                <w:color w:val="4F81BD" w:themeColor="accent1"/>
                <w:sz w:val="24"/>
                <w:szCs w:val="24"/>
              </w:rPr>
            </w:pPr>
          </w:p>
          <w:p w:rsidR="00707597" w:rsidRDefault="00707597" w:rsidP="00A851DA">
            <w:pPr>
              <w:rPr>
                <w:rFonts w:asciiTheme="minorBidi" w:hAnsiTheme="minorBidi"/>
                <w:color w:val="4F81BD" w:themeColor="accent1"/>
                <w:sz w:val="24"/>
                <w:szCs w:val="24"/>
              </w:rPr>
            </w:pPr>
          </w:p>
          <w:p w:rsidR="00707597" w:rsidRPr="00577FBD" w:rsidRDefault="00707597" w:rsidP="00A851DA">
            <w:pPr>
              <w:rPr>
                <w:rFonts w:asciiTheme="minorBidi" w:hAnsiTheme="minorBidi"/>
                <w:color w:val="4F81BD" w:themeColor="accent1"/>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3"/>
        <w:gridCol w:w="1250"/>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51DF" w:rsidP="00C951DF">
            <w:pPr>
              <w:tabs>
                <w:tab w:val="left" w:pos="2595"/>
              </w:tabs>
              <w:rPr>
                <w:rFonts w:cs="Bliss-Regular"/>
                <w:color w:val="000000"/>
              </w:rPr>
            </w:pPr>
            <w:r>
              <w:rPr>
                <w:rFonts w:cs="Bliss-Regular"/>
                <w:color w:val="000000"/>
              </w:rPr>
              <w:t>Falah Hasan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51DF" w:rsidP="00A851DA">
            <w:pPr>
              <w:rPr>
                <w:rFonts w:cs="Bliss-Regular"/>
                <w:color w:val="000000"/>
              </w:rPr>
            </w:pPr>
            <w:r>
              <w:rPr>
                <w:rFonts w:cs="Bliss-Regular"/>
                <w:color w:val="000000"/>
              </w:rPr>
              <w:t>13/8/2018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009" w:rsidRDefault="003F3009" w:rsidP="00CB4D0A">
      <w:pPr>
        <w:spacing w:after="0" w:line="240" w:lineRule="auto"/>
      </w:pPr>
      <w:r>
        <w:separator/>
      </w:r>
    </w:p>
  </w:endnote>
  <w:endnote w:type="continuationSeparator" w:id="0">
    <w:p w:rsidR="003F3009" w:rsidRDefault="003F30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009" w:rsidRDefault="003F3009" w:rsidP="00CB4D0A">
      <w:pPr>
        <w:spacing w:after="0" w:line="240" w:lineRule="auto"/>
      </w:pPr>
      <w:r>
        <w:separator/>
      </w:r>
    </w:p>
  </w:footnote>
  <w:footnote w:type="continuationSeparator" w:id="0">
    <w:p w:rsidR="003F3009" w:rsidRDefault="003F300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F205A"/>
    <w:multiLevelType w:val="hybridMultilevel"/>
    <w:tmpl w:val="F06C183A"/>
    <w:lvl w:ilvl="0" w:tplc="EF8ECD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7B2967"/>
    <w:multiLevelType w:val="hybridMultilevel"/>
    <w:tmpl w:val="90EC3A08"/>
    <w:lvl w:ilvl="0" w:tplc="41EC5DD8">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9D6146"/>
    <w:multiLevelType w:val="hybridMultilevel"/>
    <w:tmpl w:val="D03AE5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CE1B3F"/>
    <w:multiLevelType w:val="hybridMultilevel"/>
    <w:tmpl w:val="1222E45E"/>
    <w:lvl w:ilvl="0" w:tplc="4FF26C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2E8"/>
    <w:rsid w:val="00035CDD"/>
    <w:rsid w:val="00040083"/>
    <w:rsid w:val="00055992"/>
    <w:rsid w:val="000820E8"/>
    <w:rsid w:val="001175EE"/>
    <w:rsid w:val="00157CF6"/>
    <w:rsid w:val="00182416"/>
    <w:rsid w:val="00187EB4"/>
    <w:rsid w:val="001C2165"/>
    <w:rsid w:val="001F0481"/>
    <w:rsid w:val="00200C92"/>
    <w:rsid w:val="0020451E"/>
    <w:rsid w:val="00206B9D"/>
    <w:rsid w:val="0023259C"/>
    <w:rsid w:val="002B0BD7"/>
    <w:rsid w:val="002B573D"/>
    <w:rsid w:val="002C5CB2"/>
    <w:rsid w:val="002F779F"/>
    <w:rsid w:val="00371885"/>
    <w:rsid w:val="003E2B87"/>
    <w:rsid w:val="003F3009"/>
    <w:rsid w:val="00402786"/>
    <w:rsid w:val="00405895"/>
    <w:rsid w:val="004058DF"/>
    <w:rsid w:val="00443E6F"/>
    <w:rsid w:val="00486F1A"/>
    <w:rsid w:val="00490CB9"/>
    <w:rsid w:val="004A2CE2"/>
    <w:rsid w:val="004E3CDA"/>
    <w:rsid w:val="004F4B4D"/>
    <w:rsid w:val="004F7C1F"/>
    <w:rsid w:val="0050216D"/>
    <w:rsid w:val="00503D7E"/>
    <w:rsid w:val="0050778F"/>
    <w:rsid w:val="00527C11"/>
    <w:rsid w:val="00535F31"/>
    <w:rsid w:val="00570832"/>
    <w:rsid w:val="00574D64"/>
    <w:rsid w:val="00577FBD"/>
    <w:rsid w:val="00591365"/>
    <w:rsid w:val="005B31E4"/>
    <w:rsid w:val="006034F6"/>
    <w:rsid w:val="00607874"/>
    <w:rsid w:val="00607E77"/>
    <w:rsid w:val="00617BB3"/>
    <w:rsid w:val="006222E9"/>
    <w:rsid w:val="00645CDD"/>
    <w:rsid w:val="006823A7"/>
    <w:rsid w:val="00687EE8"/>
    <w:rsid w:val="0070347F"/>
    <w:rsid w:val="0070678E"/>
    <w:rsid w:val="00707597"/>
    <w:rsid w:val="007E3418"/>
    <w:rsid w:val="00804CEC"/>
    <w:rsid w:val="0082332E"/>
    <w:rsid w:val="00831C11"/>
    <w:rsid w:val="00846195"/>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4C30"/>
    <w:rsid w:val="00C53029"/>
    <w:rsid w:val="00C65FEA"/>
    <w:rsid w:val="00C951DF"/>
    <w:rsid w:val="00CA0AC2"/>
    <w:rsid w:val="00CB4D0A"/>
    <w:rsid w:val="00CC2FB3"/>
    <w:rsid w:val="00CC575A"/>
    <w:rsid w:val="00CF123B"/>
    <w:rsid w:val="00D039AC"/>
    <w:rsid w:val="00D427DE"/>
    <w:rsid w:val="00D5587D"/>
    <w:rsid w:val="00D707CC"/>
    <w:rsid w:val="00D821FE"/>
    <w:rsid w:val="00DB0793"/>
    <w:rsid w:val="00E00821"/>
    <w:rsid w:val="00E04DB4"/>
    <w:rsid w:val="00E2432D"/>
    <w:rsid w:val="00E30679"/>
    <w:rsid w:val="00E4597D"/>
    <w:rsid w:val="00E54832"/>
    <w:rsid w:val="00E56A90"/>
    <w:rsid w:val="00E641CC"/>
    <w:rsid w:val="00EA30AB"/>
    <w:rsid w:val="00EB3925"/>
    <w:rsid w:val="00F9315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AEEAC-ECDB-46C2-A364-B72ED6AAE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B0236-05A3-4B0D-A2F2-2DF45812E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2370</Words>
  <Characters>13515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Falah Hassan.HR</cp:lastModifiedBy>
  <cp:revision>11</cp:revision>
  <dcterms:created xsi:type="dcterms:W3CDTF">2015-01-26T12:24:00Z</dcterms:created>
  <dcterms:modified xsi:type="dcterms:W3CDTF">2018-08-13T19:45:00Z</dcterms:modified>
</cp:coreProperties>
</file>