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F2A0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B840533" wp14:editId="52C83E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71CCE47" w14:textId="14156870" w:rsidR="00607874" w:rsidRDefault="004B65F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70D182D" wp14:editId="48377F2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E8D83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EBCBB3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0D182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6BE8D83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EBCBB3B" w14:textId="77777777" w:rsidR="00405895" w:rsidRDefault="00405895"/>
                  </w:txbxContent>
                </v:textbox>
              </v:shape>
            </w:pict>
          </mc:Fallback>
        </mc:AlternateContent>
      </w:r>
    </w:p>
    <w:p w14:paraId="77222AF1" w14:textId="77777777" w:rsidR="00607874" w:rsidRDefault="00607874" w:rsidP="00A851DA">
      <w:pPr>
        <w:rPr>
          <w:lang w:val="en-US"/>
        </w:rPr>
      </w:pPr>
    </w:p>
    <w:p w14:paraId="74D665BF" w14:textId="77777777" w:rsidR="00607874" w:rsidRDefault="00607874" w:rsidP="00A851DA">
      <w:pPr>
        <w:rPr>
          <w:lang w:val="en-US"/>
        </w:rPr>
      </w:pPr>
    </w:p>
    <w:p w14:paraId="600A368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85529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DA2F9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7613C5B" w14:textId="7B2034F9" w:rsidR="00A851DA" w:rsidRPr="00B0415E" w:rsidRDefault="001C1FB4">
            <w:pPr>
              <w:pStyle w:val="Default"/>
              <w:rPr>
                <w:rFonts w:asciiTheme="minorHAnsi" w:hAnsiTheme="minorHAnsi"/>
              </w:rPr>
            </w:pPr>
            <w:r>
              <w:rPr>
                <w:rFonts w:asciiTheme="minorHAnsi" w:hAnsiTheme="minorHAnsi"/>
              </w:rPr>
              <w:t>Cheryl King</w:t>
            </w:r>
          </w:p>
        </w:tc>
      </w:tr>
      <w:tr w:rsidR="00A851DA" w:rsidRPr="00B0415E" w14:paraId="499ABF6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347DC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C97503" w14:textId="62174817" w:rsidR="00A851DA" w:rsidRPr="00B0415E" w:rsidRDefault="00892EC4">
            <w:pPr>
              <w:pStyle w:val="Default"/>
              <w:rPr>
                <w:rFonts w:asciiTheme="minorHAnsi" w:hAnsiTheme="minorHAnsi"/>
              </w:rPr>
            </w:pPr>
            <w:r>
              <w:rPr>
                <w:rFonts w:ascii="Helvetica" w:hAnsi="Helvetica" w:cs="Helvetica"/>
                <w:color w:val="666666"/>
                <w:sz w:val="18"/>
                <w:szCs w:val="18"/>
                <w:shd w:val="clear" w:color="auto" w:fill="FFFFFF"/>
              </w:rPr>
              <w:t>34626</w:t>
            </w:r>
          </w:p>
        </w:tc>
      </w:tr>
      <w:tr w:rsidR="00A851DA" w:rsidRPr="00B0415E" w14:paraId="1A6A69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AD4E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39EB3F4" w14:textId="004B1921" w:rsidR="00A851DA" w:rsidRPr="00B0415E" w:rsidRDefault="00892EC4">
            <w:pPr>
              <w:pStyle w:val="Default"/>
              <w:rPr>
                <w:rFonts w:asciiTheme="minorHAnsi" w:hAnsiTheme="minorHAnsi"/>
              </w:rPr>
            </w:pPr>
            <w:r>
              <w:rPr>
                <w:rFonts w:ascii="Helvetica" w:hAnsi="Helvetica" w:cs="Helvetica"/>
                <w:color w:val="666666"/>
                <w:sz w:val="18"/>
                <w:szCs w:val="18"/>
                <w:shd w:val="clear" w:color="auto" w:fill="F2F1F1"/>
              </w:rPr>
              <w:t>Advanced Diploma in Office Management Level 5</w:t>
            </w:r>
          </w:p>
        </w:tc>
      </w:tr>
      <w:tr w:rsidR="00A851DA" w:rsidRPr="00B0415E" w14:paraId="022EE68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6DFA6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2CAE7E" w14:textId="396727F9" w:rsidR="00A851DA" w:rsidRPr="00B0415E" w:rsidRDefault="003C3E3F">
            <w:r>
              <w:t>6</w:t>
            </w:r>
          </w:p>
        </w:tc>
      </w:tr>
    </w:tbl>
    <w:p w14:paraId="5C4E78D9" w14:textId="77777777" w:rsidR="00CC2FB3" w:rsidRDefault="00CC2FB3" w:rsidP="00A851DA">
      <w:pPr>
        <w:rPr>
          <w:b/>
          <w:lang w:val="en-US"/>
        </w:rPr>
      </w:pPr>
    </w:p>
    <w:p w14:paraId="497EF254" w14:textId="77777777" w:rsidR="00443E6F" w:rsidRDefault="00527C11" w:rsidP="00A851DA">
      <w:pPr>
        <w:rPr>
          <w:b/>
          <w:sz w:val="28"/>
          <w:lang w:val="en-US"/>
        </w:rPr>
      </w:pPr>
      <w:r w:rsidRPr="00443E6F">
        <w:rPr>
          <w:b/>
          <w:sz w:val="28"/>
          <w:lang w:val="en-US"/>
        </w:rPr>
        <w:t>Marking Criteria:</w:t>
      </w:r>
    </w:p>
    <w:p w14:paraId="262354A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473B08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7419BC9" w14:textId="77777777" w:rsidTr="00CC2FB3">
        <w:tc>
          <w:tcPr>
            <w:tcW w:w="9242" w:type="dxa"/>
          </w:tcPr>
          <w:p w14:paraId="55493DA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5CE47F7" w14:textId="1DC3C7FA" w:rsidR="00CC2FB3" w:rsidRDefault="00CC2FB3" w:rsidP="00A851DA">
            <w:pPr>
              <w:rPr>
                <w:b/>
              </w:rPr>
            </w:pPr>
          </w:p>
          <w:p w14:paraId="54A42AFD" w14:textId="77777777" w:rsidR="003C3E3F" w:rsidRDefault="003C3E3F" w:rsidP="003C3E3F">
            <w:pPr>
              <w:pStyle w:val="Default"/>
              <w:rPr>
                <w:sz w:val="22"/>
                <w:szCs w:val="22"/>
              </w:rPr>
            </w:pPr>
            <w:r>
              <w:rPr>
                <w:sz w:val="32"/>
                <w:szCs w:val="32"/>
              </w:rPr>
              <w:t xml:space="preserve">Team Management </w:t>
            </w:r>
            <w:r>
              <w:rPr>
                <w:sz w:val="22"/>
                <w:szCs w:val="22"/>
              </w:rPr>
              <w:t xml:space="preserve">Assessment 6 </w:t>
            </w:r>
          </w:p>
          <w:p w14:paraId="391215A2" w14:textId="77777777" w:rsidR="003C3E3F" w:rsidRDefault="003C3E3F" w:rsidP="003C3E3F">
            <w:pPr>
              <w:pStyle w:val="Default"/>
              <w:rPr>
                <w:sz w:val="22"/>
                <w:szCs w:val="22"/>
              </w:rPr>
            </w:pPr>
          </w:p>
          <w:p w14:paraId="05D4CD02" w14:textId="77777777" w:rsidR="003C3E3F" w:rsidRDefault="003C3E3F" w:rsidP="003C3E3F">
            <w:pPr>
              <w:pStyle w:val="Default"/>
              <w:rPr>
                <w:b/>
                <w:bCs/>
                <w:sz w:val="28"/>
                <w:szCs w:val="28"/>
              </w:rPr>
            </w:pPr>
            <w:r>
              <w:rPr>
                <w:sz w:val="22"/>
                <w:szCs w:val="22"/>
              </w:rPr>
              <w:t xml:space="preserve"> </w:t>
            </w:r>
            <w:r>
              <w:rPr>
                <w:b/>
                <w:bCs/>
                <w:sz w:val="28"/>
                <w:szCs w:val="28"/>
              </w:rPr>
              <w:t xml:space="preserve">Assessment 6 Total Marks: 30 </w:t>
            </w:r>
          </w:p>
          <w:p w14:paraId="4FC98172" w14:textId="77777777" w:rsidR="003C3E3F" w:rsidRDefault="003C3E3F" w:rsidP="003C3E3F">
            <w:pPr>
              <w:pStyle w:val="Default"/>
              <w:rPr>
                <w:sz w:val="28"/>
                <w:szCs w:val="28"/>
              </w:rPr>
            </w:pPr>
          </w:p>
          <w:p w14:paraId="0077C357" w14:textId="77777777" w:rsidR="003C3E3F" w:rsidRDefault="003C3E3F" w:rsidP="003C3E3F">
            <w:pPr>
              <w:pStyle w:val="Default"/>
              <w:rPr>
                <w:sz w:val="23"/>
                <w:szCs w:val="23"/>
              </w:rPr>
            </w:pPr>
            <w:r>
              <w:rPr>
                <w:sz w:val="23"/>
                <w:szCs w:val="23"/>
              </w:rPr>
              <w:t xml:space="preserve">1. Give short answers for the following questions: (15) </w:t>
            </w:r>
          </w:p>
          <w:p w14:paraId="0D8D9AAE" w14:textId="77777777" w:rsidR="003C3E3F" w:rsidRDefault="003C3E3F" w:rsidP="003C3E3F">
            <w:pPr>
              <w:pStyle w:val="Default"/>
              <w:rPr>
                <w:sz w:val="23"/>
                <w:szCs w:val="23"/>
              </w:rPr>
            </w:pPr>
          </w:p>
          <w:p w14:paraId="0C73AFED" w14:textId="77777777" w:rsidR="003C3E3F" w:rsidRDefault="003C3E3F" w:rsidP="003C3E3F">
            <w:pPr>
              <w:pStyle w:val="Default"/>
              <w:spacing w:after="63"/>
              <w:rPr>
                <w:sz w:val="23"/>
                <w:szCs w:val="23"/>
              </w:rPr>
            </w:pPr>
            <w:proofErr w:type="spellStart"/>
            <w:r>
              <w:rPr>
                <w:sz w:val="23"/>
                <w:szCs w:val="23"/>
              </w:rPr>
              <w:t>i</w:t>
            </w:r>
            <w:proofErr w:type="spellEnd"/>
            <w:r>
              <w:rPr>
                <w:sz w:val="23"/>
                <w:szCs w:val="23"/>
              </w:rPr>
              <w:t xml:space="preserve">. What is the difference between a group and a team? </w:t>
            </w:r>
          </w:p>
          <w:p w14:paraId="4D30C43E" w14:textId="77777777" w:rsidR="003C3E3F" w:rsidRDefault="003C3E3F" w:rsidP="003C3E3F">
            <w:pPr>
              <w:pStyle w:val="Default"/>
              <w:spacing w:after="63"/>
              <w:rPr>
                <w:sz w:val="23"/>
                <w:szCs w:val="23"/>
              </w:rPr>
            </w:pPr>
            <w:r>
              <w:rPr>
                <w:sz w:val="23"/>
                <w:szCs w:val="23"/>
              </w:rPr>
              <w:t xml:space="preserve">A team is generally formed by a group of employees from the same department working together to achieve the business results required to function as an </w:t>
            </w:r>
            <w:proofErr w:type="spellStart"/>
            <w:r>
              <w:rPr>
                <w:sz w:val="23"/>
                <w:szCs w:val="23"/>
              </w:rPr>
              <w:t>organisation</w:t>
            </w:r>
            <w:proofErr w:type="spellEnd"/>
            <w:r>
              <w:rPr>
                <w:sz w:val="23"/>
                <w:szCs w:val="23"/>
              </w:rPr>
              <w:t xml:space="preserve">.  For </w:t>
            </w:r>
            <w:proofErr w:type="gramStart"/>
            <w:r>
              <w:rPr>
                <w:sz w:val="23"/>
                <w:szCs w:val="23"/>
              </w:rPr>
              <w:t>instance</w:t>
            </w:r>
            <w:proofErr w:type="gramEnd"/>
            <w:r>
              <w:rPr>
                <w:sz w:val="23"/>
                <w:szCs w:val="23"/>
              </w:rPr>
              <w:t xml:space="preserve"> you may have a Strategic and Operational team from the same department working separately to deliver the day to day tasks of the business or </w:t>
            </w:r>
            <w:proofErr w:type="spellStart"/>
            <w:r>
              <w:rPr>
                <w:sz w:val="23"/>
                <w:szCs w:val="23"/>
              </w:rPr>
              <w:t>organisation</w:t>
            </w:r>
            <w:proofErr w:type="spellEnd"/>
            <w:r>
              <w:rPr>
                <w:sz w:val="23"/>
                <w:szCs w:val="23"/>
              </w:rPr>
              <w:t>.</w:t>
            </w:r>
          </w:p>
          <w:p w14:paraId="62E55600" w14:textId="77777777" w:rsidR="003C3E3F" w:rsidRDefault="003C3E3F" w:rsidP="003C3E3F">
            <w:pPr>
              <w:pStyle w:val="Default"/>
              <w:spacing w:after="63"/>
              <w:rPr>
                <w:sz w:val="23"/>
                <w:szCs w:val="23"/>
              </w:rPr>
            </w:pPr>
            <w:r>
              <w:rPr>
                <w:sz w:val="23"/>
                <w:szCs w:val="23"/>
              </w:rPr>
              <w:t>A group is made up of individuals from different departments of the same company/business/</w:t>
            </w:r>
            <w:proofErr w:type="spellStart"/>
            <w:r>
              <w:rPr>
                <w:sz w:val="23"/>
                <w:szCs w:val="23"/>
              </w:rPr>
              <w:t>organisation</w:t>
            </w:r>
            <w:proofErr w:type="spellEnd"/>
            <w:r>
              <w:rPr>
                <w:sz w:val="23"/>
                <w:szCs w:val="23"/>
              </w:rPr>
              <w:t xml:space="preserve"> who come together to deal with any issues or drive business growth etc.  For </w:t>
            </w:r>
            <w:proofErr w:type="gramStart"/>
            <w:r>
              <w:rPr>
                <w:sz w:val="23"/>
                <w:szCs w:val="23"/>
              </w:rPr>
              <w:t>example</w:t>
            </w:r>
            <w:proofErr w:type="gramEnd"/>
            <w:r>
              <w:rPr>
                <w:sz w:val="23"/>
                <w:szCs w:val="23"/>
              </w:rPr>
              <w:t xml:space="preserve"> a short life working group could be set-up to include individuals from the procurement department, management accounts and accounts payable to address issues with invoices failing for payment due to incorrect pricing or financial coding.</w:t>
            </w:r>
          </w:p>
          <w:p w14:paraId="13212D7F" w14:textId="77777777" w:rsidR="003C3E3F" w:rsidRDefault="003C3E3F" w:rsidP="003C3E3F">
            <w:pPr>
              <w:pStyle w:val="Default"/>
              <w:spacing w:after="63"/>
              <w:rPr>
                <w:sz w:val="23"/>
                <w:szCs w:val="23"/>
              </w:rPr>
            </w:pPr>
          </w:p>
          <w:p w14:paraId="7ADB1F66" w14:textId="77777777" w:rsidR="003C3E3F" w:rsidRDefault="003C3E3F" w:rsidP="003C3E3F">
            <w:pPr>
              <w:pStyle w:val="Default"/>
              <w:spacing w:after="63"/>
              <w:rPr>
                <w:sz w:val="23"/>
                <w:szCs w:val="23"/>
              </w:rPr>
            </w:pPr>
            <w:r>
              <w:rPr>
                <w:sz w:val="23"/>
                <w:szCs w:val="23"/>
              </w:rPr>
              <w:t xml:space="preserve">ii. What is meant by the term “Team Management”? </w:t>
            </w:r>
          </w:p>
          <w:p w14:paraId="43508A16" w14:textId="77777777" w:rsidR="003C3E3F" w:rsidRDefault="003C3E3F" w:rsidP="003C3E3F">
            <w:pPr>
              <w:pStyle w:val="Default"/>
              <w:spacing w:after="63"/>
              <w:rPr>
                <w:sz w:val="23"/>
                <w:szCs w:val="23"/>
              </w:rPr>
            </w:pPr>
            <w:r>
              <w:rPr>
                <w:sz w:val="23"/>
                <w:szCs w:val="23"/>
              </w:rPr>
              <w:t>Team management is the skill of an individual or business to govern &amp; coordinate a group of employees to perform a task or role.  Team management involves teamwork, performance appraisal, communication and setting of objectives.</w:t>
            </w:r>
          </w:p>
          <w:p w14:paraId="03CE358D" w14:textId="77777777" w:rsidR="003C3E3F" w:rsidRDefault="003C3E3F" w:rsidP="003C3E3F">
            <w:pPr>
              <w:pStyle w:val="Default"/>
              <w:spacing w:after="63"/>
              <w:rPr>
                <w:sz w:val="23"/>
                <w:szCs w:val="23"/>
              </w:rPr>
            </w:pPr>
            <w:r>
              <w:rPr>
                <w:sz w:val="23"/>
                <w:szCs w:val="23"/>
              </w:rPr>
              <w:t xml:space="preserve">iii. Describe the role of a team manager. </w:t>
            </w:r>
          </w:p>
          <w:p w14:paraId="18E9279C" w14:textId="77777777" w:rsidR="003C3E3F" w:rsidRDefault="003C3E3F" w:rsidP="003C3E3F">
            <w:pPr>
              <w:pStyle w:val="Default"/>
              <w:spacing w:after="63"/>
              <w:rPr>
                <w:sz w:val="23"/>
                <w:szCs w:val="23"/>
              </w:rPr>
            </w:pPr>
            <w:r>
              <w:rPr>
                <w:sz w:val="23"/>
                <w:szCs w:val="23"/>
              </w:rPr>
              <w:lastRenderedPageBreak/>
              <w:t xml:space="preserve">Team managers are responsible for the day-to-day guidance of their team members.  A team manager will set targets, introduce guidelines &amp; assist or deal with any issues staff may have.  A team manager will ensure that all employees/team members understand and work to the </w:t>
            </w:r>
            <w:proofErr w:type="gramStart"/>
            <w:r>
              <w:rPr>
                <w:sz w:val="23"/>
                <w:szCs w:val="23"/>
              </w:rPr>
              <w:t>teams</w:t>
            </w:r>
            <w:proofErr w:type="gramEnd"/>
            <w:r>
              <w:rPr>
                <w:sz w:val="23"/>
                <w:szCs w:val="23"/>
              </w:rPr>
              <w:t xml:space="preserve"> objectives and work together to achieve it.</w:t>
            </w:r>
          </w:p>
          <w:p w14:paraId="43A146CA" w14:textId="77777777" w:rsidR="003C3E3F" w:rsidRDefault="003C3E3F" w:rsidP="003C3E3F">
            <w:pPr>
              <w:pStyle w:val="Default"/>
              <w:spacing w:after="63"/>
              <w:rPr>
                <w:sz w:val="23"/>
                <w:szCs w:val="23"/>
              </w:rPr>
            </w:pPr>
            <w:r>
              <w:rPr>
                <w:sz w:val="23"/>
                <w:szCs w:val="23"/>
              </w:rPr>
              <w:t xml:space="preserve">iv. What are the five stages of team development according to Bruce Tuckman? </w:t>
            </w:r>
          </w:p>
          <w:p w14:paraId="1D25994A" w14:textId="77777777" w:rsidR="003C3E3F" w:rsidRDefault="003C3E3F" w:rsidP="003C3E3F">
            <w:pPr>
              <w:pStyle w:val="Default"/>
              <w:spacing w:after="63"/>
              <w:rPr>
                <w:sz w:val="23"/>
                <w:szCs w:val="23"/>
              </w:rPr>
            </w:pPr>
          </w:p>
          <w:p w14:paraId="4676608F" w14:textId="77777777" w:rsidR="003C3E3F" w:rsidRDefault="003C3E3F" w:rsidP="003C3E3F">
            <w:pPr>
              <w:pStyle w:val="Default"/>
              <w:spacing w:after="63"/>
              <w:rPr>
                <w:sz w:val="23"/>
                <w:szCs w:val="23"/>
              </w:rPr>
            </w:pPr>
            <w:r>
              <w:rPr>
                <w:sz w:val="23"/>
                <w:szCs w:val="23"/>
              </w:rPr>
              <w:t xml:space="preserve">Forming – forming the group &amp; discussing skills, goals, timeline, rules </w:t>
            </w:r>
            <w:proofErr w:type="spellStart"/>
            <w:r>
              <w:rPr>
                <w:sz w:val="23"/>
                <w:szCs w:val="23"/>
              </w:rPr>
              <w:t>etc</w:t>
            </w:r>
            <w:proofErr w:type="spellEnd"/>
          </w:p>
          <w:p w14:paraId="46631C06" w14:textId="77777777" w:rsidR="003C3E3F" w:rsidRDefault="003C3E3F" w:rsidP="003C3E3F">
            <w:pPr>
              <w:pStyle w:val="Default"/>
              <w:spacing w:after="63"/>
              <w:rPr>
                <w:sz w:val="23"/>
                <w:szCs w:val="23"/>
              </w:rPr>
            </w:pPr>
            <w:r>
              <w:rPr>
                <w:sz w:val="23"/>
                <w:szCs w:val="23"/>
              </w:rPr>
              <w:t xml:space="preserve">Storming – the time when personalities may clash due to the possible complexity of the tasks </w:t>
            </w:r>
          </w:p>
          <w:p w14:paraId="6336F65B" w14:textId="77777777" w:rsidR="003C3E3F" w:rsidRDefault="003C3E3F" w:rsidP="003C3E3F">
            <w:pPr>
              <w:pStyle w:val="Default"/>
              <w:spacing w:after="63"/>
              <w:rPr>
                <w:sz w:val="23"/>
                <w:szCs w:val="23"/>
              </w:rPr>
            </w:pPr>
            <w:r>
              <w:rPr>
                <w:sz w:val="23"/>
                <w:szCs w:val="23"/>
              </w:rPr>
              <w:t xml:space="preserve">Norming – returning to ‘normal’ – people accept each other and their quirks </w:t>
            </w:r>
            <w:proofErr w:type="spellStart"/>
            <w:r>
              <w:rPr>
                <w:sz w:val="23"/>
                <w:szCs w:val="23"/>
              </w:rPr>
              <w:t>etc</w:t>
            </w:r>
            <w:proofErr w:type="spellEnd"/>
          </w:p>
          <w:p w14:paraId="4E95FBA4" w14:textId="77777777" w:rsidR="003C3E3F" w:rsidRDefault="003C3E3F" w:rsidP="003C3E3F">
            <w:pPr>
              <w:pStyle w:val="Default"/>
              <w:spacing w:after="63"/>
              <w:rPr>
                <w:sz w:val="23"/>
                <w:szCs w:val="23"/>
              </w:rPr>
            </w:pPr>
            <w:r>
              <w:rPr>
                <w:sz w:val="23"/>
                <w:szCs w:val="23"/>
              </w:rPr>
              <w:t xml:space="preserve">Performing – starting to perform the tasks </w:t>
            </w:r>
            <w:proofErr w:type="spellStart"/>
            <w:r>
              <w:rPr>
                <w:sz w:val="23"/>
                <w:szCs w:val="23"/>
              </w:rPr>
              <w:t>etc</w:t>
            </w:r>
            <w:proofErr w:type="spellEnd"/>
          </w:p>
          <w:p w14:paraId="6AE3A2B5" w14:textId="77777777" w:rsidR="003C3E3F" w:rsidRDefault="003C3E3F" w:rsidP="003C3E3F">
            <w:pPr>
              <w:pStyle w:val="Default"/>
              <w:spacing w:after="63"/>
              <w:rPr>
                <w:sz w:val="23"/>
                <w:szCs w:val="23"/>
              </w:rPr>
            </w:pPr>
            <w:r>
              <w:rPr>
                <w:sz w:val="23"/>
                <w:szCs w:val="23"/>
              </w:rPr>
              <w:t xml:space="preserve">Adjourning – at the end of the project/task.  </w:t>
            </w:r>
          </w:p>
          <w:p w14:paraId="39E5FBAE" w14:textId="77777777" w:rsidR="003C3E3F" w:rsidRDefault="003C3E3F" w:rsidP="003C3E3F">
            <w:pPr>
              <w:pStyle w:val="Default"/>
              <w:spacing w:after="63"/>
              <w:rPr>
                <w:sz w:val="23"/>
                <w:szCs w:val="23"/>
              </w:rPr>
            </w:pPr>
          </w:p>
          <w:p w14:paraId="46F51ADA" w14:textId="77777777" w:rsidR="003C3E3F" w:rsidRDefault="003C3E3F" w:rsidP="003C3E3F">
            <w:pPr>
              <w:pStyle w:val="Default"/>
              <w:spacing w:after="63"/>
              <w:rPr>
                <w:sz w:val="23"/>
                <w:szCs w:val="23"/>
              </w:rPr>
            </w:pPr>
            <w:r>
              <w:rPr>
                <w:sz w:val="23"/>
                <w:szCs w:val="23"/>
              </w:rPr>
              <w:t xml:space="preserve">v. Outline the factors contributing to the successful development and performance of a team? </w:t>
            </w:r>
          </w:p>
          <w:p w14:paraId="4413F277" w14:textId="77777777" w:rsidR="003C3E3F" w:rsidRDefault="003C3E3F" w:rsidP="003C3E3F">
            <w:pPr>
              <w:pStyle w:val="Default"/>
              <w:spacing w:after="63"/>
              <w:rPr>
                <w:sz w:val="23"/>
                <w:szCs w:val="23"/>
              </w:rPr>
            </w:pPr>
            <w:r>
              <w:rPr>
                <w:sz w:val="23"/>
                <w:szCs w:val="23"/>
              </w:rPr>
              <w:t>Effective leadership</w:t>
            </w:r>
          </w:p>
          <w:p w14:paraId="4C498DD4" w14:textId="77777777" w:rsidR="003C3E3F" w:rsidRDefault="003C3E3F" w:rsidP="003C3E3F">
            <w:pPr>
              <w:pStyle w:val="Default"/>
              <w:spacing w:after="63"/>
              <w:rPr>
                <w:sz w:val="23"/>
                <w:szCs w:val="23"/>
              </w:rPr>
            </w:pPr>
            <w:r>
              <w:rPr>
                <w:sz w:val="23"/>
                <w:szCs w:val="23"/>
              </w:rPr>
              <w:t>Good decision making</w:t>
            </w:r>
          </w:p>
          <w:p w14:paraId="3CD2EC9C" w14:textId="77777777" w:rsidR="003C3E3F" w:rsidRDefault="003C3E3F" w:rsidP="003C3E3F">
            <w:pPr>
              <w:pStyle w:val="Default"/>
              <w:spacing w:after="63"/>
              <w:rPr>
                <w:sz w:val="23"/>
                <w:szCs w:val="23"/>
              </w:rPr>
            </w:pPr>
            <w:r>
              <w:rPr>
                <w:sz w:val="23"/>
                <w:szCs w:val="23"/>
              </w:rPr>
              <w:t>Clear &amp; effective communication</w:t>
            </w:r>
          </w:p>
          <w:p w14:paraId="02CBFA69" w14:textId="77777777" w:rsidR="003C3E3F" w:rsidRDefault="003C3E3F" w:rsidP="003C3E3F">
            <w:pPr>
              <w:pStyle w:val="Default"/>
              <w:spacing w:after="63"/>
              <w:rPr>
                <w:sz w:val="23"/>
                <w:szCs w:val="23"/>
              </w:rPr>
            </w:pPr>
            <w:r>
              <w:rPr>
                <w:sz w:val="23"/>
                <w:szCs w:val="23"/>
              </w:rPr>
              <w:t>Diversity</w:t>
            </w:r>
          </w:p>
          <w:p w14:paraId="66524A89" w14:textId="77777777" w:rsidR="003C3E3F" w:rsidRDefault="003C3E3F" w:rsidP="003C3E3F">
            <w:pPr>
              <w:pStyle w:val="Default"/>
              <w:spacing w:after="63"/>
              <w:rPr>
                <w:sz w:val="23"/>
                <w:szCs w:val="23"/>
              </w:rPr>
            </w:pPr>
          </w:p>
          <w:p w14:paraId="7E02530B" w14:textId="77777777" w:rsidR="003C3E3F" w:rsidRDefault="003C3E3F" w:rsidP="003C3E3F">
            <w:pPr>
              <w:pStyle w:val="Default"/>
              <w:rPr>
                <w:sz w:val="23"/>
                <w:szCs w:val="23"/>
              </w:rPr>
            </w:pPr>
            <w:r>
              <w:rPr>
                <w:sz w:val="23"/>
                <w:szCs w:val="23"/>
              </w:rPr>
              <w:t xml:space="preserve">vi. Explain the nature and importance of </w:t>
            </w:r>
            <w:proofErr w:type="gramStart"/>
            <w:r>
              <w:rPr>
                <w:sz w:val="23"/>
                <w:szCs w:val="23"/>
              </w:rPr>
              <w:t>team work</w:t>
            </w:r>
            <w:proofErr w:type="gramEnd"/>
            <w:r>
              <w:rPr>
                <w:sz w:val="23"/>
                <w:szCs w:val="23"/>
              </w:rPr>
              <w:t xml:space="preserve"> for an organization. </w:t>
            </w:r>
          </w:p>
          <w:p w14:paraId="3A38C5B5" w14:textId="77777777" w:rsidR="003C3E3F" w:rsidRDefault="003C3E3F" w:rsidP="003C3E3F">
            <w:pPr>
              <w:pStyle w:val="Default"/>
              <w:rPr>
                <w:sz w:val="23"/>
                <w:szCs w:val="23"/>
              </w:rPr>
            </w:pPr>
            <w:r>
              <w:rPr>
                <w:sz w:val="23"/>
                <w:szCs w:val="23"/>
              </w:rPr>
              <w:t xml:space="preserve">Teamwork enables staff to come together &amp; undertake tasks efficiently &amp; quickly.  This would be more time consuming if done as an individual.  Teamwork can reduce any work stress/pressure for employees as the work should be shared fairly.  </w:t>
            </w:r>
          </w:p>
          <w:p w14:paraId="2F057C35" w14:textId="77777777" w:rsidR="003C3E3F" w:rsidRDefault="003C3E3F" w:rsidP="003C3E3F">
            <w:pPr>
              <w:pStyle w:val="Default"/>
              <w:rPr>
                <w:sz w:val="23"/>
                <w:szCs w:val="23"/>
              </w:rPr>
            </w:pPr>
            <w:r>
              <w:rPr>
                <w:sz w:val="23"/>
                <w:szCs w:val="23"/>
              </w:rPr>
              <w:t xml:space="preserve">Teamwork is important as it provides employees to develop a good rapport with other team members.  When a task is completed the whole team should feel valued for their role within the team.  </w:t>
            </w:r>
          </w:p>
          <w:p w14:paraId="007AD3BA" w14:textId="77777777" w:rsidR="003C3E3F" w:rsidRDefault="003C3E3F" w:rsidP="003C3E3F">
            <w:pPr>
              <w:pStyle w:val="Default"/>
              <w:rPr>
                <w:sz w:val="23"/>
                <w:szCs w:val="23"/>
              </w:rPr>
            </w:pPr>
            <w:r>
              <w:rPr>
                <w:sz w:val="23"/>
                <w:szCs w:val="23"/>
              </w:rPr>
              <w:t>Teamwork also creates or increases accountability – every member of the team will strive to deliver the tasks/jobs as they will not want to let any member of the team down.</w:t>
            </w:r>
          </w:p>
          <w:p w14:paraId="03192B37" w14:textId="77777777" w:rsidR="003C3E3F" w:rsidRDefault="003C3E3F" w:rsidP="003C3E3F">
            <w:pPr>
              <w:pStyle w:val="Default"/>
              <w:rPr>
                <w:sz w:val="23"/>
                <w:szCs w:val="23"/>
              </w:rPr>
            </w:pPr>
            <w:r>
              <w:rPr>
                <w:sz w:val="23"/>
                <w:szCs w:val="23"/>
              </w:rPr>
              <w:t>Learning opportunities are enhanced with team working as all members will have different skills, qualifications and ideas.</w:t>
            </w:r>
          </w:p>
          <w:p w14:paraId="779B89A3" w14:textId="77777777" w:rsidR="003C3E3F" w:rsidRDefault="003C3E3F" w:rsidP="003C3E3F">
            <w:pPr>
              <w:pStyle w:val="Default"/>
              <w:rPr>
                <w:sz w:val="23"/>
                <w:szCs w:val="23"/>
              </w:rPr>
            </w:pPr>
          </w:p>
          <w:p w14:paraId="24FC2172" w14:textId="77777777" w:rsidR="003C3E3F" w:rsidRDefault="003C3E3F" w:rsidP="003C3E3F">
            <w:pPr>
              <w:pStyle w:val="Default"/>
              <w:rPr>
                <w:sz w:val="23"/>
                <w:szCs w:val="23"/>
              </w:rPr>
            </w:pPr>
            <w:r>
              <w:rPr>
                <w:sz w:val="23"/>
                <w:szCs w:val="23"/>
              </w:rPr>
              <w:t xml:space="preserve">2. “A good environment within the team can help the team members to achieve their set goals.” Discuss (7) </w:t>
            </w:r>
          </w:p>
          <w:p w14:paraId="779BDADE" w14:textId="77777777" w:rsidR="003C3E3F" w:rsidRDefault="003C3E3F" w:rsidP="003C3E3F">
            <w:pPr>
              <w:pStyle w:val="Default"/>
              <w:rPr>
                <w:sz w:val="23"/>
                <w:szCs w:val="23"/>
              </w:rPr>
            </w:pPr>
            <w:r>
              <w:rPr>
                <w:sz w:val="23"/>
                <w:szCs w:val="23"/>
              </w:rPr>
              <w:t xml:space="preserve">By creating a good working environment this will ensure that all members are happy to be there.  This will then have a knock-on effect of better work being produced.  If colleagues/team members are happy they will be more </w:t>
            </w:r>
            <w:proofErr w:type="spellStart"/>
            <w:r>
              <w:rPr>
                <w:sz w:val="23"/>
                <w:szCs w:val="23"/>
              </w:rPr>
              <w:t>focussed</w:t>
            </w:r>
            <w:proofErr w:type="spellEnd"/>
            <w:r>
              <w:rPr>
                <w:sz w:val="23"/>
                <w:szCs w:val="23"/>
              </w:rPr>
              <w:t xml:space="preserve"> and </w:t>
            </w:r>
            <w:proofErr w:type="gramStart"/>
            <w:r>
              <w:rPr>
                <w:sz w:val="23"/>
                <w:szCs w:val="23"/>
              </w:rPr>
              <w:t>enthusiastic, and</w:t>
            </w:r>
            <w:proofErr w:type="gramEnd"/>
            <w:r>
              <w:rPr>
                <w:sz w:val="23"/>
                <w:szCs w:val="23"/>
              </w:rPr>
              <w:t xml:space="preserve"> will enjoy the work that they do. </w:t>
            </w:r>
          </w:p>
          <w:p w14:paraId="3128694A" w14:textId="77777777" w:rsidR="003C3E3F" w:rsidRDefault="003C3E3F" w:rsidP="003C3E3F">
            <w:pPr>
              <w:pStyle w:val="Default"/>
              <w:rPr>
                <w:sz w:val="23"/>
                <w:szCs w:val="23"/>
              </w:rPr>
            </w:pPr>
            <w:r>
              <w:rPr>
                <w:sz w:val="23"/>
                <w:szCs w:val="23"/>
              </w:rPr>
              <w:t xml:space="preserve">At the start of a new team there will undoubtedly be a conflict of interests </w:t>
            </w:r>
            <w:proofErr w:type="spellStart"/>
            <w:r>
              <w:rPr>
                <w:sz w:val="23"/>
                <w:szCs w:val="23"/>
              </w:rPr>
              <w:t>etc</w:t>
            </w:r>
            <w:proofErr w:type="spellEnd"/>
            <w:r>
              <w:rPr>
                <w:sz w:val="23"/>
                <w:szCs w:val="23"/>
              </w:rPr>
              <w:t xml:space="preserve"> and this may lead to a reduction in morale initially.  If </w:t>
            </w:r>
            <w:proofErr w:type="gramStart"/>
            <w:r>
              <w:rPr>
                <w:sz w:val="23"/>
                <w:szCs w:val="23"/>
              </w:rPr>
              <w:t>possible</w:t>
            </w:r>
            <w:proofErr w:type="gramEnd"/>
            <w:r>
              <w:rPr>
                <w:sz w:val="23"/>
                <w:szCs w:val="23"/>
              </w:rPr>
              <w:t xml:space="preserve"> ice breakers should be used to diffuse any anxiety or conflict (storming as per Bruce Tuckman).  Once the team settles down members should be happy and willing to work with each other.  It is imperative to regularly check in with the team to ensure everyone is still happy and there are no troubles brewing.  </w:t>
            </w:r>
          </w:p>
          <w:p w14:paraId="765C126C" w14:textId="77777777" w:rsidR="003C3E3F" w:rsidRDefault="003C3E3F" w:rsidP="003C3E3F">
            <w:pPr>
              <w:pStyle w:val="Default"/>
              <w:rPr>
                <w:sz w:val="23"/>
                <w:szCs w:val="23"/>
              </w:rPr>
            </w:pPr>
            <w:r>
              <w:rPr>
                <w:sz w:val="23"/>
                <w:szCs w:val="23"/>
              </w:rPr>
              <w:t xml:space="preserve">A good team leader is </w:t>
            </w:r>
            <w:proofErr w:type="gramStart"/>
            <w:r>
              <w:rPr>
                <w:sz w:val="23"/>
                <w:szCs w:val="23"/>
              </w:rPr>
              <w:t>important</w:t>
            </w:r>
            <w:proofErr w:type="gramEnd"/>
            <w:r>
              <w:rPr>
                <w:sz w:val="23"/>
                <w:szCs w:val="23"/>
              </w:rPr>
              <w:t xml:space="preserve"> and teams will be more motivated if the team leader is also positive.  </w:t>
            </w:r>
          </w:p>
          <w:p w14:paraId="453BB192" w14:textId="77777777" w:rsidR="003C3E3F" w:rsidRDefault="003C3E3F" w:rsidP="003C3E3F">
            <w:pPr>
              <w:pStyle w:val="Default"/>
              <w:rPr>
                <w:sz w:val="23"/>
                <w:szCs w:val="23"/>
              </w:rPr>
            </w:pPr>
          </w:p>
          <w:p w14:paraId="1E17FD17" w14:textId="77777777" w:rsidR="003C3E3F" w:rsidRDefault="003C3E3F" w:rsidP="003C3E3F">
            <w:pPr>
              <w:pStyle w:val="Default"/>
              <w:rPr>
                <w:sz w:val="23"/>
                <w:szCs w:val="23"/>
              </w:rPr>
            </w:pPr>
          </w:p>
          <w:p w14:paraId="19552709" w14:textId="77777777" w:rsidR="003C3E3F" w:rsidRDefault="003C3E3F" w:rsidP="003C3E3F">
            <w:pPr>
              <w:pStyle w:val="Default"/>
              <w:rPr>
                <w:sz w:val="23"/>
                <w:szCs w:val="23"/>
              </w:rPr>
            </w:pPr>
          </w:p>
          <w:p w14:paraId="72C74947" w14:textId="77777777" w:rsidR="003C3E3F" w:rsidRDefault="003C3E3F" w:rsidP="003C3E3F">
            <w:pPr>
              <w:pStyle w:val="Default"/>
              <w:rPr>
                <w:sz w:val="23"/>
                <w:szCs w:val="23"/>
              </w:rPr>
            </w:pPr>
            <w:r>
              <w:rPr>
                <w:b/>
                <w:bCs/>
                <w:sz w:val="23"/>
                <w:szCs w:val="23"/>
              </w:rPr>
              <w:lastRenderedPageBreak/>
              <w:t xml:space="preserve">Case Study </w:t>
            </w:r>
            <w:r>
              <w:rPr>
                <w:sz w:val="23"/>
                <w:szCs w:val="23"/>
              </w:rPr>
              <w:t xml:space="preserve">(8) </w:t>
            </w:r>
          </w:p>
          <w:p w14:paraId="62530DCB" w14:textId="77777777" w:rsidR="003C3E3F" w:rsidRDefault="003C3E3F" w:rsidP="003C3E3F">
            <w:pPr>
              <w:pStyle w:val="Default"/>
              <w:rPr>
                <w:sz w:val="23"/>
                <w:szCs w:val="23"/>
              </w:rPr>
            </w:pPr>
            <w:r>
              <w:rPr>
                <w:sz w:val="23"/>
                <w:szCs w:val="23"/>
              </w:rPr>
              <w:t xml:space="preserve">Byron is a bakery manager and manages a team of 17 </w:t>
            </w:r>
            <w:r w:rsidRPr="00352D39">
              <w:rPr>
                <w:strike/>
                <w:sz w:val="23"/>
                <w:szCs w:val="23"/>
              </w:rPr>
              <w:t>in a</w:t>
            </w:r>
            <w:r>
              <w:rPr>
                <w:sz w:val="23"/>
                <w:szCs w:val="23"/>
              </w:rPr>
              <w:t xml:space="preserve"> in a super store bakery. One of the key challenges of Byron’s job is to ensure his team produces the right products to meet demand at key times. His usual management approach is to allow the team to take responsibility for achieving the desired result. In this way, the team not only buys into the activity, but also develops new skills. For example, when the bakery expanded its product range and Byron needed to ensure that all the products would be on the shelves by 8.00 am, rather than enforce a solution, he turned to the team for ideas. The team solved the problem by agreeing to split break times so that productivity could be maintained. Byron’s approach produced a positive outcome and increased team motivation. </w:t>
            </w:r>
          </w:p>
          <w:p w14:paraId="27451F41" w14:textId="77777777" w:rsidR="003C3E3F" w:rsidRDefault="003C3E3F" w:rsidP="003C3E3F">
            <w:pPr>
              <w:pStyle w:val="Default"/>
              <w:rPr>
                <w:sz w:val="23"/>
                <w:szCs w:val="23"/>
              </w:rPr>
            </w:pPr>
            <w:r>
              <w:rPr>
                <w:sz w:val="23"/>
                <w:szCs w:val="23"/>
              </w:rPr>
              <w:t xml:space="preserve">The super store’ leadership framework sets out not just the skills and competencies but also the personal characteristics and </w:t>
            </w:r>
            <w:proofErr w:type="spellStart"/>
            <w:r>
              <w:rPr>
                <w:sz w:val="23"/>
                <w:szCs w:val="23"/>
              </w:rPr>
              <w:t>behaviours</w:t>
            </w:r>
            <w:proofErr w:type="spellEnd"/>
            <w:r>
              <w:rPr>
                <w:sz w:val="23"/>
                <w:szCs w:val="23"/>
              </w:rPr>
              <w:t xml:space="preserve"> it expects of its leaders. The store looks for managers who are positive, confident and genuine, with the capacity to inspire and encourage their teams. A key part of stores’ </w:t>
            </w:r>
            <w:proofErr w:type="spellStart"/>
            <w:r>
              <w:rPr>
                <w:sz w:val="23"/>
                <w:szCs w:val="23"/>
              </w:rPr>
              <w:t>programme</w:t>
            </w:r>
            <w:proofErr w:type="spellEnd"/>
            <w:r>
              <w:rPr>
                <w:sz w:val="23"/>
                <w:szCs w:val="23"/>
              </w:rPr>
              <w:t xml:space="preserve"> for building leaders is encouraging </w:t>
            </w:r>
            <w:proofErr w:type="spellStart"/>
            <w:r>
              <w:rPr>
                <w:sz w:val="23"/>
                <w:szCs w:val="23"/>
              </w:rPr>
              <w:t>self review</w:t>
            </w:r>
            <w:proofErr w:type="spellEnd"/>
            <w:r>
              <w:rPr>
                <w:sz w:val="23"/>
                <w:szCs w:val="23"/>
              </w:rPr>
              <w:t xml:space="preserve"> and reflection. This allows staff to assess their strengths and find ways of demonstrating the characteristics that are vital to the long-term development of the business. </w:t>
            </w:r>
          </w:p>
          <w:p w14:paraId="21CCD9C8" w14:textId="77777777" w:rsidR="003C3E3F" w:rsidRDefault="003C3E3F" w:rsidP="003C3E3F">
            <w:pPr>
              <w:pStyle w:val="Default"/>
              <w:rPr>
                <w:sz w:val="23"/>
                <w:szCs w:val="23"/>
              </w:rPr>
            </w:pPr>
          </w:p>
          <w:p w14:paraId="4ACB86FA" w14:textId="77777777" w:rsidR="003C3E3F" w:rsidRDefault="003C3E3F" w:rsidP="003C3E3F">
            <w:pPr>
              <w:pStyle w:val="Default"/>
              <w:spacing w:after="17"/>
              <w:rPr>
                <w:rFonts w:ascii="Arial" w:hAnsi="Arial" w:cs="Arial"/>
                <w:sz w:val="22"/>
                <w:szCs w:val="22"/>
              </w:rPr>
            </w:pPr>
            <w:proofErr w:type="spellStart"/>
            <w:r>
              <w:rPr>
                <w:rFonts w:ascii="Arial" w:hAnsi="Arial" w:cs="Arial"/>
                <w:sz w:val="22"/>
                <w:szCs w:val="22"/>
              </w:rPr>
              <w:t>i</w:t>
            </w:r>
            <w:proofErr w:type="spellEnd"/>
            <w:r>
              <w:rPr>
                <w:rFonts w:ascii="Arial" w:hAnsi="Arial" w:cs="Arial"/>
                <w:sz w:val="22"/>
                <w:szCs w:val="22"/>
              </w:rPr>
              <w:t xml:space="preserve">. Is Byron’s team motivated? If </w:t>
            </w:r>
            <w:proofErr w:type="gramStart"/>
            <w:r>
              <w:rPr>
                <w:rFonts w:ascii="Arial" w:hAnsi="Arial" w:cs="Arial"/>
                <w:sz w:val="22"/>
                <w:szCs w:val="22"/>
              </w:rPr>
              <w:t>so</w:t>
            </w:r>
            <w:proofErr w:type="gramEnd"/>
            <w:r>
              <w:rPr>
                <w:rFonts w:ascii="Arial" w:hAnsi="Arial" w:cs="Arial"/>
                <w:sz w:val="22"/>
                <w:szCs w:val="22"/>
              </w:rPr>
              <w:t xml:space="preserve"> which approached he used to keep their motivation up? </w:t>
            </w:r>
          </w:p>
          <w:p w14:paraId="7D05FCEF" w14:textId="77777777" w:rsidR="003C3E3F" w:rsidRDefault="003C3E3F" w:rsidP="003C3E3F">
            <w:pPr>
              <w:pStyle w:val="Default"/>
              <w:spacing w:after="17"/>
              <w:rPr>
                <w:rFonts w:ascii="Arial" w:hAnsi="Arial" w:cs="Arial"/>
                <w:sz w:val="22"/>
                <w:szCs w:val="22"/>
              </w:rPr>
            </w:pPr>
            <w:r>
              <w:rPr>
                <w:rFonts w:ascii="Arial" w:hAnsi="Arial" w:cs="Arial"/>
                <w:sz w:val="22"/>
                <w:szCs w:val="22"/>
              </w:rPr>
              <w:t>(? This question does not make sense – I assume you mean:</w:t>
            </w:r>
          </w:p>
          <w:p w14:paraId="69C54E0A" w14:textId="77777777" w:rsidR="003C3E3F" w:rsidRDefault="003C3E3F" w:rsidP="003C3E3F">
            <w:pPr>
              <w:pStyle w:val="Default"/>
              <w:spacing w:after="17"/>
              <w:rPr>
                <w:rFonts w:ascii="Arial" w:hAnsi="Arial" w:cs="Arial"/>
                <w:sz w:val="22"/>
                <w:szCs w:val="22"/>
              </w:rPr>
            </w:pPr>
            <w:r>
              <w:rPr>
                <w:rFonts w:ascii="Arial" w:hAnsi="Arial" w:cs="Arial"/>
                <w:sz w:val="22"/>
                <w:szCs w:val="22"/>
              </w:rPr>
              <w:t>Is Byron’s team motivated?  If so, which approach did he use to keep their motivation up?)</w:t>
            </w:r>
          </w:p>
          <w:p w14:paraId="514FC127" w14:textId="77777777" w:rsidR="003C3E3F" w:rsidRDefault="003C3E3F" w:rsidP="003C3E3F">
            <w:pPr>
              <w:pStyle w:val="Default"/>
              <w:spacing w:after="17"/>
              <w:rPr>
                <w:rFonts w:ascii="Arial" w:hAnsi="Arial" w:cs="Arial"/>
                <w:sz w:val="22"/>
                <w:szCs w:val="22"/>
              </w:rPr>
            </w:pPr>
          </w:p>
          <w:p w14:paraId="7BB1E81B" w14:textId="77777777" w:rsidR="003C3E3F" w:rsidRPr="00990AB4" w:rsidRDefault="003C3E3F" w:rsidP="003C3E3F">
            <w:pPr>
              <w:pStyle w:val="Default"/>
              <w:spacing w:after="17"/>
              <w:rPr>
                <w:rFonts w:asciiTheme="minorHAnsi" w:hAnsiTheme="minorHAnsi" w:cs="Arial"/>
                <w:sz w:val="23"/>
                <w:szCs w:val="23"/>
              </w:rPr>
            </w:pPr>
            <w:r w:rsidRPr="00990AB4">
              <w:rPr>
                <w:rFonts w:asciiTheme="minorHAnsi" w:hAnsiTheme="minorHAnsi" w:cs="Arial"/>
                <w:sz w:val="23"/>
                <w:szCs w:val="23"/>
              </w:rPr>
              <w:t xml:space="preserve">Byron’s team are </w:t>
            </w:r>
            <w:proofErr w:type="gramStart"/>
            <w:r w:rsidRPr="00990AB4">
              <w:rPr>
                <w:rFonts w:asciiTheme="minorHAnsi" w:hAnsiTheme="minorHAnsi" w:cs="Arial"/>
                <w:sz w:val="23"/>
                <w:szCs w:val="23"/>
              </w:rPr>
              <w:t>definitely a</w:t>
            </w:r>
            <w:proofErr w:type="gramEnd"/>
            <w:r w:rsidRPr="00990AB4">
              <w:rPr>
                <w:rFonts w:asciiTheme="minorHAnsi" w:hAnsiTheme="minorHAnsi" w:cs="Arial"/>
                <w:sz w:val="23"/>
                <w:szCs w:val="23"/>
              </w:rPr>
              <w:t xml:space="preserve"> team.  They see the benefits of working together to achieve the desired outcome/task and are fully committed to achieving this.  Byron </w:t>
            </w:r>
            <w:r>
              <w:rPr>
                <w:rFonts w:asciiTheme="minorHAnsi" w:hAnsiTheme="minorHAnsi" w:cs="Arial"/>
                <w:sz w:val="23"/>
                <w:szCs w:val="23"/>
              </w:rPr>
              <w:t xml:space="preserve">decided to let the team decide on the best way of working to achieve the 8am deadline for products appearing on the shelves.  By the team splitting the break times they have not actually changed their way of working but merely created a new, more suitable way of working which benefitted all concerned.  </w:t>
            </w:r>
          </w:p>
          <w:p w14:paraId="73224612" w14:textId="77777777" w:rsidR="003C3E3F" w:rsidRDefault="003C3E3F" w:rsidP="003C3E3F">
            <w:pPr>
              <w:pStyle w:val="Default"/>
              <w:spacing w:after="17"/>
              <w:rPr>
                <w:rFonts w:ascii="Arial" w:hAnsi="Arial" w:cs="Arial"/>
                <w:sz w:val="22"/>
                <w:szCs w:val="22"/>
              </w:rPr>
            </w:pPr>
          </w:p>
          <w:p w14:paraId="04E720E5" w14:textId="77777777" w:rsidR="003C3E3F" w:rsidRDefault="003C3E3F" w:rsidP="003C3E3F">
            <w:pPr>
              <w:pStyle w:val="Default"/>
              <w:rPr>
                <w:rFonts w:ascii="Arial" w:hAnsi="Arial" w:cs="Arial"/>
                <w:sz w:val="22"/>
                <w:szCs w:val="22"/>
              </w:rPr>
            </w:pPr>
            <w:r>
              <w:rPr>
                <w:rFonts w:ascii="Arial" w:hAnsi="Arial" w:cs="Arial"/>
                <w:sz w:val="22"/>
                <w:szCs w:val="22"/>
              </w:rPr>
              <w:t xml:space="preserve">ii. Is Byron a successful team leader in your view? If so which types of special leadership </w:t>
            </w:r>
            <w:proofErr w:type="gramStart"/>
            <w:r>
              <w:rPr>
                <w:rFonts w:ascii="Arial" w:hAnsi="Arial" w:cs="Arial"/>
                <w:sz w:val="22"/>
                <w:szCs w:val="22"/>
              </w:rPr>
              <w:t>qualities</w:t>
            </w:r>
            <w:proofErr w:type="gramEnd"/>
            <w:r>
              <w:rPr>
                <w:rFonts w:ascii="Arial" w:hAnsi="Arial" w:cs="Arial"/>
                <w:sz w:val="22"/>
                <w:szCs w:val="22"/>
              </w:rPr>
              <w:t xml:space="preserve"> he </w:t>
            </w:r>
            <w:proofErr w:type="spellStart"/>
            <w:r>
              <w:rPr>
                <w:rFonts w:ascii="Arial" w:hAnsi="Arial" w:cs="Arial"/>
                <w:sz w:val="22"/>
                <w:szCs w:val="22"/>
              </w:rPr>
              <w:t>posses</w:t>
            </w:r>
            <w:proofErr w:type="spellEnd"/>
            <w:r>
              <w:rPr>
                <w:rFonts w:ascii="Arial" w:hAnsi="Arial" w:cs="Arial"/>
                <w:sz w:val="22"/>
                <w:szCs w:val="22"/>
              </w:rPr>
              <w:t xml:space="preserve">? And how these qualities help him? </w:t>
            </w:r>
          </w:p>
          <w:p w14:paraId="31E5AA83" w14:textId="77777777" w:rsidR="003C3E3F" w:rsidRDefault="003C3E3F" w:rsidP="003C3E3F">
            <w:pPr>
              <w:pStyle w:val="Default"/>
              <w:spacing w:after="17"/>
              <w:rPr>
                <w:rFonts w:ascii="Arial" w:hAnsi="Arial" w:cs="Arial"/>
                <w:sz w:val="22"/>
                <w:szCs w:val="22"/>
              </w:rPr>
            </w:pPr>
            <w:r>
              <w:rPr>
                <w:rFonts w:ascii="Arial" w:hAnsi="Arial" w:cs="Arial"/>
                <w:sz w:val="22"/>
                <w:szCs w:val="22"/>
              </w:rPr>
              <w:t>(? This question does not make sense – I assume you mean:</w:t>
            </w:r>
          </w:p>
          <w:p w14:paraId="52CB3BB4" w14:textId="77777777" w:rsidR="003C3E3F" w:rsidRDefault="003C3E3F" w:rsidP="003C3E3F">
            <w:pPr>
              <w:pStyle w:val="Default"/>
              <w:rPr>
                <w:rFonts w:ascii="Arial" w:hAnsi="Arial" w:cs="Arial"/>
                <w:sz w:val="22"/>
                <w:szCs w:val="22"/>
              </w:rPr>
            </w:pPr>
            <w:r>
              <w:rPr>
                <w:rFonts w:ascii="Arial" w:hAnsi="Arial" w:cs="Arial"/>
                <w:sz w:val="22"/>
                <w:szCs w:val="22"/>
              </w:rPr>
              <w:t xml:space="preserve">Is Byron a successful team leader in your view? If so which types of special leadership qualities does he </w:t>
            </w:r>
            <w:proofErr w:type="spellStart"/>
            <w:r>
              <w:rPr>
                <w:rFonts w:ascii="Arial" w:hAnsi="Arial" w:cs="Arial"/>
                <w:sz w:val="22"/>
                <w:szCs w:val="22"/>
              </w:rPr>
              <w:t>posses</w:t>
            </w:r>
            <w:proofErr w:type="spellEnd"/>
            <w:r>
              <w:rPr>
                <w:rFonts w:ascii="Arial" w:hAnsi="Arial" w:cs="Arial"/>
                <w:sz w:val="22"/>
                <w:szCs w:val="22"/>
              </w:rPr>
              <w:t>? And how do these qualities help him?)</w:t>
            </w:r>
          </w:p>
          <w:p w14:paraId="59BE599B" w14:textId="77777777" w:rsidR="003C3E3F" w:rsidRDefault="003C3E3F" w:rsidP="003C3E3F"/>
          <w:p w14:paraId="76807AC1" w14:textId="77777777" w:rsidR="003C3E3F" w:rsidRDefault="003C3E3F" w:rsidP="003C3E3F">
            <w:r>
              <w:t xml:space="preserve">Byron is a good team leader.  He clearly saw the benefits of allowing his team to decide on the best course of action to achieve the task.  He showed concern for his staff by not imposing new working practices, had great communication and was </w:t>
            </w:r>
            <w:proofErr w:type="spellStart"/>
            <w:r>
              <w:t>focussed</w:t>
            </w:r>
            <w:proofErr w:type="spellEnd"/>
            <w:r>
              <w:t xml:space="preserve"> on the task/deadline.  He inspired his team to find the best of working which would please them and ensure that the 8am deadline was met.  He also showed creativity &amp; imagination along with empowerment for his team.  By doing all of this he has created a happy team who are committed to achieving the tasks asked of them and this will also have increased morale within team.</w:t>
            </w:r>
          </w:p>
          <w:p w14:paraId="7ADB9305" w14:textId="77777777" w:rsidR="003C3E3F" w:rsidRDefault="003C3E3F" w:rsidP="00A851DA">
            <w:pPr>
              <w:rPr>
                <w:b/>
              </w:rPr>
            </w:pPr>
          </w:p>
          <w:p w14:paraId="05ABBFF3" w14:textId="77777777" w:rsidR="00CC2FB3" w:rsidRDefault="00CC2FB3" w:rsidP="00A851DA">
            <w:pPr>
              <w:rPr>
                <w:b/>
              </w:rPr>
            </w:pPr>
          </w:p>
          <w:p w14:paraId="28EF9270" w14:textId="77777777" w:rsidR="00CC2FB3" w:rsidRDefault="00CC2FB3" w:rsidP="00A851DA">
            <w:pPr>
              <w:rPr>
                <w:b/>
              </w:rPr>
            </w:pPr>
          </w:p>
          <w:p w14:paraId="09D19F45" w14:textId="77777777" w:rsidR="00CC2FB3" w:rsidRDefault="00CC2FB3" w:rsidP="00A851DA">
            <w:pPr>
              <w:rPr>
                <w:b/>
              </w:rPr>
            </w:pPr>
          </w:p>
          <w:p w14:paraId="49D7BF9B" w14:textId="77777777" w:rsidR="00CC2FB3" w:rsidRDefault="00CC2FB3" w:rsidP="00A851DA">
            <w:pPr>
              <w:rPr>
                <w:b/>
              </w:rPr>
            </w:pPr>
          </w:p>
          <w:p w14:paraId="74DE7738" w14:textId="77777777" w:rsidR="00CC2FB3" w:rsidRDefault="00CC2FB3" w:rsidP="00A851DA">
            <w:pPr>
              <w:rPr>
                <w:b/>
              </w:rPr>
            </w:pPr>
          </w:p>
          <w:p w14:paraId="15909E5A" w14:textId="77777777" w:rsidR="00CC2FB3" w:rsidRDefault="00CC2FB3" w:rsidP="00A851DA">
            <w:pPr>
              <w:rPr>
                <w:b/>
              </w:rPr>
            </w:pPr>
          </w:p>
          <w:p w14:paraId="681791AC" w14:textId="77777777" w:rsidR="00CC2FB3" w:rsidRDefault="00CC2FB3" w:rsidP="00A851DA">
            <w:pPr>
              <w:rPr>
                <w:b/>
              </w:rPr>
            </w:pPr>
          </w:p>
          <w:p w14:paraId="6B3C6F6A" w14:textId="77777777" w:rsidR="00CC2FB3" w:rsidRDefault="00CC2FB3" w:rsidP="00A851DA">
            <w:pPr>
              <w:rPr>
                <w:b/>
              </w:rPr>
            </w:pPr>
          </w:p>
          <w:p w14:paraId="088B1FFC" w14:textId="77777777" w:rsidR="00CC2FB3" w:rsidRDefault="00CC2FB3" w:rsidP="00A851DA">
            <w:pPr>
              <w:rPr>
                <w:b/>
              </w:rPr>
            </w:pPr>
          </w:p>
          <w:p w14:paraId="5C56BE5E" w14:textId="77777777" w:rsidR="00CC2FB3" w:rsidRDefault="00CC2FB3" w:rsidP="00A851DA">
            <w:pPr>
              <w:rPr>
                <w:b/>
              </w:rPr>
            </w:pPr>
          </w:p>
          <w:p w14:paraId="06D2025B" w14:textId="77777777" w:rsidR="00CC2FB3" w:rsidRDefault="00CC2FB3" w:rsidP="00A851DA">
            <w:pPr>
              <w:rPr>
                <w:b/>
              </w:rPr>
            </w:pPr>
          </w:p>
          <w:p w14:paraId="41B1073E" w14:textId="77777777" w:rsidR="00CC2FB3" w:rsidRDefault="00CC2FB3" w:rsidP="00A851DA">
            <w:pPr>
              <w:rPr>
                <w:b/>
              </w:rPr>
            </w:pPr>
          </w:p>
          <w:p w14:paraId="3F6FB97A" w14:textId="77777777" w:rsidR="00CC2FB3" w:rsidRDefault="00CC2FB3" w:rsidP="00A851DA">
            <w:pPr>
              <w:rPr>
                <w:b/>
              </w:rPr>
            </w:pPr>
          </w:p>
          <w:p w14:paraId="3C2B6300" w14:textId="77777777" w:rsidR="00CC2FB3" w:rsidRDefault="00CC2FB3" w:rsidP="00A851DA">
            <w:pPr>
              <w:rPr>
                <w:b/>
              </w:rPr>
            </w:pPr>
          </w:p>
          <w:p w14:paraId="6781BD21" w14:textId="77777777" w:rsidR="00CC2FB3" w:rsidRDefault="00CC2FB3" w:rsidP="00A851DA">
            <w:pPr>
              <w:rPr>
                <w:b/>
              </w:rPr>
            </w:pPr>
          </w:p>
        </w:tc>
      </w:tr>
    </w:tbl>
    <w:p w14:paraId="2B02777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8ACE2A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B7ECCE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88477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929550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AFB00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BFFF4A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049CF0A1" w14:textId="77777777" w:rsidTr="00405895">
        <w:tc>
          <w:tcPr>
            <w:tcW w:w="2310" w:type="dxa"/>
            <w:shd w:val="clear" w:color="auto" w:fill="D9D9D9" w:themeFill="background1" w:themeFillShade="D9"/>
          </w:tcPr>
          <w:p w14:paraId="655864E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24F141" w14:textId="4B84B8C5" w:rsidR="00405895" w:rsidRPr="00B0415E" w:rsidRDefault="009C41DB" w:rsidP="00A851DA">
            <w:pPr>
              <w:rPr>
                <w:rFonts w:cs="Bliss-Regular"/>
                <w:color w:val="000000"/>
              </w:rPr>
            </w:pPr>
            <w:r>
              <w:rPr>
                <w:rFonts w:cs="Bliss-Regular"/>
                <w:color w:val="000000"/>
              </w:rPr>
              <w:t>Cheryl King</w:t>
            </w:r>
          </w:p>
        </w:tc>
        <w:tc>
          <w:tcPr>
            <w:tcW w:w="1276" w:type="dxa"/>
            <w:shd w:val="clear" w:color="auto" w:fill="D9D9D9" w:themeFill="background1" w:themeFillShade="D9"/>
          </w:tcPr>
          <w:p w14:paraId="2348089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D7DF7ED" w14:textId="41169946" w:rsidR="00405895" w:rsidRPr="00B0415E" w:rsidRDefault="003C3E3F" w:rsidP="00A851DA">
            <w:pPr>
              <w:rPr>
                <w:rFonts w:cs="Bliss-Regular"/>
                <w:color w:val="000000"/>
              </w:rPr>
            </w:pPr>
            <w:r>
              <w:rPr>
                <w:rFonts w:cs="Bliss-Regular"/>
                <w:color w:val="000000"/>
              </w:rPr>
              <w:t>03/11</w:t>
            </w:r>
            <w:r w:rsidR="009C41DB">
              <w:rPr>
                <w:rFonts w:cs="Bliss-Regular"/>
                <w:color w:val="000000"/>
              </w:rPr>
              <w:t>/2019</w:t>
            </w:r>
          </w:p>
        </w:tc>
      </w:tr>
    </w:tbl>
    <w:p w14:paraId="13C80671" w14:textId="77777777" w:rsidR="00A851DA" w:rsidRPr="00B0415E" w:rsidRDefault="00A851DA" w:rsidP="00A851DA">
      <w:pPr>
        <w:rPr>
          <w:rFonts w:cs="Bliss-Regular"/>
          <w:color w:val="000000"/>
          <w:lang w:val="en-US"/>
        </w:rPr>
      </w:pPr>
      <w:bookmarkStart w:id="0" w:name="_GoBack"/>
      <w:bookmarkEnd w:id="0"/>
    </w:p>
    <w:p w14:paraId="7BABC822" w14:textId="77777777" w:rsidR="00A851DA" w:rsidRPr="00B0415E" w:rsidRDefault="00A851DA" w:rsidP="00A851DA">
      <w:pPr>
        <w:rPr>
          <w:rFonts w:cs="Bliss-Regular"/>
          <w:color w:val="000000"/>
          <w:lang w:val="en-US"/>
        </w:rPr>
      </w:pPr>
    </w:p>
    <w:p w14:paraId="0829AB3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B0E785E" w14:textId="77777777" w:rsidTr="00B0415E">
        <w:trPr>
          <w:trHeight w:val="249"/>
        </w:trPr>
        <w:tc>
          <w:tcPr>
            <w:tcW w:w="4621" w:type="dxa"/>
            <w:shd w:val="clear" w:color="auto" w:fill="D9D9D9" w:themeFill="background1" w:themeFillShade="D9"/>
          </w:tcPr>
          <w:p w14:paraId="41999E44" w14:textId="77777777" w:rsidR="00503D7E" w:rsidRPr="00B0415E" w:rsidRDefault="00503D7E" w:rsidP="00503D7E">
            <w:pPr>
              <w:rPr>
                <w:b/>
                <w:color w:val="002060"/>
              </w:rPr>
            </w:pPr>
            <w:r w:rsidRPr="00B0415E">
              <w:rPr>
                <w:b/>
                <w:color w:val="002060"/>
              </w:rPr>
              <w:t>Total Marks</w:t>
            </w:r>
          </w:p>
        </w:tc>
        <w:tc>
          <w:tcPr>
            <w:tcW w:w="4621" w:type="dxa"/>
          </w:tcPr>
          <w:p w14:paraId="3D596F45" w14:textId="77777777" w:rsidR="00503D7E" w:rsidRPr="00B0415E" w:rsidRDefault="00503D7E" w:rsidP="00503D7E">
            <w:pPr>
              <w:rPr>
                <w:rFonts w:cs="Times New Roman"/>
                <w:szCs w:val="32"/>
              </w:rPr>
            </w:pPr>
          </w:p>
        </w:tc>
      </w:tr>
      <w:tr w:rsidR="00503D7E" w:rsidRPr="00B0415E" w14:paraId="20D2CFE8" w14:textId="77777777" w:rsidTr="00B0415E">
        <w:tc>
          <w:tcPr>
            <w:tcW w:w="4621" w:type="dxa"/>
            <w:shd w:val="clear" w:color="auto" w:fill="D9D9D9" w:themeFill="background1" w:themeFillShade="D9"/>
          </w:tcPr>
          <w:p w14:paraId="652C80DE" w14:textId="77777777" w:rsidR="00503D7E" w:rsidRPr="00B0415E" w:rsidRDefault="00503D7E" w:rsidP="00503D7E">
            <w:pPr>
              <w:rPr>
                <w:b/>
                <w:color w:val="002060"/>
              </w:rPr>
            </w:pPr>
            <w:r w:rsidRPr="00B0415E">
              <w:rPr>
                <w:b/>
                <w:color w:val="002060"/>
              </w:rPr>
              <w:t>Marks Obtained</w:t>
            </w:r>
          </w:p>
        </w:tc>
        <w:tc>
          <w:tcPr>
            <w:tcW w:w="4621" w:type="dxa"/>
          </w:tcPr>
          <w:p w14:paraId="7758B2DD" w14:textId="77777777" w:rsidR="00503D7E" w:rsidRPr="00B0415E" w:rsidRDefault="00503D7E" w:rsidP="00503D7E">
            <w:pPr>
              <w:rPr>
                <w:rFonts w:cs="Times New Roman"/>
                <w:szCs w:val="32"/>
              </w:rPr>
            </w:pPr>
          </w:p>
        </w:tc>
      </w:tr>
      <w:tr w:rsidR="00503D7E" w:rsidRPr="00B0415E" w14:paraId="6503A5E5" w14:textId="77777777" w:rsidTr="00B0415E">
        <w:tc>
          <w:tcPr>
            <w:tcW w:w="4621" w:type="dxa"/>
            <w:shd w:val="clear" w:color="auto" w:fill="D9D9D9" w:themeFill="background1" w:themeFillShade="D9"/>
          </w:tcPr>
          <w:p w14:paraId="527EC86E" w14:textId="77777777" w:rsidR="00503D7E" w:rsidRPr="00B0415E" w:rsidRDefault="00B0415E" w:rsidP="00503D7E">
            <w:pPr>
              <w:rPr>
                <w:b/>
                <w:color w:val="002060"/>
              </w:rPr>
            </w:pPr>
            <w:r w:rsidRPr="00B0415E">
              <w:rPr>
                <w:b/>
                <w:color w:val="002060"/>
              </w:rPr>
              <w:t>Percentage / Grade</w:t>
            </w:r>
          </w:p>
        </w:tc>
        <w:tc>
          <w:tcPr>
            <w:tcW w:w="4621" w:type="dxa"/>
          </w:tcPr>
          <w:p w14:paraId="64DBF2EF" w14:textId="77777777" w:rsidR="00503D7E" w:rsidRPr="00B0415E" w:rsidRDefault="00503D7E" w:rsidP="00503D7E">
            <w:pPr>
              <w:rPr>
                <w:rFonts w:cs="Times New Roman"/>
                <w:szCs w:val="32"/>
              </w:rPr>
            </w:pPr>
          </w:p>
        </w:tc>
      </w:tr>
    </w:tbl>
    <w:p w14:paraId="580031AF" w14:textId="77777777" w:rsidR="00A851DA" w:rsidRDefault="00A851DA" w:rsidP="00503D7E">
      <w:pPr>
        <w:rPr>
          <w:rFonts w:cs="Times New Roman"/>
          <w:sz w:val="24"/>
          <w:szCs w:val="32"/>
        </w:rPr>
      </w:pPr>
    </w:p>
    <w:p w14:paraId="1A7EEB35" w14:textId="77777777" w:rsidR="00607874" w:rsidRDefault="00607874" w:rsidP="00503D7E">
      <w:pPr>
        <w:rPr>
          <w:rFonts w:cs="Times New Roman"/>
          <w:sz w:val="24"/>
          <w:szCs w:val="32"/>
        </w:rPr>
      </w:pPr>
    </w:p>
    <w:p w14:paraId="1212018F" w14:textId="77777777" w:rsidR="00607874" w:rsidRDefault="00607874" w:rsidP="00503D7E">
      <w:pPr>
        <w:rPr>
          <w:rFonts w:cs="Times New Roman"/>
          <w:sz w:val="24"/>
          <w:szCs w:val="32"/>
        </w:rPr>
      </w:pPr>
    </w:p>
    <w:p w14:paraId="57D2925B" w14:textId="77777777" w:rsidR="00607874" w:rsidRDefault="00607874" w:rsidP="00503D7E">
      <w:pPr>
        <w:rPr>
          <w:rFonts w:cs="Times New Roman"/>
          <w:sz w:val="24"/>
          <w:szCs w:val="32"/>
        </w:rPr>
      </w:pPr>
    </w:p>
    <w:p w14:paraId="44458ADE" w14:textId="77777777" w:rsidR="00607874" w:rsidRDefault="00607874" w:rsidP="00503D7E">
      <w:pPr>
        <w:rPr>
          <w:rFonts w:cs="Times New Roman"/>
          <w:sz w:val="24"/>
          <w:szCs w:val="32"/>
        </w:rPr>
      </w:pPr>
    </w:p>
    <w:p w14:paraId="3AED505F" w14:textId="77777777" w:rsidR="00607874" w:rsidRDefault="00607874" w:rsidP="00503D7E">
      <w:pPr>
        <w:rPr>
          <w:rFonts w:cs="Times New Roman"/>
          <w:sz w:val="24"/>
          <w:szCs w:val="32"/>
        </w:rPr>
      </w:pPr>
    </w:p>
    <w:p w14:paraId="3D3131AA" w14:textId="77777777" w:rsidR="00607874" w:rsidRDefault="00607874" w:rsidP="00503D7E">
      <w:pPr>
        <w:rPr>
          <w:rFonts w:cs="Times New Roman"/>
          <w:sz w:val="24"/>
          <w:szCs w:val="32"/>
        </w:rPr>
      </w:pPr>
    </w:p>
    <w:p w14:paraId="234B28D7" w14:textId="77777777" w:rsidR="00607874" w:rsidRDefault="00607874" w:rsidP="00503D7E">
      <w:pPr>
        <w:rPr>
          <w:rFonts w:cs="Times New Roman"/>
          <w:sz w:val="24"/>
          <w:szCs w:val="32"/>
        </w:rPr>
      </w:pPr>
    </w:p>
    <w:p w14:paraId="156A9108" w14:textId="77777777" w:rsidR="00EA30AB" w:rsidRDefault="00EA30AB" w:rsidP="00503D7E">
      <w:pPr>
        <w:rPr>
          <w:rFonts w:cs="Times New Roman"/>
          <w:sz w:val="24"/>
          <w:szCs w:val="32"/>
        </w:rPr>
      </w:pPr>
    </w:p>
    <w:p w14:paraId="344A99FA" w14:textId="77777777" w:rsidR="00EA30AB" w:rsidRDefault="00EA30AB" w:rsidP="00503D7E">
      <w:pPr>
        <w:rPr>
          <w:rFonts w:cs="Times New Roman"/>
          <w:sz w:val="24"/>
          <w:szCs w:val="32"/>
        </w:rPr>
      </w:pPr>
    </w:p>
    <w:p w14:paraId="2D01DCE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C0972" w14:textId="77777777" w:rsidR="00F8569A" w:rsidRDefault="00F8569A" w:rsidP="00CB4D0A">
      <w:pPr>
        <w:spacing w:after="0" w:line="240" w:lineRule="auto"/>
      </w:pPr>
      <w:r>
        <w:separator/>
      </w:r>
    </w:p>
  </w:endnote>
  <w:endnote w:type="continuationSeparator" w:id="0">
    <w:p w14:paraId="1AF7B071" w14:textId="77777777" w:rsidR="00F8569A" w:rsidRDefault="00F856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704E3" w14:textId="77777777" w:rsidR="00F8569A" w:rsidRDefault="00F8569A" w:rsidP="00CB4D0A">
      <w:pPr>
        <w:spacing w:after="0" w:line="240" w:lineRule="auto"/>
      </w:pPr>
      <w:r>
        <w:separator/>
      </w:r>
    </w:p>
  </w:footnote>
  <w:footnote w:type="continuationSeparator" w:id="0">
    <w:p w14:paraId="16E947C2" w14:textId="77777777" w:rsidR="00F8569A" w:rsidRDefault="00F8569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C1FB4"/>
    <w:rsid w:val="001F0481"/>
    <w:rsid w:val="00200C92"/>
    <w:rsid w:val="0020451E"/>
    <w:rsid w:val="00206B9D"/>
    <w:rsid w:val="0023259C"/>
    <w:rsid w:val="002B0BD7"/>
    <w:rsid w:val="002B573D"/>
    <w:rsid w:val="002C5CB2"/>
    <w:rsid w:val="002F779F"/>
    <w:rsid w:val="00371885"/>
    <w:rsid w:val="003A3B26"/>
    <w:rsid w:val="003C3E3F"/>
    <w:rsid w:val="003E2B87"/>
    <w:rsid w:val="00402786"/>
    <w:rsid w:val="00405895"/>
    <w:rsid w:val="004058DF"/>
    <w:rsid w:val="00443E6F"/>
    <w:rsid w:val="00486F1A"/>
    <w:rsid w:val="00490CB9"/>
    <w:rsid w:val="004A2CE2"/>
    <w:rsid w:val="004B65F3"/>
    <w:rsid w:val="004E3CDA"/>
    <w:rsid w:val="004F4B4D"/>
    <w:rsid w:val="0050216D"/>
    <w:rsid w:val="00503D7E"/>
    <w:rsid w:val="0050778F"/>
    <w:rsid w:val="00527C11"/>
    <w:rsid w:val="00535F31"/>
    <w:rsid w:val="00574D64"/>
    <w:rsid w:val="00591365"/>
    <w:rsid w:val="005B31E4"/>
    <w:rsid w:val="005F4CD1"/>
    <w:rsid w:val="006034F6"/>
    <w:rsid w:val="00607874"/>
    <w:rsid w:val="00607E77"/>
    <w:rsid w:val="00617BB3"/>
    <w:rsid w:val="00645CDD"/>
    <w:rsid w:val="006823A7"/>
    <w:rsid w:val="00687EE8"/>
    <w:rsid w:val="0070347F"/>
    <w:rsid w:val="0070678E"/>
    <w:rsid w:val="00831C11"/>
    <w:rsid w:val="00892EC4"/>
    <w:rsid w:val="0089409C"/>
    <w:rsid w:val="008A60B4"/>
    <w:rsid w:val="008B3C31"/>
    <w:rsid w:val="008B64FE"/>
    <w:rsid w:val="00935BF7"/>
    <w:rsid w:val="0095442C"/>
    <w:rsid w:val="00983942"/>
    <w:rsid w:val="009C37E0"/>
    <w:rsid w:val="009C41DB"/>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569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04DED"/>
  <w15:docId w15:val="{DCD0FA78-03BE-4472-802E-1732C5FF7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EB85D-BE39-40DA-94DC-7663F1261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1164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Cheryl King</cp:lastModifiedBy>
  <cp:revision>2</cp:revision>
  <dcterms:created xsi:type="dcterms:W3CDTF">2019-11-03T09:56:00Z</dcterms:created>
  <dcterms:modified xsi:type="dcterms:W3CDTF">2019-11-03T09:56:00Z</dcterms:modified>
</cp:coreProperties>
</file>