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53CA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CA5">
            <w:pPr>
              <w:pStyle w:val="Default"/>
              <w:rPr>
                <w:rFonts w:asciiTheme="minorHAnsi" w:hAnsiTheme="minorHAnsi"/>
              </w:rPr>
            </w:pPr>
            <w:r w:rsidRPr="00F842F2">
              <w:rPr>
                <w:rFonts w:asciiTheme="minorBidi" w:hAnsiTheme="minorBidi" w:cstheme="minorBidi"/>
              </w:rPr>
              <w:t>Aya Ahmed Hanafy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3CA5">
            <w:pPr>
              <w:pStyle w:val="Default"/>
              <w:rPr>
                <w:rFonts w:asciiTheme="minorHAnsi" w:hAnsiTheme="minorHAnsi"/>
              </w:rPr>
            </w:pPr>
            <w:r w:rsidRPr="00F842F2">
              <w:rPr>
                <w:rFonts w:asciiTheme="minorBidi" w:hAnsiTheme="minorBidi" w:cstheme="minorBidi"/>
              </w:rPr>
              <w:t>26573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CA5">
            <w:pPr>
              <w:pStyle w:val="Default"/>
              <w:rPr>
                <w:rFonts w:asciiTheme="minorHAnsi" w:hAnsiTheme="minorHAnsi"/>
              </w:rPr>
            </w:pPr>
            <w:r w:rsidRPr="00F842F2">
              <w:rPr>
                <w:rFonts w:asciiTheme="minorBidi" w:hAnsiTheme="minorBidi" w:cstheme="minorBidi"/>
              </w:rPr>
              <w:t>Diploma in Diet and Nutrition ( Level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53CA5" w:rsidRDefault="00253CA5">
            <w:pPr>
              <w:rPr>
                <w:rFonts w:asciiTheme="minorBidi" w:hAnsiTheme="minorBidi"/>
              </w:rPr>
            </w:pPr>
            <w:r w:rsidRPr="00253CA5">
              <w:rPr>
                <w:rFonts w:asciiTheme="minorBidi" w:hAnsiTheme="minorBidi"/>
                <w:sz w:val="24"/>
                <w:szCs w:val="24"/>
              </w:rPr>
              <w:t>6 and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53CA5" w:rsidRPr="00253CA5" w:rsidRDefault="00CC2FB3" w:rsidP="00253CA5">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53CA5" w:rsidRPr="004005C1" w:rsidRDefault="00253CA5" w:rsidP="004005C1">
            <w:pPr>
              <w:spacing w:after="160" w:line="360" w:lineRule="auto"/>
              <w:ind w:left="5760"/>
              <w:rPr>
                <w:rFonts w:asciiTheme="minorBidi" w:eastAsia="Calibri" w:hAnsiTheme="minorBidi"/>
                <w:sz w:val="24"/>
                <w:szCs w:val="24"/>
              </w:rPr>
            </w:pPr>
            <w:r w:rsidRPr="004005C1">
              <w:rPr>
                <w:rFonts w:asciiTheme="minorBidi" w:eastAsia="Calibri" w:hAnsiTheme="minorBidi"/>
                <w:sz w:val="24"/>
                <w:szCs w:val="24"/>
              </w:rPr>
              <w:t>Name: Aya Ahmed Hanafy</w:t>
            </w:r>
          </w:p>
          <w:p w:rsidR="00253CA5" w:rsidRPr="004005C1" w:rsidRDefault="00253CA5" w:rsidP="004005C1">
            <w:pPr>
              <w:spacing w:after="160" w:line="360" w:lineRule="auto"/>
              <w:ind w:left="5760"/>
              <w:rPr>
                <w:rFonts w:asciiTheme="minorBidi" w:eastAsia="Calibri" w:hAnsiTheme="minorBidi"/>
                <w:sz w:val="24"/>
                <w:szCs w:val="24"/>
              </w:rPr>
            </w:pPr>
            <w:r w:rsidRPr="004005C1">
              <w:rPr>
                <w:rFonts w:asciiTheme="minorBidi" w:eastAsia="Calibri" w:hAnsiTheme="minorBidi"/>
                <w:sz w:val="24"/>
                <w:szCs w:val="24"/>
              </w:rPr>
              <w:t>Student number: 26573</w:t>
            </w:r>
          </w:p>
          <w:p w:rsidR="00253CA5" w:rsidRPr="004005C1" w:rsidRDefault="004005C1" w:rsidP="004005C1">
            <w:pPr>
              <w:spacing w:after="160" w:line="360" w:lineRule="auto"/>
              <w:ind w:left="5760"/>
              <w:rPr>
                <w:rFonts w:asciiTheme="minorBidi" w:eastAsia="Calibri" w:hAnsiTheme="minorBidi"/>
                <w:sz w:val="24"/>
                <w:szCs w:val="24"/>
              </w:rPr>
            </w:pPr>
            <w:r>
              <w:rPr>
                <w:rFonts w:asciiTheme="minorBidi" w:eastAsia="Calibri" w:hAnsiTheme="minorBidi"/>
                <w:sz w:val="24"/>
                <w:szCs w:val="24"/>
              </w:rPr>
              <w:t>Assignment number: 6 &amp;</w:t>
            </w:r>
            <w:r w:rsidR="00253CA5" w:rsidRPr="004005C1">
              <w:rPr>
                <w:rFonts w:asciiTheme="minorBidi" w:eastAsia="Calibri" w:hAnsiTheme="minorBidi"/>
                <w:sz w:val="24"/>
                <w:szCs w:val="24"/>
              </w:rPr>
              <w:t xml:space="preserve"> 7</w:t>
            </w:r>
          </w:p>
          <w:p w:rsidR="00253CA5" w:rsidRPr="004005C1" w:rsidRDefault="00253CA5" w:rsidP="004005C1">
            <w:pPr>
              <w:spacing w:after="160" w:line="360" w:lineRule="auto"/>
              <w:ind w:left="5760"/>
              <w:rPr>
                <w:rFonts w:asciiTheme="minorBidi" w:eastAsia="Calibri" w:hAnsiTheme="minorBidi"/>
                <w:sz w:val="24"/>
                <w:szCs w:val="24"/>
              </w:rPr>
            </w:pPr>
            <w:r w:rsidRPr="004005C1">
              <w:rPr>
                <w:rFonts w:asciiTheme="minorBidi" w:eastAsia="Calibri" w:hAnsiTheme="minorBidi"/>
                <w:sz w:val="24"/>
                <w:szCs w:val="24"/>
              </w:rPr>
              <w:t>Page: 1</w:t>
            </w:r>
          </w:p>
          <w:p w:rsidR="00253CA5" w:rsidRPr="004005C1" w:rsidRDefault="00253CA5" w:rsidP="004005C1">
            <w:pPr>
              <w:spacing w:after="160" w:line="360" w:lineRule="auto"/>
              <w:rPr>
                <w:rFonts w:asciiTheme="minorBidi" w:eastAsia="Calibri" w:hAnsiTheme="minorBidi"/>
                <w:b/>
                <w:bCs/>
                <w:sz w:val="24"/>
                <w:szCs w:val="24"/>
              </w:rPr>
            </w:pPr>
            <w:r w:rsidRPr="004005C1">
              <w:rPr>
                <w:rFonts w:asciiTheme="minorBidi" w:eastAsia="Calibri" w:hAnsiTheme="minorBidi"/>
                <w:b/>
                <w:bCs/>
                <w:sz w:val="24"/>
                <w:szCs w:val="24"/>
              </w:rPr>
              <w:t>Question 1:</w:t>
            </w:r>
          </w:p>
          <w:p w:rsidR="00253CA5" w:rsidRPr="004005C1" w:rsidRDefault="00253CA5" w:rsidP="004005C1">
            <w:pPr>
              <w:numPr>
                <w:ilvl w:val="0"/>
                <w:numId w:val="2"/>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 xml:space="preserve">a) </w:t>
            </w:r>
          </w:p>
          <w:p w:rsidR="00253CA5" w:rsidRPr="004005C1" w:rsidRDefault="00253CA5" w:rsidP="004005C1">
            <w:pPr>
              <w:numPr>
                <w:ilvl w:val="0"/>
                <w:numId w:val="2"/>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 xml:space="preserve">c) </w:t>
            </w:r>
          </w:p>
          <w:p w:rsidR="00253CA5" w:rsidRPr="004005C1" w:rsidRDefault="00253CA5" w:rsidP="004005C1">
            <w:pPr>
              <w:numPr>
                <w:ilvl w:val="0"/>
                <w:numId w:val="2"/>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 xml:space="preserve">d) </w:t>
            </w:r>
          </w:p>
          <w:p w:rsidR="00253CA5" w:rsidRPr="004005C1" w:rsidRDefault="00253CA5" w:rsidP="004005C1">
            <w:pPr>
              <w:numPr>
                <w:ilvl w:val="0"/>
                <w:numId w:val="2"/>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a)</w:t>
            </w:r>
          </w:p>
          <w:p w:rsidR="00253CA5" w:rsidRPr="004005C1" w:rsidRDefault="00253CA5" w:rsidP="004005C1">
            <w:pPr>
              <w:numPr>
                <w:ilvl w:val="0"/>
                <w:numId w:val="2"/>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c)</w:t>
            </w:r>
          </w:p>
          <w:p w:rsidR="00253CA5" w:rsidRPr="004005C1" w:rsidRDefault="00253CA5" w:rsidP="004005C1">
            <w:pPr>
              <w:numPr>
                <w:ilvl w:val="0"/>
                <w:numId w:val="2"/>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a)</w:t>
            </w:r>
          </w:p>
          <w:p w:rsidR="00253CA5" w:rsidRPr="004005C1" w:rsidRDefault="00253CA5" w:rsidP="004005C1">
            <w:pPr>
              <w:numPr>
                <w:ilvl w:val="0"/>
                <w:numId w:val="2"/>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a)</w:t>
            </w:r>
          </w:p>
          <w:p w:rsidR="00253CA5" w:rsidRPr="004005C1" w:rsidRDefault="00253CA5" w:rsidP="004005C1">
            <w:pPr>
              <w:numPr>
                <w:ilvl w:val="0"/>
                <w:numId w:val="2"/>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c)</w:t>
            </w:r>
          </w:p>
          <w:p w:rsidR="00253CA5" w:rsidRPr="004005C1" w:rsidRDefault="00253CA5" w:rsidP="004005C1">
            <w:pPr>
              <w:numPr>
                <w:ilvl w:val="0"/>
                <w:numId w:val="2"/>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b)</w:t>
            </w:r>
          </w:p>
          <w:p w:rsidR="00253CA5" w:rsidRPr="004005C1" w:rsidRDefault="00253CA5" w:rsidP="004005C1">
            <w:pPr>
              <w:numPr>
                <w:ilvl w:val="0"/>
                <w:numId w:val="2"/>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c)</w:t>
            </w:r>
          </w:p>
          <w:p w:rsidR="00253CA5" w:rsidRPr="004005C1" w:rsidRDefault="00253CA5" w:rsidP="004005C1">
            <w:pPr>
              <w:spacing w:after="160" w:line="360" w:lineRule="auto"/>
              <w:ind w:left="5760"/>
              <w:rPr>
                <w:rFonts w:asciiTheme="minorBidi" w:eastAsia="Calibri" w:hAnsiTheme="minorBidi"/>
                <w:sz w:val="24"/>
                <w:szCs w:val="24"/>
              </w:rPr>
            </w:pPr>
          </w:p>
          <w:p w:rsidR="00253CA5" w:rsidRPr="004005C1" w:rsidRDefault="00253CA5" w:rsidP="004005C1">
            <w:pPr>
              <w:spacing w:after="160" w:line="360" w:lineRule="auto"/>
              <w:ind w:left="5760"/>
              <w:rPr>
                <w:rFonts w:asciiTheme="minorBidi" w:eastAsia="Calibri" w:hAnsiTheme="minorBidi"/>
                <w:sz w:val="24"/>
                <w:szCs w:val="24"/>
              </w:rPr>
            </w:pPr>
            <w:r w:rsidRPr="004005C1">
              <w:rPr>
                <w:rFonts w:asciiTheme="minorBidi" w:eastAsia="Calibri" w:hAnsiTheme="minorBidi"/>
                <w:sz w:val="24"/>
                <w:szCs w:val="24"/>
              </w:rPr>
              <w:t>Name: Aya Ahmed Hanafy</w:t>
            </w:r>
          </w:p>
          <w:p w:rsidR="00253CA5" w:rsidRPr="004005C1" w:rsidRDefault="00253CA5" w:rsidP="004005C1">
            <w:pPr>
              <w:spacing w:after="160" w:line="360" w:lineRule="auto"/>
              <w:ind w:left="5760"/>
              <w:rPr>
                <w:rFonts w:asciiTheme="minorBidi" w:eastAsia="Calibri" w:hAnsiTheme="minorBidi"/>
                <w:sz w:val="24"/>
                <w:szCs w:val="24"/>
              </w:rPr>
            </w:pPr>
            <w:r w:rsidRPr="004005C1">
              <w:rPr>
                <w:rFonts w:asciiTheme="minorBidi" w:eastAsia="Calibri" w:hAnsiTheme="minorBidi"/>
                <w:sz w:val="24"/>
                <w:szCs w:val="24"/>
              </w:rPr>
              <w:t>Student number: 26573</w:t>
            </w:r>
          </w:p>
          <w:p w:rsidR="00253CA5" w:rsidRPr="004005C1" w:rsidRDefault="004005C1" w:rsidP="004005C1">
            <w:pPr>
              <w:spacing w:after="160" w:line="360" w:lineRule="auto"/>
              <w:ind w:left="5760"/>
              <w:rPr>
                <w:rFonts w:asciiTheme="minorBidi" w:eastAsia="Calibri" w:hAnsiTheme="minorBidi"/>
                <w:sz w:val="24"/>
                <w:szCs w:val="24"/>
              </w:rPr>
            </w:pPr>
            <w:r>
              <w:rPr>
                <w:rFonts w:asciiTheme="minorBidi" w:eastAsia="Calibri" w:hAnsiTheme="minorBidi"/>
                <w:sz w:val="24"/>
                <w:szCs w:val="24"/>
              </w:rPr>
              <w:t xml:space="preserve">Assignment number: 6 &amp; </w:t>
            </w:r>
            <w:r w:rsidR="00253CA5" w:rsidRPr="004005C1">
              <w:rPr>
                <w:rFonts w:asciiTheme="minorBidi" w:eastAsia="Calibri" w:hAnsiTheme="minorBidi"/>
                <w:sz w:val="24"/>
                <w:szCs w:val="24"/>
              </w:rPr>
              <w:t>7</w:t>
            </w:r>
          </w:p>
          <w:p w:rsidR="00253CA5" w:rsidRPr="004005C1" w:rsidRDefault="00253CA5" w:rsidP="004005C1">
            <w:pPr>
              <w:spacing w:after="160" w:line="360" w:lineRule="auto"/>
              <w:ind w:left="5760"/>
              <w:rPr>
                <w:rFonts w:asciiTheme="minorBidi" w:eastAsia="Calibri" w:hAnsiTheme="minorBidi"/>
                <w:sz w:val="24"/>
                <w:szCs w:val="24"/>
              </w:rPr>
            </w:pPr>
            <w:r w:rsidRPr="004005C1">
              <w:rPr>
                <w:rFonts w:asciiTheme="minorBidi" w:eastAsia="Calibri" w:hAnsiTheme="minorBidi"/>
                <w:sz w:val="24"/>
                <w:szCs w:val="24"/>
              </w:rPr>
              <w:t>Page: 2</w:t>
            </w:r>
          </w:p>
          <w:p w:rsidR="00253CA5" w:rsidRPr="004005C1" w:rsidRDefault="00253CA5" w:rsidP="004005C1">
            <w:pPr>
              <w:spacing w:after="160" w:line="360" w:lineRule="auto"/>
              <w:rPr>
                <w:rFonts w:asciiTheme="minorBidi" w:eastAsia="Calibri" w:hAnsiTheme="minorBidi"/>
                <w:b/>
                <w:bCs/>
                <w:sz w:val="24"/>
                <w:szCs w:val="24"/>
              </w:rPr>
            </w:pPr>
          </w:p>
          <w:p w:rsidR="00253CA5" w:rsidRPr="004005C1" w:rsidRDefault="00253CA5" w:rsidP="004005C1">
            <w:pPr>
              <w:spacing w:after="160" w:line="360" w:lineRule="auto"/>
              <w:rPr>
                <w:rFonts w:asciiTheme="minorBidi" w:eastAsia="Calibri" w:hAnsiTheme="minorBidi"/>
                <w:b/>
                <w:bCs/>
                <w:sz w:val="24"/>
                <w:szCs w:val="24"/>
              </w:rPr>
            </w:pPr>
          </w:p>
          <w:p w:rsidR="00253CA5" w:rsidRPr="004005C1" w:rsidRDefault="00253CA5" w:rsidP="004005C1">
            <w:pPr>
              <w:spacing w:after="160" w:line="360" w:lineRule="auto"/>
              <w:rPr>
                <w:rFonts w:asciiTheme="minorBidi" w:eastAsia="Calibri" w:hAnsiTheme="minorBidi"/>
                <w:sz w:val="24"/>
                <w:szCs w:val="24"/>
              </w:rPr>
            </w:pPr>
            <w:r w:rsidRPr="004005C1">
              <w:rPr>
                <w:rFonts w:asciiTheme="minorBidi" w:eastAsia="Calibri" w:hAnsiTheme="minorBidi"/>
                <w:b/>
                <w:bCs/>
                <w:sz w:val="24"/>
                <w:szCs w:val="24"/>
              </w:rPr>
              <w:t>Question 2:</w:t>
            </w:r>
          </w:p>
          <w:p w:rsidR="00253CA5" w:rsidRPr="004005C1" w:rsidRDefault="00253CA5" w:rsidP="004005C1">
            <w:pPr>
              <w:numPr>
                <w:ilvl w:val="0"/>
                <w:numId w:val="3"/>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Trace minerals are considered micronutrients, which are needed by the body in small amounts (in milligrams to micrograms), they are mandatory for a lot of chemical reactions for proper utilization of the macronutrients and adequate functioning of different body organs. They include calcium, chloride, chlorium, selenium, copper, fluoride, iodine, iron, magnesium, manganese, phosphorus, potassium, sodium and zinc.</w:t>
            </w:r>
          </w:p>
          <w:p w:rsidR="00253CA5" w:rsidRPr="004005C1" w:rsidRDefault="00253CA5" w:rsidP="004005C1">
            <w:pPr>
              <w:numPr>
                <w:ilvl w:val="0"/>
                <w:numId w:val="3"/>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Whole grain foods are much more higher in nutritional value than refined foods, because they consist of outer bran which contains fibres, the germ which contains protein, vitamins and minerals, the endosperm which is the carbohydrates source, in addition it supplies phytochemicals and antioxidants which have protective role against lots of diseases as diabetes, coronary heart diseases and some types of cancer. Refined foods consist only of the endosperm. Examples for whole grain foods are wheat, oats and brown rice.</w:t>
            </w:r>
          </w:p>
          <w:p w:rsidR="00253CA5" w:rsidRDefault="00253CA5" w:rsidP="004005C1">
            <w:pPr>
              <w:numPr>
                <w:ilvl w:val="0"/>
                <w:numId w:val="3"/>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The two main types of sugar are; 1- sugars that is found in fruits and vegetables, and it is nutritious and useful to our bodies, one should eat 5 portions of fruits and vegetables per day. 2- sugars that are artificially added to food such as in soft drinks and desserts, which could be taken as occasional treats but not regularly in order to avoid obesity and dental problems.</w:t>
            </w:r>
            <w:r w:rsidR="00DB0ECF">
              <w:rPr>
                <w:rFonts w:asciiTheme="minorBidi" w:eastAsia="Calibri" w:hAnsiTheme="minorBidi"/>
                <w:sz w:val="24"/>
                <w:szCs w:val="24"/>
              </w:rPr>
              <w:t xml:space="preserve">                                                                                                               </w:t>
            </w:r>
          </w:p>
          <w:p w:rsidR="00DB0ECF" w:rsidRDefault="00DB0ECF" w:rsidP="00DB0ECF">
            <w:pPr>
              <w:spacing w:after="160" w:line="360" w:lineRule="auto"/>
              <w:ind w:left="720"/>
              <w:contextualSpacing/>
              <w:rPr>
                <w:rFonts w:asciiTheme="minorBidi" w:eastAsia="Calibri" w:hAnsiTheme="minorBidi"/>
                <w:sz w:val="24"/>
                <w:szCs w:val="24"/>
              </w:rPr>
            </w:pPr>
          </w:p>
          <w:p w:rsidR="00DB0ECF" w:rsidRDefault="00DB0ECF" w:rsidP="00DB0ECF">
            <w:pPr>
              <w:spacing w:after="160" w:line="360" w:lineRule="auto"/>
              <w:ind w:left="720"/>
              <w:contextualSpacing/>
              <w:rPr>
                <w:rFonts w:asciiTheme="minorBidi" w:eastAsia="Calibri" w:hAnsiTheme="minorBidi"/>
                <w:sz w:val="24"/>
                <w:szCs w:val="24"/>
              </w:rPr>
            </w:pPr>
          </w:p>
          <w:p w:rsidR="00DB0ECF" w:rsidRDefault="00DB0ECF" w:rsidP="00DB0ECF">
            <w:pPr>
              <w:spacing w:after="160" w:line="360" w:lineRule="auto"/>
              <w:ind w:left="720"/>
              <w:contextualSpacing/>
              <w:rPr>
                <w:rFonts w:asciiTheme="minorBidi" w:eastAsia="Calibri" w:hAnsiTheme="minorBidi"/>
                <w:sz w:val="24"/>
                <w:szCs w:val="24"/>
              </w:rPr>
            </w:pPr>
          </w:p>
          <w:p w:rsidR="00DB0ECF" w:rsidRPr="004005C1" w:rsidRDefault="00DB0ECF" w:rsidP="00DB0ECF">
            <w:pPr>
              <w:spacing w:after="160" w:line="360" w:lineRule="auto"/>
              <w:ind w:left="5760"/>
              <w:rPr>
                <w:rFonts w:asciiTheme="minorBidi" w:eastAsia="Calibri" w:hAnsiTheme="minorBidi"/>
                <w:sz w:val="24"/>
                <w:szCs w:val="24"/>
              </w:rPr>
            </w:pPr>
            <w:r w:rsidRPr="004005C1">
              <w:rPr>
                <w:rFonts w:asciiTheme="minorBidi" w:eastAsia="Calibri" w:hAnsiTheme="minorBidi"/>
                <w:sz w:val="24"/>
                <w:szCs w:val="24"/>
              </w:rPr>
              <w:t>Name: Aya Ahmed Hanafy</w:t>
            </w:r>
          </w:p>
          <w:p w:rsidR="00DB0ECF" w:rsidRPr="004005C1" w:rsidRDefault="00DB0ECF" w:rsidP="00DB0ECF">
            <w:pPr>
              <w:spacing w:after="160" w:line="360" w:lineRule="auto"/>
              <w:ind w:left="5760"/>
              <w:rPr>
                <w:rFonts w:asciiTheme="minorBidi" w:eastAsia="Calibri" w:hAnsiTheme="minorBidi"/>
                <w:sz w:val="24"/>
                <w:szCs w:val="24"/>
              </w:rPr>
            </w:pPr>
            <w:r w:rsidRPr="004005C1">
              <w:rPr>
                <w:rFonts w:asciiTheme="minorBidi" w:eastAsia="Calibri" w:hAnsiTheme="minorBidi"/>
                <w:sz w:val="24"/>
                <w:szCs w:val="24"/>
              </w:rPr>
              <w:t>Student number: 26573</w:t>
            </w:r>
          </w:p>
          <w:p w:rsidR="00DB0ECF" w:rsidRPr="004005C1" w:rsidRDefault="00DB0ECF" w:rsidP="00DB0ECF">
            <w:pPr>
              <w:spacing w:after="160" w:line="360" w:lineRule="auto"/>
              <w:ind w:left="5760"/>
              <w:rPr>
                <w:rFonts w:asciiTheme="minorBidi" w:eastAsia="Calibri" w:hAnsiTheme="minorBidi"/>
                <w:sz w:val="24"/>
                <w:szCs w:val="24"/>
              </w:rPr>
            </w:pPr>
            <w:r>
              <w:rPr>
                <w:rFonts w:asciiTheme="minorBidi" w:eastAsia="Calibri" w:hAnsiTheme="minorBidi"/>
                <w:sz w:val="24"/>
                <w:szCs w:val="24"/>
              </w:rPr>
              <w:t xml:space="preserve">Assignment number: 6 &amp; </w:t>
            </w:r>
            <w:r w:rsidRPr="004005C1">
              <w:rPr>
                <w:rFonts w:asciiTheme="minorBidi" w:eastAsia="Calibri" w:hAnsiTheme="minorBidi"/>
                <w:sz w:val="24"/>
                <w:szCs w:val="24"/>
              </w:rPr>
              <w:t>7</w:t>
            </w:r>
          </w:p>
          <w:p w:rsidR="00DB0ECF" w:rsidRPr="004005C1" w:rsidRDefault="00DB0ECF" w:rsidP="00DB0ECF">
            <w:pPr>
              <w:spacing w:after="160" w:line="360" w:lineRule="auto"/>
              <w:ind w:left="5760"/>
              <w:rPr>
                <w:rFonts w:asciiTheme="minorBidi" w:eastAsia="Calibri" w:hAnsiTheme="minorBidi"/>
                <w:sz w:val="24"/>
                <w:szCs w:val="24"/>
              </w:rPr>
            </w:pPr>
            <w:r>
              <w:rPr>
                <w:rFonts w:asciiTheme="minorBidi" w:eastAsia="Calibri" w:hAnsiTheme="minorBidi"/>
                <w:sz w:val="24"/>
                <w:szCs w:val="24"/>
              </w:rPr>
              <w:t>Page: 3</w:t>
            </w:r>
          </w:p>
          <w:p w:rsidR="004005C1" w:rsidRDefault="004005C1" w:rsidP="004005C1">
            <w:pPr>
              <w:spacing w:after="160" w:line="360" w:lineRule="auto"/>
              <w:ind w:left="720"/>
              <w:contextualSpacing/>
              <w:rPr>
                <w:rFonts w:asciiTheme="minorBidi" w:eastAsia="Calibri" w:hAnsiTheme="minorBidi"/>
                <w:sz w:val="24"/>
                <w:szCs w:val="24"/>
              </w:rPr>
            </w:pPr>
          </w:p>
          <w:p w:rsidR="00253CA5" w:rsidRPr="004005C1" w:rsidRDefault="00253CA5" w:rsidP="004005C1">
            <w:pPr>
              <w:numPr>
                <w:ilvl w:val="0"/>
                <w:numId w:val="3"/>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 xml:space="preserve">It’s very useful and healthy to eat raw fruits and vegetables to benefit from all its nutrients and fibres and water content, but also some vegetables like tomatoes and broccoli gain nutritional value by cooking. There are different  </w:t>
            </w:r>
          </w:p>
          <w:p w:rsidR="00253CA5" w:rsidRPr="004005C1" w:rsidRDefault="00253CA5" w:rsidP="004005C1">
            <w:pPr>
              <w:spacing w:after="160" w:line="360" w:lineRule="auto"/>
              <w:ind w:left="720"/>
              <w:contextualSpacing/>
              <w:rPr>
                <w:rFonts w:asciiTheme="minorBidi" w:eastAsia="Calibri" w:hAnsiTheme="minorBidi"/>
                <w:sz w:val="24"/>
                <w:szCs w:val="24"/>
              </w:rPr>
            </w:pPr>
            <w:r w:rsidRPr="004005C1">
              <w:rPr>
                <w:rFonts w:asciiTheme="minorBidi" w:eastAsia="Calibri" w:hAnsiTheme="minorBidi"/>
                <w:sz w:val="24"/>
                <w:szCs w:val="24"/>
              </w:rPr>
              <w:t>methods for healthy preparations for fruits and vegetables; A) Boiling for the</w:t>
            </w:r>
          </w:p>
          <w:p w:rsidR="00253CA5" w:rsidRPr="004005C1" w:rsidRDefault="00253CA5" w:rsidP="004005C1">
            <w:pPr>
              <w:spacing w:after="160" w:line="360" w:lineRule="auto"/>
              <w:ind w:left="720"/>
              <w:contextualSpacing/>
              <w:rPr>
                <w:rFonts w:asciiTheme="minorBidi" w:eastAsia="Calibri" w:hAnsiTheme="minorBidi"/>
                <w:sz w:val="24"/>
                <w:szCs w:val="24"/>
              </w:rPr>
            </w:pPr>
            <w:r w:rsidRPr="004005C1">
              <w:rPr>
                <w:rFonts w:asciiTheme="minorBidi" w:eastAsia="Calibri" w:hAnsiTheme="minorBidi"/>
                <w:sz w:val="24"/>
                <w:szCs w:val="24"/>
              </w:rPr>
              <w:t xml:space="preserve">minimum boiling time. B) Baking in dry heat. C) Steaming is better than boiling because less nutrients are lost. D) Grilling under direct heat. E) Saute vegetables are also healthy method. </w:t>
            </w:r>
          </w:p>
          <w:p w:rsidR="00253CA5" w:rsidRPr="004005C1" w:rsidRDefault="00253CA5" w:rsidP="004005C1">
            <w:pPr>
              <w:numPr>
                <w:ilvl w:val="0"/>
                <w:numId w:val="3"/>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Water constitutes 50 -70 % of the adult’s total body weight, it’s vital for every important for controlling body’s temperature, blood pressure and urinary excretion of waste products. Every day we lose water through sweat and urine, so these water should be replaced with adequate fluid intake whether through drinks or eating food rich in fluid such as fruits and vegetables; For healthy adults it’s preferred to drink 1.5-3 litres fluid per day, this amount may increase for physically active persons or for those who live in hot weather with more sweat loss. If the daily fluid loss isn’t replaced by adequate fluid intake, dehydration will occur resulting in fatigue, headache, lack of concentration and in chronic cases constipation and renal problems may occur.</w:t>
            </w:r>
          </w:p>
          <w:p w:rsidR="00253CA5" w:rsidRPr="004005C1" w:rsidRDefault="00253CA5" w:rsidP="004005C1">
            <w:pPr>
              <w:numPr>
                <w:ilvl w:val="0"/>
                <w:numId w:val="3"/>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Energy density is the amount of energy which is present in food, one gram of fat gives our body nine calories, while and one gram of carbohydrates and proteins gives four calories. It is important to calculate the total daily energy requirements for each person according to the height, weight, age gender, physical activity and medical condition.</w:t>
            </w:r>
          </w:p>
          <w:p w:rsidR="00E0509C" w:rsidRPr="00E0509C" w:rsidRDefault="00253CA5" w:rsidP="00E0509C">
            <w:pPr>
              <w:numPr>
                <w:ilvl w:val="0"/>
                <w:numId w:val="3"/>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Dietary fibre sources include, fruits, vegetables; whole grains such as wheat, oats, barley; pulses such as beans and lentils. Food rich in fibres is very important to our bodies,</w:t>
            </w:r>
            <w:r w:rsidR="00DB0ECF">
              <w:rPr>
                <w:rFonts w:asciiTheme="minorBidi" w:eastAsia="Calibri" w:hAnsiTheme="minorBidi"/>
                <w:sz w:val="24"/>
                <w:szCs w:val="24"/>
              </w:rPr>
              <w:t xml:space="preserve">                                                                          </w:t>
            </w:r>
            <w:r w:rsidRPr="004005C1">
              <w:rPr>
                <w:rFonts w:asciiTheme="minorBidi" w:eastAsia="Calibri" w:hAnsiTheme="minorBidi"/>
                <w:sz w:val="24"/>
                <w:szCs w:val="24"/>
              </w:rPr>
              <w:t xml:space="preserve"> </w:t>
            </w:r>
          </w:p>
          <w:p w:rsidR="00E0509C" w:rsidRDefault="00E0509C" w:rsidP="00E0509C">
            <w:pPr>
              <w:spacing w:after="160" w:line="360" w:lineRule="auto"/>
              <w:ind w:left="720"/>
              <w:contextualSpacing/>
              <w:rPr>
                <w:rFonts w:asciiTheme="minorBidi" w:eastAsia="Calibri" w:hAnsiTheme="minorBidi"/>
                <w:sz w:val="24"/>
                <w:szCs w:val="24"/>
              </w:rPr>
            </w:pPr>
          </w:p>
          <w:p w:rsidR="00E0509C" w:rsidRPr="004005C1" w:rsidRDefault="00E0509C" w:rsidP="00E0509C">
            <w:pPr>
              <w:spacing w:after="160" w:line="360" w:lineRule="auto"/>
              <w:ind w:left="5760"/>
              <w:rPr>
                <w:rFonts w:asciiTheme="minorBidi" w:eastAsia="Calibri" w:hAnsiTheme="minorBidi"/>
                <w:sz w:val="24"/>
                <w:szCs w:val="24"/>
              </w:rPr>
            </w:pPr>
            <w:r w:rsidRPr="004005C1">
              <w:rPr>
                <w:rFonts w:asciiTheme="minorBidi" w:eastAsia="Calibri" w:hAnsiTheme="minorBidi"/>
                <w:sz w:val="24"/>
                <w:szCs w:val="24"/>
              </w:rPr>
              <w:t>Name: Aya Ahmed Hanafy</w:t>
            </w:r>
          </w:p>
          <w:p w:rsidR="00E0509C" w:rsidRPr="004005C1" w:rsidRDefault="00E0509C" w:rsidP="00E0509C">
            <w:pPr>
              <w:spacing w:after="160" w:line="360" w:lineRule="auto"/>
              <w:ind w:left="5760"/>
              <w:rPr>
                <w:rFonts w:asciiTheme="minorBidi" w:eastAsia="Calibri" w:hAnsiTheme="minorBidi"/>
                <w:sz w:val="24"/>
                <w:szCs w:val="24"/>
              </w:rPr>
            </w:pPr>
            <w:r w:rsidRPr="004005C1">
              <w:rPr>
                <w:rFonts w:asciiTheme="minorBidi" w:eastAsia="Calibri" w:hAnsiTheme="minorBidi"/>
                <w:sz w:val="24"/>
                <w:szCs w:val="24"/>
              </w:rPr>
              <w:t>Student number: 26573</w:t>
            </w:r>
          </w:p>
          <w:p w:rsidR="00E0509C" w:rsidRPr="004005C1" w:rsidRDefault="00E0509C" w:rsidP="00E0509C">
            <w:pPr>
              <w:spacing w:after="160" w:line="360" w:lineRule="auto"/>
              <w:ind w:left="5760"/>
              <w:rPr>
                <w:rFonts w:asciiTheme="minorBidi" w:eastAsia="Calibri" w:hAnsiTheme="minorBidi"/>
                <w:sz w:val="24"/>
                <w:szCs w:val="24"/>
              </w:rPr>
            </w:pPr>
            <w:r>
              <w:rPr>
                <w:rFonts w:asciiTheme="minorBidi" w:eastAsia="Calibri" w:hAnsiTheme="minorBidi"/>
                <w:sz w:val="24"/>
                <w:szCs w:val="24"/>
              </w:rPr>
              <w:t xml:space="preserve">Assignment number: 6 &amp; </w:t>
            </w:r>
            <w:r w:rsidRPr="004005C1">
              <w:rPr>
                <w:rFonts w:asciiTheme="minorBidi" w:eastAsia="Calibri" w:hAnsiTheme="minorBidi"/>
                <w:sz w:val="24"/>
                <w:szCs w:val="24"/>
              </w:rPr>
              <w:t>7</w:t>
            </w:r>
          </w:p>
          <w:p w:rsidR="00E0509C" w:rsidRDefault="00E0509C" w:rsidP="00E0509C">
            <w:pPr>
              <w:spacing w:after="160" w:line="360" w:lineRule="auto"/>
              <w:ind w:left="5760"/>
              <w:rPr>
                <w:rFonts w:asciiTheme="minorBidi" w:eastAsia="Calibri" w:hAnsiTheme="minorBidi"/>
                <w:sz w:val="24"/>
                <w:szCs w:val="24"/>
              </w:rPr>
            </w:pPr>
            <w:r>
              <w:rPr>
                <w:rFonts w:asciiTheme="minorBidi" w:eastAsia="Calibri" w:hAnsiTheme="minorBidi"/>
                <w:sz w:val="24"/>
                <w:szCs w:val="24"/>
              </w:rPr>
              <w:t>Page: 4</w:t>
            </w:r>
            <w:bookmarkStart w:id="0" w:name="_GoBack"/>
            <w:bookmarkEnd w:id="0"/>
          </w:p>
          <w:p w:rsidR="00253CA5" w:rsidRPr="00DB0ECF" w:rsidRDefault="00253CA5" w:rsidP="00E0509C">
            <w:pPr>
              <w:spacing w:after="160" w:line="360" w:lineRule="auto"/>
              <w:ind w:left="720"/>
              <w:contextualSpacing/>
              <w:rPr>
                <w:rFonts w:asciiTheme="minorBidi" w:eastAsia="Calibri" w:hAnsiTheme="minorBidi"/>
                <w:sz w:val="24"/>
                <w:szCs w:val="24"/>
              </w:rPr>
            </w:pPr>
            <w:r w:rsidRPr="004005C1">
              <w:rPr>
                <w:rFonts w:asciiTheme="minorBidi" w:eastAsia="Calibri" w:hAnsiTheme="minorBidi"/>
                <w:sz w:val="24"/>
                <w:szCs w:val="24"/>
              </w:rPr>
              <w:t xml:space="preserve">it takes longer time for digestion and absorption leading to slow elevation of blood sugar levels and prevents postprandial spike of blood glucose, allowing better control and help preventing diabetes. </w:t>
            </w:r>
            <w:r w:rsidRPr="00DB0ECF">
              <w:rPr>
                <w:rFonts w:asciiTheme="minorBidi" w:eastAsia="Calibri" w:hAnsiTheme="minorBidi"/>
                <w:sz w:val="24"/>
                <w:szCs w:val="24"/>
              </w:rPr>
              <w:t>Fibres also decrease blood cholesterol level, so it’s protective against atherosclerosis. Insoluble fibres help in creating bulk to the stools, allowing proper bowel movements, and decrease the risk of developing constipation, diverticular diseases and colorectal cancer.</w:t>
            </w:r>
          </w:p>
          <w:p w:rsidR="00253CA5" w:rsidRPr="004005C1" w:rsidRDefault="00253CA5" w:rsidP="004005C1">
            <w:pPr>
              <w:numPr>
                <w:ilvl w:val="0"/>
                <w:numId w:val="3"/>
              </w:numPr>
              <w:spacing w:after="160" w:line="360" w:lineRule="auto"/>
              <w:contextualSpacing/>
              <w:rPr>
                <w:rFonts w:asciiTheme="minorBidi" w:eastAsia="Calibri" w:hAnsiTheme="minorBidi"/>
                <w:sz w:val="24"/>
                <w:szCs w:val="24"/>
              </w:rPr>
            </w:pPr>
            <w:r w:rsidRPr="004005C1">
              <w:rPr>
                <w:rFonts w:asciiTheme="minorBidi" w:eastAsia="Calibri" w:hAnsiTheme="minorBidi"/>
                <w:sz w:val="24"/>
                <w:szCs w:val="24"/>
              </w:rPr>
              <w:t>The Glycemic index is a method by which carbohydrates are categorized according to the speed of elevation of blood sugar levels after eating it. It’s important to eat carbohydrates with low GI especially diabetic patients, they , slowly elevate blood sugar allowing better control. These carbohydrates include whole grains, fruits and vegetables which are rich in soluble fibres with slower digestion and absorption.</w:t>
            </w:r>
          </w:p>
          <w:p w:rsidR="00253CA5" w:rsidRPr="004005C1" w:rsidRDefault="00253CA5" w:rsidP="004005C1">
            <w:pPr>
              <w:spacing w:after="160" w:line="360" w:lineRule="auto"/>
              <w:rPr>
                <w:rFonts w:asciiTheme="minorBidi" w:eastAsia="Calibri" w:hAnsiTheme="minorBidi"/>
                <w:b/>
                <w:bCs/>
                <w:sz w:val="24"/>
                <w:szCs w:val="24"/>
              </w:rPr>
            </w:pPr>
            <w:r w:rsidRPr="004005C1">
              <w:rPr>
                <w:rFonts w:asciiTheme="minorBidi" w:eastAsia="Calibri" w:hAnsiTheme="minorBidi"/>
                <w:b/>
                <w:bCs/>
                <w:sz w:val="24"/>
                <w:szCs w:val="24"/>
              </w:rPr>
              <w:t>Question 3:</w:t>
            </w:r>
          </w:p>
          <w:p w:rsidR="00253CA5" w:rsidRPr="004005C1" w:rsidRDefault="00253CA5" w:rsidP="004005C1">
            <w:pPr>
              <w:spacing w:after="160" w:line="360" w:lineRule="auto"/>
              <w:rPr>
                <w:rFonts w:asciiTheme="minorBidi" w:eastAsia="Calibri" w:hAnsiTheme="minorBidi"/>
                <w:sz w:val="24"/>
                <w:szCs w:val="24"/>
              </w:rPr>
            </w:pPr>
            <w:r w:rsidRPr="004005C1">
              <w:rPr>
                <w:rFonts w:asciiTheme="minorBidi" w:eastAsia="Calibri" w:hAnsiTheme="minorBidi"/>
                <w:sz w:val="24"/>
                <w:szCs w:val="24"/>
              </w:rPr>
              <w:t>Calcium is very important mineral especially for children, it’s important for mineralization of bones and teeth for proper growth, mandatory for nerve conduction for healthy nervous system development, needed for proper functioning of the muscles including the heart and heartbeats regulation, it’s also required in the clotting pathways for stoppage of bleeding after vessels injury, and it’s needed by a lot of chemical reactions for utilization of the macronutrients. Calcium deficiency in children will lead to rickets with soft deformed bones, retarded growth and development. There are calcium alternatives for those who exclude milk and dairy products from their diet, such as: yoghurts, cheeses, almonds, chestnuts, sunflower, sesame seeds, dark green leafy vegetables, dried fruits, dates, figs; fish such as salmon, sardines and anchovies.</w:t>
            </w:r>
          </w:p>
          <w:p w:rsidR="00253CA5" w:rsidRPr="004005C1" w:rsidRDefault="00253CA5" w:rsidP="004005C1">
            <w:pPr>
              <w:spacing w:after="160" w:line="360" w:lineRule="auto"/>
              <w:rPr>
                <w:rFonts w:asciiTheme="minorBidi" w:eastAsia="Calibri" w:hAnsiTheme="minorBidi"/>
                <w:sz w:val="24"/>
                <w:szCs w:val="24"/>
              </w:rPr>
            </w:pPr>
          </w:p>
          <w:p w:rsidR="00CC2FB3" w:rsidRPr="004005C1" w:rsidRDefault="00CC2FB3" w:rsidP="004005C1">
            <w:pPr>
              <w:spacing w:line="360" w:lineRule="auto"/>
              <w:rPr>
                <w:rFonts w:asciiTheme="minorBidi" w:hAnsiTheme="minorBidi"/>
                <w:b/>
                <w:sz w:val="24"/>
                <w:szCs w:val="24"/>
              </w:rPr>
            </w:pPr>
          </w:p>
          <w:p w:rsidR="00CC2FB3" w:rsidRPr="004005C1" w:rsidRDefault="00CC2FB3" w:rsidP="004005C1">
            <w:pPr>
              <w:spacing w:line="360" w:lineRule="auto"/>
              <w:rPr>
                <w:rFonts w:asciiTheme="minorBidi" w:hAnsiTheme="minorBidi"/>
                <w:b/>
                <w:sz w:val="24"/>
                <w:szCs w:val="24"/>
              </w:rPr>
            </w:pPr>
          </w:p>
          <w:p w:rsidR="00CC2FB3" w:rsidRPr="004005C1" w:rsidRDefault="00CC2FB3" w:rsidP="004005C1">
            <w:pPr>
              <w:spacing w:line="360" w:lineRule="auto"/>
              <w:rPr>
                <w:rFonts w:asciiTheme="minorBidi" w:hAnsiTheme="minorBidi"/>
                <w:b/>
                <w:sz w:val="24"/>
                <w:szCs w:val="24"/>
              </w:rPr>
            </w:pPr>
          </w:p>
          <w:p w:rsidR="00CC2FB3" w:rsidRPr="004005C1" w:rsidRDefault="00CC2FB3" w:rsidP="004005C1">
            <w:pPr>
              <w:spacing w:line="360" w:lineRule="auto"/>
              <w:rPr>
                <w:rFonts w:asciiTheme="minorBidi" w:hAnsiTheme="minorBidi"/>
                <w:b/>
                <w:sz w:val="24"/>
                <w:szCs w:val="24"/>
              </w:rPr>
            </w:pPr>
          </w:p>
          <w:p w:rsidR="00CC2FB3" w:rsidRPr="004005C1" w:rsidRDefault="00CC2FB3" w:rsidP="004005C1">
            <w:pPr>
              <w:spacing w:line="360" w:lineRule="auto"/>
              <w:rPr>
                <w:rFonts w:asciiTheme="minorBidi" w:hAnsiTheme="minorBidi"/>
                <w:b/>
                <w:sz w:val="24"/>
                <w:szCs w:val="24"/>
              </w:rPr>
            </w:pPr>
          </w:p>
          <w:p w:rsidR="00CC2FB3" w:rsidRPr="004005C1" w:rsidRDefault="00CC2FB3" w:rsidP="004005C1">
            <w:pPr>
              <w:spacing w:line="360" w:lineRule="auto"/>
              <w:rPr>
                <w:rFonts w:asciiTheme="minorBidi" w:hAnsiTheme="minorBidi"/>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7"/>
        <w:gridCol w:w="1249"/>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53CA5" w:rsidRDefault="00253CA5" w:rsidP="00A851DA">
            <w:pPr>
              <w:rPr>
                <w:rFonts w:asciiTheme="minorBidi" w:hAnsiTheme="minorBidi"/>
                <w:color w:val="000000"/>
                <w:sz w:val="24"/>
                <w:szCs w:val="24"/>
              </w:rPr>
            </w:pPr>
            <w:r>
              <w:rPr>
                <w:rFonts w:asciiTheme="minorBidi" w:hAnsiTheme="minorBidi"/>
                <w:color w:val="000000"/>
                <w:sz w:val="24"/>
                <w:szCs w:val="24"/>
              </w:rPr>
              <w:t>Aya Ahmed Hanafy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253CA5" w:rsidRDefault="00253CA5" w:rsidP="00A851DA">
            <w:pPr>
              <w:rPr>
                <w:rFonts w:asciiTheme="minorBidi" w:hAnsiTheme="minorBidi"/>
                <w:color w:val="000000"/>
              </w:rPr>
            </w:pPr>
            <w:r w:rsidRPr="00253CA5">
              <w:rPr>
                <w:rFonts w:asciiTheme="minorBidi" w:hAnsiTheme="minorBidi"/>
                <w:color w:val="000000"/>
                <w:sz w:val="24"/>
                <w:szCs w:val="24"/>
              </w:rPr>
              <w:t>8/5/2019</w:t>
            </w:r>
          </w:p>
        </w:tc>
      </w:tr>
    </w:tbl>
    <w:p w:rsidR="00A851DA" w:rsidRPr="00B0415E" w:rsidRDefault="00A851DA" w:rsidP="00A851DA">
      <w:pPr>
        <w:rPr>
          <w:rFonts w:cs="Bliss-Regular"/>
          <w:color w:val="000000"/>
          <w:lang w:val="en-US"/>
        </w:rPr>
      </w:pPr>
    </w:p>
    <w:p w:rsidR="00A851DA" w:rsidRPr="00253CA5" w:rsidRDefault="00A851DA" w:rsidP="00A851DA">
      <w:pPr>
        <w:rPr>
          <w:rFonts w:asciiTheme="minorBidi" w:hAnsiTheme="minorBidi"/>
          <w:color w:val="000000"/>
          <w:sz w:val="24"/>
          <w:szCs w:val="24"/>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34F7" w:rsidRDefault="00D834F7" w:rsidP="00CB4D0A">
      <w:pPr>
        <w:spacing w:after="0" w:line="240" w:lineRule="auto"/>
      </w:pPr>
      <w:r>
        <w:separator/>
      </w:r>
    </w:p>
  </w:endnote>
  <w:endnote w:type="continuationSeparator" w:id="0">
    <w:p w:rsidR="00D834F7" w:rsidRDefault="00D834F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34F7" w:rsidRDefault="00D834F7" w:rsidP="00CB4D0A">
      <w:pPr>
        <w:spacing w:after="0" w:line="240" w:lineRule="auto"/>
      </w:pPr>
      <w:r>
        <w:separator/>
      </w:r>
    </w:p>
  </w:footnote>
  <w:footnote w:type="continuationSeparator" w:id="0">
    <w:p w:rsidR="00D834F7" w:rsidRDefault="00D834F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C57E0"/>
    <w:multiLevelType w:val="hybridMultilevel"/>
    <w:tmpl w:val="36DC05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97F6D"/>
    <w:multiLevelType w:val="hybridMultilevel"/>
    <w:tmpl w:val="8500CE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3CA5"/>
    <w:rsid w:val="002B0BD7"/>
    <w:rsid w:val="002B573D"/>
    <w:rsid w:val="002C5CB2"/>
    <w:rsid w:val="002F779F"/>
    <w:rsid w:val="00371885"/>
    <w:rsid w:val="003E2B87"/>
    <w:rsid w:val="004005C1"/>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06C3"/>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10D8"/>
    <w:rsid w:val="00D039AC"/>
    <w:rsid w:val="00D427DE"/>
    <w:rsid w:val="00D5587D"/>
    <w:rsid w:val="00D707CC"/>
    <w:rsid w:val="00D821FE"/>
    <w:rsid w:val="00D834F7"/>
    <w:rsid w:val="00DB0793"/>
    <w:rsid w:val="00DB0ECF"/>
    <w:rsid w:val="00E00821"/>
    <w:rsid w:val="00E04DB4"/>
    <w:rsid w:val="00E0509C"/>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14CB7B-AB7B-4EC2-9DA3-BCA00DFF8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9E1B9-CB94-4D59-AB26-33873BCDC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934</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Aya Ahmed</cp:lastModifiedBy>
  <cp:revision>4</cp:revision>
  <dcterms:created xsi:type="dcterms:W3CDTF">2015-01-26T12:24:00Z</dcterms:created>
  <dcterms:modified xsi:type="dcterms:W3CDTF">2009-08-20T01:35:00Z</dcterms:modified>
</cp:coreProperties>
</file>