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6385CA"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1283CB8" wp14:editId="2FAE4BB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21106403" w14:textId="77777777" w:rsidR="00607874" w:rsidRDefault="00EB0930" w:rsidP="00A851DA">
      <w:pPr>
        <w:rPr>
          <w:lang w:val="en-US"/>
        </w:rPr>
      </w:pPr>
      <w:r>
        <w:rPr>
          <w:noProof/>
          <w:lang w:val="en-US" w:eastAsia="zh-TW"/>
        </w:rPr>
        <w:pict w14:anchorId="4C9B8279">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14:paraId="430B4BB1"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3639DDE" w14:textId="77777777" w:rsidR="00405895" w:rsidRDefault="00405895"/>
              </w:txbxContent>
            </v:textbox>
          </v:shape>
        </w:pict>
      </w:r>
    </w:p>
    <w:p w14:paraId="0CD98176" w14:textId="77777777" w:rsidR="00607874" w:rsidRDefault="00607874" w:rsidP="00A851DA">
      <w:pPr>
        <w:rPr>
          <w:lang w:val="en-US"/>
        </w:rPr>
      </w:pPr>
    </w:p>
    <w:p w14:paraId="0F485274" w14:textId="77777777" w:rsidR="00607874" w:rsidRDefault="00607874" w:rsidP="00A851DA">
      <w:pPr>
        <w:rPr>
          <w:lang w:val="en-US"/>
        </w:rPr>
      </w:pPr>
    </w:p>
    <w:p w14:paraId="648FE3A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1D02F4B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1DBB15"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29F1C07" w14:textId="51DE6F33" w:rsidR="00A851DA" w:rsidRPr="00B0415E" w:rsidRDefault="008C1825">
            <w:pPr>
              <w:pStyle w:val="Default"/>
              <w:rPr>
                <w:rFonts w:asciiTheme="minorHAnsi" w:hAnsiTheme="minorHAnsi"/>
              </w:rPr>
            </w:pPr>
            <w:r>
              <w:rPr>
                <w:rFonts w:asciiTheme="minorHAnsi" w:hAnsiTheme="minorHAnsi"/>
              </w:rPr>
              <w:t>Joanne O’Donovan</w:t>
            </w:r>
          </w:p>
        </w:tc>
      </w:tr>
      <w:tr w:rsidR="00A851DA" w:rsidRPr="00B0415E" w14:paraId="7253173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572BE7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E02891D" w14:textId="31783AE5" w:rsidR="00A851DA" w:rsidRPr="00B0415E" w:rsidRDefault="008C1825">
            <w:pPr>
              <w:pStyle w:val="Default"/>
              <w:rPr>
                <w:rFonts w:asciiTheme="minorHAnsi" w:hAnsiTheme="minorHAnsi"/>
              </w:rPr>
            </w:pPr>
            <w:r>
              <w:rPr>
                <w:rFonts w:ascii="Helvetica" w:hAnsi="Helvetica" w:cs="Helvetica"/>
                <w:color w:val="666666"/>
                <w:sz w:val="18"/>
                <w:szCs w:val="18"/>
                <w:shd w:val="clear" w:color="auto" w:fill="FFFFFF"/>
              </w:rPr>
              <w:t>25046</w:t>
            </w:r>
          </w:p>
        </w:tc>
      </w:tr>
      <w:tr w:rsidR="00A851DA" w:rsidRPr="00B0415E" w14:paraId="40E31699"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AE9895"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D2072DB" w14:textId="1CC3E5F6" w:rsidR="00A851DA" w:rsidRPr="00B0415E" w:rsidRDefault="008C1825">
            <w:pPr>
              <w:pStyle w:val="Default"/>
              <w:rPr>
                <w:rFonts w:asciiTheme="minorHAnsi" w:hAnsiTheme="minorHAnsi"/>
              </w:rPr>
            </w:pPr>
            <w:r>
              <w:rPr>
                <w:rFonts w:ascii="Helvetica" w:hAnsi="Helvetica" w:cs="Helvetica"/>
                <w:color w:val="666666"/>
                <w:sz w:val="18"/>
                <w:szCs w:val="18"/>
                <w:shd w:val="clear" w:color="auto" w:fill="F2F1F1"/>
              </w:rPr>
              <w:t>Certificate in Social Media Marketing Level 3</w:t>
            </w:r>
          </w:p>
        </w:tc>
      </w:tr>
      <w:tr w:rsidR="00A851DA" w:rsidRPr="00B0415E" w14:paraId="232B59D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2E6B9A8"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486D4636" w14:textId="3EEB2AC5" w:rsidR="00A851DA" w:rsidRPr="00B0415E" w:rsidRDefault="008C1825">
            <w:r>
              <w:t>1</w:t>
            </w:r>
          </w:p>
        </w:tc>
      </w:tr>
    </w:tbl>
    <w:p w14:paraId="512246E0" w14:textId="77777777" w:rsidR="00CC2FB3" w:rsidRDefault="00CC2FB3" w:rsidP="00A851DA">
      <w:pPr>
        <w:rPr>
          <w:b/>
          <w:lang w:val="en-US"/>
        </w:rPr>
      </w:pPr>
    </w:p>
    <w:p w14:paraId="2B05DAF0" w14:textId="77777777" w:rsidR="00443E6F" w:rsidRDefault="00527C11" w:rsidP="00A851DA">
      <w:pPr>
        <w:rPr>
          <w:b/>
          <w:sz w:val="28"/>
          <w:lang w:val="en-US"/>
        </w:rPr>
      </w:pPr>
      <w:r w:rsidRPr="00443E6F">
        <w:rPr>
          <w:b/>
          <w:sz w:val="28"/>
          <w:lang w:val="en-US"/>
        </w:rPr>
        <w:t>Marking Criteria:</w:t>
      </w:r>
    </w:p>
    <w:p w14:paraId="1AAD01AE"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7A26378A"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655F7DB1" w14:textId="77777777" w:rsidTr="00CC2FB3">
        <w:tc>
          <w:tcPr>
            <w:tcW w:w="9242" w:type="dxa"/>
          </w:tcPr>
          <w:p w14:paraId="3D73DB07" w14:textId="77777777" w:rsidR="008C1825" w:rsidRDefault="008C1825" w:rsidP="008C1825">
            <w:pPr>
              <w:rPr>
                <w:b/>
                <w:sz w:val="28"/>
                <w:szCs w:val="28"/>
                <w:u w:val="single"/>
              </w:rPr>
            </w:pPr>
            <w:r>
              <w:rPr>
                <w:b/>
                <w:sz w:val="28"/>
                <w:szCs w:val="28"/>
                <w:u w:val="single"/>
              </w:rPr>
              <w:t xml:space="preserve">What </w:t>
            </w:r>
            <w:proofErr w:type="gramStart"/>
            <w:r>
              <w:rPr>
                <w:b/>
                <w:sz w:val="28"/>
                <w:szCs w:val="28"/>
                <w:u w:val="single"/>
              </w:rPr>
              <w:t>is</w:t>
            </w:r>
            <w:proofErr w:type="gramEnd"/>
            <w:r>
              <w:rPr>
                <w:b/>
                <w:sz w:val="28"/>
                <w:szCs w:val="28"/>
                <w:u w:val="single"/>
              </w:rPr>
              <w:t xml:space="preserve"> Social Media?</w:t>
            </w:r>
          </w:p>
          <w:p w14:paraId="20A67203" w14:textId="77777777" w:rsidR="008C1825" w:rsidRDefault="008C1825" w:rsidP="008C1825">
            <w:r>
              <w:t xml:space="preserve"> </w:t>
            </w:r>
          </w:p>
          <w:p w14:paraId="2C70A818" w14:textId="77777777" w:rsidR="008C1825" w:rsidRDefault="008C1825" w:rsidP="008C1825">
            <w:pPr>
              <w:pStyle w:val="ListParagraph"/>
              <w:numPr>
                <w:ilvl w:val="0"/>
                <w:numId w:val="2"/>
              </w:numPr>
              <w:spacing w:after="160" w:line="256" w:lineRule="auto"/>
            </w:pPr>
            <w:r>
              <w:t xml:space="preserve">Social Media is a platform for which hundreds of millions of ‘users’ around the world communicate, and share stories and events online. Some may have only visited a social media site once or twice, many will use these platforms several times a day. They include sites such as </w:t>
            </w:r>
            <w:proofErr w:type="spellStart"/>
            <w:r>
              <w:t>facebook</w:t>
            </w:r>
            <w:proofErr w:type="spellEnd"/>
            <w:r>
              <w:t xml:space="preserve">, twitter, Instagram. </w:t>
            </w:r>
          </w:p>
          <w:p w14:paraId="78ED73BC" w14:textId="77777777" w:rsidR="008C1825" w:rsidRDefault="008C1825" w:rsidP="008C1825">
            <w:pPr>
              <w:pStyle w:val="ListParagraph"/>
              <w:numPr>
                <w:ilvl w:val="0"/>
                <w:numId w:val="2"/>
              </w:numPr>
              <w:spacing w:after="160" w:line="256" w:lineRule="auto"/>
            </w:pPr>
            <w:r>
              <w:t xml:space="preserve">The five P’s of a marketing plan are – Product, price, placement, promotion and packaging. The P’s all effect how your product compares to different companies with a similar product, or your positioning in the market. The product will need to have something to make it stand out such as style, capabilities, service, quality, labelling or size. The price needs to be researched, so that you understand your profit margins and how it compares to competitors. You can do ‘Loss leaders’ or introductory prices, where you sell at a deal price to draw in customers. The place will be where to find the product. For example, it can be in wholesalers, retail stores or online. Promotion relates to how potential consumers might view the product, such as billboards, website, leaflets, search engines. These must draw their attention. Packaging can be eye-catching to draw </w:t>
            </w:r>
            <w:proofErr w:type="gramStart"/>
            <w:r>
              <w:t>attention, but</w:t>
            </w:r>
            <w:proofErr w:type="gramEnd"/>
            <w:r>
              <w:t xml:space="preserve"> must also function well to protect the product.</w:t>
            </w:r>
          </w:p>
          <w:p w14:paraId="487DFD64" w14:textId="77777777" w:rsidR="008C1825" w:rsidRDefault="008C1825" w:rsidP="008C1825">
            <w:pPr>
              <w:pStyle w:val="ListParagraph"/>
              <w:numPr>
                <w:ilvl w:val="0"/>
                <w:numId w:val="2"/>
              </w:numPr>
              <w:spacing w:after="160" w:line="256" w:lineRule="auto"/>
            </w:pPr>
            <w:r>
              <w:t xml:space="preserve">Social media is another way to get the message out to potential clients. For many it is used frequently </w:t>
            </w:r>
            <w:proofErr w:type="spellStart"/>
            <w:r>
              <w:t>everyday</w:t>
            </w:r>
            <w:proofErr w:type="spellEnd"/>
            <w:r>
              <w:t xml:space="preserve"> to interact with friends and catch up on the latest news. Businesses can use this to their advantage by encouraging staff to share the message with friends, setting up a business page on as many sites as possible, sharing news and promotions.</w:t>
            </w:r>
          </w:p>
          <w:p w14:paraId="246EB62E" w14:textId="77777777" w:rsidR="008C1825" w:rsidRDefault="008C1825" w:rsidP="008C1825">
            <w:pPr>
              <w:pStyle w:val="ListParagraph"/>
              <w:numPr>
                <w:ilvl w:val="0"/>
                <w:numId w:val="2"/>
              </w:numPr>
              <w:spacing w:after="160" w:line="256" w:lineRule="auto"/>
            </w:pPr>
            <w:r>
              <w:t>Psychological pricing is where a product might end in 95p or 99p, so it would sell for £9.95, where it might not sell for £10.</w:t>
            </w:r>
          </w:p>
          <w:p w14:paraId="464FB5D0" w14:textId="77777777" w:rsidR="008C1825" w:rsidRDefault="008C1825" w:rsidP="008C1825">
            <w:pPr>
              <w:rPr>
                <w:b/>
              </w:rPr>
            </w:pPr>
          </w:p>
          <w:p w14:paraId="7AFEC1C1" w14:textId="77777777" w:rsidR="008C1825" w:rsidRDefault="008C1825" w:rsidP="008C1825">
            <w:pPr>
              <w:rPr>
                <w:b/>
              </w:rPr>
            </w:pPr>
            <w:r>
              <w:rPr>
                <w:b/>
              </w:rPr>
              <w:t>What is the importance of Social Media for Marketing?</w:t>
            </w:r>
          </w:p>
          <w:p w14:paraId="1A5BF71C" w14:textId="77777777" w:rsidR="008C1825" w:rsidRDefault="008C1825" w:rsidP="008C1825">
            <w:pPr>
              <w:rPr>
                <w:b/>
              </w:rPr>
            </w:pPr>
          </w:p>
          <w:p w14:paraId="5523B986" w14:textId="77777777" w:rsidR="008C1825" w:rsidRDefault="008C1825" w:rsidP="008C1825">
            <w:r>
              <w:t xml:space="preserve">With so many millions of the global population registered on social media sites, it is a valuable </w:t>
            </w:r>
            <w:proofErr w:type="gramStart"/>
            <w:r>
              <w:t xml:space="preserve">and  </w:t>
            </w:r>
            <w:r>
              <w:lastRenderedPageBreak/>
              <w:t>effective</w:t>
            </w:r>
            <w:proofErr w:type="gramEnd"/>
            <w:r>
              <w:t xml:space="preserve"> way of getting your company message out to many potential customers (if done in the right way). However, not the only way. It is just one platform to promote what you do.</w:t>
            </w:r>
          </w:p>
          <w:p w14:paraId="5691270A" w14:textId="77777777" w:rsidR="008C1825" w:rsidRDefault="008C1825" w:rsidP="008C1825">
            <w:r>
              <w:t xml:space="preserve">Business social media pages can allow clients to contact the company directly through private messages or comments. This can be personally answered, so they communicate with business owners or staff. It can help the business gain feedback through ‘likes’ and ‘dislikes’, comments, and testimonials can be added direct to the page, where more potential clients can see it. </w:t>
            </w:r>
          </w:p>
          <w:p w14:paraId="199390EA" w14:textId="77777777" w:rsidR="008C1825" w:rsidRDefault="008C1825" w:rsidP="008C1825">
            <w:r>
              <w:t xml:space="preserve">It’s usually free! Unless promoting posts. As your ‘followers’ increase there should be less </w:t>
            </w:r>
            <w:proofErr w:type="gramStart"/>
            <w:r>
              <w:t>need</w:t>
            </w:r>
            <w:proofErr w:type="gramEnd"/>
            <w:r>
              <w:t xml:space="preserve"> to pay for promotion as your audience is bigger and people can share with others, a bit like word of mouth.</w:t>
            </w:r>
          </w:p>
          <w:p w14:paraId="4D2B1229" w14:textId="77777777" w:rsidR="008C1825" w:rsidRDefault="008C1825" w:rsidP="008C1825">
            <w:r>
              <w:t>However, as business pages are public for anyone to see, negative comments may be harmful to your campaign. If we respond quickly and professionally to these comments the effect will be less. Be prepared to take some criticism and use feedback wisely.</w:t>
            </w:r>
          </w:p>
          <w:p w14:paraId="08648EBB" w14:textId="77777777" w:rsidR="008C1825" w:rsidRDefault="008C1825" w:rsidP="008C1825"/>
          <w:p w14:paraId="14C45BA0" w14:textId="77777777" w:rsidR="008C1825" w:rsidRDefault="008C1825" w:rsidP="008C1825"/>
          <w:p w14:paraId="4BFBCBBC" w14:textId="77777777" w:rsidR="008C1825" w:rsidRDefault="008C1825" w:rsidP="008C1825"/>
          <w:p w14:paraId="1CEDB3B7" w14:textId="6614406E" w:rsidR="008C1825" w:rsidRDefault="008C1825" w:rsidP="00A851DA">
            <w:pPr>
              <w:rPr>
                <w:rFonts w:ascii="Arial" w:hAnsi="Arial" w:cs="Arial"/>
                <w:sz w:val="24"/>
                <w:szCs w:val="24"/>
              </w:rPr>
            </w:pPr>
          </w:p>
          <w:p w14:paraId="31F8AAB5" w14:textId="77777777" w:rsidR="008C1825" w:rsidRPr="00CC2FB3" w:rsidRDefault="008C1825" w:rsidP="00A851DA">
            <w:pPr>
              <w:rPr>
                <w:rFonts w:ascii="Arial" w:hAnsi="Arial" w:cs="Arial"/>
                <w:sz w:val="24"/>
                <w:szCs w:val="24"/>
              </w:rPr>
            </w:pPr>
          </w:p>
          <w:p w14:paraId="1D531F2A" w14:textId="77777777" w:rsidR="00CC2FB3" w:rsidRDefault="00CC2FB3" w:rsidP="00A851DA">
            <w:pPr>
              <w:rPr>
                <w:b/>
              </w:rPr>
            </w:pPr>
          </w:p>
          <w:p w14:paraId="18DF53A5" w14:textId="77777777" w:rsidR="00CC2FB3" w:rsidRDefault="00CC2FB3" w:rsidP="00A851DA">
            <w:pPr>
              <w:rPr>
                <w:b/>
              </w:rPr>
            </w:pPr>
          </w:p>
          <w:p w14:paraId="4A989C0F" w14:textId="77777777" w:rsidR="00CC2FB3" w:rsidRDefault="00CC2FB3" w:rsidP="00A851DA">
            <w:pPr>
              <w:rPr>
                <w:b/>
              </w:rPr>
            </w:pPr>
          </w:p>
          <w:p w14:paraId="5BA7D15A" w14:textId="77777777" w:rsidR="00CC2FB3" w:rsidRDefault="00CC2FB3" w:rsidP="00A851DA">
            <w:pPr>
              <w:rPr>
                <w:b/>
              </w:rPr>
            </w:pPr>
          </w:p>
          <w:p w14:paraId="501744BC" w14:textId="77777777" w:rsidR="00CC2FB3" w:rsidRDefault="00CC2FB3" w:rsidP="00A851DA">
            <w:pPr>
              <w:rPr>
                <w:b/>
              </w:rPr>
            </w:pPr>
          </w:p>
          <w:p w14:paraId="27B4AE60" w14:textId="77777777" w:rsidR="00CC2FB3" w:rsidRDefault="00CC2FB3" w:rsidP="00A851DA">
            <w:pPr>
              <w:rPr>
                <w:b/>
              </w:rPr>
            </w:pPr>
          </w:p>
          <w:p w14:paraId="599256B1" w14:textId="77777777" w:rsidR="00CC2FB3" w:rsidRDefault="00CC2FB3" w:rsidP="00A851DA">
            <w:pPr>
              <w:rPr>
                <w:b/>
              </w:rPr>
            </w:pPr>
          </w:p>
          <w:p w14:paraId="5E149885" w14:textId="77777777" w:rsidR="00CC2FB3" w:rsidRDefault="00CC2FB3" w:rsidP="00A851DA">
            <w:pPr>
              <w:rPr>
                <w:b/>
              </w:rPr>
            </w:pPr>
          </w:p>
          <w:p w14:paraId="572C0673" w14:textId="77777777" w:rsidR="00CC2FB3" w:rsidRDefault="00CC2FB3" w:rsidP="00A851DA">
            <w:pPr>
              <w:rPr>
                <w:b/>
              </w:rPr>
            </w:pPr>
          </w:p>
          <w:p w14:paraId="4F004557" w14:textId="77777777" w:rsidR="00CC2FB3" w:rsidRDefault="00CC2FB3" w:rsidP="00A851DA">
            <w:pPr>
              <w:rPr>
                <w:b/>
              </w:rPr>
            </w:pPr>
          </w:p>
          <w:p w14:paraId="5870F318" w14:textId="77777777" w:rsidR="00CC2FB3" w:rsidRDefault="00CC2FB3" w:rsidP="00A851DA">
            <w:pPr>
              <w:rPr>
                <w:b/>
              </w:rPr>
            </w:pPr>
          </w:p>
          <w:p w14:paraId="002ACD6B" w14:textId="77777777" w:rsidR="00CC2FB3" w:rsidRDefault="00CC2FB3" w:rsidP="00A851DA">
            <w:pPr>
              <w:rPr>
                <w:b/>
              </w:rPr>
            </w:pPr>
          </w:p>
          <w:p w14:paraId="0517325B" w14:textId="77777777" w:rsidR="00CC2FB3" w:rsidRDefault="00CC2FB3" w:rsidP="00A851DA">
            <w:pPr>
              <w:rPr>
                <w:b/>
              </w:rPr>
            </w:pPr>
          </w:p>
          <w:p w14:paraId="65F36E2D" w14:textId="77777777" w:rsidR="00CC2FB3" w:rsidRDefault="00CC2FB3" w:rsidP="00A851DA">
            <w:pPr>
              <w:rPr>
                <w:b/>
              </w:rPr>
            </w:pPr>
          </w:p>
          <w:p w14:paraId="46D6A780" w14:textId="77777777" w:rsidR="00CC2FB3" w:rsidRDefault="00CC2FB3" w:rsidP="00A851DA">
            <w:pPr>
              <w:rPr>
                <w:b/>
              </w:rPr>
            </w:pPr>
          </w:p>
          <w:p w14:paraId="33E4A375" w14:textId="77777777" w:rsidR="00CC2FB3" w:rsidRDefault="00CC2FB3" w:rsidP="00A851DA">
            <w:pPr>
              <w:rPr>
                <w:b/>
              </w:rPr>
            </w:pPr>
          </w:p>
        </w:tc>
      </w:tr>
    </w:tbl>
    <w:p w14:paraId="1B65E65D"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2F43495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3605F8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33C7861"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1E31B0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08F88D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D81A900"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531FB34A" w14:textId="77777777" w:rsidTr="00405895">
        <w:tc>
          <w:tcPr>
            <w:tcW w:w="2310" w:type="dxa"/>
            <w:shd w:val="clear" w:color="auto" w:fill="D9D9D9" w:themeFill="background1" w:themeFillShade="D9"/>
          </w:tcPr>
          <w:p w14:paraId="323D395F"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1CEB937" w14:textId="1C28FDFF" w:rsidR="00405895" w:rsidRPr="00B0415E" w:rsidRDefault="008C1825" w:rsidP="00A851DA">
            <w:pPr>
              <w:rPr>
                <w:rFonts w:cs="Bliss-Regular"/>
                <w:color w:val="000000"/>
              </w:rPr>
            </w:pPr>
            <w:r>
              <w:rPr>
                <w:rFonts w:cs="Bliss-Regular"/>
                <w:color w:val="000000"/>
              </w:rPr>
              <w:t>Joanne O’Donovan</w:t>
            </w:r>
          </w:p>
        </w:tc>
        <w:tc>
          <w:tcPr>
            <w:tcW w:w="1276" w:type="dxa"/>
            <w:shd w:val="clear" w:color="auto" w:fill="D9D9D9" w:themeFill="background1" w:themeFillShade="D9"/>
          </w:tcPr>
          <w:p w14:paraId="22A46CA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8E98F00" w14:textId="6C40C7EE" w:rsidR="00405895" w:rsidRPr="00B0415E" w:rsidRDefault="008C1825" w:rsidP="00A851DA">
            <w:pPr>
              <w:rPr>
                <w:rFonts w:cs="Bliss-Regular"/>
                <w:color w:val="000000"/>
              </w:rPr>
            </w:pPr>
            <w:r>
              <w:rPr>
                <w:rFonts w:cs="Bliss-Regular"/>
                <w:color w:val="000000"/>
              </w:rPr>
              <w:t>08/10/2018</w:t>
            </w:r>
            <w:bookmarkStart w:id="0" w:name="_GoBack"/>
            <w:bookmarkEnd w:id="0"/>
          </w:p>
        </w:tc>
      </w:tr>
    </w:tbl>
    <w:p w14:paraId="022DF1E2" w14:textId="77777777" w:rsidR="00A851DA" w:rsidRPr="00B0415E" w:rsidRDefault="00A851DA" w:rsidP="00A851DA">
      <w:pPr>
        <w:rPr>
          <w:rFonts w:cs="Bliss-Regular"/>
          <w:color w:val="000000"/>
          <w:lang w:val="en-US"/>
        </w:rPr>
      </w:pPr>
    </w:p>
    <w:p w14:paraId="37A50FF8" w14:textId="77777777" w:rsidR="00A851DA" w:rsidRPr="00B0415E" w:rsidRDefault="00A851DA" w:rsidP="00A851DA">
      <w:pPr>
        <w:rPr>
          <w:rFonts w:cs="Bliss-Regular"/>
          <w:color w:val="000000"/>
          <w:lang w:val="en-US"/>
        </w:rPr>
      </w:pPr>
    </w:p>
    <w:p w14:paraId="52625EA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BDCC102" w14:textId="77777777" w:rsidTr="00B0415E">
        <w:trPr>
          <w:trHeight w:val="249"/>
        </w:trPr>
        <w:tc>
          <w:tcPr>
            <w:tcW w:w="4621" w:type="dxa"/>
            <w:shd w:val="clear" w:color="auto" w:fill="D9D9D9" w:themeFill="background1" w:themeFillShade="D9"/>
          </w:tcPr>
          <w:p w14:paraId="22D64167" w14:textId="77777777" w:rsidR="00503D7E" w:rsidRPr="00B0415E" w:rsidRDefault="00503D7E" w:rsidP="00503D7E">
            <w:pPr>
              <w:rPr>
                <w:b/>
                <w:color w:val="002060"/>
              </w:rPr>
            </w:pPr>
            <w:r w:rsidRPr="00B0415E">
              <w:rPr>
                <w:b/>
                <w:color w:val="002060"/>
              </w:rPr>
              <w:t>Total Marks</w:t>
            </w:r>
          </w:p>
        </w:tc>
        <w:tc>
          <w:tcPr>
            <w:tcW w:w="4621" w:type="dxa"/>
          </w:tcPr>
          <w:p w14:paraId="1097D540" w14:textId="77777777" w:rsidR="00503D7E" w:rsidRPr="00B0415E" w:rsidRDefault="00503D7E" w:rsidP="00503D7E">
            <w:pPr>
              <w:rPr>
                <w:rFonts w:cs="Times New Roman"/>
                <w:szCs w:val="32"/>
              </w:rPr>
            </w:pPr>
          </w:p>
        </w:tc>
      </w:tr>
      <w:tr w:rsidR="00503D7E" w:rsidRPr="00B0415E" w14:paraId="029CDFD3" w14:textId="77777777" w:rsidTr="00B0415E">
        <w:tc>
          <w:tcPr>
            <w:tcW w:w="4621" w:type="dxa"/>
            <w:shd w:val="clear" w:color="auto" w:fill="D9D9D9" w:themeFill="background1" w:themeFillShade="D9"/>
          </w:tcPr>
          <w:p w14:paraId="4EE52B83" w14:textId="77777777" w:rsidR="00503D7E" w:rsidRPr="00B0415E" w:rsidRDefault="00503D7E" w:rsidP="00503D7E">
            <w:pPr>
              <w:rPr>
                <w:b/>
                <w:color w:val="002060"/>
              </w:rPr>
            </w:pPr>
            <w:r w:rsidRPr="00B0415E">
              <w:rPr>
                <w:b/>
                <w:color w:val="002060"/>
              </w:rPr>
              <w:t>Marks Obtained</w:t>
            </w:r>
          </w:p>
        </w:tc>
        <w:tc>
          <w:tcPr>
            <w:tcW w:w="4621" w:type="dxa"/>
          </w:tcPr>
          <w:p w14:paraId="48C32CDC" w14:textId="77777777" w:rsidR="00503D7E" w:rsidRPr="00B0415E" w:rsidRDefault="00503D7E" w:rsidP="00503D7E">
            <w:pPr>
              <w:rPr>
                <w:rFonts w:cs="Times New Roman"/>
                <w:szCs w:val="32"/>
              </w:rPr>
            </w:pPr>
          </w:p>
        </w:tc>
      </w:tr>
      <w:tr w:rsidR="00503D7E" w:rsidRPr="00B0415E" w14:paraId="3A8E3047" w14:textId="77777777" w:rsidTr="00B0415E">
        <w:tc>
          <w:tcPr>
            <w:tcW w:w="4621" w:type="dxa"/>
            <w:shd w:val="clear" w:color="auto" w:fill="D9D9D9" w:themeFill="background1" w:themeFillShade="D9"/>
          </w:tcPr>
          <w:p w14:paraId="57434458" w14:textId="77777777" w:rsidR="00503D7E" w:rsidRPr="00B0415E" w:rsidRDefault="00B0415E" w:rsidP="00503D7E">
            <w:pPr>
              <w:rPr>
                <w:b/>
                <w:color w:val="002060"/>
              </w:rPr>
            </w:pPr>
            <w:r w:rsidRPr="00B0415E">
              <w:rPr>
                <w:b/>
                <w:color w:val="002060"/>
              </w:rPr>
              <w:t>Percentage / Grade</w:t>
            </w:r>
          </w:p>
        </w:tc>
        <w:tc>
          <w:tcPr>
            <w:tcW w:w="4621" w:type="dxa"/>
          </w:tcPr>
          <w:p w14:paraId="4AA1C1A2" w14:textId="77777777" w:rsidR="00503D7E" w:rsidRPr="00B0415E" w:rsidRDefault="00503D7E" w:rsidP="00503D7E">
            <w:pPr>
              <w:rPr>
                <w:rFonts w:cs="Times New Roman"/>
                <w:szCs w:val="32"/>
              </w:rPr>
            </w:pPr>
          </w:p>
        </w:tc>
      </w:tr>
    </w:tbl>
    <w:p w14:paraId="7BDEF81E" w14:textId="77777777" w:rsidR="00A851DA" w:rsidRDefault="00A851DA" w:rsidP="00503D7E">
      <w:pPr>
        <w:rPr>
          <w:rFonts w:cs="Times New Roman"/>
          <w:sz w:val="24"/>
          <w:szCs w:val="32"/>
        </w:rPr>
      </w:pPr>
    </w:p>
    <w:p w14:paraId="33E19F6B" w14:textId="77777777" w:rsidR="00607874" w:rsidRDefault="00607874" w:rsidP="00503D7E">
      <w:pPr>
        <w:rPr>
          <w:rFonts w:cs="Times New Roman"/>
          <w:sz w:val="24"/>
          <w:szCs w:val="32"/>
        </w:rPr>
      </w:pPr>
    </w:p>
    <w:p w14:paraId="71ADA3E9" w14:textId="77777777" w:rsidR="00607874" w:rsidRDefault="00607874" w:rsidP="00503D7E">
      <w:pPr>
        <w:rPr>
          <w:rFonts w:cs="Times New Roman"/>
          <w:sz w:val="24"/>
          <w:szCs w:val="32"/>
        </w:rPr>
      </w:pPr>
    </w:p>
    <w:p w14:paraId="2D760BE5" w14:textId="77777777" w:rsidR="00607874" w:rsidRDefault="00607874" w:rsidP="00503D7E">
      <w:pPr>
        <w:rPr>
          <w:rFonts w:cs="Times New Roman"/>
          <w:sz w:val="24"/>
          <w:szCs w:val="32"/>
        </w:rPr>
      </w:pPr>
    </w:p>
    <w:p w14:paraId="24B3198C" w14:textId="77777777" w:rsidR="00607874" w:rsidRDefault="00607874" w:rsidP="00503D7E">
      <w:pPr>
        <w:rPr>
          <w:rFonts w:cs="Times New Roman"/>
          <w:sz w:val="24"/>
          <w:szCs w:val="32"/>
        </w:rPr>
      </w:pPr>
    </w:p>
    <w:p w14:paraId="05E7E309" w14:textId="77777777" w:rsidR="00607874" w:rsidRDefault="00607874" w:rsidP="00503D7E">
      <w:pPr>
        <w:rPr>
          <w:rFonts w:cs="Times New Roman"/>
          <w:sz w:val="24"/>
          <w:szCs w:val="32"/>
        </w:rPr>
      </w:pPr>
    </w:p>
    <w:p w14:paraId="2BFD7536" w14:textId="77777777" w:rsidR="00607874" w:rsidRDefault="00607874" w:rsidP="00503D7E">
      <w:pPr>
        <w:rPr>
          <w:rFonts w:cs="Times New Roman"/>
          <w:sz w:val="24"/>
          <w:szCs w:val="32"/>
        </w:rPr>
      </w:pPr>
    </w:p>
    <w:p w14:paraId="35866126" w14:textId="77777777" w:rsidR="00607874" w:rsidRDefault="00607874" w:rsidP="00503D7E">
      <w:pPr>
        <w:rPr>
          <w:rFonts w:cs="Times New Roman"/>
          <w:sz w:val="24"/>
          <w:szCs w:val="32"/>
        </w:rPr>
      </w:pPr>
    </w:p>
    <w:p w14:paraId="7F49C20C" w14:textId="77777777" w:rsidR="00EA30AB" w:rsidRDefault="00EA30AB" w:rsidP="00503D7E">
      <w:pPr>
        <w:rPr>
          <w:rFonts w:cs="Times New Roman"/>
          <w:sz w:val="24"/>
          <w:szCs w:val="32"/>
        </w:rPr>
      </w:pPr>
    </w:p>
    <w:p w14:paraId="4BA63EFE" w14:textId="77777777" w:rsidR="00EA30AB" w:rsidRDefault="00EA30AB" w:rsidP="00503D7E">
      <w:pPr>
        <w:rPr>
          <w:rFonts w:cs="Times New Roman"/>
          <w:sz w:val="24"/>
          <w:szCs w:val="32"/>
        </w:rPr>
      </w:pPr>
    </w:p>
    <w:p w14:paraId="43CB8132"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CEE4E5" w14:textId="77777777" w:rsidR="00EB0930" w:rsidRDefault="00EB0930" w:rsidP="00CB4D0A">
      <w:pPr>
        <w:spacing w:after="0" w:line="240" w:lineRule="auto"/>
      </w:pPr>
      <w:r>
        <w:separator/>
      </w:r>
    </w:p>
  </w:endnote>
  <w:endnote w:type="continuationSeparator" w:id="0">
    <w:p w14:paraId="16104D58" w14:textId="77777777" w:rsidR="00EB0930" w:rsidRDefault="00EB093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4DC601B" w14:textId="77777777" w:rsidR="00EB0930" w:rsidRDefault="00EB0930" w:rsidP="00CB4D0A">
      <w:pPr>
        <w:spacing w:after="0" w:line="240" w:lineRule="auto"/>
      </w:pPr>
      <w:r>
        <w:separator/>
      </w:r>
    </w:p>
  </w:footnote>
  <w:footnote w:type="continuationSeparator" w:id="0">
    <w:p w14:paraId="30B38217" w14:textId="77777777" w:rsidR="00EB0930" w:rsidRDefault="00EB093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6E2415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C1825"/>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0930"/>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8269D0"/>
  <w15:docId w15:val="{719A1971-FB93-47E9-B6EF-891CC61F6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536088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362136-8579-4B1F-B932-61C06BB3B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Joanne</cp:lastModifiedBy>
  <cp:revision>1</cp:revision>
  <dcterms:created xsi:type="dcterms:W3CDTF">2015-01-26T12:24:00Z</dcterms:created>
  <dcterms:modified xsi:type="dcterms:W3CDTF">2018-10-08T15:10:00Z</dcterms:modified>
</cp:coreProperties>
</file>