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E3B03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6D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Zakaria Mohamed Abdullahi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06D43">
            <w:pPr>
              <w:pStyle w:val="Default"/>
              <w:rPr>
                <w:rFonts w:asciiTheme="minorHAnsi" w:hAnsiTheme="minorHAnsi"/>
              </w:rPr>
            </w:pPr>
            <w:r>
              <w:t>26446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6D43">
            <w:pPr>
              <w:pStyle w:val="Default"/>
              <w:rPr>
                <w:rFonts w:asciiTheme="minorHAnsi" w:hAnsiTheme="minorHAnsi"/>
              </w:rPr>
            </w:pPr>
            <w: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06D43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50441C" w:rsidRDefault="0050441C" w:rsidP="0050441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Multiple Choice Questions: (10)</w:t>
            </w:r>
          </w:p>
          <w:p w:rsidR="00CC2FB3" w:rsidRDefault="0050441C" w:rsidP="0050441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I. What are the five project management process groups, in order?</w:t>
            </w:r>
          </w:p>
          <w:p w:rsidR="0050441C" w:rsidRPr="0050441C" w:rsidRDefault="0050441C" w:rsidP="005044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d. Initiation, Planning, Executing, Controlling, and Closing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50441C" w:rsidP="00A851DA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ii. A project is considered successful when:</w:t>
            </w:r>
          </w:p>
          <w:p w:rsidR="00CC2FB3" w:rsidRDefault="0050441C" w:rsidP="00A851DA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d. The project meets or exceeds the expectations of the stakeholders.</w:t>
            </w:r>
          </w:p>
          <w:p w:rsidR="00CC2FB3" w:rsidRDefault="00CC2FB3" w:rsidP="00A851DA">
            <w:pPr>
              <w:rPr>
                <w:b/>
              </w:rPr>
            </w:pPr>
          </w:p>
          <w:p w:rsidR="0050441C" w:rsidRDefault="0050441C" w:rsidP="00504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iii. You are the project manager for a large construction project. The project objective is to</w:t>
            </w:r>
          </w:p>
          <w:p w:rsidR="0050441C" w:rsidRDefault="0050441C" w:rsidP="00504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construct a set of outbuildings to house the Olympic support team that will be arriving in</w:t>
            </w:r>
          </w:p>
          <w:p w:rsidR="0050441C" w:rsidRDefault="0050441C" w:rsidP="00504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your city 18 months from the project’s start date. Resources are not readily available, as</w:t>
            </w:r>
          </w:p>
          <w:p w:rsidR="0050441C" w:rsidRDefault="0050441C" w:rsidP="00504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they are currently assigned to other projects. Jack, an expert crane operator, is needed</w:t>
            </w:r>
          </w:p>
          <w:p w:rsidR="0050441C" w:rsidRDefault="0050441C" w:rsidP="00504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 this project two months from today.</w:t>
            </w:r>
          </w:p>
          <w:p w:rsidR="0050441C" w:rsidRDefault="0050441C" w:rsidP="0050441C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Which of the following skills will you use to get Jack assigned to your project?</w:t>
            </w:r>
          </w:p>
          <w:p w:rsidR="00CC2FB3" w:rsidRDefault="0050441C" w:rsidP="00A851DA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a. Negotiation and influencing skills</w:t>
            </w:r>
          </w:p>
          <w:p w:rsidR="00CC2FB3" w:rsidRDefault="00CC2FB3" w:rsidP="00A851DA">
            <w:pPr>
              <w:rPr>
                <w:b/>
              </w:rPr>
            </w:pPr>
          </w:p>
          <w:p w:rsidR="0050441C" w:rsidRDefault="0050441C" w:rsidP="00A851D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iv. The amount of authority a project manager possesses can be related to:</w:t>
            </w:r>
          </w:p>
          <w:p w:rsidR="0050441C" w:rsidRDefault="0050441C" w:rsidP="00A851DA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    b. The organizational structure</w:t>
            </w:r>
          </w:p>
          <w:p w:rsidR="00CC2FB3" w:rsidRDefault="00CC2FB3" w:rsidP="00A851DA">
            <w:pPr>
              <w:rPr>
                <w:b/>
              </w:rPr>
            </w:pPr>
          </w:p>
          <w:p w:rsidR="00B953FC" w:rsidRDefault="00B953FC" w:rsidP="00B953F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v. Your company manufactures small kitchen appliances. They are introducing a new</w:t>
            </w:r>
          </w:p>
          <w:p w:rsidR="00B953FC" w:rsidRDefault="00B953FC" w:rsidP="00B953F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product line of appliances in designer colors with distinctive features for kitchens in</w:t>
            </w:r>
          </w:p>
          <w:p w:rsidR="00B953FC" w:rsidRDefault="00B953FC" w:rsidP="00B953F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small spaces. These new products will be offered indefinitely beginning with the release</w:t>
            </w:r>
          </w:p>
          <w:p w:rsidR="00CC2FB3" w:rsidRDefault="00B953FC" w:rsidP="00B953F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of the spring catalog. Which of the following is true?</w:t>
            </w:r>
          </w:p>
          <w:p w:rsidR="00B953FC" w:rsidRDefault="00B953FC" w:rsidP="00B953F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 c. This is an ongoing operation because the new product line will be sold indefinitely. It’s</w:t>
            </w:r>
          </w:p>
          <w:p w:rsidR="00B953FC" w:rsidRDefault="00B953FC" w:rsidP="00B953FC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not temporary.</w:t>
            </w:r>
          </w:p>
          <w:p w:rsidR="00CC2FB3" w:rsidRDefault="00CC2FB3" w:rsidP="00A851DA">
            <w:pPr>
              <w:rPr>
                <w:b/>
              </w:rPr>
            </w:pPr>
          </w:p>
          <w:p w:rsidR="00517534" w:rsidRDefault="00517534" w:rsidP="00A851DA">
            <w:pPr>
              <w:rPr>
                <w:b/>
              </w:rPr>
            </w:pPr>
          </w:p>
          <w:p w:rsidR="0028009D" w:rsidRDefault="00517534" w:rsidP="00A851D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Shorts Questions:</w:t>
            </w:r>
          </w:p>
          <w:p w:rsidR="00517534" w:rsidRPr="00A77676" w:rsidRDefault="00517534" w:rsidP="00517534">
            <w:pPr>
              <w:rPr>
                <w:rStyle w:val="ilfuvd"/>
                <w:b/>
              </w:rPr>
            </w:pPr>
            <w:r w:rsidRPr="00630FBA">
              <w:rPr>
                <w:rStyle w:val="ilfuvd"/>
                <w:b/>
                <w:bCs/>
                <w:sz w:val="28"/>
              </w:rPr>
              <w:t xml:space="preserve">I. </w:t>
            </w:r>
            <w:r w:rsidRPr="00A77676">
              <w:rPr>
                <w:rStyle w:val="ilfuvd"/>
                <w:b/>
                <w:bCs/>
              </w:rPr>
              <w:t>difference between projects and routine work</w:t>
            </w:r>
            <w:r w:rsidRPr="00A77676">
              <w:rPr>
                <w:rStyle w:val="ilfuvd"/>
                <w:b/>
              </w:rPr>
              <w:t xml:space="preserve"> is the result. </w:t>
            </w:r>
          </w:p>
          <w:p w:rsidR="00517534" w:rsidRDefault="00517534" w:rsidP="00517534">
            <w:pPr>
              <w:rPr>
                <w:rStyle w:val="ilfuvd"/>
              </w:rPr>
            </w:pPr>
            <w:r w:rsidRPr="00A77676">
              <w:rPr>
                <w:rStyle w:val="ilfuvd"/>
                <w:b/>
              </w:rPr>
              <w:t xml:space="preserve">The </w:t>
            </w:r>
            <w:r w:rsidRPr="00A77676">
              <w:rPr>
                <w:rStyle w:val="ilfuvd"/>
                <w:b/>
                <w:bCs/>
              </w:rPr>
              <w:t>project</w:t>
            </w:r>
            <w:r w:rsidRPr="00A77676">
              <w:rPr>
                <w:rStyle w:val="ilfuvd"/>
              </w:rPr>
              <w:t xml:space="preserve"> is intended to create the unique result in restricted e</w:t>
            </w:r>
            <w:r>
              <w:rPr>
                <w:rStyle w:val="ilfuvd"/>
              </w:rPr>
              <w:t>nvironment (scope, time, money) example creating Website.</w:t>
            </w:r>
          </w:p>
          <w:p w:rsidR="00517534" w:rsidRPr="00A77676" w:rsidRDefault="00517534" w:rsidP="00517534">
            <w:pPr>
              <w:rPr>
                <w:rStyle w:val="st"/>
              </w:rPr>
            </w:pPr>
            <w:r w:rsidRPr="00A77676">
              <w:rPr>
                <w:rStyle w:val="ilfuvd"/>
              </w:rPr>
              <w:t xml:space="preserve"> </w:t>
            </w:r>
            <w:r w:rsidRPr="00A77676">
              <w:rPr>
                <w:rStyle w:val="ilfuvd"/>
                <w:b/>
              </w:rPr>
              <w:t xml:space="preserve">while </w:t>
            </w:r>
            <w:r w:rsidRPr="00A77676">
              <w:rPr>
                <w:rStyle w:val="ilfuvd"/>
                <w:b/>
                <w:bCs/>
              </w:rPr>
              <w:t>routine work</w:t>
            </w:r>
            <w:r w:rsidRPr="00A77676">
              <w:rPr>
                <w:rStyle w:val="ilfuvd"/>
              </w:rPr>
              <w:t xml:space="preserve"> creates the repeatable result. One</w:t>
            </w:r>
            <w:r>
              <w:rPr>
                <w:rStyle w:val="ilfuvd"/>
              </w:rPr>
              <w:t xml:space="preserve"> of the easiest examples is updating website new</w:t>
            </w:r>
            <w:r w:rsidR="00B5039E">
              <w:rPr>
                <w:rStyle w:val="ilfuvd"/>
              </w:rPr>
              <w:t>s</w:t>
            </w:r>
            <w:r>
              <w:rPr>
                <w:rStyle w:val="ilfuvd"/>
              </w:rPr>
              <w:t xml:space="preserve"> every day. </w:t>
            </w:r>
          </w:p>
          <w:p w:rsidR="00630FBA" w:rsidRDefault="00630FBA" w:rsidP="00630FBA">
            <w:r w:rsidRPr="00630FBA">
              <w:rPr>
                <w:rFonts w:ascii="Calibri" w:hAnsi="Calibri" w:cs="Calibri"/>
                <w:b/>
                <w:sz w:val="28"/>
                <w:szCs w:val="24"/>
              </w:rPr>
              <w:t>ii</w:t>
            </w:r>
            <w:r w:rsidRPr="00630FBA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t>A project manager is a person who has the overall responsibility for the successful initiation, planning, design, execution, monitoring, controlling and closure of a project</w:t>
            </w:r>
          </w:p>
          <w:p w:rsidR="00630FBA" w:rsidRPr="00CE16E3" w:rsidRDefault="00630FBA" w:rsidP="00630FBA">
            <w:pPr>
              <w:rPr>
                <w:b/>
              </w:rPr>
            </w:pPr>
            <w:r w:rsidRPr="00CE16E3">
              <w:rPr>
                <w:b/>
              </w:rPr>
              <w:t>As Briefly</w:t>
            </w:r>
            <w:r>
              <w:rPr>
                <w:b/>
              </w:rPr>
              <w:t>: -</w:t>
            </w:r>
          </w:p>
          <w:p w:rsidR="00630FBA" w:rsidRDefault="00630FBA" w:rsidP="00630FBA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Initiation</w:t>
            </w:r>
            <w:r w:rsidRPr="00F80717">
              <w:t xml:space="preserve">: - is the 1st phase in the </w:t>
            </w:r>
            <w:r w:rsidRPr="00CE16E3">
              <w:rPr>
                <w:iCs/>
              </w:rPr>
              <w:t>Project Management Life Cycle</w:t>
            </w:r>
            <w:r w:rsidRPr="00F80717">
              <w:t xml:space="preserve">, as it involves starting up a new project. Project manager can start a new project by defining its objectives, scope, purpose and deliverables to be produced. </w:t>
            </w:r>
          </w:p>
          <w:p w:rsidR="00630FBA" w:rsidRPr="008E1044" w:rsidRDefault="00630FBA" w:rsidP="00630FBA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Planning</w:t>
            </w:r>
            <w:r w:rsidRPr="008E1044">
              <w:t>: - is the second phase in the project life cycle. It involves creating of a set of plans to help guide your team through the execution and closure phases of the project</w:t>
            </w:r>
            <w:r>
              <w:t xml:space="preserve">. </w:t>
            </w:r>
          </w:p>
          <w:p w:rsidR="00630FBA" w:rsidRPr="00F434B3" w:rsidRDefault="00630FBA" w:rsidP="00630FBA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Execution:</w:t>
            </w:r>
            <w:r w:rsidRPr="00F434B3">
              <w:t xml:space="preserve"> - is the third and longest phase in the </w:t>
            </w:r>
            <w:r w:rsidRPr="00CE16E3">
              <w:rPr>
                <w:i/>
                <w:iCs/>
              </w:rPr>
              <w:t>project life cycle</w:t>
            </w:r>
            <w:r w:rsidRPr="00F434B3">
              <w:t>. In this phase, project manager will build the physical project deliverables and present them to your customer for signoff.</w:t>
            </w:r>
          </w:p>
          <w:p w:rsidR="00630FBA" w:rsidRPr="00CE16E3" w:rsidRDefault="00630FBA" w:rsidP="00630FBA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Monitoring and Controlling: -</w:t>
            </w:r>
            <w:r w:rsidRPr="00CE16E3">
              <w:t xml:space="preserve"> </w:t>
            </w:r>
            <w:r>
              <w:t xml:space="preserve">is fourth phase in the project management cycle and </w:t>
            </w:r>
            <w:r w:rsidRPr="00CE16E3">
              <w:t>are sometimes combined with execution because they often occur at the same time. As teams execute their project plan, they must constantly monitor their own progress</w:t>
            </w:r>
            <w:r>
              <w:t>. Project manager will control and monitor the project activities.</w:t>
            </w:r>
          </w:p>
          <w:p w:rsidR="00630FBA" w:rsidRDefault="00630FBA" w:rsidP="00630FBA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Closure:</w:t>
            </w:r>
            <w:r>
              <w:t xml:space="preserve"> - </w:t>
            </w:r>
            <w:r w:rsidRPr="00CE16E3">
              <w:t xml:space="preserve">is the fifth and last phase in the </w:t>
            </w:r>
            <w:r w:rsidRPr="00CE16E3">
              <w:rPr>
                <w:iCs/>
              </w:rPr>
              <w:t>project life cycle</w:t>
            </w:r>
            <w:r w:rsidRPr="00CE16E3">
              <w:t>. In this phase, project manager will formally close your project and then report its overall level of success to your sponsor</w:t>
            </w:r>
            <w:r>
              <w:t>.</w:t>
            </w:r>
          </w:p>
          <w:p w:rsidR="00E851E0" w:rsidRDefault="00E851E0" w:rsidP="00E851E0">
            <w:r w:rsidRPr="00E851E0">
              <w:rPr>
                <w:rFonts w:ascii="Calibri" w:hAnsi="Calibri" w:cs="Calibri"/>
                <w:b/>
                <w:sz w:val="28"/>
                <w:szCs w:val="24"/>
              </w:rPr>
              <w:t>iii.</w:t>
            </w:r>
            <w:r>
              <w:rPr>
                <w:rFonts w:ascii="Calibri" w:hAnsi="Calibri" w:cs="Calibri"/>
                <w:b/>
                <w:sz w:val="28"/>
                <w:szCs w:val="24"/>
              </w:rPr>
              <w:t xml:space="preserve"> </w:t>
            </w:r>
            <w:r>
              <w:t>A project manager is a person who has the overall responsibility for the successful initiation, planning, design, execution, monitoring, controlling and closure of a project</w:t>
            </w:r>
          </w:p>
          <w:p w:rsidR="00E851E0" w:rsidRDefault="00E851E0" w:rsidP="00E851E0">
            <w:pPr>
              <w:rPr>
                <w:b/>
              </w:rPr>
            </w:pPr>
            <w:r w:rsidRPr="00CE16E3">
              <w:rPr>
                <w:b/>
              </w:rPr>
              <w:t>As Briefly</w:t>
            </w:r>
            <w:r>
              <w:rPr>
                <w:b/>
              </w:rPr>
              <w:t>: -</w:t>
            </w:r>
          </w:p>
          <w:p w:rsidR="00E851E0" w:rsidRPr="00CE16E3" w:rsidRDefault="00E851E0" w:rsidP="00E851E0">
            <w:pPr>
              <w:rPr>
                <w:b/>
              </w:rPr>
            </w:pPr>
          </w:p>
          <w:p w:rsidR="00E851E0" w:rsidRDefault="00E851E0" w:rsidP="00E851E0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Initiation</w:t>
            </w:r>
            <w:r w:rsidRPr="00F80717">
              <w:t xml:space="preserve">: - is the 1st phase in the </w:t>
            </w:r>
            <w:r w:rsidRPr="00CE16E3">
              <w:rPr>
                <w:iCs/>
              </w:rPr>
              <w:t>Project Management Life Cycle</w:t>
            </w:r>
            <w:r w:rsidRPr="00F80717">
              <w:t xml:space="preserve">, as it involves starting up a new project. Project manager can start a new project by defining its objectives, scope, purpose and deliverables to be produced. </w:t>
            </w:r>
          </w:p>
          <w:p w:rsidR="00E851E0" w:rsidRPr="00976266" w:rsidRDefault="00E851E0" w:rsidP="00E851E0">
            <w:pPr>
              <w:rPr>
                <w:b/>
                <w:i/>
              </w:rPr>
            </w:pPr>
            <w:r w:rsidRPr="00976266">
              <w:rPr>
                <w:b/>
                <w:i/>
              </w:rPr>
              <w:t xml:space="preserve">Example of initiation activities: - </w:t>
            </w:r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4"/>
                <w:szCs w:val="24"/>
              </w:rPr>
            </w:pPr>
            <w:r w:rsidRPr="00976266">
              <w:rPr>
                <w:rFonts w:eastAsia="Times New Roman"/>
                <w:sz w:val="24"/>
                <w:szCs w:val="24"/>
              </w:rPr>
              <w:t xml:space="preserve">Develop a </w:t>
            </w:r>
            <w:hyperlink r:id="rId9" w:tooltip="Business Case" w:history="1">
              <w:r w:rsidRPr="00976266">
                <w:rPr>
                  <w:rFonts w:eastAsia="Times New Roman"/>
                  <w:sz w:val="24"/>
                  <w:szCs w:val="24"/>
                </w:rPr>
                <w:t>Business Case</w:t>
              </w:r>
            </w:hyperlink>
            <w:r w:rsidRPr="00976266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4"/>
                <w:szCs w:val="24"/>
              </w:rPr>
            </w:pPr>
            <w:r w:rsidRPr="00976266">
              <w:rPr>
                <w:rFonts w:eastAsia="Times New Roman"/>
                <w:sz w:val="24"/>
                <w:szCs w:val="24"/>
              </w:rPr>
              <w:t xml:space="preserve">Undertake a </w:t>
            </w:r>
            <w:hyperlink r:id="rId10" w:tooltip="Feasibility Study" w:history="1">
              <w:r w:rsidRPr="00976266">
                <w:rPr>
                  <w:rFonts w:eastAsia="Times New Roman"/>
                  <w:sz w:val="24"/>
                  <w:szCs w:val="24"/>
                </w:rPr>
                <w:t>Feasibility Study</w:t>
              </w:r>
            </w:hyperlink>
            <w:r w:rsidRPr="00976266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4"/>
                <w:szCs w:val="24"/>
              </w:rPr>
            </w:pPr>
            <w:r w:rsidRPr="00976266">
              <w:rPr>
                <w:rFonts w:eastAsia="Times New Roman"/>
                <w:sz w:val="24"/>
                <w:szCs w:val="24"/>
              </w:rPr>
              <w:t xml:space="preserve">Establish the </w:t>
            </w:r>
            <w:hyperlink r:id="rId11" w:tooltip="Project Charter" w:history="1">
              <w:r w:rsidRPr="00976266">
                <w:rPr>
                  <w:rFonts w:eastAsia="Times New Roman"/>
                  <w:sz w:val="24"/>
                  <w:szCs w:val="24"/>
                </w:rPr>
                <w:t>Project Charter</w:t>
              </w:r>
            </w:hyperlink>
            <w:r w:rsidRPr="00976266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sz w:val="24"/>
                <w:szCs w:val="24"/>
              </w:rPr>
            </w:pPr>
            <w:r w:rsidRPr="00976266">
              <w:rPr>
                <w:rFonts w:eastAsia="Times New Roman"/>
                <w:sz w:val="24"/>
                <w:szCs w:val="24"/>
              </w:rPr>
              <w:t xml:space="preserve">Appoint the </w:t>
            </w:r>
            <w:hyperlink r:id="rId12" w:tooltip="Project Team" w:history="1">
              <w:r w:rsidRPr="00976266">
                <w:rPr>
                  <w:rFonts w:eastAsia="Times New Roman"/>
                  <w:sz w:val="24"/>
                  <w:szCs w:val="24"/>
                </w:rPr>
                <w:t>Project Team</w:t>
              </w:r>
            </w:hyperlink>
            <w:r w:rsidRPr="00976266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3"/>
              </w:numPr>
              <w:rPr>
                <w:rFonts w:eastAsiaTheme="minorHAnsi" w:cstheme="minorBidi"/>
              </w:rPr>
            </w:pPr>
            <w:r w:rsidRPr="00976266">
              <w:rPr>
                <w:rFonts w:eastAsia="Times New Roman"/>
                <w:sz w:val="24"/>
                <w:szCs w:val="24"/>
              </w:rPr>
              <w:t xml:space="preserve">Set up the </w:t>
            </w:r>
            <w:hyperlink r:id="rId13" w:tooltip="Project Office" w:history="1">
              <w:r w:rsidRPr="00976266">
                <w:rPr>
                  <w:rFonts w:eastAsia="Times New Roman"/>
                  <w:sz w:val="24"/>
                  <w:szCs w:val="24"/>
                </w:rPr>
                <w:t>Project Office</w:t>
              </w:r>
            </w:hyperlink>
          </w:p>
          <w:p w:rsidR="00E851E0" w:rsidRPr="00976266" w:rsidRDefault="00E851E0" w:rsidP="00E851E0">
            <w:pPr>
              <w:ind w:left="360"/>
            </w:pPr>
          </w:p>
          <w:p w:rsidR="00E851E0" w:rsidRDefault="00E851E0" w:rsidP="00E851E0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Planning</w:t>
            </w:r>
            <w:r w:rsidRPr="008E1044">
              <w:t>: - is the second phase in the project life cycle. It involves creating of a set of plans to help guide your team through the execution and closure phases of the project</w:t>
            </w:r>
            <w:r>
              <w:t xml:space="preserve">. </w:t>
            </w:r>
          </w:p>
          <w:p w:rsidR="00E851E0" w:rsidRPr="00976266" w:rsidRDefault="00E851E0" w:rsidP="00E851E0">
            <w:pPr>
              <w:pStyle w:val="ListParagraph"/>
              <w:ind w:left="360"/>
              <w:rPr>
                <w:b/>
              </w:rPr>
            </w:pPr>
            <w:r w:rsidRPr="00976266">
              <w:rPr>
                <w:b/>
                <w:i/>
              </w:rPr>
              <w:t>Example of initiation activities:</w:t>
            </w:r>
            <w:r w:rsidRPr="00976266">
              <w:rPr>
                <w:b/>
              </w:rPr>
              <w:t xml:space="preserve"> - </w:t>
            </w:r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Creating</w:t>
            </w:r>
            <w:r w:rsidRPr="00976266">
              <w:rPr>
                <w:rFonts w:eastAsia="Times New Roman"/>
                <w:sz w:val="24"/>
                <w:szCs w:val="24"/>
              </w:rPr>
              <w:t xml:space="preserve"> </w:t>
            </w:r>
            <w:hyperlink r:id="rId14" w:tooltip="Project Plan" w:history="1">
              <w:r w:rsidRPr="00976266">
                <w:rPr>
                  <w:rFonts w:eastAsia="Times New Roman"/>
                  <w:sz w:val="24"/>
                  <w:szCs w:val="24"/>
                </w:rPr>
                <w:t>Project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Creating</w:t>
            </w:r>
            <w:r w:rsidRPr="00976266">
              <w:rPr>
                <w:rFonts w:eastAsia="Times New Roman"/>
                <w:sz w:val="24"/>
                <w:szCs w:val="24"/>
              </w:rPr>
              <w:t xml:space="preserve"> </w:t>
            </w:r>
            <w:hyperlink r:id="rId15" w:tooltip="Resource Plan" w:history="1">
              <w:r w:rsidRPr="00976266">
                <w:rPr>
                  <w:rFonts w:eastAsia="Times New Roman"/>
                  <w:sz w:val="24"/>
                  <w:szCs w:val="24"/>
                </w:rPr>
                <w:t>Resource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Creating </w:t>
            </w:r>
            <w:hyperlink r:id="rId16" w:tooltip="Financial Plan" w:history="1">
              <w:r w:rsidRPr="00976266">
                <w:rPr>
                  <w:rFonts w:eastAsia="Times New Roman"/>
                  <w:sz w:val="24"/>
                  <w:szCs w:val="24"/>
                </w:rPr>
                <w:t>Financial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Creating </w:t>
            </w:r>
            <w:hyperlink r:id="rId17" w:tooltip="Quality Plan" w:history="1">
              <w:r w:rsidRPr="00976266">
                <w:rPr>
                  <w:rFonts w:eastAsia="Times New Roman"/>
                  <w:sz w:val="24"/>
                  <w:szCs w:val="24"/>
                </w:rPr>
                <w:t>Quality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Creating </w:t>
            </w:r>
            <w:hyperlink r:id="rId18" w:tooltip="Risk Plan" w:history="1">
              <w:r w:rsidRPr="00976266">
                <w:rPr>
                  <w:rFonts w:eastAsia="Times New Roman"/>
                  <w:sz w:val="24"/>
                  <w:szCs w:val="24"/>
                </w:rPr>
                <w:t>Risk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Creating </w:t>
            </w:r>
            <w:hyperlink r:id="rId19" w:tooltip="Acceptance Plan" w:history="1">
              <w:r w:rsidRPr="00976266">
                <w:rPr>
                  <w:rFonts w:eastAsia="Times New Roman"/>
                  <w:sz w:val="24"/>
                  <w:szCs w:val="24"/>
                </w:rPr>
                <w:t>Acceptance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Creating </w:t>
            </w:r>
            <w:hyperlink r:id="rId20" w:tooltip="Communications Plan" w:history="1">
              <w:r w:rsidRPr="00976266">
                <w:rPr>
                  <w:rFonts w:eastAsia="Times New Roman"/>
                  <w:sz w:val="24"/>
                  <w:szCs w:val="24"/>
                </w:rPr>
                <w:t>Communications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Creating </w:t>
            </w:r>
            <w:hyperlink r:id="rId21" w:tooltip="Procurement Plan" w:history="1">
              <w:r w:rsidRPr="00976266">
                <w:rPr>
                  <w:rFonts w:eastAsia="Times New Roman"/>
                  <w:sz w:val="24"/>
                  <w:szCs w:val="24"/>
                </w:rPr>
                <w:t>Procurement Plan</w:t>
              </w:r>
            </w:hyperlink>
          </w:p>
          <w:p w:rsidR="00E851E0" w:rsidRPr="00976266" w:rsidRDefault="00E851E0" w:rsidP="00E851E0">
            <w:pPr>
              <w:pStyle w:val="ListParagraph"/>
              <w:numPr>
                <w:ilvl w:val="0"/>
                <w:numId w:val="4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Contracting </w:t>
            </w:r>
            <w:r w:rsidRPr="00976266">
              <w:rPr>
                <w:rFonts w:eastAsia="Times New Roman"/>
                <w:sz w:val="24"/>
                <w:szCs w:val="24"/>
              </w:rPr>
              <w:t xml:space="preserve">the </w:t>
            </w:r>
            <w:hyperlink r:id="rId22" w:tooltip="Tender Register" w:history="1">
              <w:r w:rsidRPr="00976266">
                <w:rPr>
                  <w:rFonts w:eastAsia="Times New Roman"/>
                  <w:sz w:val="24"/>
                  <w:szCs w:val="24"/>
                </w:rPr>
                <w:t>Suppliers</w:t>
              </w:r>
            </w:hyperlink>
            <w:r w:rsidRPr="00976266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E851E0" w:rsidRPr="008E1044" w:rsidRDefault="00E851E0" w:rsidP="00E851E0">
            <w:pPr>
              <w:pStyle w:val="ListParagraph"/>
              <w:ind w:left="360"/>
            </w:pPr>
          </w:p>
          <w:p w:rsidR="00E851E0" w:rsidRDefault="00E851E0" w:rsidP="00E851E0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Execution:</w:t>
            </w:r>
            <w:r w:rsidRPr="00F434B3">
              <w:t xml:space="preserve"> - is the third and longest phase in the </w:t>
            </w:r>
            <w:r w:rsidRPr="00CE16E3">
              <w:rPr>
                <w:i/>
                <w:iCs/>
              </w:rPr>
              <w:t>project life cycle</w:t>
            </w:r>
            <w:r w:rsidRPr="00F434B3">
              <w:t>. In this phase, project manager will build the physical project deliverables and present them to your customer for signoff.</w:t>
            </w:r>
          </w:p>
          <w:p w:rsidR="00E851E0" w:rsidRPr="006D3C7C" w:rsidRDefault="00E851E0" w:rsidP="00E851E0">
            <w:pPr>
              <w:rPr>
                <w:b/>
              </w:rPr>
            </w:pPr>
            <w:r>
              <w:rPr>
                <w:b/>
                <w:i/>
              </w:rPr>
              <w:t xml:space="preserve">       </w:t>
            </w:r>
            <w:r w:rsidRPr="006D3C7C">
              <w:rPr>
                <w:b/>
                <w:i/>
              </w:rPr>
              <w:t>Example of initiation activities:</w:t>
            </w:r>
            <w:r w:rsidRPr="006D3C7C">
              <w:rPr>
                <w:b/>
              </w:rPr>
              <w:t xml:space="preserve"> - </w:t>
            </w:r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23" w:tooltip="Time Management" w:history="1">
              <w:r w:rsidRPr="006D3C7C">
                <w:rPr>
                  <w:rFonts w:eastAsia="Times New Roman"/>
                  <w:sz w:val="24"/>
                  <w:szCs w:val="24"/>
                </w:rPr>
                <w:t>Time Management</w:t>
              </w:r>
            </w:hyperlink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24" w:tooltip="Cost Management" w:history="1">
              <w:r w:rsidRPr="006D3C7C">
                <w:rPr>
                  <w:rFonts w:eastAsia="Times New Roman"/>
                  <w:sz w:val="24"/>
                  <w:szCs w:val="24"/>
                </w:rPr>
                <w:t>Cost Management</w:t>
              </w:r>
            </w:hyperlink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25" w:tooltip="Quality Management" w:history="1">
              <w:r w:rsidRPr="006D3C7C">
                <w:rPr>
                  <w:rFonts w:eastAsia="Times New Roman"/>
                  <w:sz w:val="24"/>
                  <w:szCs w:val="24"/>
                </w:rPr>
                <w:t>Quality Management</w:t>
              </w:r>
            </w:hyperlink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26" w:tooltip="Change Management" w:history="1">
              <w:r w:rsidRPr="006D3C7C">
                <w:rPr>
                  <w:rFonts w:eastAsia="Times New Roman"/>
                  <w:sz w:val="24"/>
                  <w:szCs w:val="24"/>
                </w:rPr>
                <w:t>Change Management</w:t>
              </w:r>
            </w:hyperlink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27" w:tooltip="Risk Management" w:history="1">
              <w:r w:rsidRPr="006D3C7C">
                <w:rPr>
                  <w:rFonts w:eastAsia="Times New Roman"/>
                  <w:sz w:val="24"/>
                  <w:szCs w:val="24"/>
                </w:rPr>
                <w:t>Risk Management</w:t>
              </w:r>
            </w:hyperlink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28" w:tooltip="Issue Management" w:history="1">
              <w:r w:rsidRPr="006D3C7C">
                <w:rPr>
                  <w:rFonts w:eastAsia="Times New Roman"/>
                  <w:sz w:val="24"/>
                  <w:szCs w:val="24"/>
                </w:rPr>
                <w:t>Issue Management</w:t>
              </w:r>
            </w:hyperlink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29" w:tooltip="Procurement Management" w:history="1">
              <w:r w:rsidRPr="006D3C7C">
                <w:rPr>
                  <w:rFonts w:eastAsia="Times New Roman"/>
                  <w:sz w:val="24"/>
                  <w:szCs w:val="24"/>
                </w:rPr>
                <w:t>Procurement Management</w:t>
              </w:r>
            </w:hyperlink>
          </w:p>
          <w:p w:rsidR="00E851E0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30" w:tooltip="Acceptance Management" w:history="1">
              <w:r w:rsidRPr="006D3C7C">
                <w:rPr>
                  <w:rFonts w:eastAsia="Times New Roman"/>
                  <w:sz w:val="24"/>
                  <w:szCs w:val="24"/>
                </w:rPr>
                <w:t>Acceptance Management</w:t>
              </w:r>
            </w:hyperlink>
          </w:p>
          <w:p w:rsidR="00E851E0" w:rsidRPr="006D3C7C" w:rsidRDefault="00E851E0" w:rsidP="00E851E0">
            <w:pPr>
              <w:pStyle w:val="ListParagraph"/>
              <w:numPr>
                <w:ilvl w:val="1"/>
                <w:numId w:val="5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31" w:tooltip="Communications Management" w:history="1">
              <w:r w:rsidRPr="006D3C7C">
                <w:rPr>
                  <w:rFonts w:eastAsia="Times New Roman"/>
                  <w:sz w:val="24"/>
                  <w:szCs w:val="24"/>
                </w:rPr>
                <w:t>Communications Management</w:t>
              </w:r>
            </w:hyperlink>
          </w:p>
          <w:p w:rsidR="00E851E0" w:rsidRPr="00F434B3" w:rsidRDefault="00E851E0" w:rsidP="00E851E0">
            <w:pPr>
              <w:pStyle w:val="ListParagraph"/>
              <w:ind w:left="360"/>
            </w:pPr>
          </w:p>
          <w:p w:rsidR="00E851E0" w:rsidRDefault="00E851E0" w:rsidP="00E851E0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Monitoring and Controlling: -</w:t>
            </w:r>
            <w:r w:rsidRPr="00CE16E3">
              <w:t xml:space="preserve"> </w:t>
            </w:r>
            <w:r>
              <w:t xml:space="preserve">is fourth phase in the project management cycle and </w:t>
            </w:r>
            <w:r w:rsidRPr="00CE16E3">
              <w:t>are sometimes combined with execution because they often occur at the same time. As teams execute their project plan, they must constantly monitor their own progress</w:t>
            </w:r>
            <w:r>
              <w:t>. Project manager will control and monitor the project activities.</w:t>
            </w:r>
          </w:p>
          <w:p w:rsidR="00E851E0" w:rsidRPr="00CE16E3" w:rsidRDefault="00E851E0" w:rsidP="00E851E0">
            <w:pPr>
              <w:pStyle w:val="ListParagraph"/>
              <w:ind w:left="360"/>
            </w:pPr>
          </w:p>
          <w:p w:rsidR="00E851E0" w:rsidRDefault="00E851E0" w:rsidP="00E851E0">
            <w:pPr>
              <w:pStyle w:val="ListParagraph"/>
              <w:numPr>
                <w:ilvl w:val="0"/>
                <w:numId w:val="2"/>
              </w:numPr>
            </w:pPr>
            <w:r w:rsidRPr="00CE16E3">
              <w:rPr>
                <w:b/>
              </w:rPr>
              <w:t>Closure:</w:t>
            </w:r>
            <w:r>
              <w:t xml:space="preserve"> - </w:t>
            </w:r>
            <w:r w:rsidRPr="00CE16E3">
              <w:t xml:space="preserve">is the fifth and last phase in the </w:t>
            </w:r>
            <w:r w:rsidRPr="00CE16E3">
              <w:rPr>
                <w:iCs/>
              </w:rPr>
              <w:t>project life cycle</w:t>
            </w:r>
            <w:r w:rsidRPr="00CE16E3">
              <w:t>. In this phase, project manager will formally close your project and then report its overall level of success to your sponsor</w:t>
            </w:r>
            <w:r>
              <w:t>.</w:t>
            </w:r>
          </w:p>
          <w:p w:rsidR="00E851E0" w:rsidRPr="006D3C7C" w:rsidRDefault="00E851E0" w:rsidP="00E851E0">
            <w:pPr>
              <w:pStyle w:val="ListParagraph"/>
              <w:numPr>
                <w:ilvl w:val="0"/>
                <w:numId w:val="6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Perform </w:t>
            </w:r>
            <w:hyperlink r:id="rId32" w:tooltip="Project Closure" w:history="1">
              <w:r w:rsidRPr="006D3C7C">
                <w:rPr>
                  <w:rFonts w:eastAsia="Times New Roman"/>
                  <w:sz w:val="24"/>
                  <w:szCs w:val="24"/>
                </w:rPr>
                <w:t>Project Closure</w:t>
              </w:r>
            </w:hyperlink>
          </w:p>
          <w:p w:rsidR="00E851E0" w:rsidRDefault="00E851E0" w:rsidP="00E851E0">
            <w:pPr>
              <w:pStyle w:val="ListParagraph"/>
              <w:numPr>
                <w:ilvl w:val="0"/>
                <w:numId w:val="6"/>
              </w:numPr>
              <w:rPr>
                <w:rFonts w:eastAsia="Times New Roman"/>
                <w:sz w:val="24"/>
                <w:szCs w:val="24"/>
              </w:rPr>
            </w:pPr>
            <w:r w:rsidRPr="006D3C7C">
              <w:rPr>
                <w:rFonts w:eastAsia="Times New Roman"/>
                <w:sz w:val="24"/>
                <w:szCs w:val="24"/>
              </w:rPr>
              <w:t xml:space="preserve">Review </w:t>
            </w:r>
            <w:hyperlink r:id="rId33" w:tooltip="Project Completion" w:history="1">
              <w:r w:rsidRPr="006D3C7C">
                <w:rPr>
                  <w:rFonts w:eastAsia="Times New Roman"/>
                  <w:sz w:val="24"/>
                  <w:szCs w:val="24"/>
                </w:rPr>
                <w:t>Project Completion</w:t>
              </w:r>
            </w:hyperlink>
          </w:p>
          <w:p w:rsidR="004F76F7" w:rsidRPr="004F76F7" w:rsidRDefault="004F76F7" w:rsidP="004F76F7">
            <w:pPr>
              <w:rPr>
                <w:rFonts w:eastAsia="Times New Roman"/>
                <w:sz w:val="24"/>
                <w:szCs w:val="24"/>
              </w:rPr>
            </w:pPr>
          </w:p>
          <w:p w:rsidR="004F76F7" w:rsidRPr="00191628" w:rsidRDefault="004F76F7" w:rsidP="004F76F7">
            <w:pPr>
              <w:rPr>
                <w:rFonts w:ascii="Calibri,Bold" w:hAnsi="Calibri,Bold" w:cs="Calibri,Bold"/>
                <w:b/>
                <w:bCs/>
                <w:sz w:val="24"/>
                <w:szCs w:val="32"/>
              </w:rPr>
            </w:pPr>
            <w:r w:rsidRPr="004F76F7">
              <w:rPr>
                <w:rFonts w:ascii="Calibri" w:hAnsi="Calibri" w:cs="Calibri"/>
                <w:b/>
                <w:sz w:val="28"/>
                <w:szCs w:val="24"/>
              </w:rPr>
              <w:t>iv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191628">
              <w:rPr>
                <w:rFonts w:ascii="Calibri" w:hAnsi="Calibri" w:cs="Calibri"/>
                <w:b/>
                <w:sz w:val="24"/>
                <w:szCs w:val="24"/>
              </w:rPr>
              <w:t xml:space="preserve">key skills every good project </w:t>
            </w:r>
            <w:r w:rsidRPr="00191628">
              <w:rPr>
                <w:rFonts w:ascii="Calibri" w:hAnsi="Calibri" w:cs="Calibri"/>
                <w:b/>
                <w:sz w:val="24"/>
                <w:szCs w:val="24"/>
              </w:rPr>
              <w:t>manager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: -</w:t>
            </w:r>
          </w:p>
          <w:p w:rsidR="004F76F7" w:rsidRPr="00191628" w:rsidRDefault="004F76F7" w:rsidP="004F76F7">
            <w:pPr>
              <w:pStyle w:val="ListParagraph"/>
              <w:numPr>
                <w:ilvl w:val="0"/>
                <w:numId w:val="7"/>
              </w:numPr>
              <w:rPr>
                <w:rFonts w:ascii="Calibri,Bold" w:hAnsi="Calibri,Bold" w:cs="Calibri,Bold"/>
                <w:bCs/>
                <w:sz w:val="24"/>
                <w:szCs w:val="32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Personal.</w:t>
            </w:r>
          </w:p>
          <w:p w:rsidR="004F76F7" w:rsidRPr="00191628" w:rsidRDefault="004F76F7" w:rsidP="004F76F7">
            <w:pPr>
              <w:pStyle w:val="ListParagraph"/>
              <w:numPr>
                <w:ilvl w:val="0"/>
                <w:numId w:val="7"/>
              </w:numPr>
              <w:rPr>
                <w:rFonts w:ascii="Calibri,Bold" w:hAnsi="Calibri,Bold" w:cs="Calibri,Bold"/>
                <w:bCs/>
                <w:sz w:val="24"/>
                <w:szCs w:val="32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Communication Skills</w:t>
            </w:r>
          </w:p>
          <w:p w:rsidR="004F76F7" w:rsidRPr="00191628" w:rsidRDefault="004F76F7" w:rsidP="004F76F7">
            <w:pPr>
              <w:pStyle w:val="ListParagraph"/>
              <w:numPr>
                <w:ilvl w:val="0"/>
                <w:numId w:val="7"/>
              </w:numPr>
              <w:rPr>
                <w:rFonts w:ascii="Calibri,Bold" w:hAnsi="Calibri,Bold" w:cs="Calibri,Bold"/>
                <w:bCs/>
                <w:sz w:val="24"/>
                <w:szCs w:val="32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Organizational Skills</w:t>
            </w:r>
          </w:p>
          <w:p w:rsidR="004F76F7" w:rsidRPr="00191628" w:rsidRDefault="004F76F7" w:rsidP="004F76F7">
            <w:pPr>
              <w:pStyle w:val="ListParagraph"/>
              <w:numPr>
                <w:ilvl w:val="0"/>
                <w:numId w:val="7"/>
              </w:numPr>
              <w:rPr>
                <w:rFonts w:ascii="Calibri,Bold" w:hAnsi="Calibri,Bold" w:cs="Calibri,Bold"/>
                <w:bCs/>
                <w:sz w:val="24"/>
                <w:szCs w:val="32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Budgeting Skills</w:t>
            </w:r>
          </w:p>
          <w:p w:rsidR="004F76F7" w:rsidRPr="00191628" w:rsidRDefault="004F76F7" w:rsidP="004F76F7">
            <w:pPr>
              <w:pStyle w:val="ListParagraph"/>
              <w:numPr>
                <w:ilvl w:val="0"/>
                <w:numId w:val="7"/>
              </w:numPr>
              <w:rPr>
                <w:rFonts w:ascii="Calibri,Bold" w:hAnsi="Calibri,Bold" w:cs="Calibri,Bold"/>
                <w:bCs/>
                <w:sz w:val="24"/>
                <w:szCs w:val="32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Problem Solving</w:t>
            </w:r>
          </w:p>
          <w:p w:rsidR="004F76F7" w:rsidRPr="00191628" w:rsidRDefault="004F76F7" w:rsidP="004F76F7">
            <w:pPr>
              <w:pStyle w:val="ListParagraph"/>
              <w:numPr>
                <w:ilvl w:val="0"/>
                <w:numId w:val="7"/>
              </w:numPr>
              <w:rPr>
                <w:rFonts w:ascii="Calibri,Bold" w:hAnsi="Calibri,Bold" w:cs="Calibri,Bold"/>
                <w:bCs/>
                <w:sz w:val="24"/>
                <w:szCs w:val="32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Negotiation and Influencing</w:t>
            </w:r>
          </w:p>
          <w:p w:rsidR="004F76F7" w:rsidRPr="00191628" w:rsidRDefault="004F76F7" w:rsidP="004F76F7">
            <w:pPr>
              <w:pStyle w:val="ListParagraph"/>
              <w:numPr>
                <w:ilvl w:val="0"/>
                <w:numId w:val="7"/>
              </w:numPr>
              <w:rPr>
                <w:rFonts w:ascii="Calibri,Bold" w:hAnsi="Calibri,Bold" w:cs="Calibri,Bold"/>
                <w:bCs/>
                <w:sz w:val="24"/>
                <w:szCs w:val="32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Leading</w:t>
            </w:r>
          </w:p>
          <w:p w:rsidR="00415F4D" w:rsidRPr="003B06B0" w:rsidRDefault="004F76F7" w:rsidP="00A851DA">
            <w:pPr>
              <w:pStyle w:val="ListParagraph"/>
              <w:numPr>
                <w:ilvl w:val="0"/>
                <w:numId w:val="7"/>
              </w:numPr>
              <w:rPr>
                <w:rFonts w:eastAsia="Times New Roman"/>
                <w:sz w:val="16"/>
                <w:szCs w:val="24"/>
              </w:rPr>
            </w:pPr>
            <w:r w:rsidRPr="00191628">
              <w:rPr>
                <w:rFonts w:ascii="Calibri,Bold" w:hAnsi="Calibri,Bold" w:cs="Calibri,Bold"/>
                <w:bCs/>
                <w:sz w:val="24"/>
                <w:szCs w:val="32"/>
              </w:rPr>
              <w:t>Team Building and Human Resources</w:t>
            </w:r>
          </w:p>
          <w:p w:rsidR="003B06B0" w:rsidRPr="003B06B0" w:rsidRDefault="003B06B0" w:rsidP="003B06B0">
            <w:pPr>
              <w:ind w:left="360"/>
              <w:rPr>
                <w:rFonts w:eastAsia="Times New Roman"/>
                <w:sz w:val="16"/>
                <w:szCs w:val="24"/>
              </w:rPr>
            </w:pPr>
            <w:bookmarkStart w:id="0" w:name="_GoBack"/>
            <w:bookmarkEnd w:id="0"/>
          </w:p>
          <w:p w:rsidR="00415F4D" w:rsidRPr="00185412" w:rsidRDefault="00415F4D" w:rsidP="00415F4D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415F4D">
              <w:rPr>
                <w:rFonts w:ascii="Calibri" w:hAnsi="Calibri" w:cs="Calibri"/>
                <w:b/>
                <w:sz w:val="32"/>
                <w:szCs w:val="24"/>
              </w:rPr>
              <w:t>v.</w:t>
            </w:r>
            <w:r>
              <w:rPr>
                <w:rFonts w:ascii="Calibri" w:hAnsi="Calibri" w:cs="Calibri"/>
                <w:b/>
                <w:sz w:val="32"/>
                <w:szCs w:val="24"/>
              </w:rPr>
              <w:t xml:space="preserve"> </w:t>
            </w:r>
            <w:r w:rsidRPr="00185412">
              <w:rPr>
                <w:rFonts w:eastAsia="Times New Roman" w:cs="Times New Roman"/>
                <w:b/>
                <w:sz w:val="24"/>
                <w:szCs w:val="24"/>
              </w:rPr>
              <w:t>Five processes of PM.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sz w:val="24"/>
                <w:szCs w:val="24"/>
              </w:rPr>
            </w:pPr>
            <w:r w:rsidRPr="00185412">
              <w:rPr>
                <w:rFonts w:eastAsia="Times New Roman"/>
                <w:sz w:val="24"/>
                <w:szCs w:val="24"/>
              </w:rPr>
              <w:t xml:space="preserve">Initiation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sz w:val="24"/>
                <w:szCs w:val="24"/>
              </w:rPr>
            </w:pPr>
            <w:r w:rsidRPr="00185412">
              <w:rPr>
                <w:rFonts w:eastAsia="Times New Roman"/>
                <w:sz w:val="24"/>
                <w:szCs w:val="24"/>
              </w:rPr>
              <w:t>Planning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sz w:val="24"/>
                <w:szCs w:val="24"/>
              </w:rPr>
            </w:pPr>
            <w:r w:rsidRPr="00185412">
              <w:rPr>
                <w:rFonts w:eastAsia="Times New Roman"/>
                <w:sz w:val="24"/>
                <w:szCs w:val="24"/>
              </w:rPr>
              <w:t>Execution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sz w:val="24"/>
                <w:szCs w:val="24"/>
              </w:rPr>
            </w:pPr>
            <w:r w:rsidRPr="00185412">
              <w:rPr>
                <w:rFonts w:eastAsia="Times New Roman"/>
                <w:sz w:val="24"/>
                <w:szCs w:val="24"/>
              </w:rPr>
              <w:t xml:space="preserve">Controlling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sz w:val="24"/>
                <w:szCs w:val="24"/>
              </w:rPr>
            </w:pPr>
            <w:r w:rsidRPr="00185412">
              <w:rPr>
                <w:rFonts w:eastAsia="Times New Roman"/>
                <w:sz w:val="24"/>
                <w:szCs w:val="24"/>
              </w:rPr>
              <w:t xml:space="preserve">Closure </w:t>
            </w:r>
          </w:p>
          <w:p w:rsidR="00415F4D" w:rsidRPr="00185412" w:rsidRDefault="00415F4D" w:rsidP="00415F4D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 w:rsidRPr="00185412">
              <w:rPr>
                <w:rFonts w:eastAsia="Times New Roman" w:cs="Times New Roman"/>
                <w:b/>
                <w:sz w:val="24"/>
                <w:szCs w:val="24"/>
              </w:rPr>
              <w:t>Nine knowledge areas of PM: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Pr="00185412">
              <w:rPr>
                <w:rFonts w:eastAsia="Times New Roman" w:cs="Times New Roman"/>
                <w:b/>
                <w:sz w:val="24"/>
                <w:szCs w:val="24"/>
              </w:rPr>
              <w:t>-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 xml:space="preserve">Project Integration Management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 xml:space="preserve">Project Scope Management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 xml:space="preserve">Project Time Management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 xml:space="preserve">Project Cost Management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 xml:space="preserve">Project Quality Management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 xml:space="preserve">Project Human Resource Management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lastRenderedPageBreak/>
              <w:t xml:space="preserve">Project Risk Management </w:t>
            </w:r>
          </w:p>
          <w:p w:rsidR="00415F4D" w:rsidRPr="00185412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24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 xml:space="preserve">Project Procurement Management </w:t>
            </w:r>
          </w:p>
          <w:p w:rsidR="00415F4D" w:rsidRPr="00415F4D" w:rsidRDefault="00415F4D" w:rsidP="00415F4D">
            <w:pPr>
              <w:pStyle w:val="ListParagraph"/>
              <w:numPr>
                <w:ilvl w:val="0"/>
                <w:numId w:val="8"/>
              </w:numPr>
              <w:rPr>
                <w:rFonts w:asciiTheme="minorHAnsi" w:eastAsia="Times New Roman" w:hAnsiTheme="minorHAnsi"/>
                <w:sz w:val="16"/>
                <w:szCs w:val="24"/>
              </w:rPr>
            </w:pPr>
            <w:r w:rsidRPr="00185412">
              <w:rPr>
                <w:rFonts w:asciiTheme="minorHAnsi" w:eastAsia="Times New Roman" w:hAnsiTheme="minorHAnsi"/>
                <w:sz w:val="24"/>
                <w:szCs w:val="24"/>
              </w:rPr>
              <w:t>Project Stakeholder Management.</w:t>
            </w:r>
          </w:p>
          <w:p w:rsidR="00415F4D" w:rsidRPr="00185412" w:rsidRDefault="00415F4D" w:rsidP="00415F4D">
            <w:pPr>
              <w:pStyle w:val="ListParagraph"/>
              <w:rPr>
                <w:rFonts w:asciiTheme="minorHAnsi" w:eastAsia="Times New Roman" w:hAnsiTheme="minorHAnsi"/>
                <w:sz w:val="16"/>
                <w:szCs w:val="24"/>
              </w:rPr>
            </w:pPr>
          </w:p>
          <w:p w:rsidR="00CC2FB3" w:rsidRDefault="00415F4D" w:rsidP="00A851DA">
            <w:pP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>Activity</w:t>
            </w:r>
          </w:p>
          <w:p w:rsidR="00415F4D" w:rsidRPr="00415F4D" w:rsidRDefault="00415F4D" w:rsidP="00A851DA">
            <w:pPr>
              <w:rPr>
                <w:b/>
                <w:sz w:val="28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Use this activity to define the key activities of a project within your </w:t>
            </w:r>
            <w:r>
              <w:rPr>
                <w:rFonts w:ascii="Calibri" w:hAnsi="Calibri" w:cs="Calibri"/>
                <w:sz w:val="24"/>
                <w:szCs w:val="24"/>
              </w:rPr>
              <w:t>organization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-</w:t>
            </w:r>
          </w:p>
          <w:p w:rsidR="00415F4D" w:rsidRDefault="00415F4D" w:rsidP="00415F4D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4"/>
                <w:szCs w:val="24"/>
              </w:rPr>
            </w:pPr>
            <w:r w:rsidRPr="00406D43"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  <w:t>Project title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>: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 xml:space="preserve"> </w:t>
            </w:r>
            <w:r w:rsidR="00406D43"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>reintegration facility RF</w:t>
            </w:r>
          </w:p>
          <w:p w:rsidR="00415F4D" w:rsidRDefault="00415F4D" w:rsidP="00415F4D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4"/>
                <w:szCs w:val="24"/>
              </w:rPr>
            </w:pPr>
            <w:r w:rsidRPr="00406D43"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  <w:t>Stage</w:t>
            </w:r>
            <w:r w:rsidRPr="00406D43"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  <w:t>: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 xml:space="preserve"> execution</w:t>
            </w:r>
          </w:p>
          <w:p w:rsidR="00415F4D" w:rsidRPr="00415F4D" w:rsidRDefault="00415F4D" w:rsidP="00415F4D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4"/>
                <w:szCs w:val="24"/>
              </w:rPr>
            </w:pPr>
            <w:r w:rsidRPr="00406D43"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  <w:t xml:space="preserve">Length of time </w:t>
            </w:r>
            <w:r w:rsidRPr="00406D43"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  <w:t>involved: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</w:rPr>
              <w:t xml:space="preserve"> - 18moths </w:t>
            </w:r>
          </w:p>
          <w:p w:rsidR="00406D43" w:rsidRDefault="00415F4D" w:rsidP="00406D43">
            <w:pPr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</w:pPr>
            <w:r w:rsidRPr="00406D43"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  <w:t>Key activities</w:t>
            </w:r>
            <w:r w:rsidR="00406D43">
              <w:rPr>
                <w:rFonts w:ascii="Calibri,Italic" w:hAnsi="Calibri,Italic" w:cs="Calibri,Italic"/>
                <w:b/>
                <w:i/>
                <w:iCs/>
                <w:sz w:val="24"/>
                <w:szCs w:val="24"/>
              </w:rPr>
              <w:t>: -</w:t>
            </w:r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r w:rsidRPr="00406D43">
              <w:rPr>
                <w:rFonts w:eastAsia="Times New Roman"/>
                <w:sz w:val="24"/>
                <w:szCs w:val="24"/>
              </w:rPr>
              <w:t>Implementing project</w:t>
            </w:r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r w:rsidRPr="00406D43">
              <w:rPr>
                <w:rFonts w:eastAsia="Times New Roman"/>
                <w:sz w:val="24"/>
                <w:szCs w:val="24"/>
              </w:rPr>
              <w:t xml:space="preserve">Assisting returnees </w:t>
            </w:r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r w:rsidRPr="00406D43">
              <w:rPr>
                <w:rFonts w:eastAsia="Times New Roman"/>
                <w:sz w:val="24"/>
                <w:szCs w:val="24"/>
              </w:rPr>
              <w:t xml:space="preserve">Training returnees </w:t>
            </w:r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r w:rsidRPr="00406D43">
              <w:rPr>
                <w:rFonts w:eastAsia="Times New Roman"/>
                <w:sz w:val="24"/>
                <w:szCs w:val="24"/>
              </w:rPr>
              <w:t xml:space="preserve">Assistant providing to returnees </w:t>
            </w:r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hyperlink r:id="rId34" w:tooltip="Cost Management" w:history="1">
              <w:r w:rsidRPr="00406D43">
                <w:rPr>
                  <w:rFonts w:eastAsia="Times New Roman"/>
                  <w:sz w:val="24"/>
                  <w:szCs w:val="24"/>
                </w:rPr>
                <w:t>Cost Management</w:t>
              </w:r>
            </w:hyperlink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hyperlink r:id="rId35" w:tooltip="Quality Management" w:history="1">
              <w:r w:rsidRPr="00406D43">
                <w:rPr>
                  <w:rFonts w:eastAsia="Times New Roman"/>
                  <w:sz w:val="24"/>
                  <w:szCs w:val="24"/>
                </w:rPr>
                <w:t>Quality Management</w:t>
              </w:r>
            </w:hyperlink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hyperlink r:id="rId36" w:tooltip="Change Management" w:history="1">
              <w:r w:rsidRPr="00406D43">
                <w:rPr>
                  <w:rFonts w:eastAsia="Times New Roman"/>
                  <w:sz w:val="24"/>
                  <w:szCs w:val="24"/>
                </w:rPr>
                <w:t>Change Management</w:t>
              </w:r>
            </w:hyperlink>
          </w:p>
          <w:p w:rsidR="00406D43" w:rsidRPr="00406D43" w:rsidRDefault="00406D43" w:rsidP="00406D43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hyperlink r:id="rId37" w:tooltip="Risk Management" w:history="1">
              <w:r w:rsidRPr="00406D43">
                <w:rPr>
                  <w:rFonts w:eastAsia="Times New Roman"/>
                  <w:sz w:val="24"/>
                  <w:szCs w:val="24"/>
                </w:rPr>
                <w:t>Risk Management</w:t>
              </w:r>
            </w:hyperlink>
          </w:p>
          <w:p w:rsidR="00CC2FB3" w:rsidRPr="00406D43" w:rsidRDefault="00CC2FB3" w:rsidP="00406D4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3911"/>
        <w:gridCol w:w="1253"/>
        <w:gridCol w:w="158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B06B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zaki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B06B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11-Nov-2018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B42" w:rsidRDefault="005C5B42" w:rsidP="00CB4D0A">
      <w:pPr>
        <w:spacing w:after="0" w:line="240" w:lineRule="auto"/>
      </w:pPr>
      <w:r>
        <w:separator/>
      </w:r>
    </w:p>
  </w:endnote>
  <w:endnote w:type="continuationSeparator" w:id="0">
    <w:p w:rsidR="005C5B42" w:rsidRDefault="005C5B4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B42" w:rsidRDefault="005C5B42" w:rsidP="00CB4D0A">
      <w:pPr>
        <w:spacing w:after="0" w:line="240" w:lineRule="auto"/>
      </w:pPr>
      <w:r>
        <w:separator/>
      </w:r>
    </w:p>
  </w:footnote>
  <w:footnote w:type="continuationSeparator" w:id="0">
    <w:p w:rsidR="005C5B42" w:rsidRDefault="005C5B4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D3714"/>
    <w:multiLevelType w:val="hybridMultilevel"/>
    <w:tmpl w:val="724ADF1C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37EE746F"/>
    <w:multiLevelType w:val="hybridMultilevel"/>
    <w:tmpl w:val="29144A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E11CE"/>
    <w:multiLevelType w:val="hybridMultilevel"/>
    <w:tmpl w:val="6A4C82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C6441"/>
    <w:multiLevelType w:val="hybridMultilevel"/>
    <w:tmpl w:val="9D881B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C3DB6"/>
    <w:multiLevelType w:val="hybridMultilevel"/>
    <w:tmpl w:val="83F601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E082A"/>
    <w:multiLevelType w:val="hybridMultilevel"/>
    <w:tmpl w:val="AE3487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05804"/>
    <w:multiLevelType w:val="hybridMultilevel"/>
    <w:tmpl w:val="C2E0A8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E2FCF"/>
    <w:multiLevelType w:val="hybridMultilevel"/>
    <w:tmpl w:val="8EA4CA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84E2C"/>
    <w:multiLevelType w:val="hybridMultilevel"/>
    <w:tmpl w:val="413604C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009D"/>
    <w:rsid w:val="002B0BD7"/>
    <w:rsid w:val="002B573D"/>
    <w:rsid w:val="002C5CB2"/>
    <w:rsid w:val="002F779F"/>
    <w:rsid w:val="00371885"/>
    <w:rsid w:val="003B06B0"/>
    <w:rsid w:val="003E2B87"/>
    <w:rsid w:val="00402786"/>
    <w:rsid w:val="00405895"/>
    <w:rsid w:val="004058DF"/>
    <w:rsid w:val="00406D43"/>
    <w:rsid w:val="00415F4D"/>
    <w:rsid w:val="00443E6F"/>
    <w:rsid w:val="004571BB"/>
    <w:rsid w:val="00486F1A"/>
    <w:rsid w:val="00490CB9"/>
    <w:rsid w:val="004A2CE2"/>
    <w:rsid w:val="004E3CDA"/>
    <w:rsid w:val="004F4B4D"/>
    <w:rsid w:val="004F76F7"/>
    <w:rsid w:val="0050216D"/>
    <w:rsid w:val="00503D7E"/>
    <w:rsid w:val="0050441C"/>
    <w:rsid w:val="0050778F"/>
    <w:rsid w:val="00517534"/>
    <w:rsid w:val="00527C11"/>
    <w:rsid w:val="00535F31"/>
    <w:rsid w:val="00574D64"/>
    <w:rsid w:val="00591365"/>
    <w:rsid w:val="005B31E4"/>
    <w:rsid w:val="005C5B42"/>
    <w:rsid w:val="006034F6"/>
    <w:rsid w:val="00607874"/>
    <w:rsid w:val="00607E77"/>
    <w:rsid w:val="00617BB3"/>
    <w:rsid w:val="00630FBA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5039E"/>
    <w:rsid w:val="00B953F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51E0"/>
    <w:rsid w:val="00EA30AB"/>
    <w:rsid w:val="00EB3925"/>
    <w:rsid w:val="00F96EB3"/>
    <w:rsid w:val="00FE3B0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A793E"/>
  <w15:docId w15:val="{D4CF5247-86B1-4F03-BA57-303E86014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517534"/>
  </w:style>
  <w:style w:type="character" w:customStyle="1" w:styleId="ilfuvd">
    <w:name w:val="ilfuvd"/>
    <w:basedOn w:val="DefaultParagraphFont"/>
    <w:rsid w:val="00517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ethod123.com/project-management-office.php" TargetMode="External"/><Relationship Id="rId18" Type="http://schemas.openxmlformats.org/officeDocument/2006/relationships/hyperlink" Target="http://www.method123.com/risk-management-plan.php" TargetMode="External"/><Relationship Id="rId26" Type="http://schemas.openxmlformats.org/officeDocument/2006/relationships/hyperlink" Target="http://www.method123.com/change-management.php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method123.com/procurement-plan.php" TargetMode="External"/><Relationship Id="rId34" Type="http://schemas.openxmlformats.org/officeDocument/2006/relationships/hyperlink" Target="http://www.method123.com/cost-management.php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ethod123.com/job-description.php" TargetMode="External"/><Relationship Id="rId17" Type="http://schemas.openxmlformats.org/officeDocument/2006/relationships/hyperlink" Target="http://www.method123.com/quality-plan.php" TargetMode="External"/><Relationship Id="rId25" Type="http://schemas.openxmlformats.org/officeDocument/2006/relationships/hyperlink" Target="http://www.method123.com/quality-management.php" TargetMode="External"/><Relationship Id="rId33" Type="http://schemas.openxmlformats.org/officeDocument/2006/relationships/hyperlink" Target="http://www.method123.com/post-implementation-review.php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ethod123.com/financial-plan.php" TargetMode="External"/><Relationship Id="rId20" Type="http://schemas.openxmlformats.org/officeDocument/2006/relationships/hyperlink" Target="http://www.method123.com/communication-plan.php" TargetMode="External"/><Relationship Id="rId29" Type="http://schemas.openxmlformats.org/officeDocument/2006/relationships/hyperlink" Target="http://www.method123.com/procurement-management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thod123.com/terms-of-reference.php" TargetMode="External"/><Relationship Id="rId24" Type="http://schemas.openxmlformats.org/officeDocument/2006/relationships/hyperlink" Target="http://www.method123.com/cost-management.php" TargetMode="External"/><Relationship Id="rId32" Type="http://schemas.openxmlformats.org/officeDocument/2006/relationships/hyperlink" Target="http://www.method123.com/project-closure.php" TargetMode="External"/><Relationship Id="rId37" Type="http://schemas.openxmlformats.org/officeDocument/2006/relationships/hyperlink" Target="http://www.method123.com/risk-management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ethod123.com/resource-plan.php" TargetMode="External"/><Relationship Id="rId23" Type="http://schemas.openxmlformats.org/officeDocument/2006/relationships/hyperlink" Target="http://www.method123.com/time-management.php" TargetMode="External"/><Relationship Id="rId28" Type="http://schemas.openxmlformats.org/officeDocument/2006/relationships/hyperlink" Target="http://www.method123.com/issue-management.php" TargetMode="External"/><Relationship Id="rId36" Type="http://schemas.openxmlformats.org/officeDocument/2006/relationships/hyperlink" Target="http://www.method123.com/change-management.php" TargetMode="External"/><Relationship Id="rId10" Type="http://schemas.openxmlformats.org/officeDocument/2006/relationships/hyperlink" Target="http://www.method123.com/feasibility-study.php" TargetMode="External"/><Relationship Id="rId19" Type="http://schemas.openxmlformats.org/officeDocument/2006/relationships/hyperlink" Target="http://www.method123.com/acceptance-plan.php" TargetMode="External"/><Relationship Id="rId31" Type="http://schemas.openxmlformats.org/officeDocument/2006/relationships/hyperlink" Target="http://www.method123.com/communication-process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thod123.com/business-case.php" TargetMode="External"/><Relationship Id="rId14" Type="http://schemas.openxmlformats.org/officeDocument/2006/relationships/hyperlink" Target="http://www.method123.com/project-plan.php" TargetMode="External"/><Relationship Id="rId22" Type="http://schemas.openxmlformats.org/officeDocument/2006/relationships/hyperlink" Target="http://www.method123.com/tender-forms.php" TargetMode="External"/><Relationship Id="rId27" Type="http://schemas.openxmlformats.org/officeDocument/2006/relationships/hyperlink" Target="http://www.method123.com/risk-management.php" TargetMode="External"/><Relationship Id="rId30" Type="http://schemas.openxmlformats.org/officeDocument/2006/relationships/hyperlink" Target="http://www.method123.com/acceptance-management.php" TargetMode="External"/><Relationship Id="rId35" Type="http://schemas.openxmlformats.org/officeDocument/2006/relationships/hyperlink" Target="http://www.method123.com/quality-management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AEA43-A72A-489D-B2BD-E68E0A7D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4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MOHAMED Zakaria</cp:lastModifiedBy>
  <cp:revision>3</cp:revision>
  <dcterms:created xsi:type="dcterms:W3CDTF">2015-01-26T12:24:00Z</dcterms:created>
  <dcterms:modified xsi:type="dcterms:W3CDTF">2018-11-05T10:14:00Z</dcterms:modified>
</cp:coreProperties>
</file>