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842F2"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F842F2" w:rsidRDefault="00F842F2">
            <w:pPr>
              <w:pStyle w:val="Default"/>
              <w:rPr>
                <w:rFonts w:asciiTheme="minorBidi" w:hAnsiTheme="minorBidi" w:cstheme="minorBidi"/>
              </w:rPr>
            </w:pPr>
            <w:r w:rsidRPr="00F842F2">
              <w:rPr>
                <w:rFonts w:asciiTheme="minorBidi" w:hAnsiTheme="minorBidi" w:cstheme="minorBidi"/>
              </w:rPr>
              <w:t>Aya Ahmed Hanafy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F842F2" w:rsidRDefault="00F842F2">
            <w:pPr>
              <w:pStyle w:val="Default"/>
              <w:rPr>
                <w:rFonts w:asciiTheme="minorBidi" w:hAnsiTheme="minorBidi" w:cstheme="minorBidi"/>
              </w:rPr>
            </w:pPr>
            <w:r w:rsidRPr="00F842F2">
              <w:rPr>
                <w:rFonts w:asciiTheme="minorBidi" w:hAnsiTheme="minorBidi" w:cstheme="minorBidi"/>
              </w:rPr>
              <w:t>26573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F842F2" w:rsidRDefault="00F842F2">
            <w:pPr>
              <w:pStyle w:val="Default"/>
              <w:rPr>
                <w:rFonts w:asciiTheme="minorBidi" w:hAnsiTheme="minorBidi" w:cstheme="minorBidi"/>
              </w:rPr>
            </w:pPr>
            <w:r w:rsidRPr="00F842F2">
              <w:rPr>
                <w:rFonts w:asciiTheme="minorBidi" w:hAnsiTheme="minorBidi" w:cstheme="minorBidi"/>
              </w:rPr>
              <w:t>Diploma in Diet and Nutrition ( Level 4 )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F842F2" w:rsidRDefault="00F842F2">
            <w:pPr>
              <w:rPr>
                <w:rFonts w:asciiTheme="minorBidi" w:hAnsiTheme="minorBidi"/>
                <w:sz w:val="24"/>
                <w:szCs w:val="24"/>
              </w:rPr>
            </w:pPr>
            <w:r w:rsidRPr="00F842F2">
              <w:rPr>
                <w:rFonts w:asciiTheme="minorBidi" w:hAnsiTheme="minorBidi"/>
                <w:sz w:val="24"/>
                <w:szCs w:val="24"/>
              </w:rP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184C8E" w:rsidRPr="00CC2FB3" w:rsidRDefault="00184C8E" w:rsidP="00A851DA">
            <w:pPr>
              <w:rPr>
                <w:rFonts w:ascii="Arial" w:hAnsi="Arial" w:cs="Arial"/>
                <w:sz w:val="24"/>
                <w:szCs w:val="24"/>
              </w:rPr>
            </w:pPr>
          </w:p>
          <w:p w:rsidR="00184C8E" w:rsidRPr="00F842F2" w:rsidRDefault="00184C8E" w:rsidP="00F842F2">
            <w:pPr>
              <w:spacing w:after="160" w:line="360" w:lineRule="auto"/>
              <w:ind w:left="5760"/>
              <w:rPr>
                <w:rFonts w:asciiTheme="minorBidi" w:eastAsia="Calibri" w:hAnsiTheme="minorBidi"/>
                <w:sz w:val="24"/>
                <w:szCs w:val="24"/>
              </w:rPr>
            </w:pPr>
            <w:r w:rsidRPr="00F842F2">
              <w:rPr>
                <w:rFonts w:asciiTheme="minorBidi" w:eastAsia="Calibri" w:hAnsiTheme="minorBidi"/>
                <w:sz w:val="24"/>
                <w:szCs w:val="24"/>
              </w:rPr>
              <w:t>Name: Aya Ahmed Hanafy</w:t>
            </w:r>
          </w:p>
          <w:p w:rsidR="00184C8E" w:rsidRPr="00F842F2" w:rsidRDefault="00184C8E" w:rsidP="00F842F2">
            <w:pPr>
              <w:spacing w:after="160" w:line="360" w:lineRule="auto"/>
              <w:ind w:left="5760"/>
              <w:rPr>
                <w:rFonts w:asciiTheme="minorBidi" w:eastAsia="Calibri" w:hAnsiTheme="minorBidi"/>
                <w:sz w:val="24"/>
                <w:szCs w:val="24"/>
              </w:rPr>
            </w:pPr>
            <w:r w:rsidRPr="00184C8E">
              <w:rPr>
                <w:rFonts w:asciiTheme="minorBidi" w:eastAsia="Calibri" w:hAnsiTheme="minorBidi"/>
                <w:sz w:val="24"/>
                <w:szCs w:val="24"/>
              </w:rPr>
              <w:t>Student number: 26573</w:t>
            </w:r>
          </w:p>
          <w:p w:rsidR="00184C8E" w:rsidRPr="00F842F2" w:rsidRDefault="00184C8E" w:rsidP="00F842F2">
            <w:pPr>
              <w:spacing w:after="160" w:line="360" w:lineRule="auto"/>
              <w:ind w:left="5760"/>
              <w:rPr>
                <w:rFonts w:asciiTheme="minorBidi" w:eastAsia="Calibri" w:hAnsiTheme="minorBidi"/>
                <w:sz w:val="24"/>
                <w:szCs w:val="24"/>
              </w:rPr>
            </w:pPr>
            <w:r w:rsidRPr="00184C8E">
              <w:rPr>
                <w:rFonts w:asciiTheme="minorBidi" w:eastAsia="Calibri" w:hAnsiTheme="minorBidi"/>
                <w:sz w:val="24"/>
                <w:szCs w:val="24"/>
              </w:rPr>
              <w:t>Assignment number: 1</w:t>
            </w:r>
          </w:p>
          <w:p w:rsidR="00184C8E" w:rsidRPr="00F842F2" w:rsidRDefault="00184C8E" w:rsidP="00F842F2">
            <w:pPr>
              <w:spacing w:after="160" w:line="360" w:lineRule="auto"/>
              <w:ind w:left="5760"/>
              <w:rPr>
                <w:rFonts w:asciiTheme="minorBidi" w:eastAsia="Calibri" w:hAnsiTheme="minorBidi"/>
                <w:sz w:val="24"/>
                <w:szCs w:val="24"/>
              </w:rPr>
            </w:pPr>
            <w:r w:rsidRPr="00184C8E">
              <w:rPr>
                <w:rFonts w:asciiTheme="minorBidi" w:eastAsia="Calibri" w:hAnsiTheme="minorBidi"/>
                <w:sz w:val="24"/>
                <w:szCs w:val="24"/>
              </w:rPr>
              <w:t>Page:</w:t>
            </w:r>
            <w:r w:rsidRPr="00184C8E">
              <w:rPr>
                <w:rFonts w:asciiTheme="minorBidi" w:eastAsia="Calibri" w:hAnsiTheme="minorBidi"/>
                <w:sz w:val="24"/>
                <w:szCs w:val="24"/>
              </w:rPr>
              <w:tab/>
            </w:r>
            <w:r w:rsidRPr="00184C8E">
              <w:rPr>
                <w:rFonts w:asciiTheme="minorBidi" w:eastAsia="Calibri" w:hAnsiTheme="minorBidi"/>
                <w:sz w:val="24"/>
                <w:szCs w:val="24"/>
              </w:rPr>
              <w:fldChar w:fldCharType="begin"/>
            </w:r>
            <w:r w:rsidRPr="00184C8E">
              <w:rPr>
                <w:rFonts w:asciiTheme="minorBidi" w:eastAsia="Calibri" w:hAnsiTheme="minorBidi"/>
                <w:sz w:val="24"/>
                <w:szCs w:val="24"/>
              </w:rPr>
              <w:instrText xml:space="preserve"> PAGE   \* MERGEFORMAT </w:instrText>
            </w:r>
            <w:r w:rsidRPr="00184C8E">
              <w:rPr>
                <w:rFonts w:asciiTheme="minorBidi" w:eastAsia="Calibri" w:hAnsiTheme="minorBidi"/>
                <w:sz w:val="24"/>
                <w:szCs w:val="24"/>
              </w:rPr>
              <w:fldChar w:fldCharType="separate"/>
            </w:r>
            <w:r w:rsidRPr="00184C8E">
              <w:rPr>
                <w:rFonts w:asciiTheme="minorBidi" w:eastAsia="Calibri" w:hAnsiTheme="minorBidi"/>
                <w:noProof/>
                <w:sz w:val="24"/>
                <w:szCs w:val="24"/>
              </w:rPr>
              <w:t>1</w:t>
            </w:r>
            <w:r w:rsidRPr="00184C8E">
              <w:rPr>
                <w:rFonts w:asciiTheme="minorBidi" w:eastAsia="Calibri" w:hAnsiTheme="minorBidi"/>
                <w:noProof/>
                <w:sz w:val="24"/>
                <w:szCs w:val="24"/>
              </w:rPr>
              <w:fldChar w:fldCharType="end"/>
            </w:r>
          </w:p>
          <w:p w:rsidR="00184C8E" w:rsidRPr="00184C8E" w:rsidRDefault="00184C8E" w:rsidP="00F842F2">
            <w:pPr>
              <w:spacing w:after="160" w:line="360" w:lineRule="auto"/>
              <w:rPr>
                <w:rFonts w:asciiTheme="minorBidi" w:eastAsia="Calibri" w:hAnsiTheme="minorBidi"/>
                <w:b/>
                <w:bCs/>
                <w:noProof/>
                <w:sz w:val="24"/>
                <w:szCs w:val="24"/>
              </w:rPr>
            </w:pPr>
            <w:r w:rsidRPr="00184C8E">
              <w:rPr>
                <w:rFonts w:asciiTheme="minorBidi" w:eastAsia="Calibri" w:hAnsiTheme="minorBidi"/>
                <w:b/>
                <w:bCs/>
                <w:noProof/>
                <w:sz w:val="24"/>
                <w:szCs w:val="24"/>
              </w:rPr>
              <w:t>Question 1:</w:t>
            </w:r>
          </w:p>
          <w:p w:rsidR="00184C8E" w:rsidRPr="00184C8E" w:rsidRDefault="00184C8E" w:rsidP="00F842F2">
            <w:pPr>
              <w:numPr>
                <w:ilvl w:val="0"/>
                <w:numId w:val="2"/>
              </w:numPr>
              <w:spacing w:after="160" w:line="360" w:lineRule="auto"/>
              <w:contextualSpacing/>
              <w:rPr>
                <w:rFonts w:asciiTheme="minorBidi" w:eastAsia="Calibri" w:hAnsiTheme="minorBidi"/>
                <w:b/>
                <w:bCs/>
                <w:noProof/>
                <w:sz w:val="24"/>
                <w:szCs w:val="24"/>
              </w:rPr>
            </w:pPr>
            <w:r w:rsidRPr="00184C8E">
              <w:rPr>
                <w:rFonts w:asciiTheme="minorBidi" w:eastAsia="Calibri" w:hAnsiTheme="minorBidi"/>
                <w:noProof/>
                <w:sz w:val="24"/>
                <w:szCs w:val="24"/>
              </w:rPr>
              <w:t>b</w:t>
            </w:r>
          </w:p>
          <w:p w:rsidR="00184C8E" w:rsidRPr="00184C8E" w:rsidRDefault="00184C8E" w:rsidP="00F842F2">
            <w:pPr>
              <w:numPr>
                <w:ilvl w:val="0"/>
                <w:numId w:val="2"/>
              </w:numPr>
              <w:spacing w:after="160" w:line="360" w:lineRule="auto"/>
              <w:contextualSpacing/>
              <w:rPr>
                <w:rFonts w:asciiTheme="minorBidi" w:eastAsia="Calibri" w:hAnsiTheme="minorBidi"/>
                <w:b/>
                <w:bCs/>
                <w:noProof/>
                <w:sz w:val="24"/>
                <w:szCs w:val="24"/>
              </w:rPr>
            </w:pPr>
            <w:r w:rsidRPr="00184C8E">
              <w:rPr>
                <w:rFonts w:asciiTheme="minorBidi" w:eastAsia="Calibri" w:hAnsiTheme="minorBidi"/>
                <w:noProof/>
                <w:sz w:val="24"/>
                <w:szCs w:val="24"/>
              </w:rPr>
              <w:t>b</w:t>
            </w:r>
          </w:p>
          <w:p w:rsidR="00184C8E" w:rsidRPr="00184C8E" w:rsidRDefault="00184C8E" w:rsidP="00F842F2">
            <w:pPr>
              <w:numPr>
                <w:ilvl w:val="0"/>
                <w:numId w:val="2"/>
              </w:numPr>
              <w:spacing w:after="160" w:line="360" w:lineRule="auto"/>
              <w:contextualSpacing/>
              <w:rPr>
                <w:rFonts w:asciiTheme="minorBidi" w:eastAsia="Calibri" w:hAnsiTheme="minorBidi"/>
                <w:b/>
                <w:bCs/>
                <w:noProof/>
                <w:sz w:val="24"/>
                <w:szCs w:val="24"/>
              </w:rPr>
            </w:pPr>
            <w:r w:rsidRPr="00184C8E">
              <w:rPr>
                <w:rFonts w:asciiTheme="minorBidi" w:eastAsia="Calibri" w:hAnsiTheme="minorBidi"/>
                <w:noProof/>
                <w:sz w:val="24"/>
                <w:szCs w:val="24"/>
              </w:rPr>
              <w:t>c</w:t>
            </w:r>
          </w:p>
          <w:p w:rsidR="00184C8E" w:rsidRPr="00184C8E" w:rsidRDefault="00184C8E" w:rsidP="00F842F2">
            <w:pPr>
              <w:numPr>
                <w:ilvl w:val="0"/>
                <w:numId w:val="2"/>
              </w:numPr>
              <w:spacing w:after="160" w:line="360" w:lineRule="auto"/>
              <w:contextualSpacing/>
              <w:rPr>
                <w:rFonts w:asciiTheme="minorBidi" w:eastAsia="Calibri" w:hAnsiTheme="minorBidi"/>
                <w:b/>
                <w:bCs/>
                <w:noProof/>
                <w:sz w:val="24"/>
                <w:szCs w:val="24"/>
              </w:rPr>
            </w:pPr>
            <w:r w:rsidRPr="00184C8E">
              <w:rPr>
                <w:rFonts w:asciiTheme="minorBidi" w:eastAsia="Calibri" w:hAnsiTheme="minorBidi"/>
                <w:noProof/>
                <w:sz w:val="24"/>
                <w:szCs w:val="24"/>
              </w:rPr>
              <w:t>b</w:t>
            </w:r>
          </w:p>
          <w:p w:rsidR="00184C8E" w:rsidRPr="00184C8E" w:rsidRDefault="00184C8E" w:rsidP="00F842F2">
            <w:pPr>
              <w:numPr>
                <w:ilvl w:val="0"/>
                <w:numId w:val="2"/>
              </w:numPr>
              <w:spacing w:after="160" w:line="360" w:lineRule="auto"/>
              <w:contextualSpacing/>
              <w:rPr>
                <w:rFonts w:asciiTheme="minorBidi" w:eastAsia="Calibri" w:hAnsiTheme="minorBidi"/>
                <w:b/>
                <w:bCs/>
                <w:noProof/>
                <w:sz w:val="24"/>
                <w:szCs w:val="24"/>
              </w:rPr>
            </w:pPr>
            <w:r w:rsidRPr="00184C8E">
              <w:rPr>
                <w:rFonts w:asciiTheme="minorBidi" w:eastAsia="Calibri" w:hAnsiTheme="minorBidi"/>
                <w:noProof/>
                <w:sz w:val="24"/>
                <w:szCs w:val="24"/>
              </w:rPr>
              <w:t>b</w:t>
            </w:r>
          </w:p>
          <w:p w:rsidR="00184C8E" w:rsidRPr="00184C8E" w:rsidRDefault="00184C8E" w:rsidP="00F842F2">
            <w:pPr>
              <w:numPr>
                <w:ilvl w:val="0"/>
                <w:numId w:val="2"/>
              </w:numPr>
              <w:spacing w:after="160" w:line="360" w:lineRule="auto"/>
              <w:contextualSpacing/>
              <w:rPr>
                <w:rFonts w:asciiTheme="minorBidi" w:eastAsia="Calibri" w:hAnsiTheme="minorBidi"/>
                <w:b/>
                <w:bCs/>
                <w:noProof/>
                <w:sz w:val="24"/>
                <w:szCs w:val="24"/>
              </w:rPr>
            </w:pPr>
            <w:r w:rsidRPr="00184C8E">
              <w:rPr>
                <w:rFonts w:asciiTheme="minorBidi" w:eastAsia="Calibri" w:hAnsiTheme="minorBidi"/>
                <w:noProof/>
                <w:sz w:val="24"/>
                <w:szCs w:val="24"/>
              </w:rPr>
              <w:t>a</w:t>
            </w:r>
          </w:p>
          <w:p w:rsidR="00184C8E" w:rsidRPr="00184C8E" w:rsidRDefault="00184C8E" w:rsidP="00F842F2">
            <w:pPr>
              <w:numPr>
                <w:ilvl w:val="0"/>
                <w:numId w:val="2"/>
              </w:numPr>
              <w:spacing w:after="160" w:line="360" w:lineRule="auto"/>
              <w:contextualSpacing/>
              <w:rPr>
                <w:rFonts w:asciiTheme="minorBidi" w:eastAsia="Calibri" w:hAnsiTheme="minorBidi"/>
                <w:noProof/>
                <w:sz w:val="24"/>
                <w:szCs w:val="24"/>
              </w:rPr>
            </w:pPr>
            <w:r w:rsidRPr="00184C8E">
              <w:rPr>
                <w:rFonts w:asciiTheme="minorBidi" w:eastAsia="Calibri" w:hAnsiTheme="minorBidi"/>
                <w:noProof/>
                <w:sz w:val="24"/>
                <w:szCs w:val="24"/>
              </w:rPr>
              <w:t>a</w:t>
            </w:r>
          </w:p>
          <w:p w:rsidR="00184C8E" w:rsidRPr="00184C8E" w:rsidRDefault="00184C8E" w:rsidP="00F842F2">
            <w:pPr>
              <w:numPr>
                <w:ilvl w:val="0"/>
                <w:numId w:val="2"/>
              </w:numPr>
              <w:spacing w:after="160" w:line="360" w:lineRule="auto"/>
              <w:contextualSpacing/>
              <w:rPr>
                <w:rFonts w:asciiTheme="minorBidi" w:eastAsia="Calibri" w:hAnsiTheme="minorBidi"/>
                <w:noProof/>
                <w:sz w:val="24"/>
                <w:szCs w:val="24"/>
              </w:rPr>
            </w:pPr>
            <w:r w:rsidRPr="00184C8E">
              <w:rPr>
                <w:rFonts w:asciiTheme="minorBidi" w:eastAsia="Calibri" w:hAnsiTheme="minorBidi"/>
                <w:noProof/>
                <w:sz w:val="24"/>
                <w:szCs w:val="24"/>
              </w:rPr>
              <w:t>b</w:t>
            </w:r>
          </w:p>
          <w:p w:rsidR="00184C8E" w:rsidRPr="00184C8E" w:rsidRDefault="00184C8E" w:rsidP="00F842F2">
            <w:pPr>
              <w:numPr>
                <w:ilvl w:val="0"/>
                <w:numId w:val="2"/>
              </w:numPr>
              <w:spacing w:after="160" w:line="360" w:lineRule="auto"/>
              <w:contextualSpacing/>
              <w:rPr>
                <w:rFonts w:asciiTheme="minorBidi" w:eastAsia="Calibri" w:hAnsiTheme="minorBidi"/>
                <w:noProof/>
                <w:sz w:val="24"/>
                <w:szCs w:val="24"/>
              </w:rPr>
            </w:pPr>
            <w:r w:rsidRPr="00184C8E">
              <w:rPr>
                <w:rFonts w:asciiTheme="minorBidi" w:eastAsia="Calibri" w:hAnsiTheme="minorBidi"/>
                <w:noProof/>
                <w:sz w:val="24"/>
                <w:szCs w:val="24"/>
              </w:rPr>
              <w:t>a. E129</w:t>
            </w:r>
          </w:p>
          <w:p w:rsidR="00184C8E" w:rsidRPr="00F842F2" w:rsidRDefault="00184C8E" w:rsidP="00F842F2">
            <w:pPr>
              <w:spacing w:after="160" w:line="360" w:lineRule="auto"/>
              <w:ind w:left="1080"/>
              <w:contextualSpacing/>
              <w:rPr>
                <w:rFonts w:asciiTheme="minorBidi" w:eastAsia="Calibri" w:hAnsiTheme="minorBidi"/>
                <w:noProof/>
                <w:sz w:val="24"/>
                <w:szCs w:val="24"/>
              </w:rPr>
            </w:pPr>
          </w:p>
          <w:p w:rsidR="00F842F2" w:rsidRDefault="00F842F2" w:rsidP="00F842F2">
            <w:pPr>
              <w:spacing w:after="160" w:line="360" w:lineRule="auto"/>
              <w:ind w:left="5760"/>
              <w:rPr>
                <w:rFonts w:asciiTheme="minorBidi" w:eastAsia="Calibri" w:hAnsiTheme="minorBidi"/>
                <w:sz w:val="24"/>
                <w:szCs w:val="24"/>
              </w:rPr>
            </w:pPr>
          </w:p>
          <w:p w:rsidR="00184C8E" w:rsidRPr="00F842F2" w:rsidRDefault="00184C8E" w:rsidP="00F842F2">
            <w:pPr>
              <w:spacing w:after="160" w:line="360" w:lineRule="auto"/>
              <w:ind w:left="5760"/>
              <w:rPr>
                <w:rFonts w:asciiTheme="minorBidi" w:eastAsia="Calibri" w:hAnsiTheme="minorBidi"/>
                <w:sz w:val="24"/>
                <w:szCs w:val="24"/>
              </w:rPr>
            </w:pPr>
            <w:r w:rsidRPr="00F842F2">
              <w:rPr>
                <w:rFonts w:asciiTheme="minorBidi" w:eastAsia="Calibri" w:hAnsiTheme="minorBidi"/>
                <w:sz w:val="24"/>
                <w:szCs w:val="24"/>
              </w:rPr>
              <w:t>Name: Aya Ahmed Hanafy</w:t>
            </w:r>
          </w:p>
          <w:p w:rsidR="00184C8E" w:rsidRPr="00F842F2" w:rsidRDefault="00184C8E" w:rsidP="00F842F2">
            <w:pPr>
              <w:spacing w:after="160" w:line="360" w:lineRule="auto"/>
              <w:ind w:left="5760"/>
              <w:rPr>
                <w:rFonts w:asciiTheme="minorBidi" w:eastAsia="Calibri" w:hAnsiTheme="minorBidi"/>
                <w:sz w:val="24"/>
                <w:szCs w:val="24"/>
              </w:rPr>
            </w:pPr>
            <w:r w:rsidRPr="00184C8E">
              <w:rPr>
                <w:rFonts w:asciiTheme="minorBidi" w:eastAsia="Calibri" w:hAnsiTheme="minorBidi"/>
                <w:sz w:val="24"/>
                <w:szCs w:val="24"/>
              </w:rPr>
              <w:t>Student number: 26573</w:t>
            </w:r>
          </w:p>
          <w:p w:rsidR="00184C8E" w:rsidRPr="00F842F2" w:rsidRDefault="00184C8E" w:rsidP="00F842F2">
            <w:pPr>
              <w:spacing w:after="160" w:line="360" w:lineRule="auto"/>
              <w:ind w:left="5760"/>
              <w:rPr>
                <w:rFonts w:asciiTheme="minorBidi" w:eastAsia="Calibri" w:hAnsiTheme="minorBidi"/>
                <w:sz w:val="24"/>
                <w:szCs w:val="24"/>
              </w:rPr>
            </w:pPr>
            <w:r w:rsidRPr="00184C8E">
              <w:rPr>
                <w:rFonts w:asciiTheme="minorBidi" w:eastAsia="Calibri" w:hAnsiTheme="minorBidi"/>
                <w:sz w:val="24"/>
                <w:szCs w:val="24"/>
              </w:rPr>
              <w:t>Assignment number: 1</w:t>
            </w:r>
          </w:p>
          <w:p w:rsidR="00184C8E" w:rsidRPr="00F842F2" w:rsidRDefault="00184C8E" w:rsidP="00F842F2">
            <w:pPr>
              <w:spacing w:after="160" w:line="360" w:lineRule="auto"/>
              <w:ind w:left="5760"/>
              <w:rPr>
                <w:rFonts w:asciiTheme="minorBidi" w:eastAsia="Calibri" w:hAnsiTheme="minorBidi"/>
                <w:sz w:val="24"/>
                <w:szCs w:val="24"/>
              </w:rPr>
            </w:pPr>
            <w:r w:rsidRPr="00184C8E">
              <w:rPr>
                <w:rFonts w:asciiTheme="minorBidi" w:eastAsia="Calibri" w:hAnsiTheme="minorBidi"/>
                <w:sz w:val="24"/>
                <w:szCs w:val="24"/>
              </w:rPr>
              <w:t>Page:</w:t>
            </w:r>
            <w:r w:rsidRPr="00F842F2">
              <w:rPr>
                <w:rFonts w:asciiTheme="minorBidi" w:eastAsia="Calibri" w:hAnsiTheme="minorBidi"/>
                <w:sz w:val="24"/>
                <w:szCs w:val="24"/>
              </w:rPr>
              <w:t xml:space="preserve"> 2</w:t>
            </w:r>
          </w:p>
          <w:p w:rsidR="00184C8E" w:rsidRPr="00F842F2" w:rsidRDefault="00184C8E" w:rsidP="00F842F2">
            <w:pPr>
              <w:spacing w:after="160" w:line="360" w:lineRule="auto"/>
              <w:ind w:left="1080"/>
              <w:contextualSpacing/>
              <w:rPr>
                <w:rFonts w:asciiTheme="minorBidi" w:eastAsia="Calibri" w:hAnsiTheme="minorBidi"/>
                <w:noProof/>
                <w:sz w:val="24"/>
                <w:szCs w:val="24"/>
              </w:rPr>
            </w:pPr>
          </w:p>
          <w:p w:rsidR="00184C8E" w:rsidRPr="00184C8E" w:rsidRDefault="00184C8E" w:rsidP="00F842F2">
            <w:pPr>
              <w:spacing w:after="160" w:line="360" w:lineRule="auto"/>
              <w:ind w:left="1080"/>
              <w:contextualSpacing/>
              <w:rPr>
                <w:rFonts w:asciiTheme="minorBidi" w:eastAsia="Calibri" w:hAnsiTheme="minorBidi"/>
                <w:noProof/>
                <w:sz w:val="24"/>
                <w:szCs w:val="24"/>
              </w:rPr>
            </w:pPr>
            <w:r w:rsidRPr="00184C8E">
              <w:rPr>
                <w:rFonts w:asciiTheme="minorBidi" w:eastAsia="Calibri" w:hAnsiTheme="minorBidi"/>
                <w:noProof/>
                <w:sz w:val="24"/>
                <w:szCs w:val="24"/>
              </w:rPr>
              <w:t>b. E110</w:t>
            </w:r>
          </w:p>
          <w:p w:rsidR="00184C8E" w:rsidRPr="006F267C" w:rsidRDefault="00184C8E" w:rsidP="006F267C">
            <w:pPr>
              <w:spacing w:after="160" w:line="360" w:lineRule="auto"/>
              <w:jc w:val="both"/>
              <w:rPr>
                <w:rFonts w:asciiTheme="minorBidi" w:eastAsia="Calibri" w:hAnsiTheme="minorBidi"/>
                <w:noProof/>
                <w:sz w:val="24"/>
                <w:szCs w:val="24"/>
              </w:rPr>
            </w:pPr>
            <w:r w:rsidRPr="00184C8E">
              <w:rPr>
                <w:rFonts w:asciiTheme="minorBidi" w:eastAsia="Calibri" w:hAnsiTheme="minorBidi"/>
                <w:noProof/>
                <w:sz w:val="24"/>
                <w:szCs w:val="24"/>
              </w:rPr>
              <w:t xml:space="preserve">      x.        c</w:t>
            </w:r>
          </w:p>
          <w:p w:rsidR="00184C8E" w:rsidRPr="00184C8E" w:rsidRDefault="00184C8E" w:rsidP="00F842F2">
            <w:pPr>
              <w:spacing w:after="160" w:line="360" w:lineRule="auto"/>
              <w:jc w:val="both"/>
              <w:rPr>
                <w:rFonts w:asciiTheme="minorBidi" w:eastAsia="Calibri" w:hAnsiTheme="minorBidi"/>
                <w:b/>
                <w:bCs/>
                <w:noProof/>
                <w:sz w:val="24"/>
                <w:szCs w:val="24"/>
              </w:rPr>
            </w:pPr>
            <w:r w:rsidRPr="00184C8E">
              <w:rPr>
                <w:rFonts w:asciiTheme="minorBidi" w:eastAsia="Calibri" w:hAnsiTheme="minorBidi"/>
                <w:b/>
                <w:bCs/>
                <w:noProof/>
                <w:sz w:val="24"/>
                <w:szCs w:val="24"/>
              </w:rPr>
              <w:t xml:space="preserve">Q: 2: Short Questions  </w:t>
            </w:r>
          </w:p>
          <w:p w:rsidR="00184C8E" w:rsidRPr="00184C8E" w:rsidRDefault="00184C8E" w:rsidP="00F842F2">
            <w:pPr>
              <w:numPr>
                <w:ilvl w:val="0"/>
                <w:numId w:val="3"/>
              </w:numPr>
              <w:spacing w:after="160" w:line="360" w:lineRule="auto"/>
              <w:contextualSpacing/>
              <w:jc w:val="both"/>
              <w:rPr>
                <w:rFonts w:asciiTheme="minorBidi" w:eastAsia="Calibri" w:hAnsiTheme="minorBidi"/>
                <w:b/>
                <w:bCs/>
                <w:noProof/>
                <w:sz w:val="24"/>
                <w:szCs w:val="24"/>
              </w:rPr>
            </w:pPr>
            <w:r w:rsidRPr="00184C8E">
              <w:rPr>
                <w:rFonts w:asciiTheme="minorBidi" w:eastAsia="Calibri" w:hAnsiTheme="minorBidi"/>
                <w:noProof/>
                <w:sz w:val="24"/>
                <w:szCs w:val="24"/>
              </w:rPr>
              <w:t>Nutritional panel on the back of a packet</w:t>
            </w:r>
            <w:r w:rsidRPr="00184C8E">
              <w:rPr>
                <w:rFonts w:asciiTheme="minorBidi" w:eastAsia="Calibri" w:hAnsiTheme="minorBidi"/>
                <w:b/>
                <w:bCs/>
                <w:noProof/>
                <w:sz w:val="24"/>
                <w:szCs w:val="24"/>
              </w:rPr>
              <w:t xml:space="preserve"> </w:t>
            </w:r>
            <w:r w:rsidRPr="00184C8E">
              <w:rPr>
                <w:rFonts w:asciiTheme="minorBidi" w:eastAsia="Calibri" w:hAnsiTheme="minorBidi"/>
                <w:noProof/>
                <w:sz w:val="24"/>
                <w:szCs w:val="24"/>
              </w:rPr>
              <w:t>describes  the nutritional value of that food and nutrients found in it, whether macronutients such as proteins, fats and carbohydrates ( they will be expressed in grams) or micronutrients as sodium.</w:t>
            </w:r>
            <w:r w:rsidRPr="00184C8E">
              <w:rPr>
                <w:rFonts w:asciiTheme="minorBidi" w:eastAsia="Calibri" w:hAnsiTheme="minorBidi"/>
                <w:b/>
                <w:bCs/>
                <w:noProof/>
                <w:sz w:val="24"/>
                <w:szCs w:val="24"/>
              </w:rPr>
              <w:t xml:space="preserve"> </w:t>
            </w:r>
            <w:r w:rsidRPr="00184C8E">
              <w:rPr>
                <w:rFonts w:asciiTheme="minorBidi" w:eastAsia="Calibri" w:hAnsiTheme="minorBidi"/>
                <w:noProof/>
                <w:sz w:val="24"/>
                <w:szCs w:val="24"/>
              </w:rPr>
              <w:t>It also clarifies the amount of energy that we will get when we eat that food. These information should be given per 100 g, 100 ml and sometimes per serving of that food.</w:t>
            </w:r>
          </w:p>
          <w:p w:rsidR="00184C8E" w:rsidRPr="00184C8E" w:rsidRDefault="00184C8E" w:rsidP="00F842F2">
            <w:pPr>
              <w:numPr>
                <w:ilvl w:val="0"/>
                <w:numId w:val="3"/>
              </w:numPr>
              <w:spacing w:after="160" w:line="360" w:lineRule="auto"/>
              <w:contextualSpacing/>
              <w:jc w:val="both"/>
              <w:rPr>
                <w:rFonts w:asciiTheme="minorBidi" w:eastAsia="Calibri" w:hAnsiTheme="minorBidi"/>
                <w:b/>
                <w:bCs/>
                <w:noProof/>
                <w:sz w:val="24"/>
                <w:szCs w:val="24"/>
              </w:rPr>
            </w:pPr>
            <w:r w:rsidRPr="00184C8E">
              <w:rPr>
                <w:rFonts w:asciiTheme="minorBidi" w:eastAsia="Calibri" w:hAnsiTheme="minorBidi"/>
                <w:noProof/>
                <w:sz w:val="24"/>
                <w:szCs w:val="24"/>
              </w:rPr>
              <w:t>The food that we eat should be properly digested inorder to be absorbed and utilized by our bodies, also this absorption is guided by our body needs.Improperly digested food such as excess protein won’t be absorbed and will be subjected to putrefaction by special type of intestinal bacteria. This problem will be greater in case of eating excess meat, because it lacks digestive fibres, it will remain in the intestine for longer period of time and will be subjected more to that putrefactive bacteria.</w:t>
            </w:r>
          </w:p>
          <w:p w:rsidR="00184C8E" w:rsidRPr="00F842F2" w:rsidRDefault="00184C8E" w:rsidP="00F842F2">
            <w:pPr>
              <w:numPr>
                <w:ilvl w:val="0"/>
                <w:numId w:val="3"/>
              </w:numPr>
              <w:spacing w:after="160" w:line="360" w:lineRule="auto"/>
              <w:contextualSpacing/>
              <w:jc w:val="both"/>
              <w:rPr>
                <w:rFonts w:asciiTheme="minorBidi" w:eastAsia="Calibri" w:hAnsiTheme="minorBidi"/>
                <w:noProof/>
                <w:sz w:val="24"/>
                <w:szCs w:val="24"/>
              </w:rPr>
            </w:pPr>
            <w:r w:rsidRPr="00184C8E">
              <w:rPr>
                <w:rFonts w:asciiTheme="minorBidi" w:eastAsia="Calibri" w:hAnsiTheme="minorBidi"/>
                <w:noProof/>
                <w:sz w:val="24"/>
                <w:szCs w:val="24"/>
              </w:rPr>
              <w:t xml:space="preserve">Protein is very important for our bodies, it has a vital role in building, maintaining and repairing our body tissues . Amino acids are the building units of protein. There are eight essential amino acids that cannot be manufactured by our bodies, cannot be substituted by another amino acids and mandatory for building body proteins, so they should be obtained from eating food rich in it. These amino acids are , leucine, isoleucine, lysine, </w:t>
            </w:r>
          </w:p>
          <w:p w:rsidR="00184C8E" w:rsidRPr="00F842F2" w:rsidRDefault="00184C8E" w:rsidP="00F842F2">
            <w:pPr>
              <w:spacing w:after="160" w:line="360" w:lineRule="auto"/>
              <w:ind w:left="1080"/>
              <w:contextualSpacing/>
              <w:jc w:val="both"/>
              <w:rPr>
                <w:rFonts w:asciiTheme="minorBidi" w:eastAsia="Calibri" w:hAnsiTheme="minorBidi"/>
                <w:noProof/>
                <w:sz w:val="24"/>
                <w:szCs w:val="24"/>
              </w:rPr>
            </w:pPr>
          </w:p>
          <w:p w:rsidR="00F842F2" w:rsidRDefault="00F842F2" w:rsidP="00F842F2">
            <w:pPr>
              <w:spacing w:after="160" w:line="360" w:lineRule="auto"/>
              <w:ind w:left="5760"/>
              <w:rPr>
                <w:rFonts w:asciiTheme="minorBidi" w:eastAsia="Calibri" w:hAnsiTheme="minorBidi"/>
                <w:sz w:val="24"/>
                <w:szCs w:val="24"/>
              </w:rPr>
            </w:pPr>
          </w:p>
          <w:p w:rsidR="00184C8E" w:rsidRPr="00F842F2" w:rsidRDefault="00184C8E" w:rsidP="00F842F2">
            <w:pPr>
              <w:spacing w:after="160" w:line="360" w:lineRule="auto"/>
              <w:ind w:left="5760"/>
              <w:rPr>
                <w:rFonts w:asciiTheme="minorBidi" w:eastAsia="Calibri" w:hAnsiTheme="minorBidi"/>
                <w:sz w:val="24"/>
                <w:szCs w:val="24"/>
              </w:rPr>
            </w:pPr>
            <w:r w:rsidRPr="00F842F2">
              <w:rPr>
                <w:rFonts w:asciiTheme="minorBidi" w:eastAsia="Calibri" w:hAnsiTheme="minorBidi"/>
                <w:sz w:val="24"/>
                <w:szCs w:val="24"/>
              </w:rPr>
              <w:t>Name: Aya Ahmed Hanafy</w:t>
            </w:r>
          </w:p>
          <w:p w:rsidR="00184C8E" w:rsidRPr="00F842F2" w:rsidRDefault="00184C8E" w:rsidP="00F842F2">
            <w:pPr>
              <w:spacing w:after="160" w:line="360" w:lineRule="auto"/>
              <w:ind w:left="5760"/>
              <w:rPr>
                <w:rFonts w:asciiTheme="minorBidi" w:eastAsia="Calibri" w:hAnsiTheme="minorBidi"/>
                <w:sz w:val="24"/>
                <w:szCs w:val="24"/>
              </w:rPr>
            </w:pPr>
            <w:r w:rsidRPr="00184C8E">
              <w:rPr>
                <w:rFonts w:asciiTheme="minorBidi" w:eastAsia="Calibri" w:hAnsiTheme="minorBidi"/>
                <w:sz w:val="24"/>
                <w:szCs w:val="24"/>
              </w:rPr>
              <w:t>Student number: 26573</w:t>
            </w:r>
          </w:p>
          <w:p w:rsidR="00184C8E" w:rsidRPr="00F842F2" w:rsidRDefault="00184C8E" w:rsidP="00F842F2">
            <w:pPr>
              <w:spacing w:after="160" w:line="360" w:lineRule="auto"/>
              <w:ind w:left="5760"/>
              <w:rPr>
                <w:rFonts w:asciiTheme="minorBidi" w:eastAsia="Calibri" w:hAnsiTheme="minorBidi"/>
                <w:sz w:val="24"/>
                <w:szCs w:val="24"/>
              </w:rPr>
            </w:pPr>
            <w:r w:rsidRPr="00184C8E">
              <w:rPr>
                <w:rFonts w:asciiTheme="minorBidi" w:eastAsia="Calibri" w:hAnsiTheme="minorBidi"/>
                <w:sz w:val="24"/>
                <w:szCs w:val="24"/>
              </w:rPr>
              <w:t>Assignment number: 1</w:t>
            </w:r>
          </w:p>
          <w:p w:rsidR="00184C8E" w:rsidRPr="00F842F2" w:rsidRDefault="00184C8E" w:rsidP="00F842F2">
            <w:pPr>
              <w:spacing w:after="160" w:line="360" w:lineRule="auto"/>
              <w:ind w:left="5760"/>
              <w:rPr>
                <w:rFonts w:asciiTheme="minorBidi" w:eastAsia="Calibri" w:hAnsiTheme="minorBidi"/>
                <w:sz w:val="24"/>
                <w:szCs w:val="24"/>
              </w:rPr>
            </w:pPr>
            <w:r w:rsidRPr="00184C8E">
              <w:rPr>
                <w:rFonts w:asciiTheme="minorBidi" w:eastAsia="Calibri" w:hAnsiTheme="minorBidi"/>
                <w:sz w:val="24"/>
                <w:szCs w:val="24"/>
              </w:rPr>
              <w:t>Page:</w:t>
            </w:r>
            <w:r w:rsidRPr="00184C8E">
              <w:rPr>
                <w:rFonts w:asciiTheme="minorBidi" w:eastAsia="Calibri" w:hAnsiTheme="minorBidi"/>
                <w:sz w:val="24"/>
                <w:szCs w:val="24"/>
              </w:rPr>
              <w:tab/>
            </w:r>
            <w:r w:rsidRPr="00F842F2">
              <w:rPr>
                <w:rFonts w:asciiTheme="minorBidi" w:eastAsia="Calibri" w:hAnsiTheme="minorBidi"/>
                <w:sz w:val="24"/>
                <w:szCs w:val="24"/>
              </w:rPr>
              <w:t>3</w:t>
            </w:r>
          </w:p>
          <w:p w:rsidR="00184C8E" w:rsidRPr="00F842F2" w:rsidRDefault="00184C8E" w:rsidP="00F842F2">
            <w:pPr>
              <w:spacing w:after="160" w:line="360" w:lineRule="auto"/>
              <w:ind w:left="5760"/>
              <w:rPr>
                <w:rFonts w:asciiTheme="minorBidi" w:eastAsia="Calibri" w:hAnsiTheme="minorBidi"/>
                <w:sz w:val="24"/>
                <w:szCs w:val="24"/>
              </w:rPr>
            </w:pPr>
          </w:p>
          <w:p w:rsidR="00184C8E" w:rsidRPr="00184C8E" w:rsidRDefault="00184C8E" w:rsidP="00F842F2">
            <w:pPr>
              <w:spacing w:after="160" w:line="360" w:lineRule="auto"/>
              <w:ind w:left="1080"/>
              <w:contextualSpacing/>
              <w:jc w:val="both"/>
              <w:rPr>
                <w:rFonts w:asciiTheme="minorBidi" w:eastAsia="Calibri" w:hAnsiTheme="minorBidi"/>
                <w:noProof/>
                <w:sz w:val="24"/>
                <w:szCs w:val="24"/>
              </w:rPr>
            </w:pPr>
            <w:r w:rsidRPr="00184C8E">
              <w:rPr>
                <w:rFonts w:asciiTheme="minorBidi" w:eastAsia="Calibri" w:hAnsiTheme="minorBidi"/>
                <w:noProof/>
                <w:sz w:val="24"/>
                <w:szCs w:val="24"/>
              </w:rPr>
              <w:t>valine, phenylalanine, methionine, threonine, tryptophan.</w:t>
            </w:r>
          </w:p>
          <w:p w:rsidR="00184C8E" w:rsidRPr="00184C8E" w:rsidRDefault="00184C8E" w:rsidP="00F842F2">
            <w:pPr>
              <w:numPr>
                <w:ilvl w:val="0"/>
                <w:numId w:val="3"/>
              </w:numPr>
              <w:spacing w:after="160" w:line="360" w:lineRule="auto"/>
              <w:contextualSpacing/>
              <w:jc w:val="both"/>
              <w:rPr>
                <w:rFonts w:asciiTheme="minorBidi" w:eastAsia="Calibri" w:hAnsiTheme="minorBidi"/>
                <w:noProof/>
                <w:sz w:val="24"/>
                <w:szCs w:val="24"/>
              </w:rPr>
            </w:pPr>
            <w:r w:rsidRPr="00184C8E">
              <w:rPr>
                <w:rFonts w:asciiTheme="minorBidi" w:eastAsia="Calibri" w:hAnsiTheme="minorBidi"/>
                <w:noProof/>
                <w:sz w:val="24"/>
                <w:szCs w:val="24"/>
              </w:rPr>
              <w:t>Non-essential amino acids are types of protein building units that can be sythesized by our bodies, so even if they are not included in our dietary proteins, our body proteins won’t be affected. They are fourteen amino acids.</w:t>
            </w:r>
          </w:p>
          <w:p w:rsidR="00184C8E" w:rsidRPr="00184C8E" w:rsidRDefault="00184C8E" w:rsidP="00F842F2">
            <w:pPr>
              <w:numPr>
                <w:ilvl w:val="0"/>
                <w:numId w:val="3"/>
              </w:numPr>
              <w:spacing w:after="160" w:line="360" w:lineRule="auto"/>
              <w:contextualSpacing/>
              <w:jc w:val="both"/>
              <w:rPr>
                <w:rFonts w:asciiTheme="minorBidi" w:eastAsia="Calibri" w:hAnsiTheme="minorBidi"/>
                <w:noProof/>
                <w:sz w:val="24"/>
                <w:szCs w:val="24"/>
              </w:rPr>
            </w:pPr>
            <w:r w:rsidRPr="00184C8E">
              <w:rPr>
                <w:rFonts w:asciiTheme="minorBidi" w:eastAsia="Calibri" w:hAnsiTheme="minorBidi"/>
                <w:noProof/>
                <w:sz w:val="24"/>
                <w:szCs w:val="24"/>
              </w:rPr>
              <w:t xml:space="preserve">Vitamins are micronutrients which are needed by our bodies in small amounts. They are mandatory for a range of bochemical reactions for proper body metabolism and proper functioning of body tissues. </w:t>
            </w:r>
            <w:r w:rsidR="00F842F2" w:rsidRPr="00F842F2">
              <w:rPr>
                <w:rFonts w:asciiTheme="minorBidi" w:eastAsia="Calibri" w:hAnsiTheme="minorBidi"/>
                <w:noProof/>
                <w:sz w:val="24"/>
                <w:szCs w:val="24"/>
              </w:rPr>
              <w:t xml:space="preserve">Fat soluble vitamins are </w:t>
            </w:r>
            <w:r w:rsidRPr="00184C8E">
              <w:rPr>
                <w:rFonts w:asciiTheme="minorBidi" w:eastAsia="Calibri" w:hAnsiTheme="minorBidi"/>
                <w:noProof/>
                <w:sz w:val="24"/>
                <w:szCs w:val="24"/>
              </w:rPr>
              <w:t>those which their absorption from the intestine should be in presence of fat. They are vitamins (A,D,E and K).</w:t>
            </w:r>
          </w:p>
          <w:p w:rsidR="00184C8E" w:rsidRPr="00184C8E" w:rsidRDefault="00184C8E" w:rsidP="00F842F2">
            <w:pPr>
              <w:numPr>
                <w:ilvl w:val="0"/>
                <w:numId w:val="3"/>
              </w:numPr>
              <w:spacing w:after="160" w:line="360" w:lineRule="auto"/>
              <w:contextualSpacing/>
              <w:jc w:val="both"/>
              <w:rPr>
                <w:rFonts w:asciiTheme="minorBidi" w:eastAsia="Calibri" w:hAnsiTheme="minorBidi"/>
                <w:noProof/>
                <w:sz w:val="24"/>
                <w:szCs w:val="24"/>
              </w:rPr>
            </w:pPr>
            <w:r w:rsidRPr="00184C8E">
              <w:rPr>
                <w:rFonts w:asciiTheme="minorBidi" w:eastAsia="Calibri" w:hAnsiTheme="minorBidi"/>
                <w:noProof/>
                <w:sz w:val="24"/>
                <w:szCs w:val="24"/>
              </w:rPr>
              <w:t>There are different types of carbohydrates; A) Simple carbs, which are quickly digested and absorbed, they are found in table sugar, fruits and dairy products.</w:t>
            </w:r>
            <w:r w:rsidR="00F842F2" w:rsidRPr="00F842F2">
              <w:rPr>
                <w:rFonts w:asciiTheme="minorBidi" w:eastAsia="Calibri" w:hAnsiTheme="minorBidi"/>
                <w:noProof/>
                <w:sz w:val="24"/>
                <w:szCs w:val="24"/>
              </w:rPr>
              <w:t xml:space="preserve"> </w:t>
            </w:r>
            <w:r w:rsidRPr="00184C8E">
              <w:rPr>
                <w:rFonts w:asciiTheme="minorBidi" w:eastAsia="Calibri" w:hAnsiTheme="minorBidi"/>
                <w:noProof/>
                <w:sz w:val="24"/>
                <w:szCs w:val="24"/>
              </w:rPr>
              <w:t>B) Refined carbs, which are present in processed foods that lack important vitamins and minerals and are associated with increased risk of type-II diabetes, obesity and cardiovascular diseases, they are found for example in white rice. C) Complex carbs are slowly digested and absorbed, preventing spiking of blood sugar, they include starch and non-starch polysaccharides. Whole grains and potatoes are good sources of this type of carbs.</w:t>
            </w:r>
          </w:p>
          <w:p w:rsidR="00184C8E" w:rsidRPr="00AF397E" w:rsidRDefault="00184C8E" w:rsidP="00AF397E">
            <w:pPr>
              <w:numPr>
                <w:ilvl w:val="0"/>
                <w:numId w:val="3"/>
              </w:numPr>
              <w:spacing w:after="160" w:line="360" w:lineRule="auto"/>
              <w:contextualSpacing/>
              <w:rPr>
                <w:rFonts w:asciiTheme="minorBidi" w:eastAsia="Calibri" w:hAnsiTheme="minorBidi"/>
                <w:noProof/>
                <w:sz w:val="24"/>
                <w:szCs w:val="24"/>
              </w:rPr>
            </w:pPr>
            <w:r w:rsidRPr="00184C8E">
              <w:rPr>
                <w:rFonts w:asciiTheme="minorBidi" w:eastAsia="Calibri" w:hAnsiTheme="minorBidi"/>
                <w:noProof/>
                <w:sz w:val="24"/>
                <w:szCs w:val="24"/>
              </w:rPr>
              <w:t>Omega-3 fatty acids are polyunsaturated fats, they are essential fatty acids, they are mandatory for proper tissue functions, but our body cannot synthesize it , so our diet should include foods that contain these fats.</w:t>
            </w:r>
            <w:bookmarkStart w:id="0" w:name="_GoBack"/>
            <w:bookmarkEnd w:id="0"/>
            <w:r w:rsidRPr="00AF397E">
              <w:rPr>
                <w:rFonts w:asciiTheme="minorBidi" w:eastAsia="Calibri" w:hAnsiTheme="minorBidi"/>
                <w:noProof/>
                <w:sz w:val="24"/>
                <w:szCs w:val="24"/>
              </w:rPr>
              <w:t xml:space="preserve">They are LNA (present in walnuts, canola oil), EPA and DHA (present in </w:t>
            </w:r>
          </w:p>
          <w:p w:rsidR="00184C8E" w:rsidRPr="00F842F2" w:rsidRDefault="00184C8E" w:rsidP="00F842F2">
            <w:pPr>
              <w:spacing w:after="160" w:line="360" w:lineRule="auto"/>
              <w:ind w:left="1080"/>
              <w:contextualSpacing/>
              <w:rPr>
                <w:rFonts w:asciiTheme="minorBidi" w:eastAsia="Calibri" w:hAnsiTheme="minorBidi"/>
                <w:noProof/>
                <w:sz w:val="24"/>
                <w:szCs w:val="24"/>
              </w:rPr>
            </w:pPr>
          </w:p>
          <w:p w:rsidR="00184C8E" w:rsidRPr="00F842F2" w:rsidRDefault="00184C8E" w:rsidP="00F842F2">
            <w:pPr>
              <w:spacing w:after="160" w:line="360" w:lineRule="auto"/>
              <w:ind w:left="1080"/>
              <w:contextualSpacing/>
              <w:rPr>
                <w:rFonts w:asciiTheme="minorBidi" w:eastAsia="Calibri" w:hAnsiTheme="minorBidi"/>
                <w:noProof/>
                <w:sz w:val="24"/>
                <w:szCs w:val="24"/>
              </w:rPr>
            </w:pPr>
          </w:p>
          <w:p w:rsidR="00184C8E" w:rsidRPr="00F842F2" w:rsidRDefault="00184C8E" w:rsidP="00F842F2">
            <w:pPr>
              <w:spacing w:after="160" w:line="360" w:lineRule="auto"/>
              <w:ind w:left="5760"/>
              <w:rPr>
                <w:rFonts w:asciiTheme="minorBidi" w:eastAsia="Calibri" w:hAnsiTheme="minorBidi"/>
                <w:sz w:val="24"/>
                <w:szCs w:val="24"/>
              </w:rPr>
            </w:pPr>
            <w:r w:rsidRPr="00F842F2">
              <w:rPr>
                <w:rFonts w:asciiTheme="minorBidi" w:eastAsia="Calibri" w:hAnsiTheme="minorBidi"/>
                <w:sz w:val="24"/>
                <w:szCs w:val="24"/>
              </w:rPr>
              <w:t>Name: Aya Ahmed Hanafy</w:t>
            </w:r>
          </w:p>
          <w:p w:rsidR="00184C8E" w:rsidRPr="00F842F2" w:rsidRDefault="00184C8E" w:rsidP="00F842F2">
            <w:pPr>
              <w:spacing w:after="160" w:line="360" w:lineRule="auto"/>
              <w:ind w:left="5760"/>
              <w:rPr>
                <w:rFonts w:asciiTheme="minorBidi" w:eastAsia="Calibri" w:hAnsiTheme="minorBidi"/>
                <w:sz w:val="24"/>
                <w:szCs w:val="24"/>
              </w:rPr>
            </w:pPr>
            <w:r w:rsidRPr="00184C8E">
              <w:rPr>
                <w:rFonts w:asciiTheme="minorBidi" w:eastAsia="Calibri" w:hAnsiTheme="minorBidi"/>
                <w:sz w:val="24"/>
                <w:szCs w:val="24"/>
              </w:rPr>
              <w:t>Student number: 26573</w:t>
            </w:r>
          </w:p>
          <w:p w:rsidR="00184C8E" w:rsidRPr="00F842F2" w:rsidRDefault="00184C8E" w:rsidP="00F842F2">
            <w:pPr>
              <w:spacing w:after="160" w:line="360" w:lineRule="auto"/>
              <w:ind w:left="5760"/>
              <w:rPr>
                <w:rFonts w:asciiTheme="minorBidi" w:eastAsia="Calibri" w:hAnsiTheme="minorBidi"/>
                <w:sz w:val="24"/>
                <w:szCs w:val="24"/>
              </w:rPr>
            </w:pPr>
            <w:r w:rsidRPr="00184C8E">
              <w:rPr>
                <w:rFonts w:asciiTheme="minorBidi" w:eastAsia="Calibri" w:hAnsiTheme="minorBidi"/>
                <w:sz w:val="24"/>
                <w:szCs w:val="24"/>
              </w:rPr>
              <w:t>Assignment number: 1</w:t>
            </w:r>
          </w:p>
          <w:p w:rsidR="00184C8E" w:rsidRPr="00F842F2" w:rsidRDefault="00184C8E" w:rsidP="00F842F2">
            <w:pPr>
              <w:spacing w:after="160" w:line="360" w:lineRule="auto"/>
              <w:ind w:left="5760"/>
              <w:rPr>
                <w:rFonts w:asciiTheme="minorBidi" w:eastAsia="Calibri" w:hAnsiTheme="minorBidi"/>
                <w:sz w:val="24"/>
                <w:szCs w:val="24"/>
              </w:rPr>
            </w:pPr>
            <w:r w:rsidRPr="00184C8E">
              <w:rPr>
                <w:rFonts w:asciiTheme="minorBidi" w:eastAsia="Calibri" w:hAnsiTheme="minorBidi"/>
                <w:sz w:val="24"/>
                <w:szCs w:val="24"/>
              </w:rPr>
              <w:t>Page:</w:t>
            </w:r>
            <w:r w:rsidRPr="00184C8E">
              <w:rPr>
                <w:rFonts w:asciiTheme="minorBidi" w:eastAsia="Calibri" w:hAnsiTheme="minorBidi"/>
                <w:sz w:val="24"/>
                <w:szCs w:val="24"/>
              </w:rPr>
              <w:tab/>
            </w:r>
            <w:r w:rsidRPr="00F842F2">
              <w:rPr>
                <w:rFonts w:asciiTheme="minorBidi" w:eastAsia="Calibri" w:hAnsiTheme="minorBidi"/>
                <w:sz w:val="24"/>
                <w:szCs w:val="24"/>
              </w:rPr>
              <w:t>4</w:t>
            </w:r>
          </w:p>
          <w:p w:rsidR="00184C8E" w:rsidRPr="00F842F2" w:rsidRDefault="00184C8E" w:rsidP="00F842F2">
            <w:pPr>
              <w:spacing w:after="160" w:line="360" w:lineRule="auto"/>
              <w:ind w:left="1080"/>
              <w:contextualSpacing/>
              <w:rPr>
                <w:rFonts w:asciiTheme="minorBidi" w:eastAsia="Calibri" w:hAnsiTheme="minorBidi"/>
                <w:noProof/>
                <w:sz w:val="24"/>
                <w:szCs w:val="24"/>
              </w:rPr>
            </w:pPr>
          </w:p>
          <w:p w:rsidR="00184C8E" w:rsidRPr="00184C8E" w:rsidRDefault="00184C8E" w:rsidP="00F842F2">
            <w:pPr>
              <w:spacing w:after="160" w:line="360" w:lineRule="auto"/>
              <w:ind w:left="1080"/>
              <w:contextualSpacing/>
              <w:rPr>
                <w:rFonts w:asciiTheme="minorBidi" w:eastAsia="Calibri" w:hAnsiTheme="minorBidi"/>
                <w:noProof/>
                <w:sz w:val="24"/>
                <w:szCs w:val="24"/>
              </w:rPr>
            </w:pPr>
            <w:r w:rsidRPr="00184C8E">
              <w:rPr>
                <w:rFonts w:asciiTheme="minorBidi" w:eastAsia="Calibri" w:hAnsiTheme="minorBidi"/>
                <w:noProof/>
                <w:sz w:val="24"/>
                <w:szCs w:val="24"/>
              </w:rPr>
              <w:t>salmon and tuna). They are crucial for neurological development and function, they lower the blood pressure and LDL, and have protective role against heart diseases, inflammation, Alzheimer’s disease and macular degeneration.</w:t>
            </w:r>
          </w:p>
          <w:p w:rsidR="00184C8E" w:rsidRPr="00F842F2" w:rsidRDefault="00184C8E" w:rsidP="00F842F2">
            <w:pPr>
              <w:numPr>
                <w:ilvl w:val="0"/>
                <w:numId w:val="3"/>
              </w:numPr>
              <w:spacing w:after="160" w:line="360" w:lineRule="auto"/>
              <w:contextualSpacing/>
              <w:rPr>
                <w:rFonts w:asciiTheme="minorBidi" w:eastAsia="Calibri" w:hAnsiTheme="minorBidi"/>
                <w:noProof/>
                <w:sz w:val="24"/>
                <w:szCs w:val="24"/>
              </w:rPr>
            </w:pPr>
            <w:r w:rsidRPr="00184C8E">
              <w:rPr>
                <w:rFonts w:asciiTheme="minorBidi" w:eastAsia="Calibri" w:hAnsiTheme="minorBidi"/>
                <w:noProof/>
                <w:sz w:val="24"/>
                <w:szCs w:val="24"/>
              </w:rPr>
              <w:t>Starchy foods are considered complex carbohydrates. They are important sources of a lot of vitamins minerals and fibres. They are digested and absorbed slowly, giving energy for the body for a long period of time with longer satiety levels without raising blood sugar levels. If they contain fibres, this will add to their nutritional value, because it helps in regulating the digestive process and creates bulk to stools, aiding in  proper bowel movement and prevents constipation. Sources of starchy foods include potatoes, bread, pasta and breakfast cereals.</w:t>
            </w:r>
          </w:p>
          <w:p w:rsidR="00184C8E" w:rsidRPr="00F842F2" w:rsidRDefault="00184C8E" w:rsidP="00F842F2">
            <w:pPr>
              <w:spacing w:after="160" w:line="360" w:lineRule="auto"/>
              <w:rPr>
                <w:rFonts w:asciiTheme="minorBidi" w:eastAsia="Calibri" w:hAnsiTheme="minorBidi"/>
                <w:b/>
                <w:bCs/>
                <w:noProof/>
                <w:sz w:val="24"/>
                <w:szCs w:val="24"/>
              </w:rPr>
            </w:pPr>
          </w:p>
          <w:p w:rsidR="00184C8E" w:rsidRPr="00F842F2" w:rsidRDefault="00184C8E" w:rsidP="00F842F2">
            <w:pPr>
              <w:spacing w:after="160" w:line="360" w:lineRule="auto"/>
              <w:rPr>
                <w:rFonts w:asciiTheme="minorBidi" w:eastAsia="Calibri" w:hAnsiTheme="minorBidi"/>
                <w:b/>
                <w:bCs/>
                <w:noProof/>
                <w:sz w:val="24"/>
                <w:szCs w:val="24"/>
              </w:rPr>
            </w:pPr>
          </w:p>
          <w:p w:rsidR="00184C8E" w:rsidRPr="00184C8E" w:rsidRDefault="00184C8E" w:rsidP="00F842F2">
            <w:pPr>
              <w:spacing w:after="160" w:line="360" w:lineRule="auto"/>
              <w:rPr>
                <w:rFonts w:asciiTheme="minorBidi" w:eastAsia="Calibri" w:hAnsiTheme="minorBidi"/>
                <w:b/>
                <w:bCs/>
                <w:noProof/>
                <w:sz w:val="24"/>
                <w:szCs w:val="24"/>
              </w:rPr>
            </w:pPr>
            <w:r w:rsidRPr="00184C8E">
              <w:rPr>
                <w:rFonts w:asciiTheme="minorBidi" w:eastAsia="Calibri" w:hAnsiTheme="minorBidi"/>
                <w:b/>
                <w:bCs/>
                <w:noProof/>
                <w:sz w:val="24"/>
                <w:szCs w:val="24"/>
              </w:rPr>
              <w:t>Question 3 :</w:t>
            </w:r>
          </w:p>
          <w:p w:rsidR="00184C8E" w:rsidRPr="00184C8E" w:rsidRDefault="00184C8E" w:rsidP="00F842F2">
            <w:pPr>
              <w:numPr>
                <w:ilvl w:val="0"/>
                <w:numId w:val="4"/>
              </w:numPr>
              <w:spacing w:after="160" w:line="360" w:lineRule="auto"/>
              <w:contextualSpacing/>
              <w:rPr>
                <w:rFonts w:asciiTheme="minorBidi" w:eastAsia="Calibri" w:hAnsiTheme="minorBidi"/>
                <w:noProof/>
                <w:sz w:val="24"/>
                <w:szCs w:val="24"/>
              </w:rPr>
            </w:pPr>
            <w:r w:rsidRPr="00184C8E">
              <w:rPr>
                <w:rFonts w:asciiTheme="minorBidi" w:eastAsia="Calibri" w:hAnsiTheme="minorBidi"/>
                <w:noProof/>
                <w:sz w:val="24"/>
                <w:szCs w:val="24"/>
              </w:rPr>
              <w:t>Antioxidants are very important, they protect us from the harmful free radicals which result from oxidation processes in our bodies, so they share in prevention of a lot of diseases, as cancer and coronary heart diseases. Antioxidants include for example, vitamins (A,C,E), beta carotene, selenium and zinc.</w:t>
            </w:r>
          </w:p>
          <w:p w:rsidR="00184C8E" w:rsidRPr="00F842F2" w:rsidRDefault="00184C8E" w:rsidP="00F842F2">
            <w:pPr>
              <w:spacing w:after="160" w:line="360" w:lineRule="auto"/>
              <w:ind w:left="720"/>
              <w:contextualSpacing/>
              <w:rPr>
                <w:rFonts w:asciiTheme="minorBidi" w:eastAsia="Calibri" w:hAnsiTheme="minorBidi"/>
                <w:noProof/>
                <w:sz w:val="24"/>
                <w:szCs w:val="24"/>
              </w:rPr>
            </w:pPr>
            <w:r w:rsidRPr="00184C8E">
              <w:rPr>
                <w:rFonts w:asciiTheme="minorBidi" w:eastAsia="Calibri" w:hAnsiTheme="minorBidi"/>
                <w:noProof/>
                <w:sz w:val="24"/>
                <w:szCs w:val="24"/>
              </w:rPr>
              <w:t xml:space="preserve">Green and orange fruits and vegetables and nuts are great sources of these antioxidants, so guidelines advice to consume five or more servings of it per </w:t>
            </w:r>
            <w:r w:rsidRPr="00F842F2">
              <w:rPr>
                <w:rFonts w:asciiTheme="minorBidi" w:eastAsia="Calibri" w:hAnsiTheme="minorBidi"/>
                <w:noProof/>
                <w:sz w:val="24"/>
                <w:szCs w:val="24"/>
              </w:rPr>
              <w:t>day, with one serving of nuts.</w:t>
            </w:r>
          </w:p>
          <w:p w:rsidR="00184C8E" w:rsidRPr="00F842F2" w:rsidRDefault="00184C8E" w:rsidP="00F842F2">
            <w:pPr>
              <w:spacing w:after="160" w:line="360" w:lineRule="auto"/>
              <w:ind w:left="720"/>
              <w:contextualSpacing/>
              <w:rPr>
                <w:rFonts w:asciiTheme="minorBidi" w:eastAsia="Calibri" w:hAnsiTheme="minorBidi"/>
                <w:noProof/>
                <w:sz w:val="24"/>
                <w:szCs w:val="24"/>
              </w:rPr>
            </w:pPr>
          </w:p>
          <w:p w:rsidR="00184C8E" w:rsidRPr="00F842F2" w:rsidRDefault="00184C8E" w:rsidP="00F842F2">
            <w:pPr>
              <w:spacing w:after="160" w:line="360" w:lineRule="auto"/>
              <w:ind w:left="720"/>
              <w:contextualSpacing/>
              <w:rPr>
                <w:rFonts w:asciiTheme="minorBidi" w:eastAsia="Calibri" w:hAnsiTheme="minorBidi"/>
                <w:noProof/>
                <w:sz w:val="24"/>
                <w:szCs w:val="24"/>
              </w:rPr>
            </w:pPr>
          </w:p>
          <w:p w:rsidR="00184C8E" w:rsidRPr="00F842F2" w:rsidRDefault="00184C8E" w:rsidP="00F842F2">
            <w:pPr>
              <w:spacing w:after="160" w:line="360" w:lineRule="auto"/>
              <w:ind w:left="5760"/>
              <w:rPr>
                <w:rFonts w:asciiTheme="minorBidi" w:eastAsia="Calibri" w:hAnsiTheme="minorBidi"/>
                <w:sz w:val="24"/>
                <w:szCs w:val="24"/>
              </w:rPr>
            </w:pPr>
            <w:r w:rsidRPr="00F842F2">
              <w:rPr>
                <w:rFonts w:asciiTheme="minorBidi" w:eastAsia="Calibri" w:hAnsiTheme="minorBidi"/>
                <w:sz w:val="24"/>
                <w:szCs w:val="24"/>
              </w:rPr>
              <w:t>Name: Aya Ahmed Hanafy</w:t>
            </w:r>
          </w:p>
          <w:p w:rsidR="00184C8E" w:rsidRPr="00F842F2" w:rsidRDefault="00184C8E" w:rsidP="00F842F2">
            <w:pPr>
              <w:spacing w:after="160" w:line="360" w:lineRule="auto"/>
              <w:ind w:left="5760"/>
              <w:rPr>
                <w:rFonts w:asciiTheme="minorBidi" w:eastAsia="Calibri" w:hAnsiTheme="minorBidi"/>
                <w:sz w:val="24"/>
                <w:szCs w:val="24"/>
              </w:rPr>
            </w:pPr>
            <w:r w:rsidRPr="00184C8E">
              <w:rPr>
                <w:rFonts w:asciiTheme="minorBidi" w:eastAsia="Calibri" w:hAnsiTheme="minorBidi"/>
                <w:sz w:val="24"/>
                <w:szCs w:val="24"/>
              </w:rPr>
              <w:t>Student number: 26573</w:t>
            </w:r>
          </w:p>
          <w:p w:rsidR="00184C8E" w:rsidRPr="00F842F2" w:rsidRDefault="00184C8E" w:rsidP="00F842F2">
            <w:pPr>
              <w:spacing w:after="160" w:line="360" w:lineRule="auto"/>
              <w:ind w:left="5760"/>
              <w:rPr>
                <w:rFonts w:asciiTheme="minorBidi" w:eastAsia="Calibri" w:hAnsiTheme="minorBidi"/>
                <w:sz w:val="24"/>
                <w:szCs w:val="24"/>
              </w:rPr>
            </w:pPr>
            <w:r w:rsidRPr="00184C8E">
              <w:rPr>
                <w:rFonts w:asciiTheme="minorBidi" w:eastAsia="Calibri" w:hAnsiTheme="minorBidi"/>
                <w:sz w:val="24"/>
                <w:szCs w:val="24"/>
              </w:rPr>
              <w:t>Assignment number: 1</w:t>
            </w:r>
          </w:p>
          <w:p w:rsidR="00184C8E" w:rsidRPr="00F842F2" w:rsidRDefault="00184C8E" w:rsidP="00F842F2">
            <w:pPr>
              <w:spacing w:after="160" w:line="360" w:lineRule="auto"/>
              <w:ind w:left="5760"/>
              <w:rPr>
                <w:rFonts w:asciiTheme="minorBidi" w:eastAsia="Calibri" w:hAnsiTheme="minorBidi"/>
                <w:sz w:val="24"/>
                <w:szCs w:val="24"/>
              </w:rPr>
            </w:pPr>
            <w:r w:rsidRPr="00184C8E">
              <w:rPr>
                <w:rFonts w:asciiTheme="minorBidi" w:eastAsia="Calibri" w:hAnsiTheme="minorBidi"/>
                <w:sz w:val="24"/>
                <w:szCs w:val="24"/>
              </w:rPr>
              <w:t>Page:</w:t>
            </w:r>
            <w:r w:rsidRPr="00184C8E">
              <w:rPr>
                <w:rFonts w:asciiTheme="minorBidi" w:eastAsia="Calibri" w:hAnsiTheme="minorBidi"/>
                <w:sz w:val="24"/>
                <w:szCs w:val="24"/>
              </w:rPr>
              <w:tab/>
            </w:r>
            <w:r w:rsidRPr="00F842F2">
              <w:rPr>
                <w:rFonts w:asciiTheme="minorBidi" w:eastAsia="Calibri" w:hAnsiTheme="minorBidi"/>
                <w:sz w:val="24"/>
                <w:szCs w:val="24"/>
              </w:rPr>
              <w:t>5</w:t>
            </w:r>
          </w:p>
          <w:p w:rsidR="00184C8E" w:rsidRPr="00184C8E" w:rsidRDefault="00184C8E" w:rsidP="00F842F2">
            <w:pPr>
              <w:numPr>
                <w:ilvl w:val="0"/>
                <w:numId w:val="4"/>
              </w:numPr>
              <w:spacing w:after="160" w:line="360" w:lineRule="auto"/>
              <w:contextualSpacing/>
              <w:rPr>
                <w:rFonts w:asciiTheme="minorBidi" w:eastAsia="Calibri" w:hAnsiTheme="minorBidi"/>
                <w:noProof/>
                <w:sz w:val="24"/>
                <w:szCs w:val="24"/>
              </w:rPr>
            </w:pPr>
            <w:r w:rsidRPr="00184C8E">
              <w:rPr>
                <w:rFonts w:asciiTheme="minorBidi" w:eastAsia="Calibri" w:hAnsiTheme="minorBidi"/>
                <w:noProof/>
                <w:sz w:val="24"/>
                <w:szCs w:val="24"/>
              </w:rPr>
              <w:t>Cholesterol is a type of fat, most of body cholesterol is obtained by endogenous synthesis, while the rest is derived from dietary sources, such as, egg yolk, liver.</w:t>
            </w:r>
          </w:p>
          <w:p w:rsidR="00184C8E" w:rsidRPr="00184C8E" w:rsidRDefault="00184C8E" w:rsidP="00F842F2">
            <w:pPr>
              <w:spacing w:after="160" w:line="360" w:lineRule="auto"/>
              <w:ind w:left="720"/>
              <w:contextualSpacing/>
              <w:rPr>
                <w:rFonts w:asciiTheme="minorBidi" w:eastAsia="Calibri" w:hAnsiTheme="minorBidi"/>
                <w:noProof/>
                <w:sz w:val="24"/>
                <w:szCs w:val="24"/>
              </w:rPr>
            </w:pPr>
            <w:r w:rsidRPr="00184C8E">
              <w:rPr>
                <w:rFonts w:asciiTheme="minorBidi" w:eastAsia="Calibri" w:hAnsiTheme="minorBidi"/>
                <w:noProof/>
                <w:sz w:val="24"/>
                <w:szCs w:val="24"/>
              </w:rPr>
              <w:t>It has beneficial role; it enters in the stucture of the cell membrane, important for the synthesis of steriod hormones, vitamin D, and bile which aid in digestion and absorption. It is important to choose the type of fat that we include in our diet,</w:t>
            </w:r>
          </w:p>
          <w:p w:rsidR="00184C8E" w:rsidRPr="00184C8E" w:rsidRDefault="00184C8E" w:rsidP="00F842F2">
            <w:pPr>
              <w:spacing w:after="160" w:line="360" w:lineRule="auto"/>
              <w:ind w:left="720"/>
              <w:contextualSpacing/>
              <w:rPr>
                <w:rFonts w:asciiTheme="minorBidi" w:eastAsia="Calibri" w:hAnsiTheme="minorBidi"/>
                <w:noProof/>
                <w:sz w:val="24"/>
                <w:szCs w:val="24"/>
              </w:rPr>
            </w:pPr>
            <w:r w:rsidRPr="00184C8E">
              <w:rPr>
                <w:rFonts w:asciiTheme="minorBidi" w:eastAsia="Calibri" w:hAnsiTheme="minorBidi"/>
                <w:noProof/>
                <w:sz w:val="24"/>
                <w:szCs w:val="24"/>
              </w:rPr>
              <w:t>Saturated fats ( found in butter, cream) and trans-fats (found in fried foods and margarines) elevate the total blood cholesterol,  the harmful LDL and lower the useful  HDL, the LDL tends to precipitate in the wall of blood vessels causing atherosclerosis. These fats should be replaced by unsaturated fats whether polyunsaturated fats or the better is the monounsaturated fats (found in olive oil, nuts and avocado) as they lower the LDL and preserve the HDL which carries cholesterol from all body tissues to the liver to be removed from our bodies.</w:t>
            </w:r>
          </w:p>
          <w:p w:rsidR="00184C8E" w:rsidRPr="00184C8E" w:rsidRDefault="00184C8E" w:rsidP="00F842F2">
            <w:pPr>
              <w:numPr>
                <w:ilvl w:val="0"/>
                <w:numId w:val="4"/>
              </w:numPr>
              <w:spacing w:after="160" w:line="360" w:lineRule="auto"/>
              <w:contextualSpacing/>
              <w:rPr>
                <w:rFonts w:asciiTheme="minorBidi" w:eastAsia="Calibri" w:hAnsiTheme="minorBidi"/>
                <w:noProof/>
                <w:sz w:val="24"/>
                <w:szCs w:val="24"/>
              </w:rPr>
            </w:pPr>
            <w:r w:rsidRPr="00184C8E">
              <w:rPr>
                <w:rFonts w:asciiTheme="minorBidi" w:eastAsia="Calibri" w:hAnsiTheme="minorBidi"/>
                <w:noProof/>
                <w:sz w:val="24"/>
                <w:szCs w:val="24"/>
              </w:rPr>
              <w:t>Emulsifiers are substances that help in mixing substances together that tend naturally to separate, such as oily substances and water. In our bodies, bile salts act as emulsifiers to help fat digestion and absorption. Emulsifiers, such as, lecithins, can be added to the food during processing as a food additive to mix its ingredients.</w:t>
            </w:r>
          </w:p>
          <w:p w:rsidR="00184C8E" w:rsidRPr="00184C8E" w:rsidRDefault="00184C8E" w:rsidP="00184C8E">
            <w:pPr>
              <w:spacing w:after="160" w:line="360" w:lineRule="auto"/>
              <w:ind w:left="360"/>
              <w:rPr>
                <w:rFonts w:ascii="Arial" w:eastAsia="Calibri" w:hAnsi="Arial" w:cs="Arial"/>
                <w:noProof/>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896"/>
        <w:gridCol w:w="1247"/>
        <w:gridCol w:w="1612"/>
      </w:tblGrid>
      <w:tr w:rsidR="00405895" w:rsidRPr="00B0415E" w:rsidTr="00405895">
        <w:tc>
          <w:tcPr>
            <w:tcW w:w="2310" w:type="dxa"/>
            <w:shd w:val="clear" w:color="auto" w:fill="D9D9D9" w:themeFill="background1" w:themeFillShade="D9"/>
          </w:tcPr>
          <w:p w:rsidR="00405895" w:rsidRPr="00F842F2" w:rsidRDefault="00405895" w:rsidP="00A851DA">
            <w:pPr>
              <w:rPr>
                <w:rFonts w:asciiTheme="minorBidi" w:hAnsiTheme="minorBidi"/>
                <w:color w:val="000000"/>
                <w:sz w:val="24"/>
                <w:szCs w:val="24"/>
              </w:rPr>
            </w:pPr>
            <w:r w:rsidRPr="00F842F2">
              <w:rPr>
                <w:rFonts w:asciiTheme="minorBidi" w:hAnsiTheme="minorBidi"/>
                <w:color w:val="000000"/>
                <w:sz w:val="24"/>
                <w:szCs w:val="24"/>
              </w:rPr>
              <w:t>Student Signature</w:t>
            </w:r>
          </w:p>
        </w:tc>
        <w:tc>
          <w:tcPr>
            <w:tcW w:w="4035" w:type="dxa"/>
          </w:tcPr>
          <w:p w:rsidR="00405895" w:rsidRPr="00F842F2" w:rsidRDefault="00F842F2" w:rsidP="00A851DA">
            <w:pPr>
              <w:rPr>
                <w:rFonts w:asciiTheme="minorBidi" w:hAnsiTheme="minorBidi"/>
                <w:color w:val="000000"/>
                <w:sz w:val="24"/>
                <w:szCs w:val="24"/>
              </w:rPr>
            </w:pPr>
            <w:r w:rsidRPr="00F842F2">
              <w:rPr>
                <w:rFonts w:asciiTheme="minorBidi" w:hAnsiTheme="minorBidi"/>
                <w:color w:val="000000"/>
                <w:sz w:val="24"/>
                <w:szCs w:val="24"/>
              </w:rPr>
              <w:t>Aya Ahmed Hanafy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F842F2" w:rsidRDefault="00F842F2" w:rsidP="00A851DA">
            <w:pPr>
              <w:rPr>
                <w:rFonts w:asciiTheme="minorBidi" w:hAnsiTheme="minorBidi"/>
                <w:color w:val="000000"/>
                <w:sz w:val="24"/>
                <w:szCs w:val="24"/>
              </w:rPr>
            </w:pPr>
            <w:r w:rsidRPr="00F842F2">
              <w:rPr>
                <w:rFonts w:asciiTheme="minorBidi" w:hAnsiTheme="minorBidi"/>
                <w:color w:val="000000"/>
                <w:sz w:val="24"/>
                <w:szCs w:val="24"/>
              </w:rPr>
              <w:t>17/12/2018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752E" w:rsidRDefault="0052752E" w:rsidP="00CB4D0A">
      <w:pPr>
        <w:spacing w:after="0" w:line="240" w:lineRule="auto"/>
      </w:pPr>
      <w:r>
        <w:separator/>
      </w:r>
    </w:p>
  </w:endnote>
  <w:endnote w:type="continuationSeparator" w:id="0">
    <w:p w:rsidR="0052752E" w:rsidRDefault="0052752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752E" w:rsidRDefault="0052752E" w:rsidP="00CB4D0A">
      <w:pPr>
        <w:spacing w:after="0" w:line="240" w:lineRule="auto"/>
      </w:pPr>
      <w:r>
        <w:separator/>
      </w:r>
    </w:p>
  </w:footnote>
  <w:footnote w:type="continuationSeparator" w:id="0">
    <w:p w:rsidR="0052752E" w:rsidRDefault="0052752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A6038CA"/>
    <w:multiLevelType w:val="hybridMultilevel"/>
    <w:tmpl w:val="B27CBD36"/>
    <w:lvl w:ilvl="0" w:tplc="04090013">
      <w:start w:val="1"/>
      <w:numFmt w:val="upperRoman"/>
      <w:lvlText w:val="%1."/>
      <w:lvlJc w:val="righ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48676E"/>
    <w:multiLevelType w:val="hybridMultilevel"/>
    <w:tmpl w:val="CE24BF76"/>
    <w:lvl w:ilvl="0" w:tplc="B11AB63C">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F940BF9"/>
    <w:multiLevelType w:val="hybridMultilevel"/>
    <w:tmpl w:val="4F98C9C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4C8E"/>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52E"/>
    <w:rsid w:val="00527C11"/>
    <w:rsid w:val="00535F31"/>
    <w:rsid w:val="00574D64"/>
    <w:rsid w:val="00591365"/>
    <w:rsid w:val="005B31E4"/>
    <w:rsid w:val="006034F6"/>
    <w:rsid w:val="00607874"/>
    <w:rsid w:val="00607E77"/>
    <w:rsid w:val="00617BB3"/>
    <w:rsid w:val="00645CDD"/>
    <w:rsid w:val="006823A7"/>
    <w:rsid w:val="00687EE8"/>
    <w:rsid w:val="006F267C"/>
    <w:rsid w:val="0070347F"/>
    <w:rsid w:val="0070678E"/>
    <w:rsid w:val="00831C11"/>
    <w:rsid w:val="008A60B4"/>
    <w:rsid w:val="008B3C31"/>
    <w:rsid w:val="008B64FE"/>
    <w:rsid w:val="00935BF7"/>
    <w:rsid w:val="0095442C"/>
    <w:rsid w:val="00976F63"/>
    <w:rsid w:val="00983942"/>
    <w:rsid w:val="009C37E0"/>
    <w:rsid w:val="009E41F4"/>
    <w:rsid w:val="00A14B66"/>
    <w:rsid w:val="00A65CF7"/>
    <w:rsid w:val="00A81AB4"/>
    <w:rsid w:val="00A851DA"/>
    <w:rsid w:val="00AC5A16"/>
    <w:rsid w:val="00AC7D5B"/>
    <w:rsid w:val="00AE1481"/>
    <w:rsid w:val="00AF397E"/>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842F2"/>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E0DD886-AF10-4C15-AFB0-FE813ADEB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4A8258-9EA4-4ADB-8AAA-15747393CC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6</Pages>
  <Words>1013</Words>
  <Characters>5780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Aya Ahmed</cp:lastModifiedBy>
  <cp:revision>3</cp:revision>
  <dcterms:created xsi:type="dcterms:W3CDTF">2015-01-26T12:24:00Z</dcterms:created>
  <dcterms:modified xsi:type="dcterms:W3CDTF">2009-08-19T22:50:00Z</dcterms:modified>
</cp:coreProperties>
</file>