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12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242">
            <w:pPr>
              <w:pStyle w:val="Default"/>
              <w:rPr>
                <w:rFonts w:asciiTheme="minorHAnsi" w:hAnsiTheme="minorHAnsi"/>
              </w:rPr>
            </w:pPr>
            <w:r>
              <w:rPr>
                <w:rFonts w:asciiTheme="minorHAnsi" w:hAnsiTheme="minorHAnsi"/>
              </w:rPr>
              <w:t>Bernard Moore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22AD">
            <w:pPr>
              <w:pStyle w:val="Default"/>
              <w:rPr>
                <w:rFonts w:asciiTheme="minorHAnsi" w:hAnsiTheme="minorHAnsi"/>
              </w:rPr>
            </w:pPr>
            <w:r>
              <w:rPr>
                <w:rFonts w:asciiTheme="minorHAnsi" w:hAnsiTheme="minorHAnsi"/>
              </w:rPr>
              <w:t>35427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2AD">
            <w:pPr>
              <w:pStyle w:val="Default"/>
              <w:rPr>
                <w:rFonts w:asciiTheme="minorHAnsi" w:hAnsiTheme="minorHAnsi"/>
              </w:rPr>
            </w:pPr>
            <w:r>
              <w:rPr>
                <w:rFonts w:asciiTheme="minorHAnsi" w:hAnsiTheme="minorHAnsi"/>
              </w:rPr>
              <w:t>HR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2AD">
            <w:r>
              <w:t>10</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A22AD" w:rsidRDefault="00DA22AD" w:rsidP="00DA22AD">
            <w:r>
              <w:t xml:space="preserve">Assessment 10 HR              Grievance Procedure, Discipline and Dismissal </w:t>
            </w:r>
          </w:p>
          <w:p w:rsidR="00DA22AD" w:rsidRDefault="00DA22AD" w:rsidP="00DA22AD">
            <w:r>
              <w:t>I     Give short answers to the following questions.</w:t>
            </w:r>
          </w:p>
          <w:p w:rsidR="00DA22AD" w:rsidRDefault="00DA22AD" w:rsidP="00DA22AD">
            <w:r>
              <w:t xml:space="preserve">      I         Discuss the cause and effect of grievances</w:t>
            </w:r>
          </w:p>
          <w:p w:rsidR="00DA22AD" w:rsidRDefault="00DA22AD" w:rsidP="00DA22AD">
            <w:r>
              <w:t xml:space="preserve">The causes of grievances can be many things from the real to the imaginary, promotion for some overlooked for others, then unfair pay differentials for doing the same job virtually, this type of management makes for a very unhappy workforce, who respond with job applications with other companies so the company loses its skills base to other companies who have a more responsive attitude towards its workforce.       </w:t>
            </w:r>
          </w:p>
          <w:p w:rsidR="00DA22AD" w:rsidRDefault="00DA22AD" w:rsidP="00DA22AD">
            <w:r>
              <w:t xml:space="preserve">Ii        Why should </w:t>
            </w:r>
            <w:proofErr w:type="spellStart"/>
            <w:r>
              <w:t>organisations</w:t>
            </w:r>
            <w:proofErr w:type="spellEnd"/>
            <w:r>
              <w:t xml:space="preserve"> have a formal grievance procedure?</w:t>
            </w:r>
          </w:p>
          <w:p w:rsidR="00DA22AD" w:rsidRDefault="00DA22AD" w:rsidP="00DA22AD">
            <w:r>
              <w:t xml:space="preserve">This is a requirement for most companies now a formal grievance procedure, to ensure the </w:t>
            </w:r>
            <w:proofErr w:type="spellStart"/>
            <w:r>
              <w:t>organisation</w:t>
            </w:r>
            <w:proofErr w:type="spellEnd"/>
            <w:r>
              <w:t xml:space="preserve"> has no constructive dismissal claims against it, and the employee has a grievance procedure hearing so their claims can be heard and give the employee satisfaction </w:t>
            </w:r>
          </w:p>
          <w:p w:rsidR="00DA22AD" w:rsidRDefault="00DA22AD" w:rsidP="00DA22AD">
            <w:r>
              <w:t>Iii       Explain the meaning and concept of discipline with examples.</w:t>
            </w:r>
          </w:p>
          <w:p w:rsidR="00DA22AD" w:rsidRDefault="00DA22AD" w:rsidP="00DA22AD">
            <w:r>
              <w:t xml:space="preserve">Discipline is the opposite of confusion, it is constructive and orderly, </w:t>
            </w:r>
            <w:proofErr w:type="gramStart"/>
            <w:r>
              <w:t>it</w:t>
            </w:r>
            <w:proofErr w:type="gramEnd"/>
            <w:r>
              <w:t xml:space="preserve"> is not to be confused with threats, punishment or obeying rigid rules and regulations. A discipline can be a subject matter that a person has an expertise in, that other people consult with him/her, or a person that disciplines him/</w:t>
            </w:r>
            <w:proofErr w:type="spellStart"/>
            <w:r>
              <w:t>her self</w:t>
            </w:r>
            <w:proofErr w:type="spellEnd"/>
            <w:r>
              <w:t xml:space="preserve"> in in order to accomplish something worthy, or extraordinary, climbing mountains, trekking over deserts and digging up the past, to exploring remote areas to survey the landscape.</w:t>
            </w:r>
          </w:p>
          <w:p w:rsidR="00DA22AD" w:rsidRDefault="00DA22AD" w:rsidP="00DA22AD">
            <w:r>
              <w:t xml:space="preserve">   Iv       Describe briefly the stages of disciplinary action procedures.</w:t>
            </w:r>
          </w:p>
          <w:p w:rsidR="00DA22AD" w:rsidRDefault="00DA22AD" w:rsidP="00DA22AD">
            <w:r>
              <w:t xml:space="preserve">First after examining thoroughly the </w:t>
            </w:r>
            <w:proofErr w:type="spellStart"/>
            <w:r>
              <w:t>misdemeanour</w:t>
            </w:r>
            <w:proofErr w:type="spellEnd"/>
            <w:r>
              <w:t xml:space="preserve"> and establishing the guilt of the person involved will receive a verbal warning, failing to take notice of the verbal warning, a written warning will be given, if no notice is taken of the written warning a final written warning will be given, if no notice is taken then dismissal notice is given. However for gross or serious misconduct stage 4 of the procedure can be started.     </w:t>
            </w:r>
          </w:p>
          <w:p w:rsidR="00DA22AD" w:rsidRDefault="00DA22AD" w:rsidP="00DA22AD">
            <w:r>
              <w:t>2      Briefly outline the features of grievance procedure and steps involved in it</w:t>
            </w:r>
          </w:p>
          <w:p w:rsidR="00DA22AD" w:rsidRDefault="00DA22AD" w:rsidP="00DA22AD">
            <w:r>
              <w:t xml:space="preserve">The first is to hear the grievance and try to settle it,                                                                                             </w:t>
            </w:r>
            <w:r>
              <w:lastRenderedPageBreak/>
              <w:t xml:space="preserve">The second stage is to accept the grievance expressed by the employee and allow the supervisor to try and </w:t>
            </w:r>
            <w:proofErr w:type="spellStart"/>
            <w:r>
              <w:t>recognise</w:t>
            </w:r>
            <w:proofErr w:type="spellEnd"/>
            <w:r>
              <w:t xml:space="preserve"> the grievance.                                                                                                                                                   The third action is to </w:t>
            </w:r>
            <w:proofErr w:type="spellStart"/>
            <w:r>
              <w:t>recognise</w:t>
            </w:r>
            <w:proofErr w:type="spellEnd"/>
            <w:r>
              <w:t xml:space="preserve"> the grievance expressed by the employee and put it right.                      The fourth action is to collect all the facts now the problem is solved and act on them where necessary.</w:t>
            </w:r>
          </w:p>
          <w:p w:rsidR="00DA22AD" w:rsidRDefault="00DA22AD" w:rsidP="00DA22AD"/>
          <w:p w:rsidR="00DA22AD" w:rsidRDefault="00DA22AD" w:rsidP="00DA22AD"/>
          <w:p w:rsidR="00DA22AD" w:rsidRDefault="00DA22AD" w:rsidP="00DA22AD"/>
          <w:p w:rsidR="00DA22AD" w:rsidRDefault="00DA22AD" w:rsidP="00DA22AD"/>
          <w:p w:rsidR="00DA22AD" w:rsidRDefault="00DA22AD" w:rsidP="00DA22AD">
            <w:r>
              <w:t xml:space="preserve">Activity </w:t>
            </w:r>
          </w:p>
          <w:p w:rsidR="00DA22AD" w:rsidRDefault="00DA22AD" w:rsidP="00DA22AD">
            <w:r>
              <w:t xml:space="preserve">Study the grievance procedures and practices in an </w:t>
            </w:r>
            <w:proofErr w:type="spellStart"/>
            <w:r>
              <w:t>organisation</w:t>
            </w:r>
            <w:proofErr w:type="spellEnd"/>
            <w:r>
              <w:t xml:space="preserve"> to which you have access and produce a brief report </w:t>
            </w:r>
          </w:p>
          <w:p w:rsidR="00DA22AD" w:rsidRDefault="00DA22AD" w:rsidP="00DA22AD">
            <w:proofErr w:type="gramStart"/>
            <w:r>
              <w:t>Grievance  Strategy</w:t>
            </w:r>
            <w:proofErr w:type="gramEnd"/>
            <w:r>
              <w:t xml:space="preserve"> and Tactics. It is common place for management to lay blame for their mistakes on unfortunate staff who have been set up to take the blame if things go wrong, who are you going to believe the polished professional who gives the impression they know and can  </w:t>
            </w:r>
            <w:proofErr w:type="spellStart"/>
            <w:r>
              <w:t>eveything</w:t>
            </w:r>
            <w:proofErr w:type="spellEnd"/>
            <w:r>
              <w:t xml:space="preserve"> </w:t>
            </w:r>
          </w:p>
          <w:p w:rsidR="00DA22AD" w:rsidRDefault="00DA22AD" w:rsidP="00DA22AD"/>
          <w:p w:rsidR="00DA22AD" w:rsidRDefault="00DA22AD" w:rsidP="00DA22AD"/>
          <w:p w:rsidR="00DA22AD" w:rsidRDefault="00DA22AD" w:rsidP="00DA22AD">
            <w:r>
              <w:t xml:space="preserve">The legal profession has moved into the field of grievance litigation and are advertising don’t just leave your </w:t>
            </w:r>
            <w:proofErr w:type="gramStart"/>
            <w:r>
              <w:t>job,</w:t>
            </w:r>
            <w:proofErr w:type="gramEnd"/>
            <w:r>
              <w:t xml:space="preserve"> contact them with their leave a job strategy, grievance strategy ensuring a negotiated exit payoff strategy. There are three types of grievances, individual, group, and policy, and it is very important that at any meeting the individual is represented by their union representative, or </w:t>
            </w:r>
            <w:proofErr w:type="spellStart"/>
            <w:r>
              <w:t>specialised</w:t>
            </w:r>
            <w:proofErr w:type="spellEnd"/>
            <w:r>
              <w:t xml:space="preserve"> lawyer, in order to get the best outcome for themselves, this will make many incompetent managers, blaming others for their misguided actions, think twice before they move for dismissal of the misfortunate staff who are being blamed.    </w:t>
            </w:r>
          </w:p>
          <w:p w:rsidR="00DA22AD" w:rsidRDefault="00DA22AD" w:rsidP="00DA22AD"/>
          <w:p w:rsidR="00DA22AD" w:rsidRDefault="00DA22AD" w:rsidP="00DA22AD">
            <w:r>
              <w:t xml:space="preserve"> GOV. UK sets out grievance Procedure Process. It sets out time limits for each stage of the process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D81" w:rsidP="00A851DA">
            <w:pPr>
              <w:rPr>
                <w:rFonts w:cs="Bliss-Regular"/>
                <w:color w:val="000000"/>
              </w:rPr>
            </w:pPr>
            <w:r>
              <w:rPr>
                <w:rFonts w:cs="Bliss-Regular"/>
                <w:color w:val="000000"/>
              </w:rPr>
              <w:t xml:space="preserve">Bernard </w:t>
            </w:r>
            <w:proofErr w:type="spellStart"/>
            <w:r>
              <w:rPr>
                <w:rFonts w:cs="Bliss-Regular"/>
                <w:color w:val="000000"/>
              </w:rPr>
              <w:t>moore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22AD" w:rsidP="00A851DA">
            <w:pPr>
              <w:rPr>
                <w:rFonts w:cs="Bliss-Regular"/>
                <w:color w:val="000000"/>
              </w:rPr>
            </w:pPr>
            <w:r>
              <w:rPr>
                <w:rFonts w:cs="Bliss-Regular"/>
                <w:color w:val="000000"/>
              </w:rPr>
              <w:t>06/01/2020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F5F" w:rsidRDefault="00E92F5F" w:rsidP="00CB4D0A">
      <w:pPr>
        <w:spacing w:after="0" w:line="240" w:lineRule="auto"/>
      </w:pPr>
      <w:r>
        <w:separator/>
      </w:r>
    </w:p>
  </w:endnote>
  <w:endnote w:type="continuationSeparator" w:id="0">
    <w:p w:rsidR="00E92F5F" w:rsidRDefault="00E92F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F5F" w:rsidRDefault="00E92F5F" w:rsidP="00CB4D0A">
      <w:pPr>
        <w:spacing w:after="0" w:line="240" w:lineRule="auto"/>
      </w:pPr>
      <w:r>
        <w:separator/>
      </w:r>
    </w:p>
  </w:footnote>
  <w:footnote w:type="continuationSeparator" w:id="0">
    <w:p w:rsidR="00E92F5F" w:rsidRDefault="00E92F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15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43B3"/>
    <w:rsid w:val="00645CDD"/>
    <w:rsid w:val="006823A7"/>
    <w:rsid w:val="00687EE8"/>
    <w:rsid w:val="00693D81"/>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22AD"/>
    <w:rsid w:val="00DB0793"/>
    <w:rsid w:val="00E00821"/>
    <w:rsid w:val="00E01242"/>
    <w:rsid w:val="00E04DB4"/>
    <w:rsid w:val="00E30679"/>
    <w:rsid w:val="00E4597D"/>
    <w:rsid w:val="00E54832"/>
    <w:rsid w:val="00E56A90"/>
    <w:rsid w:val="00E641CC"/>
    <w:rsid w:val="00E92F5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60996-7760-4D77-BC8C-BAE47055E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cp:lastModifiedBy>
  <cp:revision>2</cp:revision>
  <dcterms:created xsi:type="dcterms:W3CDTF">2020-01-06T10:34:00Z</dcterms:created>
  <dcterms:modified xsi:type="dcterms:W3CDTF">2020-01-06T10:34:00Z</dcterms:modified>
</cp:coreProperties>
</file>