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8E9C5" w14:textId="77777777" w:rsidR="00A370FD" w:rsidRPr="00B845CE" w:rsidRDefault="00A370FD" w:rsidP="006D651D">
      <w:pPr>
        <w:spacing w:after="200"/>
        <w:rPr>
          <w:rFonts w:ascii="Arial" w:hAnsi="Arial" w:cs="Arial"/>
          <w:b/>
          <w:u w:val="single"/>
        </w:rPr>
      </w:pPr>
      <w:r w:rsidRPr="00B845CE">
        <w:rPr>
          <w:rFonts w:ascii="Arial" w:hAnsi="Arial" w:cs="Arial"/>
          <w:b/>
          <w:u w:val="single"/>
        </w:rPr>
        <w:t>Question 1</w:t>
      </w:r>
    </w:p>
    <w:p w14:paraId="4EFD103E" w14:textId="77777777" w:rsidR="00A370FD" w:rsidRPr="00B845CE" w:rsidRDefault="00A370FD" w:rsidP="006D651D">
      <w:pPr>
        <w:spacing w:after="200"/>
        <w:rPr>
          <w:rFonts w:ascii="Arial" w:hAnsi="Arial" w:cs="Arial"/>
          <w:b/>
          <w:u w:val="single"/>
        </w:rPr>
      </w:pPr>
      <w:r w:rsidRPr="00B845CE">
        <w:rPr>
          <w:rFonts w:ascii="Arial" w:hAnsi="Arial" w:cs="Arial"/>
          <w:b/>
          <w:u w:val="single"/>
        </w:rPr>
        <w:t>i. What makes construction industry different from other industries?</w:t>
      </w:r>
    </w:p>
    <w:p w14:paraId="5D650718" w14:textId="77777777" w:rsidR="00A370FD" w:rsidRPr="00B845CE" w:rsidRDefault="00A370FD" w:rsidP="006D651D">
      <w:pPr>
        <w:rPr>
          <w:rFonts w:ascii="Arial" w:hAnsi="Arial" w:cs="Arial"/>
          <w:color w:val="000000" w:themeColor="text1"/>
        </w:rPr>
      </w:pPr>
      <w:r w:rsidRPr="00B845CE">
        <w:rPr>
          <w:rFonts w:ascii="Arial" w:hAnsi="Arial" w:cs="Arial"/>
        </w:rPr>
        <w:t>Construction impacts the quality of life for every human being and plays an influential role in our society. There are very few professions where you can look around and actually see the difference you are making in the world. (Jackson, B. 2004). T</w:t>
      </w:r>
      <w:r w:rsidRPr="00B845CE">
        <w:rPr>
          <w:rFonts w:ascii="Arial" w:hAnsi="Arial" w:cs="Arial"/>
          <w:color w:val="262626"/>
        </w:rPr>
        <w:t>he construction industry has given the world the</w:t>
      </w:r>
      <w:r w:rsidRPr="00B845CE">
        <w:rPr>
          <w:rFonts w:ascii="Arial" w:hAnsi="Arial" w:cs="Arial"/>
        </w:rPr>
        <w:t xml:space="preserve"> </w:t>
      </w:r>
      <w:r w:rsidRPr="00B845CE">
        <w:rPr>
          <w:rFonts w:ascii="Arial" w:hAnsi="Arial" w:cs="Arial"/>
          <w:color w:val="262626"/>
        </w:rPr>
        <w:t>spectacular buildings and cities which can never be compared to the product of</w:t>
      </w:r>
      <w:r w:rsidRPr="00B845CE">
        <w:rPr>
          <w:rFonts w:ascii="Arial" w:hAnsi="Arial" w:cs="Arial"/>
        </w:rPr>
        <w:t xml:space="preserve"> </w:t>
      </w:r>
      <w:r w:rsidRPr="00B845CE">
        <w:rPr>
          <w:rFonts w:ascii="Arial" w:hAnsi="Arial" w:cs="Arial"/>
          <w:color w:val="262626"/>
        </w:rPr>
        <w:t xml:space="preserve">any other industry. The </w:t>
      </w:r>
      <w:r w:rsidRPr="00B845CE">
        <w:rPr>
          <w:rFonts w:ascii="Arial" w:hAnsi="Arial" w:cs="Arial"/>
          <w:color w:val="000000" w:themeColor="text1"/>
        </w:rPr>
        <w:t>product delivered by the construction industry lasts for centuries. Therefore, it can be said that the ever growing construction industry is very different from other industries.</w:t>
      </w:r>
    </w:p>
    <w:p w14:paraId="07CE0521" w14:textId="3507A5D6" w:rsidR="00A370FD" w:rsidRPr="00B845CE" w:rsidRDefault="00A370FD" w:rsidP="006D651D">
      <w:pPr>
        <w:widowControl w:val="0"/>
        <w:autoSpaceDE w:val="0"/>
        <w:autoSpaceDN w:val="0"/>
        <w:adjustRightInd w:val="0"/>
        <w:rPr>
          <w:rFonts w:ascii="Arial" w:hAnsi="Arial" w:cs="Arial"/>
        </w:rPr>
      </w:pPr>
      <w:r w:rsidRPr="00B845CE">
        <w:rPr>
          <w:rFonts w:ascii="Arial" w:hAnsi="Arial" w:cs="Arial"/>
        </w:rPr>
        <w:t xml:space="preserve">Another way in which construction differs from other industries is that no two projects are ever </w:t>
      </w:r>
      <w:r w:rsidR="006D651D">
        <w:rPr>
          <w:rFonts w:ascii="Arial" w:hAnsi="Arial" w:cs="Arial"/>
        </w:rPr>
        <w:t xml:space="preserve">alike. </w:t>
      </w:r>
      <w:r w:rsidRPr="00B845CE">
        <w:rPr>
          <w:rFonts w:ascii="Arial" w:hAnsi="Arial" w:cs="Arial"/>
        </w:rPr>
        <w:t xml:space="preserve">The uniqueness of each project </w:t>
      </w:r>
      <w:r w:rsidR="006D651D">
        <w:rPr>
          <w:rFonts w:ascii="Arial" w:hAnsi="Arial" w:cs="Arial"/>
        </w:rPr>
        <w:t xml:space="preserve">is </w:t>
      </w:r>
      <w:r w:rsidRPr="00B845CE">
        <w:rPr>
          <w:rFonts w:ascii="Arial" w:hAnsi="Arial" w:cs="Arial"/>
        </w:rPr>
        <w:t>influenced by the weather and ground conditions due to various site locations.  (</w:t>
      </w:r>
      <w:r w:rsidR="00F92814">
        <w:rPr>
          <w:rFonts w:ascii="Arial" w:hAnsi="Arial" w:cs="Arial"/>
        </w:rPr>
        <w:t>Introduction to Construction Management, page 3)</w:t>
      </w:r>
    </w:p>
    <w:p w14:paraId="5EBDC42A" w14:textId="77777777" w:rsidR="00C81D4E" w:rsidRDefault="00A370FD" w:rsidP="006D651D">
      <w:pPr>
        <w:rPr>
          <w:rFonts w:ascii="Arial" w:hAnsi="Arial" w:cs="Arial"/>
        </w:rPr>
      </w:pPr>
      <w:r w:rsidRPr="00B845CE">
        <w:rPr>
          <w:rFonts w:ascii="Arial" w:hAnsi="Arial" w:cs="Arial"/>
        </w:rPr>
        <w:t xml:space="preserve">Within the construction industry there are a vast number of employment opportunities. Workers are given the chance to travel all around the world to work on </w:t>
      </w:r>
      <w:r w:rsidR="00A755DE" w:rsidRPr="00B845CE">
        <w:rPr>
          <w:rFonts w:ascii="Arial" w:hAnsi="Arial" w:cs="Arial"/>
        </w:rPr>
        <w:t xml:space="preserve">diverse projects such as large </w:t>
      </w:r>
      <w:r w:rsidRPr="00B845CE">
        <w:rPr>
          <w:rFonts w:ascii="Arial" w:hAnsi="Arial" w:cs="Arial"/>
        </w:rPr>
        <w:t>towers, small buildings, villas etc.  Not all industries giv</w:t>
      </w:r>
      <w:r w:rsidR="00A755DE" w:rsidRPr="00B845CE">
        <w:rPr>
          <w:rFonts w:ascii="Arial" w:hAnsi="Arial" w:cs="Arial"/>
        </w:rPr>
        <w:t xml:space="preserve">e this flexibility. </w:t>
      </w:r>
      <w:r w:rsidRPr="00B845CE">
        <w:rPr>
          <w:rFonts w:ascii="Arial" w:hAnsi="Arial" w:cs="Arial"/>
        </w:rPr>
        <w:t>This opens the door to a lot of work for construction workers, in particular in countries w</w:t>
      </w:r>
      <w:r w:rsidR="00A755DE" w:rsidRPr="00B845CE">
        <w:rPr>
          <w:rFonts w:ascii="Arial" w:hAnsi="Arial" w:cs="Arial"/>
        </w:rPr>
        <w:t xml:space="preserve">here there is </w:t>
      </w:r>
      <w:r w:rsidR="00BE06E9" w:rsidRPr="00B845CE">
        <w:rPr>
          <w:rFonts w:ascii="Arial" w:hAnsi="Arial" w:cs="Arial"/>
        </w:rPr>
        <w:t>very little work.</w:t>
      </w:r>
      <w:r w:rsidR="00B845CE">
        <w:rPr>
          <w:rFonts w:ascii="Arial" w:hAnsi="Arial" w:cs="Arial"/>
        </w:rPr>
        <w:t xml:space="preserve"> </w:t>
      </w:r>
    </w:p>
    <w:p w14:paraId="05A77B90" w14:textId="580F1680" w:rsidR="00A370FD" w:rsidRPr="00B845CE" w:rsidRDefault="006D651D" w:rsidP="006D651D">
      <w:pPr>
        <w:rPr>
          <w:rFonts w:ascii="Arial" w:hAnsi="Arial" w:cs="Arial"/>
          <w:color w:val="000000" w:themeColor="text1"/>
        </w:rPr>
      </w:pPr>
      <w:r>
        <w:rPr>
          <w:rFonts w:ascii="Arial" w:hAnsi="Arial" w:cs="Arial"/>
          <w:color w:val="000000" w:themeColor="text1"/>
        </w:rPr>
        <w:t xml:space="preserve">According to (Jackson, B. 2004) </w:t>
      </w:r>
      <w:r w:rsidR="00B845CE" w:rsidRPr="00B845CE">
        <w:rPr>
          <w:rFonts w:ascii="Arial" w:hAnsi="Arial" w:cs="Arial"/>
          <w:color w:val="000000" w:themeColor="text1"/>
        </w:rPr>
        <w:t>The days of th</w:t>
      </w:r>
      <w:r>
        <w:rPr>
          <w:rFonts w:ascii="Arial" w:hAnsi="Arial" w:cs="Arial"/>
          <w:color w:val="000000" w:themeColor="text1"/>
        </w:rPr>
        <w:t xml:space="preserve">e individual master builder do not exist anymore. </w:t>
      </w:r>
      <w:r w:rsidR="00B845CE" w:rsidRPr="00B845CE">
        <w:rPr>
          <w:rFonts w:ascii="Arial" w:hAnsi="Arial" w:cs="Arial"/>
          <w:color w:val="000000" w:themeColor="text1"/>
        </w:rPr>
        <w:t>No longer is it practical to expect one person to design, engineer and build construction proj</w:t>
      </w:r>
      <w:r>
        <w:rPr>
          <w:rFonts w:ascii="Arial" w:hAnsi="Arial" w:cs="Arial"/>
          <w:color w:val="000000" w:themeColor="text1"/>
        </w:rPr>
        <w:t>ects.</w:t>
      </w:r>
      <w:r w:rsidR="00B845CE" w:rsidRPr="00B845CE">
        <w:rPr>
          <w:rFonts w:ascii="Arial" w:hAnsi="Arial" w:cs="Arial"/>
          <w:color w:val="000000" w:themeColor="text1"/>
        </w:rPr>
        <w:t xml:space="preserve"> The construction industry requires the use of its share of professionals; including civil engineers, architects, </w:t>
      </w:r>
      <w:r w:rsidR="00AC335C" w:rsidRPr="00B845CE">
        <w:rPr>
          <w:rFonts w:ascii="Arial" w:hAnsi="Arial" w:cs="Arial"/>
          <w:color w:val="000000" w:themeColor="text1"/>
        </w:rPr>
        <w:t>draughts men</w:t>
      </w:r>
      <w:r w:rsidR="00B845CE" w:rsidRPr="00B845CE">
        <w:rPr>
          <w:rFonts w:ascii="Arial" w:hAnsi="Arial" w:cs="Arial"/>
          <w:color w:val="000000" w:themeColor="text1"/>
        </w:rPr>
        <w:t>, contractors, overseers etc. All these professionals are required to work in collaboration in order to contribute their knowledge and expertise.</w:t>
      </w:r>
    </w:p>
    <w:p w14:paraId="69438BDF" w14:textId="05B1397B" w:rsidR="00A370FD" w:rsidRPr="00B845CE" w:rsidRDefault="00A370FD" w:rsidP="006D651D">
      <w:pPr>
        <w:widowControl w:val="0"/>
        <w:autoSpaceDE w:val="0"/>
        <w:autoSpaceDN w:val="0"/>
        <w:adjustRightInd w:val="0"/>
        <w:spacing w:after="0"/>
        <w:rPr>
          <w:rFonts w:ascii="Arial" w:hAnsi="Arial" w:cs="Arial"/>
        </w:rPr>
      </w:pPr>
      <w:r w:rsidRPr="00B845CE">
        <w:rPr>
          <w:rFonts w:ascii="Arial" w:hAnsi="Arial" w:cs="Arial"/>
        </w:rPr>
        <w:t xml:space="preserve">The construction industry also differs from other industries in terms of safety. From management to labors, there is a huge responsibility for safety as the risk of accidents are higher because of carpenter’s, steel fixers, plumbers </w:t>
      </w:r>
      <w:r w:rsidR="00A755DE" w:rsidRPr="00B845CE">
        <w:rPr>
          <w:rFonts w:ascii="Arial" w:hAnsi="Arial" w:cs="Arial"/>
        </w:rPr>
        <w:t xml:space="preserve">etc. using </w:t>
      </w:r>
      <w:r w:rsidRPr="00B845CE">
        <w:rPr>
          <w:rFonts w:ascii="Arial" w:hAnsi="Arial" w:cs="Arial"/>
        </w:rPr>
        <w:t>many machines</w:t>
      </w:r>
      <w:r w:rsidR="00BE06E9" w:rsidRPr="00B845CE">
        <w:rPr>
          <w:rFonts w:ascii="Arial" w:hAnsi="Arial" w:cs="Arial"/>
        </w:rPr>
        <w:t xml:space="preserve">. </w:t>
      </w:r>
    </w:p>
    <w:p w14:paraId="5F59D1B6" w14:textId="77777777" w:rsidR="00A370FD" w:rsidRPr="00B845CE" w:rsidRDefault="00A370FD" w:rsidP="006D651D">
      <w:pPr>
        <w:autoSpaceDE w:val="0"/>
        <w:autoSpaceDN w:val="0"/>
        <w:adjustRightInd w:val="0"/>
        <w:spacing w:after="0"/>
        <w:rPr>
          <w:rFonts w:ascii="Arial" w:hAnsi="Arial" w:cs="Arial"/>
          <w:b/>
          <w:u w:val="single"/>
        </w:rPr>
      </w:pPr>
    </w:p>
    <w:p w14:paraId="13CF1BF2" w14:textId="77777777" w:rsidR="00A370FD" w:rsidRPr="00B845CE" w:rsidRDefault="00A370FD" w:rsidP="006D651D">
      <w:pPr>
        <w:autoSpaceDE w:val="0"/>
        <w:autoSpaceDN w:val="0"/>
        <w:adjustRightInd w:val="0"/>
        <w:spacing w:after="0"/>
        <w:rPr>
          <w:rFonts w:ascii="Arial" w:hAnsi="Arial" w:cs="Arial"/>
          <w:b/>
          <w:u w:val="single"/>
        </w:rPr>
      </w:pPr>
    </w:p>
    <w:p w14:paraId="79FB93CE" w14:textId="77777777" w:rsidR="00A755DE" w:rsidRPr="00B845CE" w:rsidRDefault="00A755DE" w:rsidP="006D651D">
      <w:pPr>
        <w:autoSpaceDE w:val="0"/>
        <w:autoSpaceDN w:val="0"/>
        <w:adjustRightInd w:val="0"/>
        <w:spacing w:after="0"/>
        <w:rPr>
          <w:rFonts w:ascii="Arial" w:hAnsi="Arial" w:cs="Arial"/>
          <w:b/>
          <w:u w:val="single"/>
        </w:rPr>
      </w:pPr>
    </w:p>
    <w:p w14:paraId="464F6F59" w14:textId="77777777" w:rsidR="00B845CE" w:rsidRDefault="00B845CE" w:rsidP="006D651D">
      <w:pPr>
        <w:autoSpaceDE w:val="0"/>
        <w:autoSpaceDN w:val="0"/>
        <w:adjustRightInd w:val="0"/>
        <w:spacing w:after="0"/>
        <w:rPr>
          <w:rFonts w:ascii="Arial" w:hAnsi="Arial" w:cs="Arial"/>
          <w:b/>
          <w:u w:val="single"/>
        </w:rPr>
      </w:pPr>
    </w:p>
    <w:p w14:paraId="5AC4545E" w14:textId="77777777" w:rsidR="00A370FD" w:rsidRPr="00B845CE" w:rsidRDefault="00A370FD" w:rsidP="006D651D">
      <w:pPr>
        <w:autoSpaceDE w:val="0"/>
        <w:autoSpaceDN w:val="0"/>
        <w:adjustRightInd w:val="0"/>
        <w:spacing w:after="0"/>
        <w:rPr>
          <w:rFonts w:ascii="Arial" w:hAnsi="Arial" w:cs="Arial"/>
          <w:b/>
          <w:u w:val="single"/>
        </w:rPr>
      </w:pPr>
      <w:r w:rsidRPr="00B845CE">
        <w:rPr>
          <w:rFonts w:ascii="Arial" w:hAnsi="Arial" w:cs="Arial"/>
          <w:b/>
          <w:u w:val="single"/>
        </w:rPr>
        <w:t>ii. The accident rate in construction industry is four times higher than that in any other industry. Why?</w:t>
      </w:r>
    </w:p>
    <w:p w14:paraId="38E58CF0" w14:textId="77777777" w:rsidR="00A370FD" w:rsidRPr="00B845CE" w:rsidRDefault="00A370FD" w:rsidP="006D651D">
      <w:pPr>
        <w:autoSpaceDE w:val="0"/>
        <w:autoSpaceDN w:val="0"/>
        <w:adjustRightInd w:val="0"/>
        <w:spacing w:after="0"/>
        <w:rPr>
          <w:rFonts w:ascii="Arial" w:hAnsi="Arial" w:cs="Arial"/>
          <w:b/>
          <w:bCs/>
          <w:color w:val="1A1A1A"/>
        </w:rPr>
      </w:pPr>
    </w:p>
    <w:p w14:paraId="706F81F8" w14:textId="77777777" w:rsidR="00B845CE" w:rsidRDefault="00A370FD" w:rsidP="006D651D">
      <w:pPr>
        <w:spacing w:after="80"/>
        <w:rPr>
          <w:rFonts w:ascii="Arial" w:hAnsi="Arial" w:cs="Arial"/>
          <w:bCs/>
          <w:color w:val="1A1A1A"/>
        </w:rPr>
      </w:pPr>
      <w:r w:rsidRPr="00B845CE">
        <w:rPr>
          <w:rFonts w:ascii="Arial" w:hAnsi="Arial" w:cs="Arial"/>
          <w:bCs/>
          <w:color w:val="1A1A1A"/>
        </w:rPr>
        <w:t xml:space="preserve">One of the most hazardous and accident – prone working environments is the construction site. On a daily basis, construction workers are exposed to site dangers that could result in injury or even death.  </w:t>
      </w:r>
    </w:p>
    <w:p w14:paraId="572482F6" w14:textId="2A851377" w:rsidR="00B845CE" w:rsidRDefault="00A370FD" w:rsidP="006D651D">
      <w:pPr>
        <w:spacing w:after="80"/>
        <w:rPr>
          <w:rFonts w:ascii="Arial" w:hAnsi="Arial" w:cs="Arial"/>
          <w:color w:val="000000"/>
        </w:rPr>
      </w:pPr>
      <w:r w:rsidRPr="00B845CE">
        <w:rPr>
          <w:rFonts w:ascii="Arial" w:hAnsi="Arial" w:cs="Arial"/>
          <w:color w:val="000000"/>
        </w:rPr>
        <w:t>A typical construction project is</w:t>
      </w:r>
      <w:r w:rsidR="006D651D">
        <w:rPr>
          <w:rFonts w:ascii="Arial" w:hAnsi="Arial" w:cs="Arial"/>
          <w:color w:val="000000"/>
        </w:rPr>
        <w:t xml:space="preserve"> tremendously</w:t>
      </w:r>
      <w:r w:rsidRPr="00B845CE">
        <w:rPr>
          <w:rFonts w:ascii="Arial" w:hAnsi="Arial" w:cs="Arial"/>
          <w:color w:val="000000"/>
        </w:rPr>
        <w:t xml:space="preserve"> dangerous because of the high </w:t>
      </w:r>
      <w:r w:rsidRPr="00B845CE">
        <w:rPr>
          <w:rFonts w:ascii="Arial" w:hAnsi="Arial" w:cs="Arial"/>
        </w:rPr>
        <w:t xml:space="preserve">risk </w:t>
      </w:r>
      <w:r w:rsidRPr="00B845CE">
        <w:rPr>
          <w:rFonts w:ascii="Arial" w:hAnsi="Arial" w:cs="Arial"/>
          <w:color w:val="000000"/>
        </w:rPr>
        <w:t xml:space="preserve">of an accident occurring. The </w:t>
      </w:r>
      <w:r w:rsidR="006D651D">
        <w:rPr>
          <w:rFonts w:ascii="Arial" w:hAnsi="Arial" w:cs="Arial"/>
          <w:color w:val="000000"/>
        </w:rPr>
        <w:t xml:space="preserve">broad </w:t>
      </w:r>
      <w:r w:rsidRPr="00B845CE">
        <w:rPr>
          <w:rFonts w:ascii="Arial" w:hAnsi="Arial" w:cs="Arial"/>
          <w:color w:val="000000"/>
        </w:rPr>
        <w:t>range of varying working conditions involving supported struct</w:t>
      </w:r>
      <w:r w:rsidR="00A755DE" w:rsidRPr="00B845CE">
        <w:rPr>
          <w:rFonts w:ascii="Arial" w:hAnsi="Arial" w:cs="Arial"/>
          <w:color w:val="000000"/>
        </w:rPr>
        <w:t>ures, moving equipment and labo</w:t>
      </w:r>
      <w:r w:rsidRPr="00B845CE">
        <w:rPr>
          <w:rFonts w:ascii="Arial" w:hAnsi="Arial" w:cs="Arial"/>
          <w:color w:val="000000"/>
        </w:rPr>
        <w:t xml:space="preserve">r make the site a highly unpredictable environment. Consequently, there is the need to put in place safety measures to prevent accidents from occurring. </w:t>
      </w:r>
      <w:r w:rsidR="00BE06E9" w:rsidRPr="00B845CE">
        <w:rPr>
          <w:rFonts w:ascii="Arial" w:hAnsi="Arial" w:cs="Arial"/>
          <w:color w:val="000000"/>
        </w:rPr>
        <w:t xml:space="preserve"> </w:t>
      </w:r>
      <w:r w:rsidR="00F92814" w:rsidRPr="00B845CE">
        <w:rPr>
          <w:rFonts w:ascii="Arial" w:hAnsi="Arial" w:cs="Arial"/>
        </w:rPr>
        <w:t>(</w:t>
      </w:r>
      <w:r w:rsidR="00F92814">
        <w:rPr>
          <w:rFonts w:ascii="Arial" w:hAnsi="Arial" w:cs="Arial"/>
        </w:rPr>
        <w:t xml:space="preserve">Introduction to Construction Management, page </w:t>
      </w:r>
      <w:r w:rsidR="00F92814">
        <w:rPr>
          <w:rFonts w:ascii="Arial" w:hAnsi="Arial" w:cs="Arial"/>
        </w:rPr>
        <w:t>6)</w:t>
      </w:r>
    </w:p>
    <w:p w14:paraId="64009019" w14:textId="3B318D15" w:rsidR="00BE06E9" w:rsidRPr="00B845CE" w:rsidRDefault="00A370FD" w:rsidP="006D651D">
      <w:pPr>
        <w:spacing w:after="80"/>
        <w:rPr>
          <w:rFonts w:ascii="Arial" w:hAnsi="Arial" w:cs="Arial"/>
          <w:color w:val="000000"/>
        </w:rPr>
      </w:pPr>
      <w:r w:rsidRPr="00B845CE">
        <w:rPr>
          <w:rFonts w:ascii="Arial" w:hAnsi="Arial" w:cs="Arial"/>
          <w:color w:val="000000"/>
        </w:rPr>
        <w:t>Keeping the job safe is the obligation of everyone on the work site. That is why it is so important to constantly engage the workforce in safety and training and the implementation of the safety plan on a regular basis.</w:t>
      </w:r>
    </w:p>
    <w:p w14:paraId="75117B0F" w14:textId="6407E3F9" w:rsidR="00A370FD" w:rsidRPr="00B845CE" w:rsidRDefault="00A370FD" w:rsidP="006D651D">
      <w:pPr>
        <w:autoSpaceDE w:val="0"/>
        <w:autoSpaceDN w:val="0"/>
        <w:adjustRightInd w:val="0"/>
        <w:spacing w:after="0"/>
        <w:rPr>
          <w:rFonts w:ascii="Arial" w:hAnsi="Arial" w:cs="Arial"/>
          <w:color w:val="000000"/>
        </w:rPr>
      </w:pPr>
      <w:r w:rsidRPr="00B845CE">
        <w:rPr>
          <w:rFonts w:ascii="Arial" w:hAnsi="Arial" w:cs="Arial"/>
        </w:rPr>
        <w:t xml:space="preserve">In Modern years, </w:t>
      </w:r>
      <w:r w:rsidRPr="00B845CE">
        <w:rPr>
          <w:rFonts w:ascii="Arial" w:hAnsi="Arial" w:cs="Arial"/>
          <w:color w:val="000000"/>
        </w:rPr>
        <w:t xml:space="preserve">due to the rapidly changing conditions, </w:t>
      </w:r>
      <w:r w:rsidR="00A755DE" w:rsidRPr="00B845CE">
        <w:rPr>
          <w:rFonts w:ascii="Arial" w:hAnsi="Arial" w:cs="Arial"/>
        </w:rPr>
        <w:t xml:space="preserve">larger </w:t>
      </w:r>
      <w:r w:rsidRPr="00B845CE">
        <w:rPr>
          <w:rFonts w:ascii="Arial" w:hAnsi="Arial" w:cs="Arial"/>
        </w:rPr>
        <w:t xml:space="preserve">scale projects are being built. </w:t>
      </w:r>
      <w:r w:rsidRPr="00B845CE">
        <w:rPr>
          <w:rFonts w:ascii="Arial" w:hAnsi="Arial" w:cs="Arial"/>
          <w:color w:val="1A1A1A"/>
        </w:rPr>
        <w:t xml:space="preserve">Complex buildings with high towers require the use of </w:t>
      </w:r>
      <w:r w:rsidRPr="00B845CE">
        <w:rPr>
          <w:rFonts w:ascii="Arial" w:hAnsi="Arial" w:cs="Arial"/>
        </w:rPr>
        <w:t xml:space="preserve">more dangerous machines, resulting in workers going to a high level </w:t>
      </w:r>
      <w:r w:rsidR="00C81D4E">
        <w:rPr>
          <w:rFonts w:ascii="Arial" w:hAnsi="Arial" w:cs="Arial"/>
        </w:rPr>
        <w:t>without</w:t>
      </w:r>
      <w:r w:rsidRPr="00B845CE">
        <w:rPr>
          <w:rFonts w:ascii="Arial" w:hAnsi="Arial" w:cs="Arial"/>
        </w:rPr>
        <w:t xml:space="preserve"> a safety belt. This increases the risk of an accident occurring. </w:t>
      </w:r>
      <w:r w:rsidRPr="00B845CE">
        <w:rPr>
          <w:rFonts w:ascii="Arial" w:hAnsi="Arial" w:cs="Arial"/>
          <w:color w:val="1A1A1A"/>
        </w:rPr>
        <w:t>Some construction site jobs like building houses, roads, workplaces and repairing and maintaining infrastructure include many risky tasks and conditions such as working with height, excavation, noise, dust, power tools and equipment. Common fatalities are caused by the fatal four: falls, struck by object, electrocutions and caught-in/between.</w:t>
      </w:r>
    </w:p>
    <w:p w14:paraId="3AAAF120" w14:textId="77777777" w:rsidR="00A370FD" w:rsidRPr="00C667E2" w:rsidRDefault="00A370FD" w:rsidP="006D651D">
      <w:pPr>
        <w:rPr>
          <w:rFonts w:ascii="Arial" w:hAnsi="Arial" w:cs="Arial"/>
          <w:color w:val="1A1A1A"/>
        </w:rPr>
      </w:pPr>
      <w:r w:rsidRPr="00B845CE">
        <w:rPr>
          <w:rFonts w:ascii="Arial" w:hAnsi="Arial" w:cs="Arial"/>
          <w:color w:val="1A1A1A"/>
        </w:rPr>
        <w:t>Here are some examples:</w:t>
      </w:r>
    </w:p>
    <w:p w14:paraId="4AF12A12" w14:textId="77777777" w:rsidR="00A370FD" w:rsidRPr="00B845CE" w:rsidRDefault="00A370FD" w:rsidP="006D651D">
      <w:pPr>
        <w:numPr>
          <w:ilvl w:val="0"/>
          <w:numId w:val="1"/>
        </w:numPr>
        <w:spacing w:before="100" w:beforeAutospacing="1" w:after="100" w:afterAutospacing="1"/>
        <w:rPr>
          <w:rFonts w:ascii="Arial" w:hAnsi="Arial" w:cs="Arial"/>
        </w:rPr>
      </w:pPr>
      <w:r w:rsidRPr="00C667E2">
        <w:rPr>
          <w:rFonts w:ascii="Arial" w:hAnsi="Arial" w:cs="Arial"/>
        </w:rPr>
        <w:t xml:space="preserve">A worker carrying a sheet of plywood on a flat roof stepped into a skylight opening and fell to the level below. </w:t>
      </w:r>
    </w:p>
    <w:p w14:paraId="20E7DF64" w14:textId="77777777" w:rsidR="00A370FD" w:rsidRPr="00C667E2" w:rsidRDefault="00A370FD" w:rsidP="006D651D">
      <w:pPr>
        <w:numPr>
          <w:ilvl w:val="0"/>
          <w:numId w:val="1"/>
        </w:numPr>
        <w:spacing w:before="100" w:beforeAutospacing="1" w:after="100" w:afterAutospacing="1"/>
        <w:rPr>
          <w:rFonts w:ascii="Arial" w:hAnsi="Arial" w:cs="Arial"/>
        </w:rPr>
      </w:pPr>
      <w:r w:rsidRPr="00C667E2">
        <w:rPr>
          <w:rFonts w:ascii="Arial" w:hAnsi="Arial" w:cs="Arial"/>
        </w:rPr>
        <w:t xml:space="preserve">A roofer, while attempting to remove a roof opening cover, fell approximately 21 feet to the concrete floor below and was killed. </w:t>
      </w:r>
    </w:p>
    <w:p w14:paraId="7A71B38D" w14:textId="25A1B372" w:rsidR="00A370FD" w:rsidRPr="00B845CE" w:rsidRDefault="00A370FD" w:rsidP="006D651D">
      <w:pPr>
        <w:numPr>
          <w:ilvl w:val="0"/>
          <w:numId w:val="1"/>
        </w:numPr>
        <w:spacing w:before="100" w:beforeAutospacing="1" w:after="100" w:afterAutospacing="1"/>
        <w:rPr>
          <w:rFonts w:ascii="Arial" w:hAnsi="Arial" w:cs="Arial"/>
        </w:rPr>
      </w:pPr>
      <w:r w:rsidRPr="00C667E2">
        <w:rPr>
          <w:rFonts w:ascii="Arial" w:hAnsi="Arial" w:cs="Arial"/>
        </w:rPr>
        <w:t xml:space="preserve">A construction worker was working from a carpenters' wall bracket scaffold without </w:t>
      </w:r>
      <w:r w:rsidR="000E4F2F" w:rsidRPr="00B845CE">
        <w:rPr>
          <w:rFonts w:ascii="Arial" w:hAnsi="Arial" w:cs="Arial"/>
        </w:rPr>
        <w:t>safety belt.</w:t>
      </w:r>
      <w:r w:rsidRPr="00C667E2">
        <w:rPr>
          <w:rFonts w:ascii="Arial" w:hAnsi="Arial" w:cs="Arial"/>
        </w:rPr>
        <w:t xml:space="preserve"> </w:t>
      </w:r>
    </w:p>
    <w:p w14:paraId="476DED43" w14:textId="7F1A60F6" w:rsidR="000E4F2F" w:rsidRPr="00B845CE" w:rsidRDefault="000E4F2F" w:rsidP="006D651D">
      <w:pPr>
        <w:numPr>
          <w:ilvl w:val="0"/>
          <w:numId w:val="1"/>
        </w:numPr>
        <w:spacing w:before="100" w:beforeAutospacing="1" w:after="100" w:afterAutospacing="1"/>
        <w:rPr>
          <w:rFonts w:ascii="Arial" w:hAnsi="Arial" w:cs="Arial"/>
        </w:rPr>
      </w:pPr>
      <w:r w:rsidRPr="00B845CE">
        <w:rPr>
          <w:rFonts w:ascii="Arial" w:hAnsi="Arial" w:cs="Arial"/>
        </w:rPr>
        <w:t>A working using a cutting wilding machine without any gloves, mask or fire extinguisher.</w:t>
      </w:r>
    </w:p>
    <w:p w14:paraId="77021936" w14:textId="510935FC" w:rsidR="00A370FD" w:rsidRPr="00B845CE" w:rsidRDefault="00A370FD" w:rsidP="006D651D">
      <w:pPr>
        <w:spacing w:before="100" w:beforeAutospacing="1" w:after="100" w:afterAutospacing="1"/>
        <w:ind w:left="720"/>
        <w:rPr>
          <w:rFonts w:ascii="Arial" w:hAnsi="Arial" w:cs="Arial"/>
        </w:rPr>
      </w:pPr>
      <w:r w:rsidRPr="00B845CE">
        <w:rPr>
          <w:rFonts w:ascii="Arial" w:hAnsi="Arial" w:cs="Arial"/>
        </w:rPr>
        <w:t xml:space="preserve"> According to the </w:t>
      </w:r>
      <w:r w:rsidR="00A755DE" w:rsidRPr="00B845CE">
        <w:rPr>
          <w:rFonts w:ascii="Arial" w:hAnsi="Arial" w:cs="Arial"/>
        </w:rPr>
        <w:t xml:space="preserve">HSE government, 3% </w:t>
      </w:r>
      <w:r w:rsidRPr="00B845CE">
        <w:rPr>
          <w:rFonts w:ascii="Arial" w:hAnsi="Arial" w:cs="Arial"/>
        </w:rPr>
        <w:t>of workers sustain a work related injury each year.</w:t>
      </w:r>
    </w:p>
    <w:p w14:paraId="268E2986" w14:textId="77777777" w:rsidR="00A370FD" w:rsidRPr="00B845CE" w:rsidRDefault="00A370FD" w:rsidP="006D651D">
      <w:pPr>
        <w:spacing w:before="100" w:beforeAutospacing="1" w:after="100" w:afterAutospacing="1"/>
        <w:rPr>
          <w:rFonts w:ascii="Arial" w:hAnsi="Arial" w:cs="Arial"/>
        </w:rPr>
      </w:pPr>
    </w:p>
    <w:p w14:paraId="36DBCBBA" w14:textId="77777777" w:rsidR="00A370FD" w:rsidRPr="00B845CE" w:rsidRDefault="00A370FD" w:rsidP="006D651D">
      <w:pPr>
        <w:spacing w:before="100" w:beforeAutospacing="1" w:after="100" w:afterAutospacing="1"/>
        <w:rPr>
          <w:rFonts w:ascii="Arial" w:hAnsi="Arial" w:cs="Arial"/>
        </w:rPr>
      </w:pPr>
      <w:r w:rsidRPr="00B845CE">
        <w:rPr>
          <w:rFonts w:ascii="Arial" w:hAnsi="Arial" w:cs="Arial"/>
          <w:noProof/>
        </w:rPr>
        <w:drawing>
          <wp:anchor distT="0" distB="0" distL="114300" distR="114300" simplePos="0" relativeHeight="251659264" behindDoc="0" locked="0" layoutInCell="1" allowOverlap="1" wp14:anchorId="684914C6" wp14:editId="56AEE258">
            <wp:simplePos x="0" y="0"/>
            <wp:positionH relativeFrom="column">
              <wp:posOffset>1422801</wp:posOffset>
            </wp:positionH>
            <wp:positionV relativeFrom="paragraph">
              <wp:posOffset>-469098</wp:posOffset>
            </wp:positionV>
            <wp:extent cx="1990725" cy="1620520"/>
            <wp:effectExtent l="0" t="0" r="0" b="5080"/>
            <wp:wrapTight wrapText="bothSides">
              <wp:wrapPolygon edited="0">
                <wp:start x="0" y="0"/>
                <wp:lineTo x="0" y="21329"/>
                <wp:lineTo x="21221" y="21329"/>
                <wp:lineTo x="21221" y="0"/>
                <wp:lineTo x="0" y="0"/>
              </wp:wrapPolygon>
            </wp:wrapTight>
            <wp:docPr id="3" name="Picture 3" descr="constructiongi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structiongif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725" cy="1620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237471" w14:textId="77777777" w:rsidR="00A370FD" w:rsidRPr="00B845CE" w:rsidRDefault="00A370FD" w:rsidP="006D651D">
      <w:pPr>
        <w:rPr>
          <w:rFonts w:ascii="Arial" w:hAnsi="Arial" w:cs="Arial"/>
        </w:rPr>
      </w:pPr>
    </w:p>
    <w:p w14:paraId="5036CCAC" w14:textId="77777777" w:rsidR="00A370FD" w:rsidRPr="00B845CE" w:rsidRDefault="00A370FD" w:rsidP="006D651D">
      <w:pPr>
        <w:rPr>
          <w:rFonts w:ascii="Arial" w:hAnsi="Arial" w:cs="Arial"/>
        </w:rPr>
      </w:pPr>
    </w:p>
    <w:p w14:paraId="55AF02E7" w14:textId="77777777" w:rsidR="00A370FD" w:rsidRPr="00B845CE" w:rsidRDefault="00A370FD" w:rsidP="006D651D">
      <w:pPr>
        <w:widowControl w:val="0"/>
        <w:tabs>
          <w:tab w:val="left" w:pos="220"/>
          <w:tab w:val="left" w:pos="720"/>
        </w:tabs>
        <w:autoSpaceDE w:val="0"/>
        <w:autoSpaceDN w:val="0"/>
        <w:adjustRightInd w:val="0"/>
        <w:spacing w:after="0"/>
        <w:rPr>
          <w:rFonts w:ascii="Arial" w:hAnsi="Arial" w:cs="Arial"/>
          <w:color w:val="1A1A1A"/>
        </w:rPr>
      </w:pPr>
    </w:p>
    <w:p w14:paraId="6EDEBC51" w14:textId="77777777" w:rsidR="00A755DE" w:rsidRPr="002A454B" w:rsidRDefault="00A755DE" w:rsidP="006D651D">
      <w:pPr>
        <w:widowControl w:val="0"/>
        <w:tabs>
          <w:tab w:val="left" w:pos="220"/>
          <w:tab w:val="left" w:pos="720"/>
        </w:tabs>
        <w:autoSpaceDE w:val="0"/>
        <w:autoSpaceDN w:val="0"/>
        <w:adjustRightInd w:val="0"/>
        <w:spacing w:after="0"/>
        <w:rPr>
          <w:rFonts w:ascii="Arial" w:hAnsi="Arial" w:cs="Arial"/>
          <w:color w:val="000000" w:themeColor="text1"/>
        </w:rPr>
      </w:pPr>
    </w:p>
    <w:p w14:paraId="3397AD77" w14:textId="1A1353DA" w:rsidR="00A755DE" w:rsidRPr="002A454B" w:rsidRDefault="00F92814" w:rsidP="006D651D">
      <w:pPr>
        <w:widowControl w:val="0"/>
        <w:tabs>
          <w:tab w:val="left" w:pos="220"/>
          <w:tab w:val="left" w:pos="720"/>
        </w:tabs>
        <w:autoSpaceDE w:val="0"/>
        <w:autoSpaceDN w:val="0"/>
        <w:adjustRightInd w:val="0"/>
        <w:spacing w:after="0"/>
        <w:rPr>
          <w:rFonts w:ascii="Arial" w:hAnsi="Arial" w:cs="Arial"/>
          <w:color w:val="000000" w:themeColor="text1"/>
        </w:rPr>
      </w:pPr>
      <w:r w:rsidRPr="002A454B">
        <w:rPr>
          <w:rFonts w:ascii="Arial" w:hAnsi="Arial" w:cs="Arial"/>
          <w:color w:val="000000" w:themeColor="text1"/>
        </w:rPr>
        <w:t xml:space="preserve">"Statistics - Construction Sector". </w:t>
      </w:r>
      <w:r w:rsidRPr="002A454B">
        <w:rPr>
          <w:rFonts w:ascii="Arial" w:hAnsi="Arial" w:cs="Arial"/>
          <w:i/>
          <w:iCs/>
          <w:color w:val="000000" w:themeColor="text1"/>
        </w:rPr>
        <w:t>Hse.gov.uk</w:t>
      </w:r>
      <w:r w:rsidRPr="002A454B">
        <w:rPr>
          <w:rFonts w:ascii="Arial" w:hAnsi="Arial" w:cs="Arial"/>
          <w:color w:val="000000" w:themeColor="text1"/>
        </w:rPr>
        <w:t>. N.p., 2017. Web. 17 Apr. 2017.</w:t>
      </w:r>
    </w:p>
    <w:p w14:paraId="7284A2AA" w14:textId="77777777" w:rsidR="00F92814" w:rsidRPr="00B845CE" w:rsidRDefault="00F92814" w:rsidP="006D651D">
      <w:pPr>
        <w:widowControl w:val="0"/>
        <w:tabs>
          <w:tab w:val="left" w:pos="220"/>
          <w:tab w:val="left" w:pos="720"/>
        </w:tabs>
        <w:autoSpaceDE w:val="0"/>
        <w:autoSpaceDN w:val="0"/>
        <w:adjustRightInd w:val="0"/>
        <w:spacing w:after="0"/>
        <w:rPr>
          <w:rFonts w:ascii="Arial" w:hAnsi="Arial" w:cs="Arial"/>
          <w:color w:val="1A1A1A"/>
        </w:rPr>
      </w:pPr>
    </w:p>
    <w:p w14:paraId="360F44DD" w14:textId="77777777" w:rsidR="00A370FD" w:rsidRPr="002A454B" w:rsidRDefault="00A370FD" w:rsidP="006D651D">
      <w:pPr>
        <w:widowControl w:val="0"/>
        <w:tabs>
          <w:tab w:val="left" w:pos="220"/>
          <w:tab w:val="left" w:pos="720"/>
        </w:tabs>
        <w:autoSpaceDE w:val="0"/>
        <w:autoSpaceDN w:val="0"/>
        <w:adjustRightInd w:val="0"/>
        <w:spacing w:after="0"/>
        <w:rPr>
          <w:rFonts w:ascii="Arial" w:hAnsi="Arial" w:cs="Arial"/>
          <w:color w:val="000000" w:themeColor="text1"/>
        </w:rPr>
      </w:pPr>
      <w:r w:rsidRPr="00B845CE">
        <w:rPr>
          <w:rFonts w:ascii="Arial" w:hAnsi="Arial" w:cs="Arial"/>
          <w:color w:val="1A1A1A"/>
        </w:rPr>
        <w:t xml:space="preserve">There are numerous construction products which are hazardous and contain various </w:t>
      </w:r>
      <w:r w:rsidRPr="002A454B">
        <w:rPr>
          <w:rFonts w:ascii="Arial" w:hAnsi="Arial" w:cs="Arial"/>
          <w:color w:val="000000" w:themeColor="text1"/>
        </w:rPr>
        <w:t>solvents and chemicals which are dangerous. Workers need to be aware of the risks coming in contact with these chemicals can cause.</w:t>
      </w:r>
    </w:p>
    <w:p w14:paraId="02D1B02D" w14:textId="5CE66F0B" w:rsidR="00A370FD" w:rsidRPr="002A454B" w:rsidRDefault="00A370FD" w:rsidP="006D651D">
      <w:pPr>
        <w:widowControl w:val="0"/>
        <w:tabs>
          <w:tab w:val="left" w:pos="220"/>
          <w:tab w:val="left" w:pos="720"/>
        </w:tabs>
        <w:autoSpaceDE w:val="0"/>
        <w:autoSpaceDN w:val="0"/>
        <w:adjustRightInd w:val="0"/>
        <w:spacing w:after="0"/>
        <w:rPr>
          <w:rFonts w:ascii="Arial" w:hAnsi="Arial" w:cs="Arial"/>
          <w:color w:val="000000" w:themeColor="text1"/>
        </w:rPr>
      </w:pPr>
      <w:r w:rsidRPr="002A454B">
        <w:rPr>
          <w:rFonts w:ascii="Arial" w:hAnsi="Arial" w:cs="Arial"/>
          <w:color w:val="000000" w:themeColor="text1"/>
        </w:rPr>
        <w:t>Poor quality and accidents can cost the industry a lot of money and cut into the profits. This is not an ideal situation when on a deadline to completing a project.</w:t>
      </w:r>
    </w:p>
    <w:p w14:paraId="41605250" w14:textId="33F8E22E" w:rsidR="00A370FD" w:rsidRPr="002A454B" w:rsidRDefault="00A370FD" w:rsidP="006D651D">
      <w:pPr>
        <w:rPr>
          <w:rFonts w:ascii="Arial" w:hAnsi="Arial" w:cs="Arial"/>
          <w:color w:val="000000" w:themeColor="text1"/>
        </w:rPr>
      </w:pPr>
      <w:r w:rsidRPr="002A454B">
        <w:rPr>
          <w:rFonts w:ascii="Arial" w:hAnsi="Arial" w:cs="Arial"/>
          <w:color w:val="000000" w:themeColor="text1"/>
        </w:rPr>
        <w:t xml:space="preserve">High quality and safety standards are at the core of successful construction management. Given the complexity and unpredictability of the construction job site, some accidents are unavoidable. </w:t>
      </w:r>
      <w:r w:rsidR="00AC335C" w:rsidRPr="002A454B">
        <w:rPr>
          <w:rFonts w:ascii="Arial" w:hAnsi="Arial" w:cs="Arial"/>
          <w:color w:val="000000" w:themeColor="text1"/>
        </w:rPr>
        <w:t xml:space="preserve">However, careful and adequate research needs to be conducted to determine the most effective types of safety procedure to implement on the site because losses resulting from construction accidents may be significant to the extent that they may </w:t>
      </w:r>
      <w:r w:rsidR="00AC335C">
        <w:rPr>
          <w:rFonts w:ascii="Arial" w:hAnsi="Arial" w:cs="Arial"/>
          <w:color w:val="000000" w:themeColor="text1"/>
        </w:rPr>
        <w:t xml:space="preserve">result in bankruptcy. </w:t>
      </w:r>
    </w:p>
    <w:p w14:paraId="2742A819" w14:textId="6BDBA2C7" w:rsidR="00A370FD" w:rsidRPr="00B845CE" w:rsidRDefault="00A370FD" w:rsidP="006D651D">
      <w:pPr>
        <w:rPr>
          <w:rFonts w:ascii="Arial" w:hAnsi="Arial" w:cs="Arial"/>
          <w:color w:val="1A1A1A"/>
        </w:rPr>
      </w:pPr>
      <w:r w:rsidRPr="00B845CE">
        <w:rPr>
          <w:rFonts w:ascii="Arial" w:hAnsi="Arial" w:cs="Arial"/>
          <w:color w:val="1A1A1A"/>
        </w:rPr>
        <w:t>In recent years, many construction companies have recognized that the establ</w:t>
      </w:r>
      <w:r w:rsidR="00A755DE" w:rsidRPr="00B845CE">
        <w:rPr>
          <w:rFonts w:ascii="Arial" w:hAnsi="Arial" w:cs="Arial"/>
          <w:color w:val="1A1A1A"/>
        </w:rPr>
        <w:t xml:space="preserve">ishment of good safety culture </w:t>
      </w:r>
      <w:r w:rsidRPr="00B845CE">
        <w:rPr>
          <w:rFonts w:ascii="Arial" w:hAnsi="Arial" w:cs="Arial"/>
          <w:color w:val="1A1A1A"/>
        </w:rPr>
        <w:t>can help in controlling and reducing construction cos</w:t>
      </w:r>
      <w:r w:rsidR="00BE06E9" w:rsidRPr="00B845CE">
        <w:rPr>
          <w:rFonts w:ascii="Arial" w:hAnsi="Arial" w:cs="Arial"/>
          <w:color w:val="1A1A1A"/>
        </w:rPr>
        <w:t xml:space="preserve">ts and increase the efficiency </w:t>
      </w:r>
      <w:r w:rsidRPr="00B845CE">
        <w:rPr>
          <w:rFonts w:ascii="Arial" w:hAnsi="Arial" w:cs="Arial"/>
          <w:color w:val="1A1A1A"/>
        </w:rPr>
        <w:t>of their ongoing operations in long term. (Che Hassan, C.R. et al., 2007).</w:t>
      </w:r>
    </w:p>
    <w:p w14:paraId="0911E92B" w14:textId="77777777" w:rsidR="00562FFB" w:rsidRDefault="00562FFB" w:rsidP="006D651D">
      <w:pPr>
        <w:widowControl w:val="0"/>
        <w:autoSpaceDE w:val="0"/>
        <w:autoSpaceDN w:val="0"/>
        <w:adjustRightInd w:val="0"/>
        <w:spacing w:after="240"/>
        <w:rPr>
          <w:rFonts w:ascii="Arial" w:hAnsi="Arial" w:cs="Arial"/>
        </w:rPr>
      </w:pPr>
    </w:p>
    <w:p w14:paraId="136A84C4" w14:textId="77777777" w:rsidR="002A454B" w:rsidRDefault="002A454B" w:rsidP="006D651D">
      <w:pPr>
        <w:widowControl w:val="0"/>
        <w:autoSpaceDE w:val="0"/>
        <w:autoSpaceDN w:val="0"/>
        <w:adjustRightInd w:val="0"/>
        <w:spacing w:after="240"/>
        <w:rPr>
          <w:rFonts w:ascii="Arial" w:hAnsi="Arial" w:cs="Arial"/>
        </w:rPr>
      </w:pPr>
    </w:p>
    <w:p w14:paraId="01C74845" w14:textId="01EED11C" w:rsidR="00EC709C" w:rsidRPr="00B845CE" w:rsidRDefault="00A370FD" w:rsidP="006D651D">
      <w:pPr>
        <w:widowControl w:val="0"/>
        <w:autoSpaceDE w:val="0"/>
        <w:autoSpaceDN w:val="0"/>
        <w:adjustRightInd w:val="0"/>
        <w:spacing w:after="240"/>
        <w:rPr>
          <w:rFonts w:ascii="Arial" w:hAnsi="Arial" w:cs="Arial"/>
          <w:b/>
          <w:u w:val="single"/>
        </w:rPr>
      </w:pPr>
      <w:r w:rsidRPr="00B845CE">
        <w:rPr>
          <w:rFonts w:ascii="Arial" w:hAnsi="Arial" w:cs="Arial"/>
          <w:b/>
          <w:u w:val="single"/>
        </w:rPr>
        <w:t xml:space="preserve">iii. </w:t>
      </w:r>
      <w:r w:rsidR="00D41194" w:rsidRPr="00B845CE">
        <w:rPr>
          <w:rFonts w:ascii="Arial" w:hAnsi="Arial" w:cs="Arial"/>
          <w:b/>
          <w:u w:val="single"/>
        </w:rPr>
        <w:t xml:space="preserve">Outline the main duties and responsibilities of the construction supervisor. </w:t>
      </w:r>
    </w:p>
    <w:p w14:paraId="2A49B2E0" w14:textId="1972AD62" w:rsidR="00066676" w:rsidRPr="00B845CE" w:rsidRDefault="00BE06E9" w:rsidP="006D651D">
      <w:pPr>
        <w:widowControl w:val="0"/>
        <w:autoSpaceDE w:val="0"/>
        <w:autoSpaceDN w:val="0"/>
        <w:adjustRightInd w:val="0"/>
        <w:spacing w:after="240"/>
        <w:rPr>
          <w:rFonts w:ascii="Arial" w:hAnsi="Arial" w:cs="Arial"/>
          <w:color w:val="000000" w:themeColor="text1"/>
        </w:rPr>
      </w:pPr>
      <w:r w:rsidRPr="00B845CE">
        <w:rPr>
          <w:rFonts w:ascii="Arial" w:hAnsi="Arial" w:cs="Arial"/>
          <w:color w:val="000000" w:themeColor="text1"/>
        </w:rPr>
        <w:t xml:space="preserve">A construction supervisor is an employee who supervises the overall construction project. </w:t>
      </w:r>
      <w:r w:rsidR="00C81D4E">
        <w:rPr>
          <w:rFonts w:ascii="Arial" w:hAnsi="Arial" w:cs="Arial"/>
          <w:color w:val="000000" w:themeColor="text1"/>
        </w:rPr>
        <w:t>However,</w:t>
      </w:r>
      <w:r w:rsidRPr="00B845CE">
        <w:rPr>
          <w:rFonts w:ascii="Arial" w:hAnsi="Arial" w:cs="Arial"/>
          <w:color w:val="000000" w:themeColor="text1"/>
        </w:rPr>
        <w:t xml:space="preserve"> his responsibilities are not only </w:t>
      </w:r>
      <w:r w:rsidR="002A454B">
        <w:rPr>
          <w:rFonts w:ascii="Arial" w:hAnsi="Arial" w:cs="Arial"/>
          <w:color w:val="000000" w:themeColor="text1"/>
        </w:rPr>
        <w:t xml:space="preserve">restricted </w:t>
      </w:r>
      <w:r w:rsidRPr="00B845CE">
        <w:rPr>
          <w:rFonts w:ascii="Arial" w:hAnsi="Arial" w:cs="Arial"/>
          <w:color w:val="000000" w:themeColor="text1"/>
        </w:rPr>
        <w:t xml:space="preserve">to site supervising. He is an </w:t>
      </w:r>
      <w:r w:rsidR="00066676" w:rsidRPr="00B845CE">
        <w:rPr>
          <w:rFonts w:ascii="Arial" w:hAnsi="Arial" w:cs="Arial"/>
          <w:color w:val="000000" w:themeColor="text1"/>
        </w:rPr>
        <w:t xml:space="preserve">influential </w:t>
      </w:r>
      <w:r w:rsidRPr="00B845CE">
        <w:rPr>
          <w:rFonts w:ascii="Arial" w:hAnsi="Arial" w:cs="Arial"/>
          <w:color w:val="000000" w:themeColor="text1"/>
        </w:rPr>
        <w:t xml:space="preserve">person for a construction project and his responsibilities are </w:t>
      </w:r>
      <w:r w:rsidR="00066676" w:rsidRPr="00B845CE">
        <w:rPr>
          <w:rFonts w:ascii="Arial" w:hAnsi="Arial" w:cs="Arial"/>
          <w:color w:val="000000" w:themeColor="text1"/>
        </w:rPr>
        <w:t xml:space="preserve">crucial </w:t>
      </w:r>
      <w:r w:rsidRPr="00B845CE">
        <w:rPr>
          <w:rFonts w:ascii="Arial" w:hAnsi="Arial" w:cs="Arial"/>
          <w:color w:val="000000" w:themeColor="text1"/>
        </w:rPr>
        <w:t xml:space="preserve">from </w:t>
      </w:r>
      <w:r w:rsidR="00066676" w:rsidRPr="00B845CE">
        <w:rPr>
          <w:rFonts w:ascii="Arial" w:hAnsi="Arial" w:cs="Arial"/>
          <w:color w:val="000000" w:themeColor="text1"/>
        </w:rPr>
        <w:t xml:space="preserve">the </w:t>
      </w:r>
      <w:r w:rsidRPr="00B845CE">
        <w:rPr>
          <w:rFonts w:ascii="Arial" w:hAnsi="Arial" w:cs="Arial"/>
          <w:color w:val="000000" w:themeColor="text1"/>
        </w:rPr>
        <w:t>starting to finishing of a project</w:t>
      </w:r>
      <w:r w:rsidR="00066676" w:rsidRPr="00B845CE">
        <w:rPr>
          <w:rFonts w:ascii="Arial" w:hAnsi="Arial" w:cs="Arial"/>
          <w:color w:val="000000" w:themeColor="text1"/>
        </w:rPr>
        <w:t xml:space="preserve">. </w:t>
      </w:r>
      <w:r w:rsidR="00C81D4E">
        <w:rPr>
          <w:rFonts w:ascii="Arial" w:hAnsi="Arial" w:cs="Arial"/>
          <w:color w:val="000000" w:themeColor="text1"/>
        </w:rPr>
        <w:t>He is responsible</w:t>
      </w:r>
      <w:r w:rsidR="00066676" w:rsidRPr="00B845CE">
        <w:rPr>
          <w:rFonts w:ascii="Arial" w:hAnsi="Arial" w:cs="Arial"/>
          <w:color w:val="000000" w:themeColor="text1"/>
        </w:rPr>
        <w:t xml:space="preserve"> </w:t>
      </w:r>
      <w:r w:rsidR="00C81D4E">
        <w:rPr>
          <w:rFonts w:ascii="Arial" w:hAnsi="Arial" w:cs="Arial"/>
          <w:color w:val="000000" w:themeColor="text1"/>
        </w:rPr>
        <w:t xml:space="preserve">for </w:t>
      </w:r>
      <w:r w:rsidR="00066676" w:rsidRPr="00B845CE">
        <w:rPr>
          <w:rFonts w:ascii="Arial" w:hAnsi="Arial" w:cs="Arial"/>
          <w:color w:val="000000" w:themeColor="text1"/>
        </w:rPr>
        <w:t>planning, organizing, and controlling projects; completing quality inspections; supervising sub-contractors and staff.</w:t>
      </w:r>
    </w:p>
    <w:p w14:paraId="607C1982" w14:textId="24B1BDC3" w:rsidR="00F92814" w:rsidRPr="00F92814" w:rsidRDefault="00EC709C" w:rsidP="006D651D">
      <w:pPr>
        <w:widowControl w:val="0"/>
        <w:autoSpaceDE w:val="0"/>
        <w:autoSpaceDN w:val="0"/>
        <w:adjustRightInd w:val="0"/>
        <w:spacing w:after="240"/>
        <w:rPr>
          <w:rFonts w:ascii="Arial" w:hAnsi="Arial" w:cs="Arial"/>
          <w:color w:val="000000"/>
        </w:rPr>
      </w:pPr>
      <w:r w:rsidRPr="00B845CE">
        <w:rPr>
          <w:rFonts w:ascii="Arial" w:hAnsi="Arial" w:cs="Arial"/>
          <w:color w:val="000000"/>
        </w:rPr>
        <w:t>Construction supervisors are the lowest level of management who take instruction from the mid-leve</w:t>
      </w:r>
      <w:r w:rsidR="002A454B">
        <w:rPr>
          <w:rFonts w:ascii="Arial" w:hAnsi="Arial" w:cs="Arial"/>
          <w:color w:val="000000"/>
        </w:rPr>
        <w:t xml:space="preserve">l and report back to them. </w:t>
      </w:r>
      <w:r w:rsidRPr="00B845CE">
        <w:rPr>
          <w:rFonts w:ascii="Arial" w:hAnsi="Arial" w:cs="Arial"/>
        </w:rPr>
        <w:t xml:space="preserve">The responsibilities of the construction supervisor include making sure that all work meet the right quality, cost does not overrun budget due to mistakes and the work is completed on time. </w:t>
      </w:r>
      <w:r w:rsidR="00F92814" w:rsidRPr="00B845CE">
        <w:rPr>
          <w:rFonts w:ascii="Arial" w:hAnsi="Arial" w:cs="Arial"/>
        </w:rPr>
        <w:t>(</w:t>
      </w:r>
      <w:r w:rsidR="00F92814">
        <w:rPr>
          <w:rFonts w:ascii="Arial" w:hAnsi="Arial" w:cs="Arial"/>
        </w:rPr>
        <w:t xml:space="preserve">Introduction to Construction Management, page </w:t>
      </w:r>
      <w:r w:rsidR="00F92814">
        <w:rPr>
          <w:rFonts w:ascii="Arial" w:hAnsi="Arial" w:cs="Arial"/>
        </w:rPr>
        <w:t>7</w:t>
      </w:r>
      <w:r w:rsidR="00F92814">
        <w:rPr>
          <w:rFonts w:ascii="Arial" w:hAnsi="Arial" w:cs="Arial"/>
        </w:rPr>
        <w:t>)</w:t>
      </w:r>
    </w:p>
    <w:p w14:paraId="1AAD3AE8" w14:textId="63C55A3E" w:rsidR="00EC709C" w:rsidRPr="00B845CE" w:rsidRDefault="00EC709C" w:rsidP="006D651D">
      <w:pPr>
        <w:autoSpaceDE w:val="0"/>
        <w:autoSpaceDN w:val="0"/>
        <w:adjustRightInd w:val="0"/>
        <w:spacing w:after="0"/>
        <w:rPr>
          <w:rFonts w:ascii="Arial" w:hAnsi="Arial" w:cs="Arial"/>
          <w:color w:val="000000"/>
        </w:rPr>
      </w:pPr>
      <w:r w:rsidRPr="00B845CE">
        <w:rPr>
          <w:rFonts w:ascii="Arial" w:hAnsi="Arial" w:cs="Arial"/>
          <w:color w:val="262626"/>
        </w:rPr>
        <w:t xml:space="preserve">Construction supervisors oversee the work of relevant employees within their company. </w:t>
      </w:r>
      <w:r w:rsidR="00A72AAD" w:rsidRPr="00B845CE">
        <w:rPr>
          <w:rFonts w:ascii="Arial" w:hAnsi="Arial" w:cs="Arial"/>
          <w:color w:val="262626"/>
        </w:rPr>
        <w:t xml:space="preserve">They are </w:t>
      </w:r>
      <w:r w:rsidRPr="00B845CE">
        <w:rPr>
          <w:rFonts w:ascii="Arial" w:hAnsi="Arial" w:cs="Arial"/>
          <w:color w:val="262626"/>
        </w:rPr>
        <w:t xml:space="preserve">also responsible for a number of managerial tasks such as employee supervision, guidance, and scheduling. </w:t>
      </w:r>
      <w:r w:rsidRPr="00B845CE">
        <w:rPr>
          <w:rFonts w:ascii="Arial" w:hAnsi="Arial" w:cs="Arial"/>
          <w:color w:val="000000"/>
        </w:rPr>
        <w:t xml:space="preserve"> </w:t>
      </w:r>
    </w:p>
    <w:p w14:paraId="4D3B67B5" w14:textId="46464F61" w:rsidR="00EC709C" w:rsidRPr="00B845CE" w:rsidRDefault="00BE06E9" w:rsidP="006D651D">
      <w:pPr>
        <w:autoSpaceDE w:val="0"/>
        <w:autoSpaceDN w:val="0"/>
        <w:adjustRightInd w:val="0"/>
        <w:spacing w:after="0"/>
        <w:rPr>
          <w:rFonts w:ascii="Arial" w:hAnsi="Arial" w:cs="Arial"/>
          <w:color w:val="000000"/>
        </w:rPr>
      </w:pPr>
      <w:r w:rsidRPr="00B845CE">
        <w:rPr>
          <w:rFonts w:ascii="Arial" w:hAnsi="Arial" w:cs="Arial"/>
          <w:color w:val="000000"/>
        </w:rPr>
        <w:t xml:space="preserve">The construction </w:t>
      </w:r>
      <w:r w:rsidR="00EC709C" w:rsidRPr="00B845CE">
        <w:rPr>
          <w:rFonts w:ascii="Arial" w:hAnsi="Arial" w:cs="Arial"/>
          <w:color w:val="262626"/>
        </w:rPr>
        <w:t xml:space="preserve">manager must ensure safety standards are followed at all times and provide discipline to employees as necessary. It is essential that managers/supervisors are able to assess the work of others and coach them toward improved </w:t>
      </w:r>
      <w:r w:rsidR="002A454B">
        <w:rPr>
          <w:rFonts w:ascii="Arial" w:hAnsi="Arial" w:cs="Arial"/>
          <w:color w:val="262626"/>
        </w:rPr>
        <w:t>productivity.</w:t>
      </w:r>
      <w:r w:rsidR="00EC709C" w:rsidRPr="00B845CE">
        <w:rPr>
          <w:rFonts w:ascii="Arial" w:hAnsi="Arial" w:cs="Arial"/>
          <w:color w:val="262626"/>
        </w:rPr>
        <w:t xml:space="preserve"> </w:t>
      </w:r>
    </w:p>
    <w:p w14:paraId="3DA75FE7" w14:textId="77777777" w:rsidR="00EC709C" w:rsidRPr="00B845CE" w:rsidRDefault="00EC709C" w:rsidP="006D651D">
      <w:pPr>
        <w:autoSpaceDE w:val="0"/>
        <w:autoSpaceDN w:val="0"/>
        <w:adjustRightInd w:val="0"/>
        <w:spacing w:after="0"/>
        <w:rPr>
          <w:rFonts w:ascii="Arial" w:hAnsi="Arial" w:cs="Arial"/>
          <w:b/>
          <w:bCs/>
          <w:color w:val="000000" w:themeColor="text1"/>
        </w:rPr>
      </w:pPr>
      <w:r w:rsidRPr="00B845CE">
        <w:rPr>
          <w:rFonts w:ascii="Arial" w:hAnsi="Arial" w:cs="Arial"/>
          <w:b/>
          <w:bCs/>
          <w:color w:val="000000" w:themeColor="text1"/>
        </w:rPr>
        <w:t>Duties of Construction Supervisor</w:t>
      </w:r>
    </w:p>
    <w:p w14:paraId="61E4FE7E" w14:textId="1DC1AEA3"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The supervisor instructs workers on what to do</w:t>
      </w:r>
    </w:p>
    <w:p w14:paraId="5E5E0738" w14:textId="77777777"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Motivates workers to accomplish all objectives</w:t>
      </w:r>
    </w:p>
    <w:p w14:paraId="5982748F" w14:textId="77777777"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Encourages teamwork spirit</w:t>
      </w:r>
    </w:p>
    <w:p w14:paraId="1E0CDE91" w14:textId="77777777"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Ensure workers are disciplined</w:t>
      </w:r>
    </w:p>
    <w:p w14:paraId="71CA0F98" w14:textId="2A555B43"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Deal with all manner of conflicts arising at the work site</w:t>
      </w:r>
    </w:p>
    <w:p w14:paraId="35A07F26" w14:textId="77777777"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Promote a good relationship between the workers and the general public</w:t>
      </w:r>
    </w:p>
    <w:p w14:paraId="2C9FF49E" w14:textId="77777777" w:rsid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Ensure plans and schedules are adhered to by regular inspection and quality control</w:t>
      </w:r>
    </w:p>
    <w:p w14:paraId="5BDF9F13" w14:textId="0F780926" w:rsidR="00EC709C" w:rsidRPr="00562FFB" w:rsidRDefault="00EC709C" w:rsidP="006D651D">
      <w:pPr>
        <w:pStyle w:val="ListParagraph"/>
        <w:numPr>
          <w:ilvl w:val="0"/>
          <w:numId w:val="7"/>
        </w:numPr>
        <w:autoSpaceDE w:val="0"/>
        <w:autoSpaceDN w:val="0"/>
        <w:adjustRightInd w:val="0"/>
        <w:spacing w:after="0"/>
        <w:rPr>
          <w:rFonts w:ascii="Arial" w:hAnsi="Arial" w:cs="Arial"/>
          <w:color w:val="000000"/>
        </w:rPr>
      </w:pPr>
      <w:r w:rsidRPr="00562FFB">
        <w:rPr>
          <w:rFonts w:ascii="Arial" w:hAnsi="Arial" w:cs="Arial"/>
          <w:color w:val="000000"/>
        </w:rPr>
        <w:t>Trains and develops the workforce to meet new challenge</w:t>
      </w:r>
    </w:p>
    <w:p w14:paraId="21CF59B9" w14:textId="2C72EBFE" w:rsidR="00EC709C" w:rsidRDefault="00F92814" w:rsidP="006D651D">
      <w:pPr>
        <w:autoSpaceDE w:val="0"/>
        <w:autoSpaceDN w:val="0"/>
        <w:adjustRightInd w:val="0"/>
        <w:spacing w:after="0"/>
        <w:rPr>
          <w:rFonts w:ascii="Arial" w:hAnsi="Arial" w:cs="Arial"/>
          <w:color w:val="000000"/>
        </w:rPr>
      </w:pPr>
      <w:r w:rsidRPr="00B845CE">
        <w:rPr>
          <w:rFonts w:ascii="Arial" w:hAnsi="Arial" w:cs="Arial"/>
        </w:rPr>
        <w:t>(</w:t>
      </w:r>
      <w:r>
        <w:rPr>
          <w:rFonts w:ascii="Arial" w:hAnsi="Arial" w:cs="Arial"/>
        </w:rPr>
        <w:t xml:space="preserve">Introduction to Construction Management, page </w:t>
      </w:r>
      <w:r>
        <w:rPr>
          <w:rFonts w:ascii="Arial" w:hAnsi="Arial" w:cs="Arial"/>
        </w:rPr>
        <w:t>7</w:t>
      </w:r>
      <w:r>
        <w:rPr>
          <w:rFonts w:ascii="Arial" w:hAnsi="Arial" w:cs="Arial"/>
        </w:rPr>
        <w:t>)</w:t>
      </w:r>
    </w:p>
    <w:p w14:paraId="4FD440F2" w14:textId="77777777" w:rsidR="00F92814" w:rsidRDefault="00F92814" w:rsidP="006D651D">
      <w:pPr>
        <w:autoSpaceDE w:val="0"/>
        <w:autoSpaceDN w:val="0"/>
        <w:adjustRightInd w:val="0"/>
        <w:spacing w:after="0"/>
        <w:rPr>
          <w:rFonts w:ascii="Arial" w:hAnsi="Arial" w:cs="Arial"/>
          <w:color w:val="000000"/>
        </w:rPr>
      </w:pPr>
    </w:p>
    <w:p w14:paraId="581E3B66" w14:textId="77777777" w:rsidR="00AC335C" w:rsidRPr="00F92814" w:rsidRDefault="00AC335C" w:rsidP="006D651D">
      <w:pPr>
        <w:autoSpaceDE w:val="0"/>
        <w:autoSpaceDN w:val="0"/>
        <w:adjustRightInd w:val="0"/>
        <w:spacing w:after="0"/>
        <w:rPr>
          <w:rFonts w:ascii="Arial" w:hAnsi="Arial" w:cs="Arial"/>
          <w:color w:val="000000"/>
        </w:rPr>
      </w:pPr>
    </w:p>
    <w:p w14:paraId="2AB1C3DB" w14:textId="280C05FD" w:rsidR="00EC709C" w:rsidRPr="00AC335C" w:rsidRDefault="00EC709C" w:rsidP="006D651D">
      <w:pPr>
        <w:widowControl w:val="0"/>
        <w:autoSpaceDE w:val="0"/>
        <w:autoSpaceDN w:val="0"/>
        <w:adjustRightInd w:val="0"/>
        <w:rPr>
          <w:rFonts w:ascii="Arial" w:hAnsi="Arial" w:cs="Arial"/>
          <w:color w:val="000000" w:themeColor="text1"/>
        </w:rPr>
      </w:pPr>
      <w:r w:rsidRPr="00B845CE">
        <w:rPr>
          <w:rFonts w:ascii="Arial" w:hAnsi="Arial" w:cs="Arial"/>
        </w:rPr>
        <w:t xml:space="preserve">The construction supervisor and management team are critical to the success of </w:t>
      </w:r>
      <w:r w:rsidRPr="00AC335C">
        <w:rPr>
          <w:rFonts w:ascii="Arial" w:hAnsi="Arial" w:cs="Arial"/>
          <w:color w:val="000000" w:themeColor="text1"/>
        </w:rPr>
        <w:t>every construction project. They are responsible for ensuring plans and specifications are adhered to.</w:t>
      </w:r>
      <w:r w:rsidR="00BE06E9" w:rsidRPr="00AC335C">
        <w:rPr>
          <w:rFonts w:ascii="Arial" w:hAnsi="Arial" w:cs="Arial"/>
          <w:color w:val="000000" w:themeColor="text1"/>
        </w:rPr>
        <w:t xml:space="preserve"> </w:t>
      </w:r>
      <w:r w:rsidRPr="00AC335C">
        <w:rPr>
          <w:rFonts w:ascii="Arial" w:hAnsi="Arial" w:cs="Arial"/>
          <w:color w:val="000000" w:themeColor="text1"/>
        </w:rPr>
        <w:t xml:space="preserve">Since there is little room for costly mistakes, </w:t>
      </w:r>
      <w:r w:rsidR="00C81D4E" w:rsidRPr="00AC335C">
        <w:rPr>
          <w:rFonts w:ascii="Arial" w:hAnsi="Arial" w:cs="Arial"/>
          <w:color w:val="000000" w:themeColor="text1"/>
        </w:rPr>
        <w:t xml:space="preserve">the </w:t>
      </w:r>
      <w:r w:rsidRPr="00AC335C">
        <w:rPr>
          <w:rFonts w:ascii="Arial" w:hAnsi="Arial" w:cs="Arial"/>
          <w:color w:val="000000" w:themeColor="text1"/>
        </w:rPr>
        <w:t xml:space="preserve">supervisory team </w:t>
      </w:r>
      <w:r w:rsidR="00C81D4E" w:rsidRPr="00AC335C">
        <w:rPr>
          <w:rFonts w:ascii="Arial" w:hAnsi="Arial" w:cs="Arial"/>
          <w:color w:val="000000" w:themeColor="text1"/>
        </w:rPr>
        <w:t>must</w:t>
      </w:r>
      <w:r w:rsidRPr="00AC335C">
        <w:rPr>
          <w:rFonts w:ascii="Arial" w:hAnsi="Arial" w:cs="Arial"/>
          <w:color w:val="000000" w:themeColor="text1"/>
        </w:rPr>
        <w:t xml:space="preserve"> be </w:t>
      </w:r>
      <w:r w:rsidR="002A454B" w:rsidRPr="00AC335C">
        <w:rPr>
          <w:rFonts w:ascii="Arial" w:hAnsi="Arial" w:cs="Arial"/>
          <w:color w:val="000000" w:themeColor="text1"/>
        </w:rPr>
        <w:t>cautious</w:t>
      </w:r>
      <w:r w:rsidRPr="00AC335C">
        <w:rPr>
          <w:rFonts w:ascii="Arial" w:hAnsi="Arial" w:cs="Arial"/>
          <w:color w:val="000000" w:themeColor="text1"/>
        </w:rPr>
        <w:t xml:space="preserve"> to ensure that mistakes are detected instantly and corrected immediately</w:t>
      </w:r>
      <w:r w:rsidR="002A454B" w:rsidRPr="00AC335C">
        <w:rPr>
          <w:rFonts w:ascii="Arial" w:hAnsi="Arial" w:cs="Arial"/>
          <w:color w:val="000000" w:themeColor="text1"/>
        </w:rPr>
        <w:t>.</w:t>
      </w:r>
    </w:p>
    <w:p w14:paraId="5C95A5D4" w14:textId="57CAC4DC" w:rsidR="00BE06E9" w:rsidRPr="00AC335C" w:rsidRDefault="00C81D4E" w:rsidP="006D651D">
      <w:pPr>
        <w:widowControl w:val="0"/>
        <w:autoSpaceDE w:val="0"/>
        <w:autoSpaceDN w:val="0"/>
        <w:adjustRightInd w:val="0"/>
        <w:spacing w:after="0"/>
        <w:rPr>
          <w:rFonts w:ascii="Arial" w:hAnsi="Arial" w:cs="Arial"/>
          <w:color w:val="000000" w:themeColor="text1"/>
        </w:rPr>
      </w:pPr>
      <w:r w:rsidRPr="00AC335C">
        <w:rPr>
          <w:rFonts w:ascii="Arial" w:hAnsi="Arial" w:cs="Arial"/>
          <w:color w:val="000000" w:themeColor="text1"/>
        </w:rPr>
        <w:t>Construction supervisors are also</w:t>
      </w:r>
      <w:r w:rsidR="00BE06E9" w:rsidRPr="00AC335C">
        <w:rPr>
          <w:rFonts w:ascii="Arial" w:hAnsi="Arial" w:cs="Arial"/>
          <w:color w:val="000000" w:themeColor="text1"/>
        </w:rPr>
        <w:t xml:space="preserve"> responsible </w:t>
      </w:r>
      <w:r w:rsidRPr="00AC335C">
        <w:rPr>
          <w:rFonts w:ascii="Arial" w:hAnsi="Arial" w:cs="Arial"/>
          <w:color w:val="000000" w:themeColor="text1"/>
        </w:rPr>
        <w:t>for implementing</w:t>
      </w:r>
      <w:r w:rsidR="00BE06E9" w:rsidRPr="00AC335C">
        <w:rPr>
          <w:rFonts w:ascii="Arial" w:hAnsi="Arial" w:cs="Arial"/>
          <w:color w:val="000000" w:themeColor="text1"/>
        </w:rPr>
        <w:t xml:space="preserve"> company policies, government policies and other policies related to construction.</w:t>
      </w:r>
    </w:p>
    <w:p w14:paraId="18E101FA" w14:textId="16292185" w:rsidR="00BE06E9" w:rsidRPr="00AC335C" w:rsidRDefault="00F92814" w:rsidP="006D651D">
      <w:pPr>
        <w:rPr>
          <w:rFonts w:ascii="Arial" w:hAnsi="Arial" w:cs="Arial"/>
          <w:color w:val="000000" w:themeColor="text1"/>
        </w:rPr>
      </w:pPr>
      <w:r w:rsidRPr="00AC335C">
        <w:rPr>
          <w:rFonts w:ascii="Arial" w:hAnsi="Arial" w:cs="Arial"/>
          <w:color w:val="000000" w:themeColor="text1"/>
        </w:rPr>
        <w:t xml:space="preserve">"Responsibilities </w:t>
      </w:r>
      <w:r w:rsidR="00AC335C" w:rsidRPr="00AC335C">
        <w:rPr>
          <w:rFonts w:ascii="Arial" w:hAnsi="Arial" w:cs="Arial"/>
          <w:color w:val="000000" w:themeColor="text1"/>
        </w:rPr>
        <w:t>of</w:t>
      </w:r>
      <w:r w:rsidRPr="00AC335C">
        <w:rPr>
          <w:rFonts w:ascii="Arial" w:hAnsi="Arial" w:cs="Arial"/>
          <w:color w:val="000000" w:themeColor="text1"/>
        </w:rPr>
        <w:t xml:space="preserve"> A Construction Supervisor". </w:t>
      </w:r>
      <w:r w:rsidRPr="00AC335C">
        <w:rPr>
          <w:rFonts w:ascii="Arial" w:hAnsi="Arial" w:cs="Arial"/>
          <w:i/>
          <w:iCs/>
          <w:color w:val="000000" w:themeColor="text1"/>
        </w:rPr>
        <w:t>Acivilengineer.com</w:t>
      </w:r>
      <w:r w:rsidRPr="00AC335C">
        <w:rPr>
          <w:rFonts w:ascii="Arial" w:hAnsi="Arial" w:cs="Arial"/>
          <w:color w:val="000000" w:themeColor="text1"/>
        </w:rPr>
        <w:t>. N.p., 2017. Web. 1</w:t>
      </w:r>
      <w:r w:rsidRPr="00AC335C">
        <w:rPr>
          <w:rFonts w:ascii="Arial" w:hAnsi="Arial" w:cs="Arial"/>
          <w:color w:val="000000" w:themeColor="text1"/>
        </w:rPr>
        <w:t>6</w:t>
      </w:r>
      <w:r w:rsidRPr="00AC335C">
        <w:rPr>
          <w:rFonts w:ascii="Arial" w:hAnsi="Arial" w:cs="Arial"/>
          <w:color w:val="000000" w:themeColor="text1"/>
        </w:rPr>
        <w:t xml:space="preserve"> Apr. 2017.</w:t>
      </w:r>
    </w:p>
    <w:p w14:paraId="0B15A45F" w14:textId="77777777" w:rsidR="00BE06E9" w:rsidRPr="00B845CE" w:rsidRDefault="00BE06E9" w:rsidP="006D651D">
      <w:pPr>
        <w:rPr>
          <w:rFonts w:ascii="Arial" w:hAnsi="Arial" w:cs="Arial"/>
        </w:rPr>
      </w:pPr>
    </w:p>
    <w:p w14:paraId="7F0B611F" w14:textId="77777777" w:rsidR="00BE06E9" w:rsidRPr="00B845CE" w:rsidRDefault="00BE06E9" w:rsidP="006D651D">
      <w:pPr>
        <w:rPr>
          <w:rFonts w:ascii="Arial" w:hAnsi="Arial" w:cs="Arial"/>
        </w:rPr>
      </w:pPr>
    </w:p>
    <w:p w14:paraId="33AF4F29" w14:textId="77777777" w:rsidR="00A370FD" w:rsidRPr="00B845CE" w:rsidRDefault="00A370FD" w:rsidP="006D651D">
      <w:pPr>
        <w:rPr>
          <w:rFonts w:ascii="Arial" w:hAnsi="Arial" w:cs="Arial"/>
        </w:rPr>
      </w:pPr>
    </w:p>
    <w:p w14:paraId="4EA0C77A" w14:textId="77777777" w:rsidR="00D41194" w:rsidRPr="00B845CE" w:rsidRDefault="00D41194" w:rsidP="006D651D">
      <w:pPr>
        <w:rPr>
          <w:rFonts w:ascii="Arial" w:hAnsi="Arial" w:cs="Arial"/>
        </w:rPr>
      </w:pPr>
    </w:p>
    <w:p w14:paraId="0DE52676" w14:textId="77777777" w:rsidR="00066676" w:rsidRPr="00B845CE" w:rsidRDefault="00066676" w:rsidP="006D651D">
      <w:pPr>
        <w:rPr>
          <w:rFonts w:ascii="Arial" w:hAnsi="Arial" w:cs="Arial"/>
        </w:rPr>
      </w:pPr>
    </w:p>
    <w:p w14:paraId="2B013F1B" w14:textId="77777777" w:rsidR="00066676" w:rsidRPr="00B845CE" w:rsidRDefault="00066676" w:rsidP="006D651D">
      <w:pPr>
        <w:rPr>
          <w:rFonts w:ascii="Arial" w:hAnsi="Arial" w:cs="Arial"/>
        </w:rPr>
      </w:pPr>
    </w:p>
    <w:p w14:paraId="69DEB829" w14:textId="77777777" w:rsidR="00066676" w:rsidRPr="00B845CE" w:rsidRDefault="00066676" w:rsidP="006D651D">
      <w:pPr>
        <w:rPr>
          <w:rFonts w:ascii="Arial" w:hAnsi="Arial" w:cs="Arial"/>
        </w:rPr>
      </w:pPr>
    </w:p>
    <w:p w14:paraId="204BF66E" w14:textId="77777777" w:rsidR="00066676" w:rsidRPr="00B845CE" w:rsidRDefault="00066676" w:rsidP="006D651D">
      <w:pPr>
        <w:rPr>
          <w:rFonts w:ascii="Arial" w:hAnsi="Arial" w:cs="Arial"/>
        </w:rPr>
      </w:pPr>
    </w:p>
    <w:p w14:paraId="1D39A544" w14:textId="77777777" w:rsidR="00066676" w:rsidRPr="00B845CE" w:rsidRDefault="00066676" w:rsidP="006D651D">
      <w:pPr>
        <w:rPr>
          <w:rFonts w:ascii="Arial" w:hAnsi="Arial" w:cs="Arial"/>
        </w:rPr>
      </w:pPr>
    </w:p>
    <w:p w14:paraId="4785EA3C" w14:textId="77777777" w:rsidR="00066676" w:rsidRPr="00B845CE" w:rsidRDefault="00066676" w:rsidP="006D651D">
      <w:pPr>
        <w:rPr>
          <w:rFonts w:ascii="Arial" w:hAnsi="Arial" w:cs="Arial"/>
        </w:rPr>
      </w:pPr>
    </w:p>
    <w:p w14:paraId="7777D30A" w14:textId="77777777" w:rsidR="00066676" w:rsidRPr="00B845CE" w:rsidRDefault="00066676" w:rsidP="006D651D">
      <w:pPr>
        <w:rPr>
          <w:rFonts w:ascii="Arial" w:hAnsi="Arial" w:cs="Arial"/>
        </w:rPr>
      </w:pPr>
    </w:p>
    <w:p w14:paraId="4AE81F44" w14:textId="77777777" w:rsidR="00066676" w:rsidRDefault="00066676" w:rsidP="006D651D">
      <w:pPr>
        <w:rPr>
          <w:rFonts w:ascii="Arial" w:hAnsi="Arial" w:cs="Arial"/>
        </w:rPr>
      </w:pPr>
    </w:p>
    <w:p w14:paraId="704E7281" w14:textId="77777777" w:rsidR="002A454B" w:rsidRDefault="002A454B" w:rsidP="006D651D">
      <w:pPr>
        <w:rPr>
          <w:rFonts w:ascii="Arial" w:hAnsi="Arial" w:cs="Arial"/>
        </w:rPr>
      </w:pPr>
    </w:p>
    <w:p w14:paraId="0C8BB687" w14:textId="77777777" w:rsidR="002A454B" w:rsidRDefault="002A454B" w:rsidP="006D651D">
      <w:pPr>
        <w:rPr>
          <w:rFonts w:ascii="Arial" w:hAnsi="Arial" w:cs="Arial"/>
        </w:rPr>
      </w:pPr>
    </w:p>
    <w:p w14:paraId="66E60FAA" w14:textId="77777777" w:rsidR="002A454B" w:rsidRDefault="002A454B" w:rsidP="006D651D">
      <w:pPr>
        <w:rPr>
          <w:rFonts w:ascii="Arial" w:hAnsi="Arial" w:cs="Arial"/>
        </w:rPr>
      </w:pPr>
    </w:p>
    <w:p w14:paraId="22F3D68F" w14:textId="77777777" w:rsidR="002A454B" w:rsidRDefault="002A454B" w:rsidP="006D651D">
      <w:pPr>
        <w:rPr>
          <w:rFonts w:ascii="Arial" w:hAnsi="Arial" w:cs="Arial"/>
        </w:rPr>
      </w:pPr>
    </w:p>
    <w:p w14:paraId="7F7AF1B4" w14:textId="77777777" w:rsidR="002A454B" w:rsidRPr="00B845CE" w:rsidRDefault="002A454B" w:rsidP="006D651D">
      <w:pPr>
        <w:rPr>
          <w:rFonts w:ascii="Arial" w:hAnsi="Arial" w:cs="Arial"/>
        </w:rPr>
      </w:pPr>
    </w:p>
    <w:p w14:paraId="5C96A38A" w14:textId="77777777" w:rsidR="00066676" w:rsidRDefault="00066676" w:rsidP="006D651D">
      <w:pPr>
        <w:rPr>
          <w:rFonts w:ascii="Arial" w:hAnsi="Arial" w:cs="Arial"/>
        </w:rPr>
      </w:pPr>
    </w:p>
    <w:p w14:paraId="0B03AFAE" w14:textId="77777777" w:rsidR="00562FFB" w:rsidRPr="00B845CE" w:rsidRDefault="00562FFB" w:rsidP="006D651D">
      <w:pPr>
        <w:rPr>
          <w:rFonts w:ascii="Arial" w:hAnsi="Arial" w:cs="Arial"/>
        </w:rPr>
      </w:pPr>
    </w:p>
    <w:p w14:paraId="7A77FCA5" w14:textId="68244E16" w:rsidR="00BC4E6E" w:rsidRPr="00B845CE" w:rsidRDefault="00D41194" w:rsidP="006D651D">
      <w:pPr>
        <w:rPr>
          <w:rFonts w:ascii="Arial" w:eastAsia="MS Mincho" w:hAnsi="Arial" w:cs="Arial"/>
          <w:b/>
          <w:u w:val="single"/>
        </w:rPr>
      </w:pPr>
      <w:r w:rsidRPr="00B845CE">
        <w:rPr>
          <w:rFonts w:ascii="Arial" w:hAnsi="Arial" w:cs="Arial"/>
          <w:b/>
          <w:u w:val="single"/>
        </w:rPr>
        <w:t>2. Discuss some important features of the construction industry.</w:t>
      </w:r>
      <w:r w:rsidRPr="00B845CE">
        <w:rPr>
          <w:rFonts w:ascii="MS Mincho" w:eastAsia="MS Mincho" w:hAnsi="MS Mincho" w:cs="MS Mincho"/>
          <w:b/>
          <w:u w:val="single"/>
        </w:rPr>
        <w:t> </w:t>
      </w:r>
    </w:p>
    <w:p w14:paraId="3B9B3DFF" w14:textId="15D362C0" w:rsidR="00BC4E6E" w:rsidRPr="00B845CE" w:rsidRDefault="00BC4E6E" w:rsidP="006D651D">
      <w:pPr>
        <w:rPr>
          <w:rFonts w:ascii="Arial" w:hAnsi="Arial" w:cs="Arial"/>
        </w:rPr>
      </w:pPr>
      <w:r w:rsidRPr="00B845CE">
        <w:rPr>
          <w:rFonts w:ascii="Arial" w:hAnsi="Arial" w:cs="Arial"/>
        </w:rPr>
        <w:t xml:space="preserve">The </w:t>
      </w:r>
      <w:r w:rsidR="002A454B">
        <w:rPr>
          <w:rFonts w:ascii="Arial" w:hAnsi="Arial" w:cs="Arial"/>
        </w:rPr>
        <w:t xml:space="preserve">organizational, </w:t>
      </w:r>
      <w:r w:rsidR="002A454B" w:rsidRPr="00B845CE">
        <w:rPr>
          <w:rFonts w:ascii="Arial" w:hAnsi="Arial" w:cs="Arial"/>
        </w:rPr>
        <w:t xml:space="preserve">physical, </w:t>
      </w:r>
      <w:r w:rsidRPr="00B845CE">
        <w:rPr>
          <w:rFonts w:ascii="Arial" w:hAnsi="Arial" w:cs="Arial"/>
        </w:rPr>
        <w:t xml:space="preserve">and operational features of projects have </w:t>
      </w:r>
      <w:r w:rsidR="00C81D4E">
        <w:rPr>
          <w:rFonts w:ascii="Arial" w:hAnsi="Arial" w:cs="Arial"/>
        </w:rPr>
        <w:t xml:space="preserve">a </w:t>
      </w:r>
      <w:r w:rsidR="002A454B">
        <w:rPr>
          <w:rFonts w:ascii="Arial" w:hAnsi="Arial" w:cs="Arial"/>
        </w:rPr>
        <w:t xml:space="preserve">considerable </w:t>
      </w:r>
      <w:r w:rsidRPr="00B845CE">
        <w:rPr>
          <w:rFonts w:ascii="Arial" w:hAnsi="Arial" w:cs="Arial"/>
        </w:rPr>
        <w:t>impact on the initiatio</w:t>
      </w:r>
      <w:r w:rsidR="00066676" w:rsidRPr="00B845CE">
        <w:rPr>
          <w:rFonts w:ascii="Arial" w:hAnsi="Arial" w:cs="Arial"/>
        </w:rPr>
        <w:t>n, planning,</w:t>
      </w:r>
      <w:r w:rsidRPr="00B845CE">
        <w:rPr>
          <w:rFonts w:ascii="Arial" w:hAnsi="Arial" w:cs="Arial"/>
        </w:rPr>
        <w:t xml:space="preserve"> organization, decisions, and management and consequently contribute </w:t>
      </w:r>
      <w:r w:rsidR="00C81D4E">
        <w:rPr>
          <w:rFonts w:ascii="Arial" w:hAnsi="Arial" w:cs="Arial"/>
        </w:rPr>
        <w:t>vastly</w:t>
      </w:r>
      <w:r w:rsidR="00066676" w:rsidRPr="00B845CE">
        <w:rPr>
          <w:rFonts w:ascii="Arial" w:hAnsi="Arial" w:cs="Arial"/>
        </w:rPr>
        <w:t xml:space="preserve"> </w:t>
      </w:r>
      <w:r w:rsidRPr="00B845CE">
        <w:rPr>
          <w:rFonts w:ascii="Arial" w:hAnsi="Arial" w:cs="Arial"/>
        </w:rPr>
        <w:t>to construction project delivery success or failure.</w:t>
      </w:r>
    </w:p>
    <w:p w14:paraId="68C18F39" w14:textId="77777777" w:rsidR="00066676" w:rsidRPr="00B845CE" w:rsidRDefault="000E4F2F" w:rsidP="006D651D">
      <w:pPr>
        <w:widowControl w:val="0"/>
        <w:autoSpaceDE w:val="0"/>
        <w:autoSpaceDN w:val="0"/>
        <w:adjustRightInd w:val="0"/>
        <w:spacing w:after="240"/>
        <w:rPr>
          <w:rFonts w:ascii="Arial" w:hAnsi="Arial" w:cs="Arial"/>
        </w:rPr>
      </w:pPr>
      <w:r w:rsidRPr="00B845CE">
        <w:rPr>
          <w:rFonts w:ascii="Arial" w:hAnsi="Arial" w:cs="Arial"/>
        </w:rPr>
        <w:t xml:space="preserve">Some of the important features of the construction industry </w:t>
      </w:r>
      <w:r w:rsidR="00066676" w:rsidRPr="00B845CE">
        <w:rPr>
          <w:rFonts w:ascii="Arial" w:hAnsi="Arial" w:cs="Arial"/>
        </w:rPr>
        <w:t>are</w:t>
      </w:r>
      <w:r w:rsidRPr="00B845CE">
        <w:rPr>
          <w:rFonts w:ascii="Arial" w:hAnsi="Arial" w:cs="Arial"/>
        </w:rPr>
        <w:t xml:space="preserve"> described below: </w:t>
      </w:r>
    </w:p>
    <w:p w14:paraId="23FB7242" w14:textId="64A066AE" w:rsidR="000E4F2F" w:rsidRPr="00AC335C" w:rsidRDefault="000E4F2F" w:rsidP="006D651D">
      <w:pPr>
        <w:widowControl w:val="0"/>
        <w:autoSpaceDE w:val="0"/>
        <w:autoSpaceDN w:val="0"/>
        <w:adjustRightInd w:val="0"/>
        <w:spacing w:after="240"/>
        <w:rPr>
          <w:rFonts w:ascii="Arial" w:hAnsi="Arial" w:cs="Arial"/>
          <w:b/>
        </w:rPr>
      </w:pPr>
      <w:bookmarkStart w:id="0" w:name="_GoBack"/>
      <w:r w:rsidRPr="00AC335C">
        <w:rPr>
          <w:rFonts w:ascii="Arial" w:hAnsi="Arial" w:cs="Arial"/>
          <w:b/>
          <w:color w:val="000000" w:themeColor="text1"/>
        </w:rPr>
        <w:t xml:space="preserve">Complexity </w:t>
      </w:r>
    </w:p>
    <w:bookmarkEnd w:id="0"/>
    <w:p w14:paraId="1465526B" w14:textId="5A797841" w:rsidR="00F92814" w:rsidRPr="00F92814" w:rsidRDefault="000E4F2F" w:rsidP="006D651D">
      <w:pPr>
        <w:autoSpaceDE w:val="0"/>
        <w:autoSpaceDN w:val="0"/>
        <w:adjustRightInd w:val="0"/>
        <w:spacing w:after="0"/>
        <w:rPr>
          <w:rFonts w:ascii="Arial" w:hAnsi="Arial" w:cs="Arial"/>
          <w:color w:val="000000"/>
        </w:rPr>
      </w:pPr>
      <w:r w:rsidRPr="00600884">
        <w:rPr>
          <w:rFonts w:ascii="Arial" w:hAnsi="Arial" w:cs="Arial"/>
        </w:rPr>
        <w:t xml:space="preserve">The modern construction industry involves complex interactions between a vast array of resources, such as thousands, who are skilled in labour, equipment, such as, cranes, earth movers, logistics etc., all interconnected into thousands of activities. Activities may overlap </w:t>
      </w:r>
      <w:r w:rsidR="002A454B">
        <w:rPr>
          <w:rFonts w:ascii="Arial" w:hAnsi="Arial" w:cs="Arial"/>
        </w:rPr>
        <w:t>at the same time</w:t>
      </w:r>
      <w:r w:rsidRPr="00600884">
        <w:rPr>
          <w:rFonts w:ascii="Arial" w:hAnsi="Arial" w:cs="Arial"/>
        </w:rPr>
        <w:t xml:space="preserve"> or in sequential discrete steps or even randomly </w:t>
      </w:r>
      <w:r w:rsidR="00F92814" w:rsidRPr="00B845CE">
        <w:rPr>
          <w:rFonts w:ascii="Arial" w:hAnsi="Arial" w:cs="Arial"/>
        </w:rPr>
        <w:t>(</w:t>
      </w:r>
      <w:r w:rsidR="00F92814">
        <w:rPr>
          <w:rFonts w:ascii="Arial" w:hAnsi="Arial" w:cs="Arial"/>
        </w:rPr>
        <w:t xml:space="preserve">Introduction to Construction Management, page </w:t>
      </w:r>
      <w:r w:rsidR="00F92814">
        <w:rPr>
          <w:rFonts w:ascii="Arial" w:hAnsi="Arial" w:cs="Arial"/>
        </w:rPr>
        <w:t>3</w:t>
      </w:r>
      <w:r w:rsidR="00F92814">
        <w:rPr>
          <w:rFonts w:ascii="Arial" w:hAnsi="Arial" w:cs="Arial"/>
        </w:rPr>
        <w:t>)</w:t>
      </w:r>
    </w:p>
    <w:p w14:paraId="661B026F" w14:textId="71F68ECD" w:rsidR="000E4F2F" w:rsidRPr="00F92814" w:rsidRDefault="000E4F2F" w:rsidP="006D651D">
      <w:pPr>
        <w:rPr>
          <w:rFonts w:ascii="Arial" w:hAnsi="Arial" w:cs="Arial"/>
        </w:rPr>
      </w:pPr>
      <w:r w:rsidRPr="00F92814">
        <w:rPr>
          <w:rFonts w:ascii="Arial" w:hAnsi="Arial" w:cs="Arial"/>
        </w:rPr>
        <w:t xml:space="preserve">Generally, project management understands the project as an ordered and simple – and thus predictable – phenomenon which can be divided into contracts, phases, activities, work pack- ages, assignments </w:t>
      </w:r>
      <w:r w:rsidR="00AC335C" w:rsidRPr="00F92814">
        <w:rPr>
          <w:rFonts w:ascii="Arial" w:hAnsi="Arial" w:cs="Arial"/>
        </w:rPr>
        <w:t>etc.</w:t>
      </w:r>
      <w:r w:rsidRPr="00F92814">
        <w:rPr>
          <w:rFonts w:ascii="Arial" w:hAnsi="Arial" w:cs="Arial"/>
        </w:rPr>
        <w:t xml:space="preserve"> to be executed more or less independently. The project is also seen as a mainly sequential, assembly-like, linear process which can be planned in any degree of detail through an adequate effort and executed in accordance with the plans. As a consequence, project management acts top down, mainly by management-as-planning as proven by Koskela and Howell (2002). </w:t>
      </w:r>
    </w:p>
    <w:p w14:paraId="0E776700" w14:textId="77777777" w:rsidR="002A454B" w:rsidRDefault="00FD2E18" w:rsidP="006D651D">
      <w:pPr>
        <w:widowControl w:val="0"/>
        <w:autoSpaceDE w:val="0"/>
        <w:autoSpaceDN w:val="0"/>
        <w:adjustRightInd w:val="0"/>
        <w:spacing w:after="240"/>
        <w:rPr>
          <w:rFonts w:ascii="Arial" w:hAnsi="Arial" w:cs="Arial"/>
          <w:b/>
          <w:color w:val="000000" w:themeColor="text1"/>
        </w:rPr>
      </w:pPr>
      <w:r w:rsidRPr="00B845CE">
        <w:rPr>
          <w:rFonts w:ascii="Arial" w:hAnsi="Arial" w:cs="Arial"/>
          <w:b/>
          <w:color w:val="000000" w:themeColor="text1"/>
        </w:rPr>
        <w:t xml:space="preserve">Uniqueness </w:t>
      </w:r>
    </w:p>
    <w:p w14:paraId="389088DF" w14:textId="2AA3E244" w:rsidR="00F92814" w:rsidRPr="002A454B" w:rsidRDefault="00FD2E18" w:rsidP="006D651D">
      <w:pPr>
        <w:widowControl w:val="0"/>
        <w:autoSpaceDE w:val="0"/>
        <w:autoSpaceDN w:val="0"/>
        <w:adjustRightInd w:val="0"/>
        <w:spacing w:after="240"/>
        <w:rPr>
          <w:rFonts w:ascii="Arial" w:hAnsi="Arial" w:cs="Arial"/>
          <w:b/>
          <w:color w:val="000000" w:themeColor="text1"/>
        </w:rPr>
      </w:pPr>
      <w:r w:rsidRPr="00B845CE">
        <w:rPr>
          <w:rFonts w:ascii="Arial" w:hAnsi="Arial" w:cs="Arial"/>
        </w:rPr>
        <w:t>One way in which construction differs from other industries is that no tw</w:t>
      </w:r>
      <w:r w:rsidR="00066676" w:rsidRPr="00B845CE">
        <w:rPr>
          <w:rFonts w:ascii="Arial" w:hAnsi="Arial" w:cs="Arial"/>
        </w:rPr>
        <w:t xml:space="preserve">o projects are ever the same. </w:t>
      </w:r>
      <w:r w:rsidRPr="00B845CE">
        <w:rPr>
          <w:rFonts w:ascii="Arial" w:hAnsi="Arial" w:cs="Arial"/>
        </w:rPr>
        <w:t xml:space="preserve">In other </w:t>
      </w:r>
      <w:r w:rsidR="00AC335C" w:rsidRPr="00B845CE">
        <w:rPr>
          <w:rFonts w:ascii="Arial" w:hAnsi="Arial" w:cs="Arial"/>
        </w:rPr>
        <w:t>words,</w:t>
      </w:r>
      <w:r w:rsidRPr="00B845CE">
        <w:rPr>
          <w:rFonts w:ascii="Arial" w:hAnsi="Arial" w:cs="Arial"/>
        </w:rPr>
        <w:t xml:space="preserve"> each project is unique. </w:t>
      </w:r>
      <w:r w:rsidR="00F92814" w:rsidRPr="00B845CE">
        <w:rPr>
          <w:rFonts w:ascii="Arial" w:hAnsi="Arial" w:cs="Arial"/>
        </w:rPr>
        <w:t>(</w:t>
      </w:r>
      <w:r w:rsidR="00F92814">
        <w:rPr>
          <w:rFonts w:ascii="Arial" w:hAnsi="Arial" w:cs="Arial"/>
        </w:rPr>
        <w:t>Introduction to Construction Management, page 3)</w:t>
      </w:r>
    </w:p>
    <w:p w14:paraId="69F8BD91" w14:textId="77777777" w:rsidR="000F4544" w:rsidRDefault="00596922" w:rsidP="006D651D">
      <w:pPr>
        <w:widowControl w:val="0"/>
        <w:autoSpaceDE w:val="0"/>
        <w:autoSpaceDN w:val="0"/>
        <w:adjustRightInd w:val="0"/>
        <w:spacing w:after="240"/>
        <w:rPr>
          <w:rFonts w:ascii="Arial" w:hAnsi="Arial" w:cs="Arial"/>
        </w:rPr>
      </w:pPr>
      <w:r w:rsidRPr="00B845CE">
        <w:rPr>
          <w:rFonts w:ascii="Arial" w:hAnsi="Arial" w:cs="Arial"/>
        </w:rPr>
        <w:t xml:space="preserve">Each project has a different nature of work, </w:t>
      </w:r>
      <w:r w:rsidR="00600884">
        <w:rPr>
          <w:rFonts w:ascii="Arial" w:hAnsi="Arial" w:cs="Arial"/>
        </w:rPr>
        <w:t xml:space="preserve">employ different personnel, </w:t>
      </w:r>
      <w:r w:rsidR="00600884" w:rsidRPr="00B845CE">
        <w:rPr>
          <w:rFonts w:ascii="Arial" w:hAnsi="Arial" w:cs="Arial"/>
        </w:rPr>
        <w:t xml:space="preserve">located at a </w:t>
      </w:r>
      <w:r w:rsidR="00600884">
        <w:rPr>
          <w:rFonts w:ascii="Arial" w:hAnsi="Arial" w:cs="Arial"/>
        </w:rPr>
        <w:t xml:space="preserve">different workplace </w:t>
      </w:r>
      <w:r w:rsidRPr="00B845CE">
        <w:rPr>
          <w:rFonts w:ascii="Arial" w:hAnsi="Arial" w:cs="Arial"/>
        </w:rPr>
        <w:t xml:space="preserve">and produce different type of products. These variables are sufficient to cause the existence of continuous hazard at workplace throughout project life cycle. </w:t>
      </w:r>
    </w:p>
    <w:p w14:paraId="4411E953" w14:textId="77777777" w:rsidR="002A454B" w:rsidRDefault="002A454B" w:rsidP="006D651D">
      <w:pPr>
        <w:widowControl w:val="0"/>
        <w:autoSpaceDE w:val="0"/>
        <w:autoSpaceDN w:val="0"/>
        <w:adjustRightInd w:val="0"/>
        <w:spacing w:after="240"/>
        <w:rPr>
          <w:rFonts w:ascii="Arial" w:hAnsi="Arial" w:cs="Arial"/>
        </w:rPr>
      </w:pPr>
    </w:p>
    <w:p w14:paraId="79519F80" w14:textId="0FF843FA" w:rsidR="000F4544" w:rsidRPr="000F4544" w:rsidRDefault="000F4544" w:rsidP="006D651D">
      <w:pPr>
        <w:widowControl w:val="0"/>
        <w:autoSpaceDE w:val="0"/>
        <w:autoSpaceDN w:val="0"/>
        <w:adjustRightInd w:val="0"/>
        <w:spacing w:after="240"/>
        <w:rPr>
          <w:rFonts w:ascii="Arial" w:hAnsi="Arial" w:cs="Arial"/>
          <w:color w:val="535353"/>
        </w:rPr>
      </w:pPr>
      <w:r w:rsidRPr="002A454B">
        <w:rPr>
          <w:rFonts w:ascii="Arial" w:hAnsi="Arial" w:cs="Arial"/>
          <w:color w:val="000000" w:themeColor="text1"/>
        </w:rPr>
        <w:t xml:space="preserve">"Welcome To Universiti Teknologi Malaysia Institutional Repository - Universiti Teknologi Malaysia Institutional Repository". </w:t>
      </w:r>
      <w:r w:rsidRPr="002A454B">
        <w:rPr>
          <w:rFonts w:ascii="Arial" w:hAnsi="Arial" w:cs="Arial"/>
          <w:i/>
          <w:iCs/>
          <w:color w:val="000000" w:themeColor="text1"/>
        </w:rPr>
        <w:t>Eprints.utm.my</w:t>
      </w:r>
      <w:r w:rsidRPr="002A454B">
        <w:rPr>
          <w:rFonts w:ascii="Arial" w:hAnsi="Arial" w:cs="Arial"/>
          <w:color w:val="000000" w:themeColor="text1"/>
        </w:rPr>
        <w:t>. N.p., 2017. Web. 1</w:t>
      </w:r>
      <w:r w:rsidRPr="002A454B">
        <w:rPr>
          <w:rFonts w:ascii="Arial" w:hAnsi="Arial" w:cs="Arial"/>
          <w:color w:val="000000" w:themeColor="text1"/>
        </w:rPr>
        <w:t>5</w:t>
      </w:r>
      <w:r w:rsidRPr="002A454B">
        <w:rPr>
          <w:rFonts w:ascii="Arial" w:hAnsi="Arial" w:cs="Arial"/>
          <w:color w:val="000000" w:themeColor="text1"/>
        </w:rPr>
        <w:t xml:space="preserve"> </w:t>
      </w:r>
      <w:r w:rsidRPr="000F4544">
        <w:rPr>
          <w:rFonts w:ascii="Arial" w:hAnsi="Arial" w:cs="Arial"/>
          <w:color w:val="535353"/>
        </w:rPr>
        <w:t>Apr. 2017.</w:t>
      </w:r>
    </w:p>
    <w:p w14:paraId="23D8167D" w14:textId="4B60FAC5" w:rsidR="00596922" w:rsidRPr="00B845CE" w:rsidRDefault="00596922" w:rsidP="006D651D">
      <w:pPr>
        <w:widowControl w:val="0"/>
        <w:autoSpaceDE w:val="0"/>
        <w:autoSpaceDN w:val="0"/>
        <w:adjustRightInd w:val="0"/>
        <w:spacing w:after="240"/>
        <w:rPr>
          <w:rFonts w:ascii="Arial" w:hAnsi="Arial" w:cs="Arial"/>
        </w:rPr>
      </w:pPr>
      <w:r w:rsidRPr="00B845CE">
        <w:rPr>
          <w:rFonts w:ascii="Arial" w:hAnsi="Arial" w:cs="Arial"/>
        </w:rPr>
        <w:t xml:space="preserve">The uniqueness of construction projects also mean that the external influences and </w:t>
      </w:r>
      <w:r w:rsidR="00066676" w:rsidRPr="00B845CE">
        <w:rPr>
          <w:rFonts w:ascii="Arial" w:hAnsi="Arial" w:cs="Arial"/>
        </w:rPr>
        <w:t xml:space="preserve">limitations would be </w:t>
      </w:r>
      <w:r w:rsidR="00600884">
        <w:rPr>
          <w:rFonts w:ascii="Arial" w:hAnsi="Arial" w:cs="Arial"/>
        </w:rPr>
        <w:t>diverse.</w:t>
      </w:r>
      <w:r w:rsidR="00066676" w:rsidRPr="00B845CE">
        <w:rPr>
          <w:rFonts w:ascii="Arial" w:hAnsi="Arial" w:cs="Arial"/>
        </w:rPr>
        <w:t xml:space="preserve"> </w:t>
      </w:r>
      <w:r w:rsidRPr="00B845CE">
        <w:rPr>
          <w:rFonts w:ascii="Arial" w:hAnsi="Arial" w:cs="Arial"/>
        </w:rPr>
        <w:t xml:space="preserve">These can include rates of technological change, </w:t>
      </w:r>
      <w:r w:rsidR="00066676" w:rsidRPr="00B845CE">
        <w:rPr>
          <w:rFonts w:ascii="Arial" w:hAnsi="Arial" w:cs="Arial"/>
        </w:rPr>
        <w:t>suppliers</w:t>
      </w:r>
      <w:r w:rsidRPr="00B845CE">
        <w:rPr>
          <w:rFonts w:ascii="Arial" w:hAnsi="Arial" w:cs="Arial"/>
        </w:rPr>
        <w:t xml:space="preserve">, </w:t>
      </w:r>
      <w:r w:rsidR="00066676" w:rsidRPr="00B845CE">
        <w:rPr>
          <w:rFonts w:ascii="Arial" w:hAnsi="Arial" w:cs="Arial"/>
        </w:rPr>
        <w:t xml:space="preserve">finance, </w:t>
      </w:r>
      <w:r w:rsidR="006A1387" w:rsidRPr="00B845CE">
        <w:rPr>
          <w:rFonts w:ascii="Arial" w:hAnsi="Arial" w:cs="Arial"/>
        </w:rPr>
        <w:t xml:space="preserve">market forces, climate change and politics. </w:t>
      </w:r>
    </w:p>
    <w:p w14:paraId="60C67914" w14:textId="24B0B40F" w:rsidR="006A1387" w:rsidRPr="00B845CE" w:rsidRDefault="00596922" w:rsidP="006D651D">
      <w:pPr>
        <w:widowControl w:val="0"/>
        <w:autoSpaceDE w:val="0"/>
        <w:autoSpaceDN w:val="0"/>
        <w:adjustRightInd w:val="0"/>
        <w:spacing w:after="240"/>
        <w:rPr>
          <w:rFonts w:ascii="Arial" w:hAnsi="Arial" w:cs="Arial"/>
          <w:b/>
          <w:color w:val="000000" w:themeColor="text1"/>
        </w:rPr>
      </w:pPr>
      <w:r w:rsidRPr="00B845CE">
        <w:rPr>
          <w:rFonts w:ascii="Arial" w:hAnsi="Arial" w:cs="Arial"/>
          <w:b/>
          <w:color w:val="000000" w:themeColor="text1"/>
        </w:rPr>
        <w:t xml:space="preserve">Mobility of Facilities </w:t>
      </w:r>
    </w:p>
    <w:p w14:paraId="041E4846" w14:textId="3E97B246" w:rsidR="003960CC" w:rsidRPr="00B845CE" w:rsidRDefault="006A1387" w:rsidP="006D651D">
      <w:pPr>
        <w:widowControl w:val="0"/>
        <w:autoSpaceDE w:val="0"/>
        <w:autoSpaceDN w:val="0"/>
        <w:adjustRightInd w:val="0"/>
        <w:spacing w:after="240"/>
        <w:rPr>
          <w:rFonts w:ascii="Arial" w:hAnsi="Arial" w:cs="Arial"/>
        </w:rPr>
      </w:pPr>
      <w:r w:rsidRPr="00B845CE">
        <w:rPr>
          <w:rFonts w:ascii="Arial" w:hAnsi="Arial" w:cs="Arial"/>
        </w:rPr>
        <w:t>The industry is remarkable for the great mobility of its companies and workers</w:t>
      </w:r>
      <w:r w:rsidR="00600884">
        <w:rPr>
          <w:rFonts w:ascii="Arial" w:hAnsi="Arial" w:cs="Arial"/>
        </w:rPr>
        <w:t xml:space="preserve">, from </w:t>
      </w:r>
      <w:r w:rsidRPr="00B845CE">
        <w:rPr>
          <w:rFonts w:ascii="Arial" w:hAnsi="Arial" w:cs="Arial"/>
        </w:rPr>
        <w:t>one company to another.</w:t>
      </w:r>
    </w:p>
    <w:p w14:paraId="55E26FF9" w14:textId="1FEB87A5" w:rsidR="003960CC" w:rsidRPr="000F4544" w:rsidRDefault="003960CC" w:rsidP="006D651D">
      <w:pPr>
        <w:widowControl w:val="0"/>
        <w:autoSpaceDE w:val="0"/>
        <w:autoSpaceDN w:val="0"/>
        <w:adjustRightInd w:val="0"/>
        <w:spacing w:after="240"/>
        <w:rPr>
          <w:rFonts w:ascii="Arial" w:hAnsi="Arial" w:cs="Arial"/>
        </w:rPr>
      </w:pPr>
      <w:r w:rsidRPr="00B845CE">
        <w:rPr>
          <w:rFonts w:ascii="Arial" w:hAnsi="Arial" w:cs="Arial"/>
        </w:rPr>
        <w:t>C</w:t>
      </w:r>
      <w:r w:rsidRPr="00B845CE">
        <w:rPr>
          <w:rFonts w:ascii="Arial" w:hAnsi="Arial" w:cs="Arial"/>
          <w:color w:val="292929"/>
        </w:rPr>
        <w:t xml:space="preserve">ompanies in the construction sector are continuing to expand their digital footprint and providing greater mobile capabilities to their operators. The </w:t>
      </w:r>
      <w:r w:rsidR="002F24D2">
        <w:rPr>
          <w:rFonts w:ascii="Arial" w:hAnsi="Arial" w:cs="Arial"/>
          <w:color w:val="292929"/>
        </w:rPr>
        <w:t>inclination re</w:t>
      </w:r>
      <w:r w:rsidR="00600884">
        <w:rPr>
          <w:rFonts w:ascii="Arial" w:hAnsi="Arial" w:cs="Arial"/>
          <w:color w:val="292929"/>
        </w:rPr>
        <w:t xml:space="preserve">presents </w:t>
      </w:r>
      <w:r w:rsidRPr="00B845CE">
        <w:rPr>
          <w:rFonts w:ascii="Arial" w:hAnsi="Arial" w:cs="Arial"/>
          <w:color w:val="292929"/>
        </w:rPr>
        <w:t xml:space="preserve">slim and lightweight devices that can perform in a range of challenging </w:t>
      </w:r>
      <w:r w:rsidRPr="000F4544">
        <w:rPr>
          <w:rFonts w:ascii="Arial" w:hAnsi="Arial" w:cs="Arial"/>
          <w:color w:val="292929"/>
        </w:rPr>
        <w:t xml:space="preserve">environments — from office work to </w:t>
      </w:r>
      <w:r w:rsidR="00600884" w:rsidRPr="000F4544">
        <w:rPr>
          <w:rFonts w:ascii="Arial" w:hAnsi="Arial" w:cs="Arial"/>
          <w:color w:val="292929"/>
        </w:rPr>
        <w:t>strict</w:t>
      </w:r>
      <w:r w:rsidRPr="000F4544">
        <w:rPr>
          <w:rFonts w:ascii="Arial" w:hAnsi="Arial" w:cs="Arial"/>
          <w:color w:val="292929"/>
        </w:rPr>
        <w:t xml:space="preserve"> environments</w:t>
      </w:r>
      <w:r w:rsidR="00600884" w:rsidRPr="000F4544">
        <w:rPr>
          <w:rFonts w:ascii="Arial" w:hAnsi="Arial" w:cs="Arial"/>
          <w:color w:val="292929"/>
        </w:rPr>
        <w:t>.</w:t>
      </w:r>
    </w:p>
    <w:p w14:paraId="2513E560" w14:textId="72D94D4E" w:rsidR="000F4544" w:rsidRDefault="000F4544" w:rsidP="002A454B">
      <w:pPr>
        <w:widowControl w:val="0"/>
        <w:autoSpaceDE w:val="0"/>
        <w:autoSpaceDN w:val="0"/>
        <w:adjustRightInd w:val="0"/>
        <w:spacing w:after="0"/>
        <w:rPr>
          <w:rFonts w:ascii="Arial" w:hAnsi="Arial" w:cs="Arial"/>
          <w:color w:val="000000" w:themeColor="text1"/>
        </w:rPr>
      </w:pPr>
      <w:r w:rsidRPr="000F4544">
        <w:rPr>
          <w:rFonts w:ascii="Arial" w:hAnsi="Arial" w:cs="Arial"/>
          <w:color w:val="000000" w:themeColor="text1"/>
        </w:rPr>
        <w:t xml:space="preserve">In Focus: A Changing Technology Landscape </w:t>
      </w:r>
      <w:r w:rsidR="00AC335C" w:rsidRPr="000F4544">
        <w:rPr>
          <w:rFonts w:ascii="Arial" w:hAnsi="Arial" w:cs="Arial"/>
          <w:color w:val="000000" w:themeColor="text1"/>
        </w:rPr>
        <w:t>for</w:t>
      </w:r>
      <w:r w:rsidRPr="000F4544">
        <w:rPr>
          <w:rFonts w:ascii="Arial" w:hAnsi="Arial" w:cs="Arial"/>
          <w:color w:val="000000" w:themeColor="text1"/>
        </w:rPr>
        <w:t xml:space="preserve"> The Construction Industry - Area Development". </w:t>
      </w:r>
      <w:r w:rsidRPr="000F4544">
        <w:rPr>
          <w:rFonts w:ascii="Arial" w:hAnsi="Arial" w:cs="Arial"/>
          <w:i/>
          <w:iCs/>
          <w:color w:val="000000" w:themeColor="text1"/>
        </w:rPr>
        <w:t>Area Development</w:t>
      </w:r>
      <w:r w:rsidRPr="000F4544">
        <w:rPr>
          <w:rFonts w:ascii="Arial" w:hAnsi="Arial" w:cs="Arial"/>
          <w:color w:val="000000" w:themeColor="text1"/>
        </w:rPr>
        <w:t>. N.p., 2017. Web. 17 Apr. 2017.</w:t>
      </w:r>
    </w:p>
    <w:p w14:paraId="338BA7A9" w14:textId="77777777" w:rsidR="002A454B" w:rsidRPr="002A454B" w:rsidRDefault="002A454B" w:rsidP="002A454B">
      <w:pPr>
        <w:widowControl w:val="0"/>
        <w:autoSpaceDE w:val="0"/>
        <w:autoSpaceDN w:val="0"/>
        <w:adjustRightInd w:val="0"/>
        <w:spacing w:after="0"/>
        <w:rPr>
          <w:rFonts w:ascii="Arial" w:hAnsi="Arial" w:cs="Arial"/>
          <w:color w:val="000000" w:themeColor="text1"/>
        </w:rPr>
      </w:pPr>
    </w:p>
    <w:p w14:paraId="72701E70" w14:textId="51FC26EF" w:rsidR="00596922" w:rsidRPr="00B845CE" w:rsidRDefault="00596922" w:rsidP="006D651D">
      <w:pPr>
        <w:widowControl w:val="0"/>
        <w:autoSpaceDE w:val="0"/>
        <w:autoSpaceDN w:val="0"/>
        <w:adjustRightInd w:val="0"/>
        <w:spacing w:after="240"/>
        <w:rPr>
          <w:rFonts w:ascii="Arial" w:hAnsi="Arial" w:cs="Arial"/>
        </w:rPr>
      </w:pPr>
      <w:r w:rsidRPr="00B845CE">
        <w:rPr>
          <w:rFonts w:ascii="Arial" w:hAnsi="Arial" w:cs="Arial"/>
        </w:rPr>
        <w:t xml:space="preserve">One major difference between the construction and mainstream manufacturing industries is that products resulting from construction are stationary, while those, which results from manufacturing, tend to be mobile during value addition. Construction industry </w:t>
      </w:r>
      <w:r w:rsidR="002A454B">
        <w:rPr>
          <w:rFonts w:ascii="Arial" w:hAnsi="Arial" w:cs="Arial"/>
        </w:rPr>
        <w:t>entails</w:t>
      </w:r>
      <w:r w:rsidRPr="00B845CE">
        <w:rPr>
          <w:rFonts w:ascii="Arial" w:hAnsi="Arial" w:cs="Arial"/>
        </w:rPr>
        <w:t xml:space="preserve"> moving resources such as labour, equipment etc., from one place to the other to create products under dynamic and hazardous working conditions. </w:t>
      </w:r>
      <w:r w:rsidR="002A454B">
        <w:rPr>
          <w:rFonts w:ascii="Arial" w:hAnsi="Arial" w:cs="Arial"/>
        </w:rPr>
        <w:t>Alternatively, m</w:t>
      </w:r>
      <w:r w:rsidRPr="00B845CE">
        <w:rPr>
          <w:rFonts w:ascii="Arial" w:hAnsi="Arial" w:cs="Arial"/>
        </w:rPr>
        <w:t xml:space="preserve">anufacturing industries require products at various stages of product lifecycle to move from one facility to the next for value to be added. Products are standardized and easy to control unlike construction where new techniques or </w:t>
      </w:r>
      <w:r w:rsidR="002A454B">
        <w:rPr>
          <w:rFonts w:ascii="Arial" w:hAnsi="Arial" w:cs="Arial"/>
        </w:rPr>
        <w:t xml:space="preserve">adaptations </w:t>
      </w:r>
      <w:r w:rsidRPr="00B845CE">
        <w:rPr>
          <w:rFonts w:ascii="Arial" w:hAnsi="Arial" w:cs="Arial"/>
        </w:rPr>
        <w:t xml:space="preserve">to existing techniques have to be developed to deal with the constantly changing working environment. </w:t>
      </w:r>
      <w:r w:rsidR="006A1387" w:rsidRPr="00B845CE">
        <w:rPr>
          <w:rFonts w:ascii="Arial" w:hAnsi="Arial" w:cs="Arial"/>
        </w:rPr>
        <w:t xml:space="preserve"> </w:t>
      </w:r>
      <w:r w:rsidR="000F4544" w:rsidRPr="00B845CE">
        <w:rPr>
          <w:rFonts w:ascii="Arial" w:hAnsi="Arial" w:cs="Arial"/>
        </w:rPr>
        <w:t>(</w:t>
      </w:r>
      <w:r w:rsidR="000F4544">
        <w:rPr>
          <w:rFonts w:ascii="Arial" w:hAnsi="Arial" w:cs="Arial"/>
        </w:rPr>
        <w:t>Introduction to Construction Management, page 3)</w:t>
      </w:r>
    </w:p>
    <w:p w14:paraId="5D2741F6" w14:textId="77777777" w:rsidR="007E534B" w:rsidRDefault="007E534B" w:rsidP="006D651D">
      <w:pPr>
        <w:widowControl w:val="0"/>
        <w:autoSpaceDE w:val="0"/>
        <w:autoSpaceDN w:val="0"/>
        <w:adjustRightInd w:val="0"/>
        <w:spacing w:after="240"/>
        <w:rPr>
          <w:rFonts w:ascii="Arial" w:hAnsi="Arial" w:cs="Arial"/>
          <w:b/>
          <w:color w:val="000000" w:themeColor="text1"/>
        </w:rPr>
      </w:pPr>
    </w:p>
    <w:p w14:paraId="516E755E" w14:textId="77777777" w:rsidR="002A454B" w:rsidRDefault="002A454B" w:rsidP="006D651D">
      <w:pPr>
        <w:widowControl w:val="0"/>
        <w:autoSpaceDE w:val="0"/>
        <w:autoSpaceDN w:val="0"/>
        <w:adjustRightInd w:val="0"/>
        <w:spacing w:after="240"/>
        <w:rPr>
          <w:rFonts w:ascii="Arial" w:hAnsi="Arial" w:cs="Arial"/>
          <w:b/>
          <w:color w:val="000000" w:themeColor="text1"/>
        </w:rPr>
      </w:pPr>
    </w:p>
    <w:p w14:paraId="42009794" w14:textId="27775485" w:rsidR="00121A2F" w:rsidRPr="00562FFB" w:rsidRDefault="00914C27" w:rsidP="006D651D">
      <w:pPr>
        <w:widowControl w:val="0"/>
        <w:autoSpaceDE w:val="0"/>
        <w:autoSpaceDN w:val="0"/>
        <w:adjustRightInd w:val="0"/>
        <w:spacing w:after="240"/>
        <w:rPr>
          <w:rFonts w:ascii="Arial" w:hAnsi="Arial" w:cs="Arial"/>
          <w:b/>
          <w:color w:val="000000" w:themeColor="text1"/>
        </w:rPr>
      </w:pPr>
      <w:r w:rsidRPr="00562FFB">
        <w:rPr>
          <w:rFonts w:ascii="Arial" w:hAnsi="Arial" w:cs="Arial"/>
          <w:b/>
          <w:color w:val="000000" w:themeColor="text1"/>
        </w:rPr>
        <w:t xml:space="preserve">Multiplicity of Agencies </w:t>
      </w:r>
    </w:p>
    <w:p w14:paraId="3B736A6F" w14:textId="39629929" w:rsidR="00121A2F" w:rsidRPr="00B845CE" w:rsidRDefault="00121A2F" w:rsidP="006D651D">
      <w:pPr>
        <w:widowControl w:val="0"/>
        <w:autoSpaceDE w:val="0"/>
        <w:autoSpaceDN w:val="0"/>
        <w:adjustRightInd w:val="0"/>
        <w:spacing w:after="240"/>
        <w:rPr>
          <w:rFonts w:ascii="Arial" w:hAnsi="Arial" w:cs="Arial"/>
          <w:color w:val="000000" w:themeColor="text1"/>
        </w:rPr>
      </w:pPr>
      <w:r w:rsidRPr="00B845CE">
        <w:rPr>
          <w:rFonts w:ascii="Arial" w:hAnsi="Arial" w:cs="Arial"/>
          <w:color w:val="000000" w:themeColor="text1"/>
        </w:rPr>
        <w:t xml:space="preserve">In every country, public – owned </w:t>
      </w:r>
      <w:r w:rsidR="00246868" w:rsidRPr="00B845CE">
        <w:rPr>
          <w:rFonts w:ascii="Arial" w:hAnsi="Arial" w:cs="Arial"/>
          <w:color w:val="000000" w:themeColor="text1"/>
        </w:rPr>
        <w:t>corporations and the government are very important clients of the constructio</w:t>
      </w:r>
      <w:r w:rsidR="007E534B">
        <w:rPr>
          <w:rFonts w:ascii="Arial" w:hAnsi="Arial" w:cs="Arial"/>
          <w:color w:val="000000" w:themeColor="text1"/>
        </w:rPr>
        <w:t>n industry. Government’s responsibilities</w:t>
      </w:r>
      <w:r w:rsidR="00246868" w:rsidRPr="00B845CE">
        <w:rPr>
          <w:rFonts w:ascii="Arial" w:hAnsi="Arial" w:cs="Arial"/>
          <w:color w:val="000000" w:themeColor="text1"/>
        </w:rPr>
        <w:t xml:space="preserve">, however, are far more extensive than </w:t>
      </w:r>
      <w:r w:rsidR="002A454B">
        <w:rPr>
          <w:rFonts w:ascii="Arial" w:hAnsi="Arial" w:cs="Arial"/>
          <w:color w:val="000000" w:themeColor="text1"/>
        </w:rPr>
        <w:t xml:space="preserve">their </w:t>
      </w:r>
      <w:r w:rsidR="00246868" w:rsidRPr="00B845CE">
        <w:rPr>
          <w:rFonts w:ascii="Arial" w:hAnsi="Arial" w:cs="Arial"/>
          <w:color w:val="000000" w:themeColor="text1"/>
        </w:rPr>
        <w:t>role as a direct purchaser of construction goods. According to Hillebrandt (1985), “government’s main concerns in managing the economy are: balancing the domestic national budget, achieving a healthy balance of payments, controlling inflation, and ensuring a reasonable level of employment.”</w:t>
      </w:r>
    </w:p>
    <w:p w14:paraId="260935A9" w14:textId="66D825FC" w:rsidR="000F4544" w:rsidRPr="00B845CE" w:rsidRDefault="00914C27" w:rsidP="006D651D">
      <w:pPr>
        <w:widowControl w:val="0"/>
        <w:autoSpaceDE w:val="0"/>
        <w:autoSpaceDN w:val="0"/>
        <w:adjustRightInd w:val="0"/>
        <w:spacing w:after="240"/>
        <w:rPr>
          <w:rFonts w:ascii="Arial" w:hAnsi="Arial" w:cs="Arial"/>
        </w:rPr>
      </w:pPr>
      <w:r w:rsidRPr="00B845CE">
        <w:rPr>
          <w:rFonts w:ascii="Arial" w:hAnsi="Arial" w:cs="Arial"/>
        </w:rPr>
        <w:t>Many agencies are involved in construction projects, from the conception of the product through to the completion of the project. Ea</w:t>
      </w:r>
      <w:r w:rsidR="002A454B">
        <w:rPr>
          <w:rFonts w:ascii="Arial" w:hAnsi="Arial" w:cs="Arial"/>
        </w:rPr>
        <w:t xml:space="preserve">ch agency is expected to play an explicit </w:t>
      </w:r>
      <w:r w:rsidRPr="00B845CE">
        <w:rPr>
          <w:rFonts w:ascii="Arial" w:hAnsi="Arial" w:cs="Arial"/>
        </w:rPr>
        <w:t xml:space="preserve">role in the course to the project lifecycle. These agencies may include governmental agencies, land authorities, planning agencies, fire department, and Town and Country Planning Councils, etc. </w:t>
      </w:r>
      <w:r w:rsidR="002A454B" w:rsidRPr="00B845CE">
        <w:rPr>
          <w:rFonts w:ascii="Arial" w:hAnsi="Arial" w:cs="Arial"/>
        </w:rPr>
        <w:t>They carry out inspections and provide certifications for various activities on site.</w:t>
      </w:r>
      <w:r w:rsidR="002A454B">
        <w:rPr>
          <w:rFonts w:ascii="Arial" w:hAnsi="Arial" w:cs="Arial"/>
        </w:rPr>
        <w:t xml:space="preserve"> </w:t>
      </w:r>
      <w:r w:rsidRPr="00B845CE">
        <w:rPr>
          <w:rFonts w:ascii="Arial" w:hAnsi="Arial" w:cs="Arial"/>
        </w:rPr>
        <w:t xml:space="preserve">Their roles may </w:t>
      </w:r>
      <w:r w:rsidR="002A454B">
        <w:rPr>
          <w:rFonts w:ascii="Arial" w:hAnsi="Arial" w:cs="Arial"/>
        </w:rPr>
        <w:t xml:space="preserve">change </w:t>
      </w:r>
      <w:r w:rsidRPr="00B845CE">
        <w:rPr>
          <w:rFonts w:ascii="Arial" w:hAnsi="Arial" w:cs="Arial"/>
        </w:rPr>
        <w:t xml:space="preserve">but basically, they ensure that the project complies with the laws of the land. </w:t>
      </w:r>
      <w:r w:rsidR="000F4544" w:rsidRPr="00B845CE">
        <w:rPr>
          <w:rFonts w:ascii="Arial" w:hAnsi="Arial" w:cs="Arial"/>
        </w:rPr>
        <w:t>(</w:t>
      </w:r>
      <w:r w:rsidR="000F4544">
        <w:rPr>
          <w:rFonts w:ascii="Arial" w:hAnsi="Arial" w:cs="Arial"/>
        </w:rPr>
        <w:t>Introduction to Construction Management, page 3)</w:t>
      </w:r>
    </w:p>
    <w:p w14:paraId="31D45822" w14:textId="2A0EEC20" w:rsidR="00246868" w:rsidRPr="00E3066A" w:rsidRDefault="00AC335C" w:rsidP="006D651D">
      <w:pPr>
        <w:widowControl w:val="0"/>
        <w:autoSpaceDE w:val="0"/>
        <w:autoSpaceDN w:val="0"/>
        <w:adjustRightInd w:val="0"/>
        <w:spacing w:after="240"/>
        <w:rPr>
          <w:rFonts w:ascii="Arial" w:hAnsi="Arial" w:cs="Arial"/>
          <w:b/>
          <w:color w:val="000000" w:themeColor="text1"/>
        </w:rPr>
      </w:pPr>
      <w:r w:rsidRPr="00E3066A">
        <w:rPr>
          <w:rFonts w:ascii="Arial" w:hAnsi="Arial" w:cs="Arial"/>
          <w:b/>
          <w:color w:val="000000" w:themeColor="text1"/>
        </w:rPr>
        <w:t>Organization</w:t>
      </w:r>
      <w:r w:rsidR="00246868" w:rsidRPr="00E3066A">
        <w:rPr>
          <w:rFonts w:ascii="Arial" w:hAnsi="Arial" w:cs="Arial"/>
          <w:b/>
          <w:color w:val="000000" w:themeColor="text1"/>
        </w:rPr>
        <w:t xml:space="preserve"> </w:t>
      </w:r>
    </w:p>
    <w:p w14:paraId="3A45E4E9" w14:textId="266B8498" w:rsidR="00246868" w:rsidRPr="00B845CE" w:rsidRDefault="00246868" w:rsidP="006D651D">
      <w:pPr>
        <w:widowControl w:val="0"/>
        <w:autoSpaceDE w:val="0"/>
        <w:autoSpaceDN w:val="0"/>
        <w:adjustRightInd w:val="0"/>
        <w:spacing w:after="240"/>
        <w:rPr>
          <w:rFonts w:ascii="Arial" w:hAnsi="Arial" w:cs="Arial"/>
        </w:rPr>
      </w:pPr>
      <w:r w:rsidRPr="00B845CE">
        <w:rPr>
          <w:rFonts w:ascii="Arial" w:hAnsi="Arial" w:cs="Arial"/>
        </w:rPr>
        <w:t>A construction company’s organizational structure refers to both the arrangement of job roles and the reporting and operational relationships between and within these roles.</w:t>
      </w:r>
    </w:p>
    <w:p w14:paraId="3F76F4E7" w14:textId="284A39D5" w:rsidR="00D41194" w:rsidRPr="000F4544" w:rsidRDefault="00246868" w:rsidP="006D651D">
      <w:pPr>
        <w:widowControl w:val="0"/>
        <w:autoSpaceDE w:val="0"/>
        <w:autoSpaceDN w:val="0"/>
        <w:adjustRightInd w:val="0"/>
        <w:spacing w:after="240"/>
        <w:rPr>
          <w:rFonts w:ascii="Arial" w:hAnsi="Arial" w:cs="Arial"/>
        </w:rPr>
      </w:pPr>
      <w:r w:rsidRPr="00B845CE">
        <w:rPr>
          <w:rFonts w:ascii="Arial" w:hAnsi="Arial" w:cs="Arial"/>
        </w:rPr>
        <w:t xml:space="preserve">The owner of the construction project normally advertises the project and invites tenders from </w:t>
      </w:r>
      <w:r w:rsidR="00E3066A">
        <w:rPr>
          <w:rFonts w:ascii="Arial" w:hAnsi="Arial" w:cs="Arial"/>
        </w:rPr>
        <w:t xml:space="preserve">future </w:t>
      </w:r>
      <w:r w:rsidRPr="00B845CE">
        <w:rPr>
          <w:rFonts w:ascii="Arial" w:hAnsi="Arial" w:cs="Arial"/>
        </w:rPr>
        <w:t xml:space="preserve">contractors to undertake the project. The contract is awarded to a successful bidder after a competitive bid process. The winning contractor then engages the services of sub-contractors on contracts to execute various planned activities within a specified time frame. Sub-contractors may also employ hundreds skilled workers. During the construction of larger - scale projects, </w:t>
      </w:r>
      <w:r w:rsidR="00E3066A">
        <w:rPr>
          <w:rFonts w:ascii="Arial" w:hAnsi="Arial" w:cs="Arial"/>
        </w:rPr>
        <w:t>it is</w:t>
      </w:r>
      <w:r w:rsidRPr="00B845CE">
        <w:rPr>
          <w:rFonts w:ascii="Arial" w:hAnsi="Arial" w:cs="Arial"/>
        </w:rPr>
        <w:t xml:space="preserve"> common to have thousands of employees working on diverse aspects of the project site. The complexity of large scale projects means that there is the need of a great deal of </w:t>
      </w:r>
      <w:r w:rsidR="00AC335C" w:rsidRPr="00B845CE">
        <w:rPr>
          <w:rFonts w:ascii="Arial" w:hAnsi="Arial" w:cs="Arial"/>
        </w:rPr>
        <w:t>organization</w:t>
      </w:r>
      <w:r w:rsidRPr="00B845CE">
        <w:rPr>
          <w:rFonts w:ascii="Arial" w:hAnsi="Arial" w:cs="Arial"/>
        </w:rPr>
        <w:t xml:space="preserve"> and management of a large group of people who interact with each other in many ways to produce the final product within a limited time period. </w:t>
      </w:r>
      <w:r w:rsidR="000F4544" w:rsidRPr="00B845CE">
        <w:rPr>
          <w:rFonts w:ascii="Arial" w:hAnsi="Arial" w:cs="Arial"/>
        </w:rPr>
        <w:t>(</w:t>
      </w:r>
      <w:r w:rsidR="000F4544">
        <w:rPr>
          <w:rFonts w:ascii="Arial" w:hAnsi="Arial" w:cs="Arial"/>
        </w:rPr>
        <w:t xml:space="preserve">Introduction to Construction Management, page </w:t>
      </w:r>
      <w:r w:rsidR="000F4544">
        <w:rPr>
          <w:rFonts w:ascii="Arial" w:hAnsi="Arial" w:cs="Arial"/>
        </w:rPr>
        <w:t>4</w:t>
      </w:r>
      <w:r w:rsidR="000F4544">
        <w:rPr>
          <w:rFonts w:ascii="Arial" w:hAnsi="Arial" w:cs="Arial"/>
        </w:rPr>
        <w:t>)</w:t>
      </w:r>
    </w:p>
    <w:p w14:paraId="40D3B33E" w14:textId="25560B29" w:rsidR="00246868" w:rsidRPr="00E3066A" w:rsidRDefault="00246868" w:rsidP="006D651D">
      <w:pPr>
        <w:widowControl w:val="0"/>
        <w:autoSpaceDE w:val="0"/>
        <w:autoSpaceDN w:val="0"/>
        <w:adjustRightInd w:val="0"/>
        <w:spacing w:after="0"/>
        <w:rPr>
          <w:rFonts w:ascii="Arial" w:hAnsi="Arial" w:cs="Arial"/>
          <w:color w:val="000000" w:themeColor="text1"/>
        </w:rPr>
      </w:pPr>
      <w:r w:rsidRPr="00E3066A">
        <w:rPr>
          <w:rFonts w:ascii="Arial" w:hAnsi="Arial" w:cs="Arial"/>
          <w:color w:val="000000" w:themeColor="text1"/>
        </w:rPr>
        <w:t>Generally, a construction company contains basic function units including:</w:t>
      </w:r>
    </w:p>
    <w:p w14:paraId="519E0880" w14:textId="67CA1CD0" w:rsidR="00D41194" w:rsidRPr="00E3066A" w:rsidRDefault="00246868" w:rsidP="006D651D">
      <w:pPr>
        <w:rPr>
          <w:rFonts w:ascii="Arial" w:hAnsi="Arial" w:cs="Arial"/>
          <w:color w:val="000000" w:themeColor="text1"/>
        </w:rPr>
      </w:pPr>
      <w:r w:rsidRPr="00E3066A">
        <w:rPr>
          <w:rFonts w:ascii="Arial" w:hAnsi="Arial" w:cs="Arial"/>
          <w:bCs/>
          <w:color w:val="000000" w:themeColor="text1"/>
        </w:rPr>
        <w:t>HR, Purchasing, Project, Engineering, F</w:t>
      </w:r>
      <w:r w:rsidR="000F4544" w:rsidRPr="00E3066A">
        <w:rPr>
          <w:rFonts w:ascii="Arial" w:hAnsi="Arial" w:cs="Arial"/>
          <w:bCs/>
          <w:color w:val="000000" w:themeColor="text1"/>
        </w:rPr>
        <w:t xml:space="preserve">inancial </w:t>
      </w:r>
      <w:r w:rsidRPr="00E3066A">
        <w:rPr>
          <w:rFonts w:ascii="Arial" w:hAnsi="Arial" w:cs="Arial"/>
          <w:bCs/>
          <w:color w:val="000000" w:themeColor="text1"/>
        </w:rPr>
        <w:t>and Marketing department</w:t>
      </w:r>
      <w:r w:rsidRPr="00E3066A">
        <w:rPr>
          <w:rFonts w:ascii="Arial" w:hAnsi="Arial" w:cs="Arial"/>
          <w:color w:val="000000" w:themeColor="text1"/>
        </w:rPr>
        <w:t>.</w:t>
      </w:r>
    </w:p>
    <w:p w14:paraId="187C71CC" w14:textId="0E6DA2A4" w:rsidR="00246868" w:rsidRPr="00E3066A" w:rsidRDefault="00246868" w:rsidP="006D651D">
      <w:pPr>
        <w:rPr>
          <w:rFonts w:ascii="Arial" w:hAnsi="Arial" w:cs="Arial"/>
          <w:color w:val="000000" w:themeColor="text1"/>
        </w:rPr>
      </w:pPr>
      <w:r w:rsidRPr="00E3066A">
        <w:rPr>
          <w:rFonts w:ascii="Arial" w:hAnsi="Arial" w:cs="Arial"/>
          <w:color w:val="000000" w:themeColor="text1"/>
        </w:rPr>
        <w:t>See below.</w:t>
      </w:r>
    </w:p>
    <w:p w14:paraId="36B8F463" w14:textId="13B37660" w:rsidR="00D41194" w:rsidRPr="00E3066A" w:rsidRDefault="000F4544" w:rsidP="006D651D">
      <w:pPr>
        <w:rPr>
          <w:rFonts w:ascii="Arial" w:eastAsia="MS Mincho" w:hAnsi="Arial" w:cs="Arial"/>
          <w:color w:val="000000" w:themeColor="text1"/>
        </w:rPr>
      </w:pPr>
      <w:r w:rsidRPr="00E3066A">
        <w:rPr>
          <w:rFonts w:ascii="Arial" w:hAnsi="Arial" w:cs="Arial"/>
          <w:color w:val="000000" w:themeColor="text1"/>
        </w:rPr>
        <w:t xml:space="preserve">"Construction Company Organizational Chart – Introduction </w:t>
      </w:r>
      <w:r w:rsidR="00AC335C" w:rsidRPr="00E3066A">
        <w:rPr>
          <w:rFonts w:ascii="Arial" w:hAnsi="Arial" w:cs="Arial"/>
          <w:color w:val="000000" w:themeColor="text1"/>
        </w:rPr>
        <w:t>and</w:t>
      </w:r>
      <w:r w:rsidRPr="00E3066A">
        <w:rPr>
          <w:rFonts w:ascii="Arial" w:hAnsi="Arial" w:cs="Arial"/>
          <w:color w:val="000000" w:themeColor="text1"/>
        </w:rPr>
        <w:t xml:space="preserve"> Example". </w:t>
      </w:r>
      <w:r w:rsidRPr="00E3066A">
        <w:rPr>
          <w:rFonts w:ascii="Arial" w:hAnsi="Arial" w:cs="Arial"/>
          <w:i/>
          <w:iCs/>
          <w:color w:val="000000" w:themeColor="text1"/>
        </w:rPr>
        <w:t>Orgcharting.com</w:t>
      </w:r>
      <w:r w:rsidRPr="00E3066A">
        <w:rPr>
          <w:rFonts w:ascii="Arial" w:hAnsi="Arial" w:cs="Arial"/>
          <w:color w:val="000000" w:themeColor="text1"/>
        </w:rPr>
        <w:t xml:space="preserve">. N.p., 2017. Web. 15 </w:t>
      </w:r>
      <w:r w:rsidRPr="00E3066A">
        <w:rPr>
          <w:rFonts w:ascii="Arial" w:hAnsi="Arial" w:cs="Arial"/>
          <w:color w:val="000000" w:themeColor="text1"/>
        </w:rPr>
        <w:t>Apr. 2017.</w:t>
      </w:r>
    </w:p>
    <w:p w14:paraId="7084444B" w14:textId="6182C93E" w:rsidR="00D41194" w:rsidRPr="00B845CE" w:rsidRDefault="00246868" w:rsidP="006D651D">
      <w:pPr>
        <w:rPr>
          <w:rFonts w:ascii="Arial" w:eastAsia="MS Mincho" w:hAnsi="Arial" w:cs="Arial"/>
        </w:rPr>
      </w:pPr>
      <w:r w:rsidRPr="00B845CE">
        <w:rPr>
          <w:rFonts w:ascii="Arial" w:eastAsia="MS Mincho" w:hAnsi="Arial" w:cs="Arial"/>
          <w:noProof/>
        </w:rPr>
        <w:drawing>
          <wp:anchor distT="0" distB="0" distL="114300" distR="114300" simplePos="0" relativeHeight="251660288" behindDoc="0" locked="0" layoutInCell="1" allowOverlap="1" wp14:anchorId="33F773DB" wp14:editId="2F5F9774">
            <wp:simplePos x="0" y="0"/>
            <wp:positionH relativeFrom="column">
              <wp:posOffset>1075272</wp:posOffset>
            </wp:positionH>
            <wp:positionV relativeFrom="paragraph">
              <wp:posOffset>-118110</wp:posOffset>
            </wp:positionV>
            <wp:extent cx="2810856" cy="2456288"/>
            <wp:effectExtent l="0" t="0" r="8890" b="7620"/>
            <wp:wrapTight wrapText="bothSides">
              <wp:wrapPolygon edited="0">
                <wp:start x="0" y="0"/>
                <wp:lineTo x="0" y="21444"/>
                <wp:lineTo x="21473" y="21444"/>
                <wp:lineTo x="21473" y="0"/>
                <wp:lineTo x="0" y="0"/>
              </wp:wrapPolygon>
            </wp:wrapTight>
            <wp:docPr id="4" name="Picture 4" descr="construction-company-organizational-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truction-company-organizational-char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0856" cy="24562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CD248" w14:textId="1B3A0ABF" w:rsidR="00D41194" w:rsidRPr="00B845CE" w:rsidRDefault="00D41194" w:rsidP="006D651D">
      <w:pPr>
        <w:rPr>
          <w:rFonts w:ascii="Arial" w:eastAsia="MS Mincho" w:hAnsi="Arial" w:cs="Arial"/>
        </w:rPr>
      </w:pPr>
    </w:p>
    <w:p w14:paraId="415BD053" w14:textId="77777777" w:rsidR="00D41194" w:rsidRPr="00B845CE" w:rsidRDefault="00D41194" w:rsidP="006D651D">
      <w:pPr>
        <w:rPr>
          <w:rFonts w:ascii="Arial" w:eastAsia="MS Mincho" w:hAnsi="Arial" w:cs="Arial"/>
        </w:rPr>
      </w:pPr>
    </w:p>
    <w:p w14:paraId="7A53D485" w14:textId="77777777" w:rsidR="00D41194" w:rsidRPr="00B845CE" w:rsidRDefault="00D41194" w:rsidP="006D651D">
      <w:pPr>
        <w:rPr>
          <w:rFonts w:ascii="Arial" w:eastAsia="MS Mincho" w:hAnsi="Arial" w:cs="Arial"/>
        </w:rPr>
      </w:pPr>
    </w:p>
    <w:p w14:paraId="7D0CE062" w14:textId="77777777" w:rsidR="00D41194" w:rsidRPr="00B845CE" w:rsidRDefault="00D41194" w:rsidP="006D651D">
      <w:pPr>
        <w:rPr>
          <w:rFonts w:ascii="Arial" w:eastAsia="MS Mincho" w:hAnsi="Arial" w:cs="Arial"/>
        </w:rPr>
      </w:pPr>
    </w:p>
    <w:p w14:paraId="05CC7C93" w14:textId="77777777" w:rsidR="00BC4E6E" w:rsidRPr="00B845CE" w:rsidRDefault="00BC4E6E" w:rsidP="006D651D">
      <w:pPr>
        <w:rPr>
          <w:rFonts w:ascii="Arial" w:eastAsia="MS Mincho" w:hAnsi="Arial" w:cs="Arial"/>
        </w:rPr>
      </w:pPr>
    </w:p>
    <w:p w14:paraId="754A81AB" w14:textId="77777777" w:rsidR="00707A0A" w:rsidRPr="00B845CE" w:rsidRDefault="00707A0A" w:rsidP="006D651D">
      <w:pPr>
        <w:widowControl w:val="0"/>
        <w:autoSpaceDE w:val="0"/>
        <w:autoSpaceDN w:val="0"/>
        <w:adjustRightInd w:val="0"/>
        <w:spacing w:after="240"/>
        <w:rPr>
          <w:rFonts w:ascii="Arial" w:eastAsia="MS Mincho" w:hAnsi="Arial" w:cs="Arial"/>
        </w:rPr>
      </w:pPr>
    </w:p>
    <w:p w14:paraId="343BC03F" w14:textId="4FC053A5" w:rsidR="00707A0A" w:rsidRPr="000F4544" w:rsidRDefault="00707A0A" w:rsidP="006D651D">
      <w:pPr>
        <w:widowControl w:val="0"/>
        <w:autoSpaceDE w:val="0"/>
        <w:autoSpaceDN w:val="0"/>
        <w:adjustRightInd w:val="0"/>
        <w:spacing w:after="240"/>
        <w:rPr>
          <w:rFonts w:ascii="Arial" w:hAnsi="Arial" w:cs="Arial"/>
          <w:b/>
          <w:color w:val="000000" w:themeColor="text1"/>
        </w:rPr>
      </w:pPr>
      <w:r w:rsidRPr="00562FFB">
        <w:rPr>
          <w:rFonts w:ascii="Arial" w:eastAsia="MS Mincho" w:hAnsi="Arial" w:cs="Arial"/>
          <w:b/>
          <w:color w:val="000000" w:themeColor="text1"/>
        </w:rPr>
        <w:t>Fi</w:t>
      </w:r>
      <w:r w:rsidRPr="00562FFB">
        <w:rPr>
          <w:rFonts w:ascii="Arial" w:hAnsi="Arial" w:cs="Arial"/>
          <w:b/>
          <w:color w:val="000000" w:themeColor="text1"/>
        </w:rPr>
        <w:t xml:space="preserve">nance </w:t>
      </w:r>
    </w:p>
    <w:p w14:paraId="734B0D58" w14:textId="2368F121" w:rsidR="00707A0A" w:rsidRPr="00B845CE" w:rsidRDefault="00707A0A" w:rsidP="006D651D">
      <w:pPr>
        <w:widowControl w:val="0"/>
        <w:autoSpaceDE w:val="0"/>
        <w:autoSpaceDN w:val="0"/>
        <w:adjustRightInd w:val="0"/>
        <w:spacing w:after="240"/>
        <w:rPr>
          <w:rFonts w:ascii="Arial" w:hAnsi="Arial" w:cs="Arial"/>
          <w:color w:val="000000" w:themeColor="text1"/>
        </w:rPr>
      </w:pPr>
      <w:r w:rsidRPr="00B845CE">
        <w:rPr>
          <w:rFonts w:ascii="Arial" w:hAnsi="Arial" w:cs="Arial"/>
          <w:color w:val="262626"/>
        </w:rPr>
        <w:t>Construction financing continues to be a challenge for many contractors. The materials utilized in the construction industry: steel, iron, cement, bricks, stone, concrete, glass, and heavy equipment like cranes, concrete mixers, etc., are all costly.</w:t>
      </w:r>
    </w:p>
    <w:p w14:paraId="7E66F01B" w14:textId="77777777" w:rsidR="00707A0A" w:rsidRPr="00B845CE" w:rsidRDefault="00707A0A" w:rsidP="006D651D">
      <w:pPr>
        <w:widowControl w:val="0"/>
        <w:autoSpaceDE w:val="0"/>
        <w:autoSpaceDN w:val="0"/>
        <w:adjustRightInd w:val="0"/>
        <w:spacing w:after="240"/>
        <w:rPr>
          <w:rFonts w:ascii="Arial" w:hAnsi="Arial" w:cs="Arial"/>
          <w:color w:val="000000" w:themeColor="text1"/>
        </w:rPr>
      </w:pPr>
      <w:r w:rsidRPr="00B845CE">
        <w:rPr>
          <w:rFonts w:ascii="Arial" w:hAnsi="Arial" w:cs="Arial"/>
          <w:color w:val="000000" w:themeColor="text1"/>
        </w:rPr>
        <w:t xml:space="preserve">Financial activities involved in construction can be classified into the following categories: </w:t>
      </w:r>
    </w:p>
    <w:p w14:paraId="4E163D95" w14:textId="77777777" w:rsidR="00707A0A" w:rsidRPr="00B845CE" w:rsidRDefault="00707A0A" w:rsidP="006D651D">
      <w:pPr>
        <w:widowControl w:val="0"/>
        <w:numPr>
          <w:ilvl w:val="0"/>
          <w:numId w:val="2"/>
        </w:numPr>
        <w:tabs>
          <w:tab w:val="left" w:pos="220"/>
          <w:tab w:val="left" w:pos="720"/>
        </w:tabs>
        <w:autoSpaceDE w:val="0"/>
        <w:autoSpaceDN w:val="0"/>
        <w:adjustRightInd w:val="0"/>
        <w:spacing w:after="373"/>
        <w:ind w:hanging="720"/>
        <w:rPr>
          <w:rFonts w:ascii="Arial" w:hAnsi="Arial" w:cs="Arial"/>
          <w:color w:val="000000" w:themeColor="text1"/>
        </w:rPr>
      </w:pPr>
      <w:r w:rsidRPr="00B845CE">
        <w:rPr>
          <w:rFonts w:ascii="Arial" w:hAnsi="Arial" w:cs="Arial"/>
          <w:color w:val="000000" w:themeColor="text1"/>
        </w:rPr>
        <w:t xml:space="preserve">Investments in fixed assets, such as, tools, equipment, machinery, cantering, and shuttering, etc. </w:t>
      </w:r>
      <w:r w:rsidRPr="00B845CE">
        <w:rPr>
          <w:rFonts w:ascii="MS Mincho" w:eastAsia="MS Mincho" w:hAnsi="MS Mincho" w:cs="MS Mincho"/>
          <w:color w:val="000000" w:themeColor="text1"/>
        </w:rPr>
        <w:t> </w:t>
      </w:r>
    </w:p>
    <w:p w14:paraId="46456E0C" w14:textId="77777777" w:rsidR="00707A0A" w:rsidRPr="00B845CE" w:rsidRDefault="00707A0A" w:rsidP="006D651D">
      <w:pPr>
        <w:widowControl w:val="0"/>
        <w:numPr>
          <w:ilvl w:val="0"/>
          <w:numId w:val="2"/>
        </w:numPr>
        <w:tabs>
          <w:tab w:val="left" w:pos="220"/>
          <w:tab w:val="left" w:pos="720"/>
        </w:tabs>
        <w:autoSpaceDE w:val="0"/>
        <w:autoSpaceDN w:val="0"/>
        <w:adjustRightInd w:val="0"/>
        <w:spacing w:after="373"/>
        <w:ind w:hanging="720"/>
        <w:rPr>
          <w:rFonts w:ascii="Arial" w:hAnsi="Arial" w:cs="Arial"/>
          <w:color w:val="000000" w:themeColor="text1"/>
        </w:rPr>
      </w:pPr>
      <w:r w:rsidRPr="00B845CE">
        <w:rPr>
          <w:rFonts w:ascii="Arial" w:hAnsi="Arial" w:cs="Arial"/>
          <w:color w:val="000000" w:themeColor="text1"/>
        </w:rPr>
        <w:t xml:space="preserve">Short-term finances, such as, earnest money and security deposits to meet the cash flow requirements at construction sites </w:t>
      </w:r>
      <w:r w:rsidRPr="00B845CE">
        <w:rPr>
          <w:rFonts w:ascii="MS Mincho" w:eastAsia="MS Mincho" w:hAnsi="MS Mincho" w:cs="MS Mincho"/>
          <w:color w:val="000000" w:themeColor="text1"/>
        </w:rPr>
        <w:t> </w:t>
      </w:r>
    </w:p>
    <w:p w14:paraId="709B91EE" w14:textId="77777777" w:rsidR="00707A0A" w:rsidRPr="00B845CE" w:rsidRDefault="00707A0A" w:rsidP="006D651D">
      <w:pPr>
        <w:widowControl w:val="0"/>
        <w:numPr>
          <w:ilvl w:val="0"/>
          <w:numId w:val="2"/>
        </w:numPr>
        <w:tabs>
          <w:tab w:val="left" w:pos="220"/>
          <w:tab w:val="left" w:pos="720"/>
        </w:tabs>
        <w:autoSpaceDE w:val="0"/>
        <w:autoSpaceDN w:val="0"/>
        <w:adjustRightInd w:val="0"/>
        <w:spacing w:after="373"/>
        <w:ind w:hanging="720"/>
        <w:rPr>
          <w:rFonts w:ascii="Arial" w:hAnsi="Arial" w:cs="Arial"/>
          <w:color w:val="000000" w:themeColor="text1"/>
        </w:rPr>
      </w:pPr>
      <w:r w:rsidRPr="00B845CE">
        <w:rPr>
          <w:rFonts w:ascii="Arial" w:hAnsi="Arial" w:cs="Arial"/>
          <w:color w:val="000000" w:themeColor="text1"/>
        </w:rPr>
        <w:t xml:space="preserve">Investment in future through education, training, research, and development of human resource and technologies </w:t>
      </w:r>
      <w:r w:rsidRPr="00B845CE">
        <w:rPr>
          <w:rFonts w:ascii="MS Mincho" w:eastAsia="MS Mincho" w:hAnsi="MS Mincho" w:cs="MS Mincho"/>
          <w:color w:val="000000" w:themeColor="text1"/>
        </w:rPr>
        <w:t> </w:t>
      </w:r>
    </w:p>
    <w:p w14:paraId="1B3A53EB" w14:textId="77777777" w:rsidR="00707A0A" w:rsidRPr="00B845CE" w:rsidRDefault="00707A0A" w:rsidP="006D651D">
      <w:pPr>
        <w:widowControl w:val="0"/>
        <w:numPr>
          <w:ilvl w:val="0"/>
          <w:numId w:val="2"/>
        </w:numPr>
        <w:tabs>
          <w:tab w:val="left" w:pos="220"/>
          <w:tab w:val="left" w:pos="720"/>
        </w:tabs>
        <w:autoSpaceDE w:val="0"/>
        <w:autoSpaceDN w:val="0"/>
        <w:adjustRightInd w:val="0"/>
        <w:spacing w:after="373"/>
        <w:ind w:hanging="720"/>
        <w:rPr>
          <w:rFonts w:ascii="Arial" w:hAnsi="Arial" w:cs="Arial"/>
          <w:color w:val="000000" w:themeColor="text1"/>
        </w:rPr>
      </w:pPr>
      <w:r w:rsidRPr="00B845CE">
        <w:rPr>
          <w:rFonts w:ascii="Arial" w:hAnsi="Arial" w:cs="Arial"/>
          <w:color w:val="000000" w:themeColor="text1"/>
        </w:rPr>
        <w:t xml:space="preserve">Overheads in salaries and establishment other expenses relating to advertisement and public relations, legal expenses and other related expenses required for the project to run smoothly </w:t>
      </w:r>
      <w:r w:rsidRPr="00B845CE">
        <w:rPr>
          <w:rFonts w:ascii="MS Mincho" w:eastAsia="MS Mincho" w:hAnsi="MS Mincho" w:cs="MS Mincho"/>
          <w:color w:val="000000" w:themeColor="text1"/>
        </w:rPr>
        <w:t> </w:t>
      </w:r>
    </w:p>
    <w:p w14:paraId="29F81B9F" w14:textId="65719595" w:rsidR="00707A0A" w:rsidRPr="000F4544" w:rsidRDefault="00707A0A" w:rsidP="006D651D">
      <w:pPr>
        <w:widowControl w:val="0"/>
        <w:autoSpaceDE w:val="0"/>
        <w:autoSpaceDN w:val="0"/>
        <w:adjustRightInd w:val="0"/>
        <w:spacing w:after="240"/>
        <w:rPr>
          <w:rFonts w:ascii="Arial" w:hAnsi="Arial" w:cs="Arial"/>
        </w:rPr>
      </w:pPr>
      <w:r w:rsidRPr="00B845CE">
        <w:rPr>
          <w:rFonts w:ascii="Arial" w:hAnsi="Arial" w:cs="Arial"/>
          <w:color w:val="000000" w:themeColor="text1"/>
        </w:rPr>
        <w:t xml:space="preserve">Funding sources include credit facilities, loans, and securities. Most times, the construction industry experiences cash flow issues due to the blockage of security deposits, earnest money, and delayed payment of bills, among many other </w:t>
      </w:r>
      <w:r w:rsidRPr="00562FFB">
        <w:rPr>
          <w:rFonts w:ascii="Arial" w:hAnsi="Arial" w:cs="Arial"/>
          <w:color w:val="000000" w:themeColor="text1"/>
        </w:rPr>
        <w:t xml:space="preserve">impediments.  </w:t>
      </w:r>
      <w:r w:rsidR="000F4544" w:rsidRPr="00B845CE">
        <w:rPr>
          <w:rFonts w:ascii="Arial" w:hAnsi="Arial" w:cs="Arial"/>
        </w:rPr>
        <w:t>(</w:t>
      </w:r>
      <w:r w:rsidR="000F4544">
        <w:rPr>
          <w:rFonts w:ascii="Arial" w:hAnsi="Arial" w:cs="Arial"/>
        </w:rPr>
        <w:t xml:space="preserve">Introduction to Construction Management, page </w:t>
      </w:r>
      <w:r w:rsidR="000F4544">
        <w:rPr>
          <w:rFonts w:ascii="Arial" w:hAnsi="Arial" w:cs="Arial"/>
        </w:rPr>
        <w:t>5</w:t>
      </w:r>
      <w:r w:rsidR="000F4544">
        <w:rPr>
          <w:rFonts w:ascii="Arial" w:hAnsi="Arial" w:cs="Arial"/>
        </w:rPr>
        <w:t>)</w:t>
      </w:r>
    </w:p>
    <w:p w14:paraId="512FE581" w14:textId="77777777" w:rsidR="00707A0A" w:rsidRPr="00CE3A62" w:rsidRDefault="00707A0A" w:rsidP="006D651D">
      <w:pPr>
        <w:widowControl w:val="0"/>
        <w:autoSpaceDE w:val="0"/>
        <w:autoSpaceDN w:val="0"/>
        <w:adjustRightInd w:val="0"/>
        <w:spacing w:after="240"/>
        <w:rPr>
          <w:rFonts w:ascii="Arial" w:hAnsi="Arial" w:cs="Arial"/>
          <w:b/>
          <w:color w:val="000000" w:themeColor="text1"/>
        </w:rPr>
      </w:pPr>
      <w:r w:rsidRPr="00CE3A62">
        <w:rPr>
          <w:rFonts w:ascii="Arial" w:hAnsi="Arial" w:cs="Arial"/>
          <w:b/>
          <w:color w:val="000000" w:themeColor="text1"/>
        </w:rPr>
        <w:t xml:space="preserve">Management </w:t>
      </w:r>
    </w:p>
    <w:p w14:paraId="11C0203E" w14:textId="447C4FC9" w:rsidR="004657F5" w:rsidRPr="00AC335C" w:rsidRDefault="004657F5" w:rsidP="006D651D">
      <w:pPr>
        <w:widowControl w:val="0"/>
        <w:autoSpaceDE w:val="0"/>
        <w:autoSpaceDN w:val="0"/>
        <w:adjustRightInd w:val="0"/>
        <w:spacing w:after="240"/>
        <w:rPr>
          <w:rFonts w:ascii="Arial" w:hAnsi="Arial" w:cs="Arial"/>
        </w:rPr>
      </w:pPr>
      <w:r w:rsidRPr="00AC335C">
        <w:rPr>
          <w:rFonts w:ascii="Arial" w:hAnsi="Arial" w:cs="Arial"/>
        </w:rPr>
        <w:t>Const</w:t>
      </w:r>
      <w:r w:rsidR="00AC335C">
        <w:rPr>
          <w:rFonts w:ascii="Arial" w:hAnsi="Arial" w:cs="Arial"/>
        </w:rPr>
        <w:t xml:space="preserve">ruction management </w:t>
      </w:r>
      <w:r w:rsidRPr="00AC335C">
        <w:rPr>
          <w:rFonts w:ascii="Arial" w:hAnsi="Arial" w:cs="Arial"/>
        </w:rPr>
        <w:t>involves a number of different trade contractors. These trade contractors are contracted to the client but managed by a construction manager.</w:t>
      </w:r>
    </w:p>
    <w:p w14:paraId="6442EE3E" w14:textId="78B9982F" w:rsidR="00CE3A62" w:rsidRPr="00562FFB" w:rsidRDefault="00707A0A" w:rsidP="006D651D">
      <w:pPr>
        <w:widowControl w:val="0"/>
        <w:autoSpaceDE w:val="0"/>
        <w:autoSpaceDN w:val="0"/>
        <w:adjustRightInd w:val="0"/>
        <w:spacing w:after="240"/>
        <w:rPr>
          <w:rFonts w:ascii="Arial" w:hAnsi="Arial" w:cs="Arial"/>
        </w:rPr>
      </w:pPr>
      <w:r w:rsidRPr="00B845CE">
        <w:rPr>
          <w:rFonts w:ascii="Arial" w:hAnsi="Arial" w:cs="Arial"/>
        </w:rPr>
        <w:t xml:space="preserve">Since most </w:t>
      </w:r>
      <w:r w:rsidR="00AC335C" w:rsidRPr="00B845CE">
        <w:rPr>
          <w:rFonts w:ascii="Arial" w:hAnsi="Arial" w:cs="Arial"/>
        </w:rPr>
        <w:t>company’s</w:t>
      </w:r>
      <w:r w:rsidRPr="00B845CE">
        <w:rPr>
          <w:rFonts w:ascii="Arial" w:hAnsi="Arial" w:cs="Arial"/>
        </w:rPr>
        <w:t xml:space="preserve"> HQs are far from the project site, it becomes difficult for the management to provide direct supervision and control of activities. This makes most projects workforce </w:t>
      </w:r>
      <w:r w:rsidR="00E3066A">
        <w:rPr>
          <w:rFonts w:ascii="Arial" w:hAnsi="Arial" w:cs="Arial"/>
        </w:rPr>
        <w:t xml:space="preserve">free </w:t>
      </w:r>
      <w:r w:rsidRPr="00B845CE">
        <w:rPr>
          <w:rFonts w:ascii="Arial" w:hAnsi="Arial" w:cs="Arial"/>
        </w:rPr>
        <w:t xml:space="preserve">in tackling their responsibilities. </w:t>
      </w:r>
      <w:r w:rsidR="00E3066A">
        <w:rPr>
          <w:rFonts w:ascii="Arial" w:hAnsi="Arial" w:cs="Arial"/>
        </w:rPr>
        <w:t>Therefore, it is necessary</w:t>
      </w:r>
      <w:r w:rsidRPr="00B845CE">
        <w:rPr>
          <w:rFonts w:ascii="Arial" w:hAnsi="Arial" w:cs="Arial"/>
        </w:rPr>
        <w:t xml:space="preserve"> to have available well-trained personnel who would executive their mandated activities professionally and on time to achieve satisfactorily high quality products. </w:t>
      </w:r>
      <w:r w:rsidR="00562FFB">
        <w:rPr>
          <w:rFonts w:ascii="Arial" w:hAnsi="Arial" w:cs="Arial"/>
        </w:rPr>
        <w:t xml:space="preserve"> </w:t>
      </w:r>
      <w:r w:rsidR="00CE3A62" w:rsidRPr="00B845CE">
        <w:rPr>
          <w:rFonts w:ascii="Arial" w:hAnsi="Arial" w:cs="Arial"/>
        </w:rPr>
        <w:t>(</w:t>
      </w:r>
      <w:r w:rsidR="00CE3A62">
        <w:rPr>
          <w:rFonts w:ascii="Arial" w:hAnsi="Arial" w:cs="Arial"/>
        </w:rPr>
        <w:t xml:space="preserve">Introduction to Construction Management, page </w:t>
      </w:r>
      <w:r w:rsidR="00CE3A62">
        <w:rPr>
          <w:rFonts w:ascii="Arial" w:hAnsi="Arial" w:cs="Arial"/>
        </w:rPr>
        <w:t>5</w:t>
      </w:r>
      <w:r w:rsidR="00CE3A62">
        <w:rPr>
          <w:rFonts w:ascii="Arial" w:hAnsi="Arial" w:cs="Arial"/>
        </w:rPr>
        <w:t>)</w:t>
      </w:r>
    </w:p>
    <w:p w14:paraId="195AA3B0" w14:textId="2211DE0D" w:rsidR="00A909A4" w:rsidRPr="00CE3A62" w:rsidRDefault="00A909A4" w:rsidP="006D651D">
      <w:pPr>
        <w:widowControl w:val="0"/>
        <w:autoSpaceDE w:val="0"/>
        <w:autoSpaceDN w:val="0"/>
        <w:adjustRightInd w:val="0"/>
        <w:spacing w:after="240"/>
        <w:rPr>
          <w:rFonts w:ascii="Arial" w:hAnsi="Arial" w:cs="Arial"/>
          <w:b/>
          <w:color w:val="000000" w:themeColor="text1"/>
        </w:rPr>
      </w:pPr>
      <w:r w:rsidRPr="00CE3A62">
        <w:rPr>
          <w:rFonts w:ascii="Arial" w:hAnsi="Arial" w:cs="Arial"/>
          <w:b/>
          <w:color w:val="000000" w:themeColor="text1"/>
        </w:rPr>
        <w:t xml:space="preserve">Productivity </w:t>
      </w:r>
    </w:p>
    <w:p w14:paraId="1F8630F7" w14:textId="77777777" w:rsidR="00A909A4" w:rsidRPr="00B845CE" w:rsidRDefault="00A909A4" w:rsidP="006D651D">
      <w:pPr>
        <w:pStyle w:val="NormalWeb"/>
        <w:spacing w:line="360" w:lineRule="auto"/>
        <w:rPr>
          <w:rFonts w:ascii="Arial" w:hAnsi="Arial" w:cs="Arial"/>
        </w:rPr>
      </w:pPr>
      <w:r w:rsidRPr="00B845CE">
        <w:rPr>
          <w:rFonts w:ascii="Arial" w:hAnsi="Arial" w:cs="Arial"/>
        </w:rPr>
        <w:t xml:space="preserve">The measure of the rate at which work is performed is called “productivity”. It is a ratio of production output to what is required to produce it. The measure of productivity is defined as a total output per one unit of a total input. </w:t>
      </w:r>
    </w:p>
    <w:p w14:paraId="45464372" w14:textId="7D4BC066" w:rsidR="00A909A4" w:rsidRPr="00B845CE" w:rsidRDefault="00A909A4" w:rsidP="006D651D">
      <w:pPr>
        <w:pStyle w:val="NormalWeb"/>
        <w:spacing w:line="360" w:lineRule="auto"/>
        <w:rPr>
          <w:rFonts w:ascii="Arial" w:hAnsi="Arial" w:cs="Arial"/>
        </w:rPr>
      </w:pPr>
      <w:r w:rsidRPr="00B845CE">
        <w:rPr>
          <w:rFonts w:ascii="Arial" w:hAnsi="Arial" w:cs="Arial"/>
        </w:rPr>
        <w:t xml:space="preserve">In construction, the output is usually expressed in weight, length, or volume, and the input resource is usually in cost of labor or man-hours. There are </w:t>
      </w:r>
      <w:r w:rsidR="00E3066A">
        <w:rPr>
          <w:rFonts w:ascii="Arial" w:hAnsi="Arial" w:cs="Arial"/>
        </w:rPr>
        <w:t xml:space="preserve">several </w:t>
      </w:r>
      <w:r w:rsidRPr="00B845CE">
        <w:rPr>
          <w:rFonts w:ascii="Arial" w:hAnsi="Arial" w:cs="Arial"/>
        </w:rPr>
        <w:t xml:space="preserve">standards available in the construction industry for contractors as reference values for purposes of construction cost estimation. </w:t>
      </w:r>
      <w:hyperlink r:id="rId10" w:history="1">
        <w:r w:rsidR="00CE3A62" w:rsidRPr="00B861A2">
          <w:rPr>
            <w:rStyle w:val="Hyperlink"/>
            <w:rFonts w:ascii="Arial" w:hAnsi="Arial" w:cs="Arial"/>
          </w:rPr>
          <w:t>https://www.intergraph.com/assets/global/documents/SPC_LaborFactors_WhitePaper.pdf</w:t>
        </w:r>
      </w:hyperlink>
      <w:r w:rsidR="00CE3A62">
        <w:rPr>
          <w:rFonts w:ascii="Arial" w:hAnsi="Arial" w:cs="Arial"/>
        </w:rPr>
        <w:t xml:space="preserve"> Accessed on : 17/4/17</w:t>
      </w:r>
    </w:p>
    <w:p w14:paraId="452C8B78" w14:textId="77777777" w:rsidR="00A909A4" w:rsidRPr="00B845CE" w:rsidRDefault="00A909A4" w:rsidP="006D651D">
      <w:pPr>
        <w:widowControl w:val="0"/>
        <w:autoSpaceDE w:val="0"/>
        <w:autoSpaceDN w:val="0"/>
        <w:adjustRightInd w:val="0"/>
        <w:spacing w:after="240"/>
        <w:rPr>
          <w:rFonts w:ascii="Arial" w:hAnsi="Arial" w:cs="Arial"/>
        </w:rPr>
      </w:pPr>
      <w:r w:rsidRPr="00B845CE">
        <w:rPr>
          <w:rFonts w:ascii="Arial" w:hAnsi="Arial" w:cs="Arial"/>
        </w:rPr>
        <w:t xml:space="preserve">The construction industry is not as productive as other industries according to several studies. Historically, productivity in the construction industry has not been as high as one would have expected given the large number of people employed in this sector. Two main reasons may account for this low productivity: </w:t>
      </w:r>
    </w:p>
    <w:p w14:paraId="58EF5BD9" w14:textId="243C98D3" w:rsidR="00A909A4" w:rsidRPr="00B845CE" w:rsidRDefault="00A909A4" w:rsidP="006D651D">
      <w:pPr>
        <w:widowControl w:val="0"/>
        <w:numPr>
          <w:ilvl w:val="0"/>
          <w:numId w:val="2"/>
        </w:numPr>
        <w:tabs>
          <w:tab w:val="left" w:pos="220"/>
          <w:tab w:val="left" w:pos="720"/>
        </w:tabs>
        <w:autoSpaceDE w:val="0"/>
        <w:autoSpaceDN w:val="0"/>
        <w:adjustRightInd w:val="0"/>
        <w:spacing w:after="240"/>
        <w:ind w:hanging="720"/>
        <w:rPr>
          <w:rFonts w:ascii="Arial" w:hAnsi="Arial" w:cs="Arial"/>
        </w:rPr>
      </w:pPr>
      <w:r w:rsidRPr="00B845CE">
        <w:rPr>
          <w:rFonts w:ascii="Arial" w:hAnsi="Arial" w:cs="Arial"/>
          <w:color w:val="E66826"/>
        </w:rPr>
        <w:t xml:space="preserve">  </w:t>
      </w:r>
      <w:r w:rsidRPr="00B845CE">
        <w:rPr>
          <w:rFonts w:ascii="Arial" w:hAnsi="Arial" w:cs="Arial"/>
        </w:rPr>
        <w:t xml:space="preserve">Supply issues </w:t>
      </w:r>
      <w:r w:rsidRPr="00B845CE">
        <w:rPr>
          <w:rFonts w:ascii="MS Mincho" w:eastAsia="MS Mincho" w:hAnsi="MS Mincho" w:cs="MS Mincho"/>
        </w:rPr>
        <w:t> </w:t>
      </w:r>
    </w:p>
    <w:p w14:paraId="15E83AE4" w14:textId="77777777" w:rsidR="00CE3A62" w:rsidRPr="00CE3A62" w:rsidRDefault="00A909A4" w:rsidP="006D651D">
      <w:pPr>
        <w:widowControl w:val="0"/>
        <w:numPr>
          <w:ilvl w:val="0"/>
          <w:numId w:val="2"/>
        </w:numPr>
        <w:tabs>
          <w:tab w:val="left" w:pos="220"/>
          <w:tab w:val="left" w:pos="720"/>
        </w:tabs>
        <w:autoSpaceDE w:val="0"/>
        <w:autoSpaceDN w:val="0"/>
        <w:adjustRightInd w:val="0"/>
        <w:spacing w:after="240"/>
        <w:ind w:hanging="720"/>
        <w:rPr>
          <w:rFonts w:ascii="Arial" w:hAnsi="Arial" w:cs="Arial"/>
        </w:rPr>
      </w:pPr>
      <w:r w:rsidRPr="00B845CE">
        <w:rPr>
          <w:rFonts w:ascii="Arial" w:hAnsi="Arial" w:cs="Arial"/>
          <w:color w:val="E66826"/>
        </w:rPr>
        <w:t> </w:t>
      </w:r>
      <w:r w:rsidRPr="00B845CE">
        <w:rPr>
          <w:rFonts w:ascii="Arial" w:hAnsi="Arial" w:cs="Arial"/>
        </w:rPr>
        <w:t xml:space="preserve">Demand issues </w:t>
      </w:r>
      <w:r w:rsidRPr="00B845CE">
        <w:rPr>
          <w:rFonts w:ascii="MS Mincho" w:eastAsia="MS Mincho" w:hAnsi="MS Mincho" w:cs="MS Mincho"/>
        </w:rPr>
        <w:t> </w:t>
      </w:r>
    </w:p>
    <w:p w14:paraId="064201EB" w14:textId="735158B7" w:rsidR="00A909A4" w:rsidRPr="00B845CE" w:rsidRDefault="00A909A4" w:rsidP="00E3066A">
      <w:pPr>
        <w:widowControl w:val="0"/>
        <w:tabs>
          <w:tab w:val="left" w:pos="220"/>
          <w:tab w:val="left" w:pos="720"/>
        </w:tabs>
        <w:autoSpaceDE w:val="0"/>
        <w:autoSpaceDN w:val="0"/>
        <w:adjustRightInd w:val="0"/>
        <w:spacing w:after="240"/>
        <w:rPr>
          <w:rFonts w:ascii="Arial" w:hAnsi="Arial" w:cs="Arial"/>
        </w:rPr>
      </w:pPr>
      <w:r w:rsidRPr="00B845CE">
        <w:rPr>
          <w:rFonts w:ascii="Arial" w:hAnsi="Arial" w:cs="Arial"/>
        </w:rPr>
        <w:t xml:space="preserve">Supply is hampered by the immobile nature of projects and the harsh conditions prevailing during the construction process. With regards to demand issues, </w:t>
      </w:r>
      <w:r w:rsidR="00E3066A">
        <w:rPr>
          <w:rFonts w:ascii="Arial" w:hAnsi="Arial" w:cs="Arial"/>
        </w:rPr>
        <w:t xml:space="preserve">the </w:t>
      </w:r>
      <w:r w:rsidRPr="00B845CE">
        <w:rPr>
          <w:rFonts w:ascii="Arial" w:hAnsi="Arial" w:cs="Arial"/>
        </w:rPr>
        <w:t>demand</w:t>
      </w:r>
      <w:r w:rsidR="00E3066A">
        <w:rPr>
          <w:rFonts w:ascii="Arial" w:hAnsi="Arial" w:cs="Arial"/>
        </w:rPr>
        <w:t xml:space="preserve"> for construction products tends </w:t>
      </w:r>
      <w:r w:rsidRPr="00B845CE">
        <w:rPr>
          <w:rFonts w:ascii="Arial" w:hAnsi="Arial" w:cs="Arial"/>
        </w:rPr>
        <w:t>to be seasonal or cyclic, making it a highly unpredictable market. The lack of adequately-trained personnel is the single most important factor for low productivity records. T</w:t>
      </w:r>
      <w:r w:rsidRPr="00562FFB">
        <w:rPr>
          <w:rFonts w:ascii="Arial" w:hAnsi="Arial" w:cs="Arial"/>
        </w:rPr>
        <w:t>he availability of well-trained personnel to carry out good decisions in executing activities becomes very important to produce high q</w:t>
      </w:r>
      <w:r w:rsidR="00E3066A">
        <w:rPr>
          <w:rFonts w:ascii="Arial" w:hAnsi="Arial" w:cs="Arial"/>
        </w:rPr>
        <w:t xml:space="preserve">uality products. </w:t>
      </w:r>
      <w:r w:rsidRPr="00B845CE">
        <w:rPr>
          <w:rFonts w:ascii="Arial" w:hAnsi="Arial" w:cs="Arial"/>
        </w:rPr>
        <w:t xml:space="preserve">Areas, such as, effective information management systems and design and equipment management are both in dire need of high quality personnel. </w:t>
      </w:r>
      <w:r w:rsidR="00E3066A">
        <w:rPr>
          <w:rFonts w:ascii="Arial" w:hAnsi="Arial" w:cs="Arial"/>
        </w:rPr>
        <w:t xml:space="preserve"> </w:t>
      </w:r>
      <w:r w:rsidRPr="00B845CE">
        <w:rPr>
          <w:rFonts w:ascii="Arial" w:hAnsi="Arial" w:cs="Arial"/>
        </w:rPr>
        <w:t xml:space="preserve">Better productivity can be achieved through systematic planning and management of all aspects of construction projects using highly trained human resource at all levels as well as the best available techniques and equipment to produce quality product at lower cost and shorter durations. </w:t>
      </w:r>
      <w:r w:rsidR="00CE3A62" w:rsidRPr="00B845CE">
        <w:rPr>
          <w:rFonts w:ascii="Arial" w:hAnsi="Arial" w:cs="Arial"/>
        </w:rPr>
        <w:t>(</w:t>
      </w:r>
      <w:r w:rsidR="00CE3A62">
        <w:rPr>
          <w:rFonts w:ascii="Arial" w:hAnsi="Arial" w:cs="Arial"/>
        </w:rPr>
        <w:t>Introduction to Construction Management, page 5)</w:t>
      </w:r>
    </w:p>
    <w:p w14:paraId="4332ACB7" w14:textId="360E296E" w:rsidR="00A909A4" w:rsidRPr="00B845CE" w:rsidRDefault="00A909A4" w:rsidP="006D651D">
      <w:pPr>
        <w:widowControl w:val="0"/>
        <w:autoSpaceDE w:val="0"/>
        <w:autoSpaceDN w:val="0"/>
        <w:adjustRightInd w:val="0"/>
        <w:spacing w:after="240"/>
        <w:rPr>
          <w:rFonts w:ascii="Arial" w:hAnsi="Arial" w:cs="Arial"/>
        </w:rPr>
      </w:pPr>
      <w:r w:rsidRPr="00B845CE">
        <w:rPr>
          <w:rFonts w:ascii="Arial" w:hAnsi="Arial" w:cs="Arial"/>
        </w:rPr>
        <w:t xml:space="preserve">Because of the diversity of the construction industry, a single index for the entire industry is neither meaningful nor reliable. Productivity </w:t>
      </w:r>
      <w:r w:rsidR="00E3066A">
        <w:rPr>
          <w:rFonts w:ascii="Arial" w:hAnsi="Arial" w:cs="Arial"/>
        </w:rPr>
        <w:t xml:space="preserve">guides </w:t>
      </w:r>
      <w:r w:rsidRPr="00B845CE">
        <w:rPr>
          <w:rFonts w:ascii="Arial" w:hAnsi="Arial" w:cs="Arial"/>
        </w:rPr>
        <w:t>may be developed for major segments of the construction industry nationwide if reliable statistical data can be obtained for separate industrial segments.</w:t>
      </w:r>
    </w:p>
    <w:p w14:paraId="7E5E2A84" w14:textId="77777777" w:rsidR="00A909A4" w:rsidRPr="00B845CE" w:rsidRDefault="00A909A4" w:rsidP="006D651D">
      <w:pPr>
        <w:widowControl w:val="0"/>
        <w:autoSpaceDE w:val="0"/>
        <w:autoSpaceDN w:val="0"/>
        <w:adjustRightInd w:val="0"/>
        <w:spacing w:after="0"/>
        <w:rPr>
          <w:rFonts w:ascii="Arial" w:hAnsi="Arial" w:cs="Arial"/>
        </w:rPr>
      </w:pPr>
      <w:r w:rsidRPr="00B845CE">
        <w:rPr>
          <w:rFonts w:ascii="Arial" w:hAnsi="Arial" w:cs="Arial"/>
        </w:rPr>
        <w:t>Job-site productivity is influenced by many factors which can be characterized either as labor characteristics, project work conditions or as non-productive activities. The labor characteristics include:</w:t>
      </w:r>
    </w:p>
    <w:p w14:paraId="7D91F911" w14:textId="77777777" w:rsidR="00A909A4" w:rsidRPr="00B845CE" w:rsidRDefault="00A909A4" w:rsidP="006D651D">
      <w:pPr>
        <w:widowControl w:val="0"/>
        <w:numPr>
          <w:ilvl w:val="0"/>
          <w:numId w:val="2"/>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age, skill and experience of workforce</w:t>
      </w:r>
    </w:p>
    <w:p w14:paraId="640D0FC3" w14:textId="77777777" w:rsidR="00A909A4" w:rsidRPr="00B845CE" w:rsidRDefault="00A909A4" w:rsidP="006D651D">
      <w:pPr>
        <w:widowControl w:val="0"/>
        <w:numPr>
          <w:ilvl w:val="0"/>
          <w:numId w:val="2"/>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leadership and motivation of workforce</w:t>
      </w:r>
    </w:p>
    <w:p w14:paraId="64229F27" w14:textId="77777777" w:rsidR="00A909A4" w:rsidRPr="00B845CE" w:rsidRDefault="00A909A4" w:rsidP="006D651D">
      <w:pPr>
        <w:widowControl w:val="0"/>
        <w:autoSpaceDE w:val="0"/>
        <w:autoSpaceDN w:val="0"/>
        <w:adjustRightInd w:val="0"/>
        <w:spacing w:after="0"/>
        <w:rPr>
          <w:rFonts w:ascii="Arial" w:hAnsi="Arial" w:cs="Arial"/>
        </w:rPr>
      </w:pPr>
      <w:r w:rsidRPr="00B845CE">
        <w:rPr>
          <w:rFonts w:ascii="Arial" w:hAnsi="Arial" w:cs="Arial"/>
        </w:rPr>
        <w:t>The project work conditions include among other factors:</w:t>
      </w:r>
    </w:p>
    <w:p w14:paraId="1F4089EA"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Job size and complexity.</w:t>
      </w:r>
    </w:p>
    <w:p w14:paraId="09F79B52"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Job site accessibility.</w:t>
      </w:r>
    </w:p>
    <w:p w14:paraId="7B0E4CF0"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Labor availability.</w:t>
      </w:r>
    </w:p>
    <w:p w14:paraId="6EAA7D35"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Equipment utilization.</w:t>
      </w:r>
    </w:p>
    <w:p w14:paraId="1D925B5C"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Contractual agreements.</w:t>
      </w:r>
    </w:p>
    <w:p w14:paraId="12C78AB4" w14:textId="77777777" w:rsidR="00A909A4" w:rsidRPr="00B845CE" w:rsidRDefault="00A909A4" w:rsidP="006D651D">
      <w:pPr>
        <w:widowControl w:val="0"/>
        <w:numPr>
          <w:ilvl w:val="0"/>
          <w:numId w:val="3"/>
        </w:numPr>
        <w:tabs>
          <w:tab w:val="left" w:pos="220"/>
          <w:tab w:val="left" w:pos="720"/>
        </w:tabs>
        <w:autoSpaceDE w:val="0"/>
        <w:autoSpaceDN w:val="0"/>
        <w:adjustRightInd w:val="0"/>
        <w:spacing w:after="0"/>
        <w:ind w:hanging="720"/>
        <w:rPr>
          <w:rFonts w:ascii="Arial" w:hAnsi="Arial" w:cs="Arial"/>
        </w:rPr>
      </w:pPr>
      <w:r w:rsidRPr="00B845CE">
        <w:rPr>
          <w:rFonts w:ascii="Arial" w:hAnsi="Arial" w:cs="Arial"/>
        </w:rPr>
        <w:t>Local climate.</w:t>
      </w:r>
    </w:p>
    <w:p w14:paraId="60FD9435" w14:textId="38FCA759" w:rsidR="00A909A4" w:rsidRPr="00B845CE" w:rsidRDefault="00A909A4" w:rsidP="006D651D">
      <w:pPr>
        <w:widowControl w:val="0"/>
        <w:autoSpaceDE w:val="0"/>
        <w:autoSpaceDN w:val="0"/>
        <w:adjustRightInd w:val="0"/>
        <w:spacing w:after="240"/>
        <w:rPr>
          <w:rFonts w:ascii="Arial" w:hAnsi="Arial" w:cs="Arial"/>
        </w:rPr>
      </w:pPr>
      <w:r w:rsidRPr="00B845CE">
        <w:rPr>
          <w:rFonts w:ascii="Arial" w:hAnsi="Arial" w:cs="Arial"/>
        </w:rPr>
        <w:t>Local cultural characteristics, particularly in foreign operations.</w:t>
      </w:r>
    </w:p>
    <w:p w14:paraId="4DB25B22" w14:textId="5A96748B" w:rsidR="00BF1820" w:rsidRPr="00CE3A62" w:rsidRDefault="00CE3A62" w:rsidP="006D651D">
      <w:pPr>
        <w:widowControl w:val="0"/>
        <w:autoSpaceDE w:val="0"/>
        <w:autoSpaceDN w:val="0"/>
        <w:adjustRightInd w:val="0"/>
        <w:spacing w:after="240"/>
        <w:rPr>
          <w:rFonts w:ascii="Arial" w:hAnsi="Arial" w:cs="Arial"/>
        </w:rPr>
      </w:pPr>
      <w:hyperlink r:id="rId11" w:history="1">
        <w:r w:rsidRPr="00B861A2">
          <w:rPr>
            <w:rStyle w:val="Hyperlink"/>
            <w:rFonts w:ascii="Arial" w:hAnsi="Arial" w:cs="Arial"/>
          </w:rPr>
          <w:t>http://pmbook.ce.cmu.edu/04_Labor,_Material,_</w:t>
        </w:r>
        <w:r w:rsidRPr="00B861A2">
          <w:rPr>
            <w:rStyle w:val="Hyperlink"/>
            <w:rFonts w:ascii="Arial" w:hAnsi="Arial" w:cs="Arial"/>
          </w:rPr>
          <w:t>A</w:t>
        </w:r>
        <w:r w:rsidRPr="00B861A2">
          <w:rPr>
            <w:rStyle w:val="Hyperlink"/>
            <w:rFonts w:ascii="Arial" w:hAnsi="Arial" w:cs="Arial"/>
          </w:rPr>
          <w:t>nd_Equipment_Utilization.html#4.2%20Labor%20Productivity</w:t>
        </w:r>
      </w:hyperlink>
      <w:r>
        <w:rPr>
          <w:rFonts w:ascii="Arial" w:hAnsi="Arial" w:cs="Arial"/>
        </w:rPr>
        <w:t xml:space="preserve"> </w:t>
      </w:r>
      <w:r w:rsidR="00A909A4" w:rsidRPr="00B845CE">
        <w:rPr>
          <w:rFonts w:ascii="Arial" w:hAnsi="Arial" w:cs="Arial"/>
        </w:rPr>
        <w:t>(Accessed on 14/4/17)</w:t>
      </w:r>
      <w:r w:rsidR="00BF1820" w:rsidRPr="00B845CE">
        <w:rPr>
          <w:rFonts w:ascii="Arial" w:hAnsi="Arial" w:cs="Arial"/>
          <w:color w:val="4B88CB"/>
        </w:rPr>
        <w:t xml:space="preserve"> </w:t>
      </w:r>
    </w:p>
    <w:p w14:paraId="39C277B3" w14:textId="4E5F0FCD" w:rsidR="00BF1820" w:rsidRPr="00CE3A62" w:rsidRDefault="00BF1820" w:rsidP="006D651D">
      <w:pPr>
        <w:widowControl w:val="0"/>
        <w:autoSpaceDE w:val="0"/>
        <w:autoSpaceDN w:val="0"/>
        <w:adjustRightInd w:val="0"/>
        <w:spacing w:after="240"/>
        <w:rPr>
          <w:rFonts w:ascii="Arial" w:hAnsi="Arial" w:cs="Arial"/>
          <w:b/>
          <w:color w:val="000000" w:themeColor="text1"/>
        </w:rPr>
      </w:pPr>
      <w:r w:rsidRPr="00CE3A62">
        <w:rPr>
          <w:rFonts w:ascii="Arial" w:hAnsi="Arial" w:cs="Arial"/>
          <w:b/>
          <w:color w:val="000000" w:themeColor="text1"/>
        </w:rPr>
        <w:t xml:space="preserve">Labour Quality </w:t>
      </w:r>
    </w:p>
    <w:p w14:paraId="7476DAFA" w14:textId="4C14E60B" w:rsidR="00BF1820" w:rsidRPr="00B845CE" w:rsidRDefault="00BF1820" w:rsidP="006D651D">
      <w:pPr>
        <w:widowControl w:val="0"/>
        <w:autoSpaceDE w:val="0"/>
        <w:autoSpaceDN w:val="0"/>
        <w:adjustRightInd w:val="0"/>
        <w:spacing w:after="240"/>
        <w:rPr>
          <w:rFonts w:ascii="Arial" w:hAnsi="Arial" w:cs="Arial"/>
        </w:rPr>
      </w:pPr>
      <w:r w:rsidRPr="00B845CE">
        <w:rPr>
          <w:rFonts w:ascii="Arial" w:hAnsi="Arial" w:cs="Arial"/>
        </w:rPr>
        <w:t xml:space="preserve">Labour for construction work mostly depends upon the location of the project site. This means that the local workforce is normally employed to carry out various aspects of the construction. The quality of the labour employed will determine the quality of the final product. Workers may improve on their skills through on-the-job learning by trial and error or by imitation. </w:t>
      </w:r>
      <w:r w:rsidR="00CE3A62" w:rsidRPr="00B845CE">
        <w:rPr>
          <w:rFonts w:ascii="Arial" w:hAnsi="Arial" w:cs="Arial"/>
        </w:rPr>
        <w:t>(</w:t>
      </w:r>
      <w:r w:rsidR="00CE3A62">
        <w:rPr>
          <w:rFonts w:ascii="Arial" w:hAnsi="Arial" w:cs="Arial"/>
        </w:rPr>
        <w:t>Introduction to Construction Management, page 5)</w:t>
      </w:r>
    </w:p>
    <w:p w14:paraId="7BE7F7D1" w14:textId="74A39405" w:rsidR="002957B5" w:rsidRDefault="00BF1820" w:rsidP="006D651D">
      <w:pPr>
        <w:widowControl w:val="0"/>
        <w:autoSpaceDE w:val="0"/>
        <w:autoSpaceDN w:val="0"/>
        <w:adjustRightInd w:val="0"/>
        <w:spacing w:after="240"/>
        <w:rPr>
          <w:rFonts w:ascii="Arial" w:hAnsi="Arial" w:cs="Arial"/>
          <w:color w:val="4B88CB"/>
        </w:rPr>
      </w:pPr>
      <w:r w:rsidRPr="00B845CE">
        <w:rPr>
          <w:rFonts w:ascii="Arial" w:hAnsi="Arial" w:cs="Arial"/>
        </w:rPr>
        <w:t>Quality control and safety</w:t>
      </w:r>
      <w:r w:rsidR="00E3066A">
        <w:rPr>
          <w:rFonts w:ascii="Arial" w:hAnsi="Arial" w:cs="Arial"/>
        </w:rPr>
        <w:t xml:space="preserve"> are</w:t>
      </w:r>
      <w:r w:rsidRPr="00B845CE">
        <w:rPr>
          <w:rFonts w:ascii="Arial" w:hAnsi="Arial" w:cs="Arial"/>
        </w:rPr>
        <w:t xml:space="preserve"> increasingly important concerns for project managers. </w:t>
      </w:r>
      <w:r w:rsidR="004657F5">
        <w:rPr>
          <w:rFonts w:ascii="Arial" w:hAnsi="Arial" w:cs="Arial"/>
        </w:rPr>
        <w:t>F</w:t>
      </w:r>
      <w:r w:rsidRPr="00B845CE">
        <w:rPr>
          <w:rFonts w:ascii="Arial" w:hAnsi="Arial" w:cs="Arial"/>
        </w:rPr>
        <w:t xml:space="preserve">ailures in constructed facilities can result in </w:t>
      </w:r>
      <w:r w:rsidR="004657F5">
        <w:rPr>
          <w:rFonts w:ascii="Arial" w:hAnsi="Arial" w:cs="Arial"/>
        </w:rPr>
        <w:t>huge</w:t>
      </w:r>
      <w:r w:rsidRPr="00B845CE">
        <w:rPr>
          <w:rFonts w:ascii="Arial" w:hAnsi="Arial" w:cs="Arial"/>
        </w:rPr>
        <w:t xml:space="preserve"> costs. Even with minor defects, re-construction may be required and facility operations impaired. Increased costs and delays are the result. Accidents during the co</w:t>
      </w:r>
      <w:r w:rsidR="004657F5">
        <w:rPr>
          <w:rFonts w:ascii="Arial" w:hAnsi="Arial" w:cs="Arial"/>
        </w:rPr>
        <w:t xml:space="preserve">nstruction process can </w:t>
      </w:r>
      <w:r w:rsidRPr="00B845CE">
        <w:rPr>
          <w:rFonts w:ascii="Arial" w:hAnsi="Arial" w:cs="Arial"/>
        </w:rPr>
        <w:t>result in personal injuries and large costs. Good project managers try to ensure that the job is done right the first time and that no major accidents occur on the project.</w:t>
      </w:r>
      <w:r w:rsidR="002957B5">
        <w:rPr>
          <w:rFonts w:ascii="Arial" w:hAnsi="Arial" w:cs="Arial"/>
        </w:rPr>
        <w:t xml:space="preserve"> </w:t>
      </w:r>
      <w:hyperlink r:id="rId12" w:history="1">
        <w:r w:rsidR="002957B5" w:rsidRPr="00B861A2">
          <w:rPr>
            <w:rStyle w:val="Hyperlink"/>
            <w:rFonts w:ascii="Arial" w:hAnsi="Arial" w:cs="Arial"/>
          </w:rPr>
          <w:t>http://pmbook.ce.cmu.edu/04_Labor,_Material,_And_Equipment_Utilization.html#4.2%20Labor%20Productivity</w:t>
        </w:r>
      </w:hyperlink>
      <w:r w:rsidR="002957B5">
        <w:rPr>
          <w:rFonts w:ascii="Arial" w:hAnsi="Arial" w:cs="Arial"/>
        </w:rPr>
        <w:t xml:space="preserve"> </w:t>
      </w:r>
      <w:r w:rsidR="002957B5" w:rsidRPr="00B845CE">
        <w:rPr>
          <w:rFonts w:ascii="Arial" w:hAnsi="Arial" w:cs="Arial"/>
        </w:rPr>
        <w:t>(Accessed on 14/4/17)</w:t>
      </w:r>
      <w:r w:rsidR="002957B5" w:rsidRPr="00B845CE">
        <w:rPr>
          <w:rFonts w:ascii="Arial" w:hAnsi="Arial" w:cs="Arial"/>
          <w:color w:val="4B88CB"/>
        </w:rPr>
        <w:t xml:space="preserve"> </w:t>
      </w:r>
    </w:p>
    <w:p w14:paraId="38830BA8" w14:textId="4C99F1E5" w:rsidR="00BF1820" w:rsidRPr="004657F5" w:rsidRDefault="00BF1820" w:rsidP="004657F5">
      <w:pPr>
        <w:widowControl w:val="0"/>
        <w:autoSpaceDE w:val="0"/>
        <w:autoSpaceDN w:val="0"/>
        <w:adjustRightInd w:val="0"/>
        <w:spacing w:after="240"/>
        <w:rPr>
          <w:rFonts w:ascii="Arial" w:hAnsi="Arial" w:cs="Arial"/>
        </w:rPr>
      </w:pPr>
      <w:r w:rsidRPr="00B845CE">
        <w:rPr>
          <w:rFonts w:ascii="Arial" w:hAnsi="Arial" w:cs="Arial"/>
        </w:rPr>
        <w:t xml:space="preserve">The quality of labour force and its </w:t>
      </w:r>
      <w:r w:rsidR="004657F5">
        <w:rPr>
          <w:rFonts w:ascii="Arial" w:hAnsi="Arial" w:cs="Arial"/>
        </w:rPr>
        <w:t xml:space="preserve">structure </w:t>
      </w:r>
      <w:r w:rsidRPr="00B845CE">
        <w:rPr>
          <w:rFonts w:ascii="Arial" w:hAnsi="Arial" w:cs="Arial"/>
        </w:rPr>
        <w:t>is also the matter of concern in the cont</w:t>
      </w:r>
      <w:r w:rsidR="004657F5">
        <w:rPr>
          <w:rFonts w:ascii="Arial" w:hAnsi="Arial" w:cs="Arial"/>
        </w:rPr>
        <w:t xml:space="preserve">ext of productivity measurement as it </w:t>
      </w:r>
      <w:r w:rsidRPr="00B845CE">
        <w:rPr>
          <w:rFonts w:ascii="Arial" w:hAnsi="Arial" w:cs="Arial"/>
        </w:rPr>
        <w:t>impact</w:t>
      </w:r>
      <w:r w:rsidR="004657F5">
        <w:rPr>
          <w:rFonts w:ascii="Arial" w:hAnsi="Arial" w:cs="Arial"/>
        </w:rPr>
        <w:t>s the</w:t>
      </w:r>
      <w:r w:rsidRPr="00B845CE">
        <w:rPr>
          <w:rFonts w:ascii="Arial" w:hAnsi="Arial" w:cs="Arial"/>
        </w:rPr>
        <w:t xml:space="preserve"> compositional changes on productivity. </w:t>
      </w:r>
    </w:p>
    <w:p w14:paraId="5493491B" w14:textId="77777777" w:rsidR="00BF1820" w:rsidRPr="00562FFB" w:rsidRDefault="00BF1820" w:rsidP="006D651D">
      <w:pPr>
        <w:widowControl w:val="0"/>
        <w:autoSpaceDE w:val="0"/>
        <w:autoSpaceDN w:val="0"/>
        <w:adjustRightInd w:val="0"/>
        <w:spacing w:after="240"/>
        <w:rPr>
          <w:rFonts w:ascii="Arial" w:hAnsi="Arial" w:cs="Arial"/>
          <w:b/>
          <w:color w:val="000000" w:themeColor="text1"/>
        </w:rPr>
      </w:pPr>
      <w:r w:rsidRPr="00562FFB">
        <w:rPr>
          <w:rFonts w:ascii="Arial" w:hAnsi="Arial" w:cs="Arial"/>
          <w:b/>
          <w:color w:val="000000" w:themeColor="text1"/>
        </w:rPr>
        <w:t xml:space="preserve">Safety Hazards </w:t>
      </w:r>
    </w:p>
    <w:p w14:paraId="0C814C95" w14:textId="24D5DF7E" w:rsidR="002957B5" w:rsidRPr="00B845CE" w:rsidRDefault="00BF1820" w:rsidP="006D651D">
      <w:pPr>
        <w:widowControl w:val="0"/>
        <w:autoSpaceDE w:val="0"/>
        <w:autoSpaceDN w:val="0"/>
        <w:adjustRightInd w:val="0"/>
        <w:spacing w:after="240"/>
        <w:rPr>
          <w:rFonts w:ascii="Arial" w:hAnsi="Arial" w:cs="Arial"/>
        </w:rPr>
      </w:pPr>
      <w:r w:rsidRPr="00B845CE">
        <w:rPr>
          <w:rFonts w:ascii="Arial" w:hAnsi="Arial" w:cs="Arial"/>
        </w:rPr>
        <w:t xml:space="preserve">Careful and adequate research needs to be conducted to determine the most effective types of safety procedure to implement on the site because losses resulting from construction accidents may be significant to the extent that they may even wipe out profits. </w:t>
      </w:r>
      <w:r w:rsidR="002957B5" w:rsidRPr="00B845CE">
        <w:rPr>
          <w:rFonts w:ascii="Arial" w:hAnsi="Arial" w:cs="Arial"/>
        </w:rPr>
        <w:t>(</w:t>
      </w:r>
      <w:r w:rsidR="002957B5">
        <w:rPr>
          <w:rFonts w:ascii="Arial" w:hAnsi="Arial" w:cs="Arial"/>
        </w:rPr>
        <w:t xml:space="preserve">Introduction to Construction Management, page </w:t>
      </w:r>
      <w:r w:rsidR="002957B5">
        <w:rPr>
          <w:rFonts w:ascii="Arial" w:hAnsi="Arial" w:cs="Arial"/>
        </w:rPr>
        <w:t>6</w:t>
      </w:r>
      <w:r w:rsidR="002957B5">
        <w:rPr>
          <w:rFonts w:ascii="Arial" w:hAnsi="Arial" w:cs="Arial"/>
        </w:rPr>
        <w:t>)</w:t>
      </w:r>
    </w:p>
    <w:p w14:paraId="1087D4AF" w14:textId="77777777" w:rsidR="00BF1820" w:rsidRPr="004657F5" w:rsidRDefault="00BF1820" w:rsidP="006D651D">
      <w:pPr>
        <w:widowControl w:val="0"/>
        <w:autoSpaceDE w:val="0"/>
        <w:autoSpaceDN w:val="0"/>
        <w:adjustRightInd w:val="0"/>
        <w:spacing w:after="240"/>
        <w:rPr>
          <w:rFonts w:ascii="Arial" w:hAnsi="Arial" w:cs="Arial"/>
          <w:color w:val="000000" w:themeColor="text1"/>
        </w:rPr>
      </w:pPr>
    </w:p>
    <w:p w14:paraId="7EC63C64" w14:textId="2D7ED1EA" w:rsidR="00A909A4" w:rsidRPr="004657F5" w:rsidRDefault="00BF1820" w:rsidP="006D651D">
      <w:pPr>
        <w:widowControl w:val="0"/>
        <w:autoSpaceDE w:val="0"/>
        <w:autoSpaceDN w:val="0"/>
        <w:adjustRightInd w:val="0"/>
        <w:spacing w:after="0"/>
        <w:rPr>
          <w:rFonts w:ascii="Arial" w:hAnsi="Arial" w:cs="Arial"/>
          <w:color w:val="000000" w:themeColor="text1"/>
        </w:rPr>
      </w:pPr>
      <w:r w:rsidRPr="004657F5">
        <w:rPr>
          <w:rFonts w:ascii="Arial" w:hAnsi="Arial" w:cs="Arial"/>
          <w:color w:val="000000" w:themeColor="text1"/>
        </w:rPr>
        <w:t>Accident fatality rates in the construction industry are double that of the sector average, with rates of minor accidents almost incalculably more.</w:t>
      </w:r>
    </w:p>
    <w:p w14:paraId="07240017" w14:textId="60CED7C1" w:rsidR="004657F5" w:rsidRDefault="00BF1820" w:rsidP="006D651D">
      <w:pPr>
        <w:widowControl w:val="0"/>
        <w:autoSpaceDE w:val="0"/>
        <w:autoSpaceDN w:val="0"/>
        <w:adjustRightInd w:val="0"/>
        <w:spacing w:after="0"/>
        <w:rPr>
          <w:rFonts w:ascii="Arial" w:hAnsi="Arial" w:cs="Arial"/>
          <w:color w:val="000000" w:themeColor="text1"/>
        </w:rPr>
      </w:pPr>
      <w:r w:rsidRPr="004657F5">
        <w:rPr>
          <w:rFonts w:ascii="Arial" w:hAnsi="Arial" w:cs="Arial"/>
          <w:color w:val="000000" w:themeColor="text1"/>
        </w:rPr>
        <w:t xml:space="preserve">The risks associated with working at height are often </w:t>
      </w:r>
      <w:r w:rsidR="004657F5">
        <w:rPr>
          <w:rFonts w:ascii="Arial" w:hAnsi="Arial" w:cs="Arial"/>
          <w:color w:val="000000" w:themeColor="text1"/>
        </w:rPr>
        <w:t xml:space="preserve">enlarged </w:t>
      </w:r>
      <w:r w:rsidRPr="004657F5">
        <w:rPr>
          <w:rFonts w:ascii="Arial" w:hAnsi="Arial" w:cs="Arial"/>
          <w:color w:val="000000" w:themeColor="text1"/>
        </w:rPr>
        <w:t xml:space="preserve">by added access and mobility restrictions. Training, including safety awareness training, is </w:t>
      </w:r>
      <w:r w:rsidR="004657F5">
        <w:rPr>
          <w:rFonts w:ascii="Arial" w:hAnsi="Arial" w:cs="Arial"/>
          <w:color w:val="000000" w:themeColor="text1"/>
        </w:rPr>
        <w:t xml:space="preserve">crucial </w:t>
      </w:r>
      <w:r w:rsidRPr="004657F5">
        <w:rPr>
          <w:rFonts w:ascii="Arial" w:hAnsi="Arial" w:cs="Arial"/>
          <w:color w:val="000000" w:themeColor="text1"/>
        </w:rPr>
        <w:t>for employees required to work at height.</w:t>
      </w:r>
    </w:p>
    <w:p w14:paraId="06759AEA" w14:textId="61669693" w:rsidR="004657F5" w:rsidRDefault="002957B5" w:rsidP="006D651D">
      <w:pPr>
        <w:widowControl w:val="0"/>
        <w:autoSpaceDE w:val="0"/>
        <w:autoSpaceDN w:val="0"/>
        <w:adjustRightInd w:val="0"/>
        <w:spacing w:after="0"/>
        <w:rPr>
          <w:rFonts w:ascii="Arial" w:hAnsi="Arial" w:cs="Arial"/>
          <w:color w:val="000000" w:themeColor="text1"/>
        </w:rPr>
      </w:pPr>
      <w:r w:rsidRPr="004657F5">
        <w:rPr>
          <w:rFonts w:ascii="Arial" w:hAnsi="Arial" w:cs="Arial"/>
          <w:color w:val="000000" w:themeColor="text1"/>
        </w:rPr>
        <w:t xml:space="preserve"> </w:t>
      </w:r>
      <w:hyperlink r:id="rId13" w:history="1">
        <w:r w:rsidR="004657F5" w:rsidRPr="00B861A2">
          <w:rPr>
            <w:rStyle w:val="Hyperlink"/>
            <w:rFonts w:ascii="Arial" w:hAnsi="Arial" w:cs="Arial"/>
          </w:rPr>
          <w:t>http://blog.papertrail.io/construction-safety-risks/#.WPTor2VMIyk</w:t>
        </w:r>
      </w:hyperlink>
    </w:p>
    <w:p w14:paraId="1AF09D52" w14:textId="38BE3070" w:rsidR="002957B5" w:rsidRPr="004657F5" w:rsidRDefault="004657F5" w:rsidP="006D651D">
      <w:pPr>
        <w:widowControl w:val="0"/>
        <w:autoSpaceDE w:val="0"/>
        <w:autoSpaceDN w:val="0"/>
        <w:adjustRightInd w:val="0"/>
        <w:spacing w:after="0"/>
        <w:rPr>
          <w:rFonts w:ascii="Arial" w:hAnsi="Arial" w:cs="Arial"/>
          <w:color w:val="000000" w:themeColor="text1"/>
        </w:rPr>
      </w:pPr>
      <w:r>
        <w:rPr>
          <w:rFonts w:ascii="Arial" w:hAnsi="Arial" w:cs="Arial"/>
          <w:color w:val="000000" w:themeColor="text1"/>
        </w:rPr>
        <w:t xml:space="preserve">Accessed 15 / 4 </w:t>
      </w:r>
      <w:r w:rsidR="002957B5" w:rsidRPr="004657F5">
        <w:rPr>
          <w:rFonts w:ascii="Arial" w:hAnsi="Arial" w:cs="Arial"/>
          <w:color w:val="000000" w:themeColor="text1"/>
        </w:rPr>
        <w:t>/17</w:t>
      </w:r>
    </w:p>
    <w:p w14:paraId="7E3B9E69" w14:textId="77777777" w:rsidR="00BF1820" w:rsidRPr="00B845CE" w:rsidRDefault="00BF1820" w:rsidP="006D651D">
      <w:pPr>
        <w:widowControl w:val="0"/>
        <w:autoSpaceDE w:val="0"/>
        <w:autoSpaceDN w:val="0"/>
        <w:adjustRightInd w:val="0"/>
        <w:spacing w:after="0"/>
        <w:rPr>
          <w:rFonts w:ascii="Arial" w:hAnsi="Arial" w:cs="Arial"/>
          <w:color w:val="535763"/>
        </w:rPr>
      </w:pPr>
    </w:p>
    <w:p w14:paraId="503921E6" w14:textId="77777777" w:rsidR="00BF1820" w:rsidRPr="00B845CE" w:rsidRDefault="00BF1820" w:rsidP="006D651D">
      <w:pPr>
        <w:widowControl w:val="0"/>
        <w:autoSpaceDE w:val="0"/>
        <w:autoSpaceDN w:val="0"/>
        <w:adjustRightInd w:val="0"/>
        <w:spacing w:after="0"/>
        <w:rPr>
          <w:rFonts w:ascii="Arial" w:hAnsi="Arial" w:cs="Arial"/>
        </w:rPr>
      </w:pPr>
    </w:p>
    <w:p w14:paraId="5FB8EEB4" w14:textId="77777777" w:rsidR="00D41194" w:rsidRPr="00B845CE" w:rsidRDefault="00D41194" w:rsidP="006D651D">
      <w:pPr>
        <w:rPr>
          <w:rFonts w:ascii="Arial" w:eastAsia="MS Mincho" w:hAnsi="Arial" w:cs="Arial"/>
          <w:color w:val="000000" w:themeColor="text1"/>
        </w:rPr>
      </w:pPr>
    </w:p>
    <w:p w14:paraId="0CF69B62" w14:textId="77777777" w:rsidR="00707A0A" w:rsidRPr="00B845CE" w:rsidRDefault="00707A0A" w:rsidP="006D651D">
      <w:pPr>
        <w:rPr>
          <w:rFonts w:ascii="Arial" w:eastAsia="MS Mincho" w:hAnsi="Arial" w:cs="Arial"/>
          <w:color w:val="000000" w:themeColor="text1"/>
        </w:rPr>
      </w:pPr>
    </w:p>
    <w:p w14:paraId="6BB3BCCA" w14:textId="77777777" w:rsidR="00707A0A" w:rsidRPr="00B845CE" w:rsidRDefault="00707A0A" w:rsidP="006D651D">
      <w:pPr>
        <w:rPr>
          <w:rFonts w:ascii="Arial" w:eastAsia="MS Mincho" w:hAnsi="Arial" w:cs="Arial"/>
          <w:color w:val="000000" w:themeColor="text1"/>
        </w:rPr>
      </w:pPr>
    </w:p>
    <w:p w14:paraId="695E8871" w14:textId="77777777" w:rsidR="00707A0A" w:rsidRPr="00B845CE" w:rsidRDefault="00707A0A" w:rsidP="006D651D">
      <w:pPr>
        <w:rPr>
          <w:rFonts w:ascii="Arial" w:eastAsia="MS Mincho" w:hAnsi="Arial" w:cs="Arial"/>
          <w:color w:val="000000" w:themeColor="text1"/>
        </w:rPr>
      </w:pPr>
    </w:p>
    <w:p w14:paraId="6AA54904" w14:textId="77777777" w:rsidR="00707A0A" w:rsidRPr="00B845CE" w:rsidRDefault="00707A0A" w:rsidP="006D651D">
      <w:pPr>
        <w:rPr>
          <w:rFonts w:ascii="Arial" w:eastAsia="MS Mincho" w:hAnsi="Arial" w:cs="Arial"/>
          <w:color w:val="000000" w:themeColor="text1"/>
        </w:rPr>
      </w:pPr>
    </w:p>
    <w:p w14:paraId="61EF02DB" w14:textId="77777777" w:rsidR="00707A0A" w:rsidRPr="00B845CE" w:rsidRDefault="00707A0A" w:rsidP="006D651D">
      <w:pPr>
        <w:rPr>
          <w:rFonts w:ascii="Arial" w:eastAsia="MS Mincho" w:hAnsi="Arial" w:cs="Arial"/>
          <w:color w:val="000000" w:themeColor="text1"/>
        </w:rPr>
      </w:pPr>
    </w:p>
    <w:p w14:paraId="294D74AF" w14:textId="77777777" w:rsidR="00707A0A" w:rsidRPr="00B845CE" w:rsidRDefault="00707A0A" w:rsidP="006D651D">
      <w:pPr>
        <w:rPr>
          <w:rFonts w:ascii="Arial" w:eastAsia="MS Mincho" w:hAnsi="Arial" w:cs="Arial"/>
          <w:color w:val="000000" w:themeColor="text1"/>
        </w:rPr>
      </w:pPr>
    </w:p>
    <w:p w14:paraId="1B823159" w14:textId="77777777" w:rsidR="00707A0A" w:rsidRPr="00B845CE" w:rsidRDefault="00707A0A" w:rsidP="006D651D">
      <w:pPr>
        <w:rPr>
          <w:rFonts w:ascii="Arial" w:eastAsia="MS Mincho" w:hAnsi="Arial" w:cs="Arial"/>
          <w:color w:val="000000" w:themeColor="text1"/>
        </w:rPr>
      </w:pPr>
    </w:p>
    <w:p w14:paraId="02DD662A" w14:textId="77777777" w:rsidR="00204407" w:rsidRPr="00B845CE" w:rsidRDefault="00204407" w:rsidP="006D651D">
      <w:pPr>
        <w:rPr>
          <w:rFonts w:ascii="Arial" w:eastAsia="MS Mincho" w:hAnsi="Arial" w:cs="Arial"/>
          <w:color w:val="000000" w:themeColor="text1"/>
        </w:rPr>
      </w:pPr>
    </w:p>
    <w:p w14:paraId="02A4FE47" w14:textId="77777777" w:rsidR="00204407" w:rsidRPr="00B845CE" w:rsidRDefault="00204407" w:rsidP="006D651D">
      <w:pPr>
        <w:rPr>
          <w:rFonts w:ascii="Arial" w:eastAsia="MS Mincho" w:hAnsi="Arial" w:cs="Arial"/>
          <w:color w:val="000000" w:themeColor="text1"/>
        </w:rPr>
      </w:pPr>
    </w:p>
    <w:p w14:paraId="0EBB92EF" w14:textId="77777777" w:rsidR="00204407" w:rsidRPr="00B845CE" w:rsidRDefault="00204407" w:rsidP="006D651D">
      <w:pPr>
        <w:rPr>
          <w:rFonts w:ascii="Arial" w:eastAsia="MS Mincho" w:hAnsi="Arial" w:cs="Arial"/>
          <w:color w:val="000000" w:themeColor="text1"/>
        </w:rPr>
      </w:pPr>
    </w:p>
    <w:p w14:paraId="4D009A95" w14:textId="77777777" w:rsidR="00204407" w:rsidRPr="00B845CE" w:rsidRDefault="00204407" w:rsidP="006D651D">
      <w:pPr>
        <w:rPr>
          <w:rFonts w:ascii="Arial" w:eastAsia="MS Mincho" w:hAnsi="Arial" w:cs="Arial"/>
          <w:color w:val="000000" w:themeColor="text1"/>
        </w:rPr>
      </w:pPr>
    </w:p>
    <w:p w14:paraId="2B372E73" w14:textId="77777777" w:rsidR="00204407" w:rsidRPr="00B845CE" w:rsidRDefault="00204407" w:rsidP="006D651D">
      <w:pPr>
        <w:rPr>
          <w:rFonts w:ascii="Arial" w:eastAsia="MS Mincho" w:hAnsi="Arial" w:cs="Arial"/>
          <w:color w:val="000000" w:themeColor="text1"/>
        </w:rPr>
      </w:pPr>
    </w:p>
    <w:p w14:paraId="7EFDBDC0" w14:textId="77777777" w:rsidR="00204407" w:rsidRPr="00B845CE" w:rsidRDefault="00204407" w:rsidP="006D651D">
      <w:pPr>
        <w:rPr>
          <w:rFonts w:ascii="Arial" w:eastAsia="MS Mincho" w:hAnsi="Arial" w:cs="Arial"/>
          <w:color w:val="000000" w:themeColor="text1"/>
        </w:rPr>
      </w:pPr>
    </w:p>
    <w:p w14:paraId="676575FE" w14:textId="77777777" w:rsidR="00204407" w:rsidRPr="00B845CE" w:rsidRDefault="00204407" w:rsidP="006D651D">
      <w:pPr>
        <w:rPr>
          <w:rFonts w:ascii="Arial" w:eastAsia="MS Mincho" w:hAnsi="Arial" w:cs="Arial"/>
          <w:color w:val="000000" w:themeColor="text1"/>
        </w:rPr>
      </w:pPr>
    </w:p>
    <w:p w14:paraId="3A6C8C3B" w14:textId="77777777" w:rsidR="00204407" w:rsidRPr="00B845CE" w:rsidRDefault="00204407" w:rsidP="006D651D">
      <w:pPr>
        <w:rPr>
          <w:rFonts w:ascii="Arial" w:eastAsia="MS Mincho" w:hAnsi="Arial" w:cs="Arial"/>
          <w:color w:val="000000" w:themeColor="text1"/>
        </w:rPr>
      </w:pPr>
    </w:p>
    <w:p w14:paraId="17C9CFF6" w14:textId="77777777" w:rsidR="00707A0A" w:rsidRDefault="00707A0A" w:rsidP="006D651D">
      <w:pPr>
        <w:rPr>
          <w:rFonts w:ascii="Arial" w:eastAsia="MS Mincho" w:hAnsi="Arial" w:cs="Arial"/>
          <w:color w:val="000000" w:themeColor="text1"/>
        </w:rPr>
      </w:pPr>
    </w:p>
    <w:p w14:paraId="7A37ECB6" w14:textId="77777777" w:rsidR="004657F5" w:rsidRPr="002957B5" w:rsidRDefault="004657F5" w:rsidP="006D651D">
      <w:pPr>
        <w:rPr>
          <w:rFonts w:ascii="Arial" w:eastAsia="MS Mincho" w:hAnsi="Arial" w:cs="Arial"/>
          <w:b/>
          <w:color w:val="000000" w:themeColor="text1"/>
        </w:rPr>
      </w:pPr>
    </w:p>
    <w:p w14:paraId="75AD9938" w14:textId="4FACC8F6" w:rsidR="00FA641B" w:rsidRPr="002957B5" w:rsidRDefault="00D41194" w:rsidP="006D651D">
      <w:pPr>
        <w:widowControl w:val="0"/>
        <w:autoSpaceDE w:val="0"/>
        <w:autoSpaceDN w:val="0"/>
        <w:adjustRightInd w:val="0"/>
        <w:spacing w:after="240"/>
        <w:rPr>
          <w:rFonts w:ascii="Arial" w:hAnsi="Arial" w:cs="Arial"/>
          <w:b/>
          <w:color w:val="000000" w:themeColor="text1"/>
        </w:rPr>
      </w:pPr>
      <w:r w:rsidRPr="002957B5">
        <w:rPr>
          <w:rFonts w:ascii="Arial" w:hAnsi="Arial" w:cs="Arial"/>
          <w:b/>
          <w:color w:val="000000" w:themeColor="text1"/>
        </w:rPr>
        <w:t xml:space="preserve">3. How has the growth in technology affected the construction industry? </w:t>
      </w:r>
    </w:p>
    <w:p w14:paraId="1FDBFC19" w14:textId="3684CFC8" w:rsidR="00FA641B" w:rsidRPr="00B845CE" w:rsidRDefault="00FA641B" w:rsidP="006D651D">
      <w:pPr>
        <w:widowControl w:val="0"/>
        <w:autoSpaceDE w:val="0"/>
        <w:autoSpaceDN w:val="0"/>
        <w:adjustRightInd w:val="0"/>
        <w:spacing w:after="0"/>
        <w:rPr>
          <w:rFonts w:ascii="Arial" w:hAnsi="Arial" w:cs="Arial"/>
        </w:rPr>
      </w:pPr>
      <w:r w:rsidRPr="00B845CE">
        <w:rPr>
          <w:rFonts w:ascii="Arial" w:hAnsi="Arial" w:cs="Arial"/>
        </w:rPr>
        <w:t xml:space="preserve">Construction companies have been </w:t>
      </w:r>
      <w:r w:rsidR="00745411">
        <w:rPr>
          <w:rFonts w:ascii="Arial" w:hAnsi="Arial" w:cs="Arial"/>
        </w:rPr>
        <w:t xml:space="preserve">advancing </w:t>
      </w:r>
      <w:r w:rsidRPr="00B845CE">
        <w:rPr>
          <w:rFonts w:ascii="Arial" w:hAnsi="Arial" w:cs="Arial"/>
        </w:rPr>
        <w:t xml:space="preserve">in technology in recent years by </w:t>
      </w:r>
      <w:r w:rsidR="00745411">
        <w:rPr>
          <w:rFonts w:ascii="Arial" w:hAnsi="Arial" w:cs="Arial"/>
        </w:rPr>
        <w:t>taking on</w:t>
      </w:r>
      <w:r w:rsidRPr="00B845CE">
        <w:rPr>
          <w:rFonts w:ascii="Arial" w:hAnsi="Arial" w:cs="Arial"/>
        </w:rPr>
        <w:t xml:space="preserve"> new processes and purchasing state-of-the-art machinery. This has </w:t>
      </w:r>
      <w:r w:rsidR="00745411">
        <w:rPr>
          <w:rFonts w:ascii="Arial" w:hAnsi="Arial" w:cs="Arial"/>
        </w:rPr>
        <w:t xml:space="preserve">aided </w:t>
      </w:r>
      <w:r w:rsidRPr="00B845CE">
        <w:rPr>
          <w:rFonts w:ascii="Arial" w:hAnsi="Arial" w:cs="Arial"/>
        </w:rPr>
        <w:t xml:space="preserve">workers to increase efficiency, shorten the duration of projects and ultimately increase profit. </w:t>
      </w:r>
      <w:r w:rsidR="00745411">
        <w:rPr>
          <w:rFonts w:ascii="Arial" w:hAnsi="Arial" w:cs="Arial"/>
        </w:rPr>
        <w:t xml:space="preserve"> </w:t>
      </w:r>
      <w:r w:rsidRPr="00B845CE">
        <w:rPr>
          <w:rFonts w:ascii="Arial" w:hAnsi="Arial" w:cs="Arial"/>
        </w:rPr>
        <w:t>For workers,</w:t>
      </w:r>
      <w:r w:rsidR="00745411">
        <w:rPr>
          <w:rFonts w:ascii="Arial" w:hAnsi="Arial" w:cs="Arial"/>
        </w:rPr>
        <w:t xml:space="preserve"> these construction technology advances</w:t>
      </w:r>
      <w:r w:rsidRPr="00B845CE">
        <w:rPr>
          <w:rFonts w:ascii="Arial" w:hAnsi="Arial" w:cs="Arial"/>
        </w:rPr>
        <w:t xml:space="preserve"> are bringing opportunities to </w:t>
      </w:r>
      <w:r w:rsidR="00745411">
        <w:rPr>
          <w:rFonts w:ascii="Arial" w:hAnsi="Arial" w:cs="Arial"/>
        </w:rPr>
        <w:t>acquire new skills, develop their knowledge and progress in their career</w:t>
      </w:r>
      <w:r w:rsidRPr="00B845CE">
        <w:rPr>
          <w:rFonts w:ascii="Arial" w:hAnsi="Arial" w:cs="Arial"/>
        </w:rPr>
        <w:t xml:space="preserve">. </w:t>
      </w:r>
    </w:p>
    <w:p w14:paraId="686F6CB4" w14:textId="532CEFB1" w:rsidR="00745411" w:rsidRDefault="00204407" w:rsidP="006D651D">
      <w:pPr>
        <w:widowControl w:val="0"/>
        <w:autoSpaceDE w:val="0"/>
        <w:autoSpaceDN w:val="0"/>
        <w:adjustRightInd w:val="0"/>
        <w:spacing w:after="240"/>
        <w:rPr>
          <w:rFonts w:ascii="Arial" w:hAnsi="Arial" w:cs="Arial"/>
        </w:rPr>
      </w:pPr>
      <w:r w:rsidRPr="00B845CE">
        <w:rPr>
          <w:rFonts w:ascii="Arial" w:hAnsi="Arial" w:cs="Arial"/>
        </w:rPr>
        <w:t xml:space="preserve">These advancements in modern construction methodologies and techniques, as well as, the emergence of more productive equipment means that industry players must remain on their toes to keep up with the latest construction technology. In order to remain relevant, companies must adopt </w:t>
      </w:r>
      <w:r w:rsidR="004657F5">
        <w:rPr>
          <w:rFonts w:ascii="Arial" w:hAnsi="Arial" w:cs="Arial"/>
        </w:rPr>
        <w:t>fresh</w:t>
      </w:r>
      <w:r w:rsidRPr="00B845CE">
        <w:rPr>
          <w:rFonts w:ascii="Arial" w:hAnsi="Arial" w:cs="Arial"/>
        </w:rPr>
        <w:t xml:space="preserve"> approaches to managing and building projects. Growth in technology means that there are new and better materials to use, newer techniques of accomplishing tasks at lower costs and better time management skills, and newer equipment</w:t>
      </w:r>
      <w:r w:rsidR="004657F5">
        <w:rPr>
          <w:rFonts w:ascii="Arial" w:hAnsi="Arial" w:cs="Arial"/>
        </w:rPr>
        <w:t xml:space="preserve"> for more productive work, etc. </w:t>
      </w:r>
      <w:r w:rsidR="002957B5" w:rsidRPr="00B845CE">
        <w:rPr>
          <w:rFonts w:ascii="Arial" w:hAnsi="Arial" w:cs="Arial"/>
        </w:rPr>
        <w:t>(</w:t>
      </w:r>
      <w:r w:rsidR="002957B5">
        <w:rPr>
          <w:rFonts w:ascii="Arial" w:hAnsi="Arial" w:cs="Arial"/>
        </w:rPr>
        <w:t>Introduction to Construction Management, page</w:t>
      </w:r>
      <w:r w:rsidR="002957B5">
        <w:rPr>
          <w:rFonts w:ascii="Arial" w:hAnsi="Arial" w:cs="Arial"/>
        </w:rPr>
        <w:t xml:space="preserve"> 2</w:t>
      </w:r>
      <w:r w:rsidR="002957B5">
        <w:rPr>
          <w:rFonts w:ascii="Arial" w:hAnsi="Arial" w:cs="Arial"/>
        </w:rPr>
        <w:t>)</w:t>
      </w:r>
    </w:p>
    <w:p w14:paraId="1DDECC4B" w14:textId="24E797C0" w:rsidR="004657F5" w:rsidRPr="00745411" w:rsidRDefault="00745411" w:rsidP="006D651D">
      <w:pPr>
        <w:widowControl w:val="0"/>
        <w:autoSpaceDE w:val="0"/>
        <w:autoSpaceDN w:val="0"/>
        <w:adjustRightInd w:val="0"/>
        <w:spacing w:after="240"/>
        <w:rPr>
          <w:rFonts w:ascii="Arial" w:hAnsi="Arial" w:cs="Arial"/>
          <w:color w:val="000000" w:themeColor="text1"/>
        </w:rPr>
      </w:pPr>
      <w:r>
        <w:rPr>
          <w:rFonts w:ascii="Arial" w:hAnsi="Arial" w:cs="Arial"/>
          <w:color w:val="000000" w:themeColor="text1"/>
        </w:rPr>
        <w:t xml:space="preserve">The increased use of the smart phones and </w:t>
      </w:r>
      <w:r w:rsidR="00204407" w:rsidRPr="00745411">
        <w:rPr>
          <w:rFonts w:ascii="Arial" w:hAnsi="Arial" w:cs="Arial"/>
          <w:color w:val="000000" w:themeColor="text1"/>
        </w:rPr>
        <w:t xml:space="preserve">aerial drones </w:t>
      </w:r>
      <w:r>
        <w:rPr>
          <w:rFonts w:ascii="Arial" w:hAnsi="Arial" w:cs="Arial"/>
          <w:color w:val="000000" w:themeColor="text1"/>
        </w:rPr>
        <w:t>are some examples that show t</w:t>
      </w:r>
      <w:r w:rsidR="00204407" w:rsidRPr="00745411">
        <w:rPr>
          <w:rFonts w:ascii="Arial" w:hAnsi="Arial" w:cs="Arial"/>
          <w:color w:val="000000" w:themeColor="text1"/>
        </w:rPr>
        <w:t>he construction industry is exploding into new realms with the technology of today.</w:t>
      </w:r>
      <w:r w:rsidR="004657F5">
        <w:rPr>
          <w:rFonts w:ascii="Arial" w:hAnsi="Arial" w:cs="Arial"/>
          <w:color w:val="000000" w:themeColor="text1"/>
        </w:rPr>
        <w:t xml:space="preserve"> </w:t>
      </w:r>
      <w:r w:rsidR="004657F5">
        <w:rPr>
          <w:rFonts w:ascii="Arial" w:hAnsi="Arial" w:cs="Arial"/>
          <w:color w:val="1F1F1F"/>
        </w:rPr>
        <w:t xml:space="preserve">Drones are becoming very popular in </w:t>
      </w:r>
      <w:r w:rsidR="004657F5" w:rsidRPr="00B845CE">
        <w:rPr>
          <w:rFonts w:ascii="Arial" w:hAnsi="Arial" w:cs="Arial"/>
          <w:color w:val="1F1F1F"/>
        </w:rPr>
        <w:t xml:space="preserve">construction sector, changing the way that much of the industry </w:t>
      </w:r>
      <w:r w:rsidR="004657F5">
        <w:rPr>
          <w:rFonts w:ascii="Arial" w:hAnsi="Arial" w:cs="Arial"/>
          <w:color w:val="1F1F1F"/>
        </w:rPr>
        <w:t>works</w:t>
      </w:r>
      <w:r w:rsidR="004657F5" w:rsidRPr="00B845CE">
        <w:rPr>
          <w:rFonts w:ascii="Arial" w:hAnsi="Arial" w:cs="Arial"/>
          <w:color w:val="1F1F1F"/>
        </w:rPr>
        <w:t xml:space="preserve">. This is a change which will continue to have lasting effects as the technology looks to improve efficiency, eliminate human errors and improve health and safety. </w:t>
      </w:r>
    </w:p>
    <w:p w14:paraId="18F43688" w14:textId="11D2AB3D" w:rsidR="00204407" w:rsidRDefault="00204407" w:rsidP="006D651D">
      <w:pPr>
        <w:widowControl w:val="0"/>
        <w:autoSpaceDE w:val="0"/>
        <w:autoSpaceDN w:val="0"/>
        <w:adjustRightInd w:val="0"/>
        <w:spacing w:after="240"/>
        <w:rPr>
          <w:rFonts w:ascii="Arial" w:hAnsi="Arial" w:cs="Arial"/>
          <w:color w:val="000000" w:themeColor="text1"/>
        </w:rPr>
      </w:pPr>
      <w:r w:rsidRPr="00745411">
        <w:rPr>
          <w:rFonts w:ascii="Arial" w:hAnsi="Arial" w:cs="Arial"/>
          <w:color w:val="000000" w:themeColor="text1"/>
        </w:rPr>
        <w:t xml:space="preserve">We </w:t>
      </w:r>
      <w:r w:rsidRPr="006D651D">
        <w:rPr>
          <w:rFonts w:ascii="Arial" w:hAnsi="Arial" w:cs="Arial"/>
          <w:color w:val="000000" w:themeColor="text1"/>
        </w:rPr>
        <w:t xml:space="preserve">can’t </w:t>
      </w:r>
      <w:r w:rsidR="00745411" w:rsidRPr="006D651D">
        <w:rPr>
          <w:rFonts w:ascii="Arial" w:hAnsi="Arial" w:cs="Arial"/>
          <w:color w:val="000000" w:themeColor="text1"/>
        </w:rPr>
        <w:t xml:space="preserve">mention </w:t>
      </w:r>
      <w:r w:rsidRPr="006D651D">
        <w:rPr>
          <w:rFonts w:ascii="Arial" w:hAnsi="Arial" w:cs="Arial"/>
          <w:color w:val="000000" w:themeColor="text1"/>
        </w:rPr>
        <w:t xml:space="preserve">technological growth without </w:t>
      </w:r>
      <w:r w:rsidR="00745411" w:rsidRPr="006D651D">
        <w:rPr>
          <w:rFonts w:ascii="Arial" w:hAnsi="Arial" w:cs="Arial"/>
          <w:color w:val="000000" w:themeColor="text1"/>
        </w:rPr>
        <w:t xml:space="preserve">referencing the </w:t>
      </w:r>
      <w:r w:rsidRPr="006D651D">
        <w:rPr>
          <w:rFonts w:ascii="Arial" w:hAnsi="Arial" w:cs="Arial"/>
          <w:color w:val="000000" w:themeColor="text1"/>
        </w:rPr>
        <w:t xml:space="preserve">the Internet. </w:t>
      </w:r>
      <w:r w:rsidR="00745411" w:rsidRPr="006D651D">
        <w:rPr>
          <w:rFonts w:ascii="Arial" w:hAnsi="Arial" w:cs="Arial"/>
          <w:color w:val="000000" w:themeColor="text1"/>
        </w:rPr>
        <w:t xml:space="preserve">Without a shadow of doubt, it has </w:t>
      </w:r>
      <w:r w:rsidRPr="006D651D">
        <w:rPr>
          <w:rFonts w:ascii="Arial" w:hAnsi="Arial" w:cs="Arial"/>
          <w:color w:val="000000" w:themeColor="text1"/>
        </w:rPr>
        <w:t xml:space="preserve">It has </w:t>
      </w:r>
      <w:r w:rsidR="00745411" w:rsidRPr="006D651D">
        <w:rPr>
          <w:rFonts w:ascii="Arial" w:hAnsi="Arial" w:cs="Arial"/>
          <w:color w:val="000000" w:themeColor="text1"/>
        </w:rPr>
        <w:t>changed</w:t>
      </w:r>
      <w:r w:rsidRPr="006D651D">
        <w:rPr>
          <w:rFonts w:ascii="Arial" w:hAnsi="Arial" w:cs="Arial"/>
          <w:color w:val="000000" w:themeColor="text1"/>
        </w:rPr>
        <w:t xml:space="preserve"> how </w:t>
      </w:r>
      <w:r w:rsidR="004657F5">
        <w:rPr>
          <w:rFonts w:ascii="Arial" w:hAnsi="Arial" w:cs="Arial"/>
          <w:color w:val="000000" w:themeColor="text1"/>
        </w:rPr>
        <w:t xml:space="preserve">the industry designs, builds, and monitors innovative construction projects. </w:t>
      </w:r>
      <w:hyperlink r:id="rId14" w:history="1">
        <w:r w:rsidR="004657F5" w:rsidRPr="00B861A2">
          <w:rPr>
            <w:rStyle w:val="Hyperlink"/>
            <w:rFonts w:ascii="Arial" w:hAnsi="Arial" w:cs="Arial"/>
          </w:rPr>
          <w:t>https://www.whirlwindsteel.com/blog/bid/374309/How-Has-New-Technology-Transformed-the-Construction-Industry</w:t>
        </w:r>
      </w:hyperlink>
    </w:p>
    <w:p w14:paraId="7183BE0D" w14:textId="55F040B7" w:rsidR="004657F5" w:rsidRPr="006D651D" w:rsidRDefault="004657F5" w:rsidP="006D651D">
      <w:pPr>
        <w:widowControl w:val="0"/>
        <w:autoSpaceDE w:val="0"/>
        <w:autoSpaceDN w:val="0"/>
        <w:adjustRightInd w:val="0"/>
        <w:spacing w:after="240"/>
        <w:rPr>
          <w:rFonts w:ascii="Arial" w:hAnsi="Arial" w:cs="Arial"/>
          <w:color w:val="000000" w:themeColor="text1"/>
        </w:rPr>
      </w:pPr>
      <w:r>
        <w:rPr>
          <w:rFonts w:ascii="Arial" w:hAnsi="Arial" w:cs="Arial"/>
          <w:color w:val="000000" w:themeColor="text1"/>
        </w:rPr>
        <w:t>Accessed: 17/4/16</w:t>
      </w:r>
    </w:p>
    <w:p w14:paraId="7C2E47B8" w14:textId="30EA36BE" w:rsidR="00FA641B" w:rsidRPr="006D651D" w:rsidRDefault="006D651D" w:rsidP="006D651D">
      <w:pPr>
        <w:widowControl w:val="0"/>
        <w:autoSpaceDE w:val="0"/>
        <w:autoSpaceDN w:val="0"/>
        <w:adjustRightInd w:val="0"/>
        <w:spacing w:after="0"/>
        <w:rPr>
          <w:rFonts w:ascii="Arial" w:hAnsi="Arial" w:cs="Arial"/>
          <w:b/>
          <w:bCs/>
          <w:color w:val="1A1A1A"/>
        </w:rPr>
      </w:pPr>
      <w:r w:rsidRPr="006D651D">
        <w:rPr>
          <w:rFonts w:ascii="Arial" w:hAnsi="Arial" w:cs="Arial"/>
          <w:bCs/>
          <w:color w:val="1A1A1A"/>
        </w:rPr>
        <w:t xml:space="preserve">Blueprint Apps are very common now nowadays. This means there are less </w:t>
      </w:r>
      <w:r w:rsidR="00204407" w:rsidRPr="006D651D">
        <w:rPr>
          <w:rFonts w:ascii="Arial" w:hAnsi="Arial" w:cs="Arial"/>
          <w:color w:val="000000" w:themeColor="text1"/>
        </w:rPr>
        <w:t>offices on site overflowing with documents</w:t>
      </w:r>
      <w:r>
        <w:rPr>
          <w:rFonts w:ascii="Arial" w:hAnsi="Arial" w:cs="Arial"/>
          <w:color w:val="000000" w:themeColor="text1"/>
        </w:rPr>
        <w:t xml:space="preserve"> as the industry is becoming more technologically advanced</w:t>
      </w:r>
      <w:r w:rsidR="00204407" w:rsidRPr="006D651D">
        <w:rPr>
          <w:rFonts w:ascii="Arial" w:hAnsi="Arial" w:cs="Arial"/>
          <w:color w:val="000000" w:themeColor="text1"/>
        </w:rPr>
        <w:t>.</w:t>
      </w:r>
    </w:p>
    <w:p w14:paraId="7C2DAA78" w14:textId="77777777" w:rsidR="00562FFB" w:rsidRPr="00562FFB" w:rsidRDefault="00562FFB" w:rsidP="006D651D">
      <w:pPr>
        <w:widowControl w:val="0"/>
        <w:autoSpaceDE w:val="0"/>
        <w:autoSpaceDN w:val="0"/>
        <w:adjustRightInd w:val="0"/>
        <w:spacing w:after="0"/>
        <w:rPr>
          <w:rFonts w:ascii="Arial" w:hAnsi="Arial" w:cs="Arial"/>
          <w:color w:val="343434"/>
        </w:rPr>
      </w:pPr>
    </w:p>
    <w:p w14:paraId="0C7CB019" w14:textId="59FFFD01" w:rsidR="006D651D" w:rsidRPr="00B845CE" w:rsidRDefault="006D651D" w:rsidP="006D651D">
      <w:pPr>
        <w:widowControl w:val="0"/>
        <w:autoSpaceDE w:val="0"/>
        <w:autoSpaceDN w:val="0"/>
        <w:adjustRightInd w:val="0"/>
        <w:spacing w:after="240"/>
        <w:rPr>
          <w:rFonts w:ascii="Arial" w:hAnsi="Arial" w:cs="Arial"/>
        </w:rPr>
      </w:pPr>
      <w:hyperlink r:id="rId15" w:history="1">
        <w:r w:rsidRPr="00B861A2">
          <w:rPr>
            <w:rStyle w:val="Hyperlink"/>
            <w:rFonts w:ascii="Arial" w:hAnsi="Arial" w:cs="Arial"/>
          </w:rPr>
          <w:t>https://www.thatcherassociates.com/blog?title=How%20Technology%20is%20Changing%20the%20Construction%20Industry</w:t>
        </w:r>
      </w:hyperlink>
      <w:r>
        <w:rPr>
          <w:rFonts w:ascii="Arial" w:hAnsi="Arial" w:cs="Arial"/>
        </w:rPr>
        <w:t xml:space="preserve">  Accessed on : 17/4/17</w:t>
      </w:r>
    </w:p>
    <w:p w14:paraId="567FD22F" w14:textId="1CDF97DA" w:rsidR="00FA641B" w:rsidRPr="00B845CE" w:rsidRDefault="00FA641B" w:rsidP="006D651D">
      <w:pPr>
        <w:pStyle w:val="NormalWeb"/>
        <w:spacing w:line="360" w:lineRule="auto"/>
        <w:rPr>
          <w:rFonts w:ascii="Arial" w:hAnsi="Arial" w:cs="Arial"/>
        </w:rPr>
      </w:pPr>
      <w:r w:rsidRPr="00B845CE">
        <w:rPr>
          <w:rFonts w:ascii="Arial" w:hAnsi="Arial" w:cs="Arial"/>
        </w:rPr>
        <w:t xml:space="preserve">The Construction and Property Services Industry Skills Council (CPSISC) for their report ‘Future forecasts: Construction and Property Services Skills 2016–26’found that an increase in new technologies, for example 3D and pre-fabrication may require a shift in the skills and training, as well as a change in the attitudes of consumers and builders. </w:t>
      </w:r>
    </w:p>
    <w:p w14:paraId="6F91697C" w14:textId="7D066E82" w:rsidR="00FA641B" w:rsidRPr="00B845CE" w:rsidRDefault="00FA641B" w:rsidP="006D651D">
      <w:pPr>
        <w:pStyle w:val="NormalWeb"/>
        <w:spacing w:line="360" w:lineRule="auto"/>
        <w:rPr>
          <w:rFonts w:ascii="Arial" w:hAnsi="Arial" w:cs="Arial"/>
        </w:rPr>
      </w:pPr>
      <w:r w:rsidRPr="00B845CE">
        <w:rPr>
          <w:rFonts w:ascii="Arial" w:hAnsi="Arial" w:cs="Arial"/>
        </w:rPr>
        <w:t>The Construction 2020 Vision Report</w:t>
      </w:r>
      <w:r w:rsidRPr="00B845CE">
        <w:rPr>
          <w:rFonts w:ascii="Arial" w:hAnsi="Arial" w:cs="Arial"/>
          <w:position w:val="266"/>
        </w:rPr>
        <w:t xml:space="preserve"> </w:t>
      </w:r>
      <w:r w:rsidRPr="00B845CE">
        <w:rPr>
          <w:rFonts w:ascii="Arial" w:hAnsi="Arial" w:cs="Arial"/>
        </w:rPr>
        <w:t xml:space="preserve">of 2004 identified that in 5 -15 years’ time (2009-2019) a wide range of products will probably be manufactured off-site and assembled on-site. This change is predicted to result in better quality control, improved site processes including Occupation Health and Safety, be environmentally friendly and may reduce costs. The research also identified that the industry was not developing adequate skills for the future. </w:t>
      </w:r>
    </w:p>
    <w:p w14:paraId="00AF47CB" w14:textId="77777777" w:rsidR="00FA641B" w:rsidRPr="00B845CE" w:rsidRDefault="00FA641B" w:rsidP="006D651D">
      <w:pPr>
        <w:pStyle w:val="NormalWeb"/>
        <w:spacing w:line="360" w:lineRule="auto"/>
        <w:rPr>
          <w:rFonts w:ascii="Arial" w:hAnsi="Arial" w:cs="Arial"/>
        </w:rPr>
      </w:pPr>
    </w:p>
    <w:p w14:paraId="23C7B54C" w14:textId="77777777" w:rsidR="00FA641B" w:rsidRPr="00B845CE" w:rsidRDefault="00FA641B" w:rsidP="006D651D">
      <w:pPr>
        <w:widowControl w:val="0"/>
        <w:autoSpaceDE w:val="0"/>
        <w:autoSpaceDN w:val="0"/>
        <w:adjustRightInd w:val="0"/>
        <w:spacing w:after="240"/>
        <w:rPr>
          <w:rFonts w:ascii="Arial" w:hAnsi="Arial" w:cs="Arial"/>
        </w:rPr>
      </w:pPr>
    </w:p>
    <w:p w14:paraId="7CD1ECD9" w14:textId="77777777" w:rsidR="00D41194" w:rsidRPr="00B845CE" w:rsidRDefault="00D41194" w:rsidP="006D651D">
      <w:pPr>
        <w:rPr>
          <w:rFonts w:ascii="Arial" w:hAnsi="Arial" w:cs="Arial"/>
        </w:rPr>
      </w:pPr>
    </w:p>
    <w:p w14:paraId="1C7836C6" w14:textId="77777777" w:rsidR="00D41194" w:rsidRPr="00B845CE" w:rsidRDefault="00D41194" w:rsidP="006D651D">
      <w:pPr>
        <w:rPr>
          <w:rFonts w:ascii="Arial" w:hAnsi="Arial" w:cs="Arial"/>
        </w:rPr>
      </w:pPr>
    </w:p>
    <w:p w14:paraId="4AD9F9CF" w14:textId="77777777" w:rsidR="00D41194" w:rsidRPr="00B845CE" w:rsidRDefault="00D41194" w:rsidP="006D651D">
      <w:pPr>
        <w:rPr>
          <w:rFonts w:ascii="Arial" w:hAnsi="Arial" w:cs="Arial"/>
        </w:rPr>
      </w:pPr>
    </w:p>
    <w:p w14:paraId="275156AA" w14:textId="77777777" w:rsidR="00D41194" w:rsidRPr="00B845CE" w:rsidRDefault="00D41194" w:rsidP="006D651D">
      <w:pPr>
        <w:rPr>
          <w:rFonts w:ascii="Arial" w:hAnsi="Arial" w:cs="Arial"/>
        </w:rPr>
      </w:pPr>
    </w:p>
    <w:p w14:paraId="767670C6" w14:textId="77777777" w:rsidR="00D41194" w:rsidRPr="00B845CE" w:rsidRDefault="00D41194" w:rsidP="006D651D">
      <w:pPr>
        <w:rPr>
          <w:rFonts w:ascii="Arial" w:hAnsi="Arial" w:cs="Arial"/>
        </w:rPr>
      </w:pPr>
    </w:p>
    <w:p w14:paraId="369AF1ED" w14:textId="77777777" w:rsidR="00A370FD" w:rsidRPr="00B845CE" w:rsidRDefault="00A370FD" w:rsidP="006D651D">
      <w:pPr>
        <w:rPr>
          <w:rFonts w:ascii="Arial" w:hAnsi="Arial" w:cs="Arial"/>
        </w:rPr>
      </w:pPr>
    </w:p>
    <w:p w14:paraId="713FDE0C" w14:textId="77777777" w:rsidR="00A370FD" w:rsidRPr="00B845CE" w:rsidRDefault="00A370FD" w:rsidP="006D651D">
      <w:pPr>
        <w:rPr>
          <w:rFonts w:ascii="Arial" w:hAnsi="Arial" w:cs="Arial"/>
        </w:rPr>
      </w:pPr>
    </w:p>
    <w:p w14:paraId="3A36611B" w14:textId="77777777" w:rsidR="00A370FD" w:rsidRPr="00B845CE" w:rsidRDefault="00A370FD" w:rsidP="006D651D">
      <w:pPr>
        <w:rPr>
          <w:rFonts w:ascii="Arial" w:hAnsi="Arial" w:cs="Arial"/>
        </w:rPr>
      </w:pPr>
    </w:p>
    <w:p w14:paraId="6A864820" w14:textId="77777777" w:rsidR="00A370FD" w:rsidRDefault="00A370FD" w:rsidP="006D651D"/>
    <w:sectPr w:rsidR="00A370FD" w:rsidSect="004C3CE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51E26" w14:textId="77777777" w:rsidR="00DA0B43" w:rsidRDefault="00DA0B43" w:rsidP="00AC335C">
      <w:pPr>
        <w:spacing w:after="0" w:line="240" w:lineRule="auto"/>
      </w:pPr>
      <w:r>
        <w:separator/>
      </w:r>
    </w:p>
  </w:endnote>
  <w:endnote w:type="continuationSeparator" w:id="0">
    <w:p w14:paraId="7931E8B5" w14:textId="77777777" w:rsidR="00DA0B43" w:rsidRDefault="00DA0B43" w:rsidP="00AC3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B4D82" w14:textId="77777777" w:rsidR="00DA0B43" w:rsidRDefault="00DA0B43" w:rsidP="00AC335C">
      <w:pPr>
        <w:spacing w:after="0" w:line="240" w:lineRule="auto"/>
      </w:pPr>
      <w:r>
        <w:separator/>
      </w:r>
    </w:p>
  </w:footnote>
  <w:footnote w:type="continuationSeparator" w:id="0">
    <w:p w14:paraId="6D8AE590" w14:textId="77777777" w:rsidR="00DA0B43" w:rsidRDefault="00DA0B43" w:rsidP="00AC335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72635C4"/>
    <w:multiLevelType w:val="multilevel"/>
    <w:tmpl w:val="D61E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0260EBE"/>
    <w:multiLevelType w:val="multilevel"/>
    <w:tmpl w:val="6C8C9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653DC2"/>
    <w:multiLevelType w:val="hybridMultilevel"/>
    <w:tmpl w:val="0DD4C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1131140"/>
    <w:multiLevelType w:val="multilevel"/>
    <w:tmpl w:val="FFF0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2A61BC"/>
    <w:multiLevelType w:val="multilevel"/>
    <w:tmpl w:val="671AB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0FD"/>
    <w:rsid w:val="00066676"/>
    <w:rsid w:val="000E4F2F"/>
    <w:rsid w:val="000F4544"/>
    <w:rsid w:val="00121A2F"/>
    <w:rsid w:val="00204407"/>
    <w:rsid w:val="00246868"/>
    <w:rsid w:val="002957B5"/>
    <w:rsid w:val="002A454B"/>
    <w:rsid w:val="002F24D2"/>
    <w:rsid w:val="003960CC"/>
    <w:rsid w:val="004428C3"/>
    <w:rsid w:val="004657F5"/>
    <w:rsid w:val="004C3CE1"/>
    <w:rsid w:val="00556C53"/>
    <w:rsid w:val="00562FFB"/>
    <w:rsid w:val="005760C3"/>
    <w:rsid w:val="00596922"/>
    <w:rsid w:val="005E1001"/>
    <w:rsid w:val="00600884"/>
    <w:rsid w:val="00654470"/>
    <w:rsid w:val="006A1387"/>
    <w:rsid w:val="006D651D"/>
    <w:rsid w:val="00707A0A"/>
    <w:rsid w:val="00745411"/>
    <w:rsid w:val="007D7058"/>
    <w:rsid w:val="007E534B"/>
    <w:rsid w:val="008C2A68"/>
    <w:rsid w:val="0091187F"/>
    <w:rsid w:val="00914C27"/>
    <w:rsid w:val="00951728"/>
    <w:rsid w:val="00A370FD"/>
    <w:rsid w:val="00A72AAD"/>
    <w:rsid w:val="00A755DE"/>
    <w:rsid w:val="00A909A4"/>
    <w:rsid w:val="00AC335C"/>
    <w:rsid w:val="00B845CE"/>
    <w:rsid w:val="00BC4E6E"/>
    <w:rsid w:val="00BE06E9"/>
    <w:rsid w:val="00BF1820"/>
    <w:rsid w:val="00C71531"/>
    <w:rsid w:val="00C81D4E"/>
    <w:rsid w:val="00CE3A62"/>
    <w:rsid w:val="00D41194"/>
    <w:rsid w:val="00D460DC"/>
    <w:rsid w:val="00DA0B43"/>
    <w:rsid w:val="00E3066A"/>
    <w:rsid w:val="00EC709C"/>
    <w:rsid w:val="00F92814"/>
    <w:rsid w:val="00F972E8"/>
    <w:rsid w:val="00FA641B"/>
    <w:rsid w:val="00FD2E18"/>
    <w:rsid w:val="00FF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A15B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20" w:line="360"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4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0FD"/>
    <w:rPr>
      <w:color w:val="0563C1" w:themeColor="hyperlink"/>
      <w:u w:val="single"/>
    </w:rPr>
  </w:style>
  <w:style w:type="paragraph" w:styleId="NormalWeb">
    <w:name w:val="Normal (Web)"/>
    <w:basedOn w:val="Normal"/>
    <w:uiPriority w:val="99"/>
    <w:unhideWhenUsed/>
    <w:rsid w:val="000E4F2F"/>
    <w:pPr>
      <w:spacing w:before="100" w:beforeAutospacing="1" w:after="100" w:afterAutospacing="1" w:line="240" w:lineRule="auto"/>
    </w:pPr>
    <w:rPr>
      <w:rFonts w:ascii="Times New Roman" w:hAnsi="Times New Roman" w:cs="Times New Roman"/>
    </w:rPr>
  </w:style>
  <w:style w:type="character" w:styleId="FollowedHyperlink">
    <w:name w:val="FollowedHyperlink"/>
    <w:basedOn w:val="DefaultParagraphFont"/>
    <w:uiPriority w:val="99"/>
    <w:semiHidden/>
    <w:unhideWhenUsed/>
    <w:rsid w:val="00066676"/>
    <w:rPr>
      <w:color w:val="954F72" w:themeColor="followedHyperlink"/>
      <w:u w:val="single"/>
    </w:rPr>
  </w:style>
  <w:style w:type="paragraph" w:styleId="ListParagraph">
    <w:name w:val="List Paragraph"/>
    <w:basedOn w:val="Normal"/>
    <w:uiPriority w:val="34"/>
    <w:qFormat/>
    <w:rsid w:val="00562FFB"/>
    <w:pPr>
      <w:ind w:left="720"/>
      <w:contextualSpacing/>
    </w:pPr>
  </w:style>
  <w:style w:type="paragraph" w:styleId="Header">
    <w:name w:val="header"/>
    <w:basedOn w:val="Normal"/>
    <w:link w:val="HeaderChar"/>
    <w:uiPriority w:val="99"/>
    <w:unhideWhenUsed/>
    <w:rsid w:val="00AC3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35C"/>
  </w:style>
  <w:style w:type="paragraph" w:styleId="Footer">
    <w:name w:val="footer"/>
    <w:basedOn w:val="Normal"/>
    <w:link w:val="FooterChar"/>
    <w:uiPriority w:val="99"/>
    <w:unhideWhenUsed/>
    <w:rsid w:val="00AC3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136563">
      <w:bodyDiv w:val="1"/>
      <w:marLeft w:val="0"/>
      <w:marRight w:val="0"/>
      <w:marTop w:val="0"/>
      <w:marBottom w:val="0"/>
      <w:divBdr>
        <w:top w:val="none" w:sz="0" w:space="0" w:color="auto"/>
        <w:left w:val="none" w:sz="0" w:space="0" w:color="auto"/>
        <w:bottom w:val="none" w:sz="0" w:space="0" w:color="auto"/>
        <w:right w:val="none" w:sz="0" w:space="0" w:color="auto"/>
      </w:divBdr>
      <w:divsChild>
        <w:div w:id="126708394">
          <w:marLeft w:val="0"/>
          <w:marRight w:val="0"/>
          <w:marTop w:val="0"/>
          <w:marBottom w:val="0"/>
          <w:divBdr>
            <w:top w:val="none" w:sz="0" w:space="0" w:color="auto"/>
            <w:left w:val="none" w:sz="0" w:space="0" w:color="auto"/>
            <w:bottom w:val="none" w:sz="0" w:space="0" w:color="auto"/>
            <w:right w:val="none" w:sz="0" w:space="0" w:color="auto"/>
          </w:divBdr>
          <w:divsChild>
            <w:div w:id="1705132580">
              <w:marLeft w:val="0"/>
              <w:marRight w:val="0"/>
              <w:marTop w:val="0"/>
              <w:marBottom w:val="0"/>
              <w:divBdr>
                <w:top w:val="none" w:sz="0" w:space="0" w:color="auto"/>
                <w:left w:val="none" w:sz="0" w:space="0" w:color="auto"/>
                <w:bottom w:val="none" w:sz="0" w:space="0" w:color="auto"/>
                <w:right w:val="none" w:sz="0" w:space="0" w:color="auto"/>
              </w:divBdr>
              <w:divsChild>
                <w:div w:id="42665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109877">
      <w:bodyDiv w:val="1"/>
      <w:marLeft w:val="0"/>
      <w:marRight w:val="0"/>
      <w:marTop w:val="0"/>
      <w:marBottom w:val="0"/>
      <w:divBdr>
        <w:top w:val="none" w:sz="0" w:space="0" w:color="auto"/>
        <w:left w:val="none" w:sz="0" w:space="0" w:color="auto"/>
        <w:bottom w:val="none" w:sz="0" w:space="0" w:color="auto"/>
        <w:right w:val="none" w:sz="0" w:space="0" w:color="auto"/>
      </w:divBdr>
      <w:divsChild>
        <w:div w:id="1585988950">
          <w:marLeft w:val="0"/>
          <w:marRight w:val="0"/>
          <w:marTop w:val="0"/>
          <w:marBottom w:val="0"/>
          <w:divBdr>
            <w:top w:val="none" w:sz="0" w:space="0" w:color="auto"/>
            <w:left w:val="none" w:sz="0" w:space="0" w:color="auto"/>
            <w:bottom w:val="none" w:sz="0" w:space="0" w:color="auto"/>
            <w:right w:val="none" w:sz="0" w:space="0" w:color="auto"/>
          </w:divBdr>
          <w:divsChild>
            <w:div w:id="1633099530">
              <w:marLeft w:val="0"/>
              <w:marRight w:val="0"/>
              <w:marTop w:val="0"/>
              <w:marBottom w:val="0"/>
              <w:divBdr>
                <w:top w:val="none" w:sz="0" w:space="0" w:color="auto"/>
                <w:left w:val="none" w:sz="0" w:space="0" w:color="auto"/>
                <w:bottom w:val="none" w:sz="0" w:space="0" w:color="auto"/>
                <w:right w:val="none" w:sz="0" w:space="0" w:color="auto"/>
              </w:divBdr>
              <w:divsChild>
                <w:div w:id="206945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12625">
      <w:bodyDiv w:val="1"/>
      <w:marLeft w:val="0"/>
      <w:marRight w:val="0"/>
      <w:marTop w:val="0"/>
      <w:marBottom w:val="0"/>
      <w:divBdr>
        <w:top w:val="none" w:sz="0" w:space="0" w:color="auto"/>
        <w:left w:val="none" w:sz="0" w:space="0" w:color="auto"/>
        <w:bottom w:val="none" w:sz="0" w:space="0" w:color="auto"/>
        <w:right w:val="none" w:sz="0" w:space="0" w:color="auto"/>
      </w:divBdr>
      <w:divsChild>
        <w:div w:id="173884145">
          <w:marLeft w:val="0"/>
          <w:marRight w:val="0"/>
          <w:marTop w:val="0"/>
          <w:marBottom w:val="0"/>
          <w:divBdr>
            <w:top w:val="none" w:sz="0" w:space="0" w:color="auto"/>
            <w:left w:val="none" w:sz="0" w:space="0" w:color="auto"/>
            <w:bottom w:val="none" w:sz="0" w:space="0" w:color="auto"/>
            <w:right w:val="none" w:sz="0" w:space="0" w:color="auto"/>
          </w:divBdr>
          <w:divsChild>
            <w:div w:id="109131320">
              <w:marLeft w:val="0"/>
              <w:marRight w:val="0"/>
              <w:marTop w:val="0"/>
              <w:marBottom w:val="0"/>
              <w:divBdr>
                <w:top w:val="none" w:sz="0" w:space="0" w:color="auto"/>
                <w:left w:val="none" w:sz="0" w:space="0" w:color="auto"/>
                <w:bottom w:val="none" w:sz="0" w:space="0" w:color="auto"/>
                <w:right w:val="none" w:sz="0" w:space="0" w:color="auto"/>
              </w:divBdr>
              <w:divsChild>
                <w:div w:id="9317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06934">
      <w:bodyDiv w:val="1"/>
      <w:marLeft w:val="0"/>
      <w:marRight w:val="0"/>
      <w:marTop w:val="0"/>
      <w:marBottom w:val="0"/>
      <w:divBdr>
        <w:top w:val="none" w:sz="0" w:space="0" w:color="auto"/>
        <w:left w:val="none" w:sz="0" w:space="0" w:color="auto"/>
        <w:bottom w:val="none" w:sz="0" w:space="0" w:color="auto"/>
        <w:right w:val="none" w:sz="0" w:space="0" w:color="auto"/>
      </w:divBdr>
      <w:divsChild>
        <w:div w:id="324938032">
          <w:marLeft w:val="0"/>
          <w:marRight w:val="0"/>
          <w:marTop w:val="0"/>
          <w:marBottom w:val="0"/>
          <w:divBdr>
            <w:top w:val="none" w:sz="0" w:space="0" w:color="auto"/>
            <w:left w:val="none" w:sz="0" w:space="0" w:color="auto"/>
            <w:bottom w:val="none" w:sz="0" w:space="0" w:color="auto"/>
            <w:right w:val="none" w:sz="0" w:space="0" w:color="auto"/>
          </w:divBdr>
          <w:divsChild>
            <w:div w:id="531113637">
              <w:marLeft w:val="0"/>
              <w:marRight w:val="0"/>
              <w:marTop w:val="0"/>
              <w:marBottom w:val="0"/>
              <w:divBdr>
                <w:top w:val="none" w:sz="0" w:space="0" w:color="auto"/>
                <w:left w:val="none" w:sz="0" w:space="0" w:color="auto"/>
                <w:bottom w:val="none" w:sz="0" w:space="0" w:color="auto"/>
                <w:right w:val="none" w:sz="0" w:space="0" w:color="auto"/>
              </w:divBdr>
              <w:divsChild>
                <w:div w:id="14971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360447">
      <w:bodyDiv w:val="1"/>
      <w:marLeft w:val="0"/>
      <w:marRight w:val="0"/>
      <w:marTop w:val="0"/>
      <w:marBottom w:val="0"/>
      <w:divBdr>
        <w:top w:val="none" w:sz="0" w:space="0" w:color="auto"/>
        <w:left w:val="none" w:sz="0" w:space="0" w:color="auto"/>
        <w:bottom w:val="none" w:sz="0" w:space="0" w:color="auto"/>
        <w:right w:val="none" w:sz="0" w:space="0" w:color="auto"/>
      </w:divBdr>
      <w:divsChild>
        <w:div w:id="603466459">
          <w:marLeft w:val="0"/>
          <w:marRight w:val="0"/>
          <w:marTop w:val="0"/>
          <w:marBottom w:val="0"/>
          <w:divBdr>
            <w:top w:val="none" w:sz="0" w:space="0" w:color="auto"/>
            <w:left w:val="none" w:sz="0" w:space="0" w:color="auto"/>
            <w:bottom w:val="none" w:sz="0" w:space="0" w:color="auto"/>
            <w:right w:val="none" w:sz="0" w:space="0" w:color="auto"/>
          </w:divBdr>
          <w:divsChild>
            <w:div w:id="1324971694">
              <w:marLeft w:val="0"/>
              <w:marRight w:val="0"/>
              <w:marTop w:val="0"/>
              <w:marBottom w:val="0"/>
              <w:divBdr>
                <w:top w:val="none" w:sz="0" w:space="0" w:color="auto"/>
                <w:left w:val="none" w:sz="0" w:space="0" w:color="auto"/>
                <w:bottom w:val="none" w:sz="0" w:space="0" w:color="auto"/>
                <w:right w:val="none" w:sz="0" w:space="0" w:color="auto"/>
              </w:divBdr>
              <w:divsChild>
                <w:div w:id="89463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3253">
      <w:bodyDiv w:val="1"/>
      <w:marLeft w:val="0"/>
      <w:marRight w:val="0"/>
      <w:marTop w:val="0"/>
      <w:marBottom w:val="0"/>
      <w:divBdr>
        <w:top w:val="none" w:sz="0" w:space="0" w:color="auto"/>
        <w:left w:val="none" w:sz="0" w:space="0" w:color="auto"/>
        <w:bottom w:val="none" w:sz="0" w:space="0" w:color="auto"/>
        <w:right w:val="none" w:sz="0" w:space="0" w:color="auto"/>
      </w:divBdr>
      <w:divsChild>
        <w:div w:id="55670283">
          <w:marLeft w:val="0"/>
          <w:marRight w:val="0"/>
          <w:marTop w:val="0"/>
          <w:marBottom w:val="0"/>
          <w:divBdr>
            <w:top w:val="none" w:sz="0" w:space="0" w:color="auto"/>
            <w:left w:val="none" w:sz="0" w:space="0" w:color="auto"/>
            <w:bottom w:val="none" w:sz="0" w:space="0" w:color="auto"/>
            <w:right w:val="none" w:sz="0" w:space="0" w:color="auto"/>
          </w:divBdr>
          <w:divsChild>
            <w:div w:id="46877718">
              <w:marLeft w:val="0"/>
              <w:marRight w:val="0"/>
              <w:marTop w:val="0"/>
              <w:marBottom w:val="0"/>
              <w:divBdr>
                <w:top w:val="none" w:sz="0" w:space="0" w:color="auto"/>
                <w:left w:val="none" w:sz="0" w:space="0" w:color="auto"/>
                <w:bottom w:val="none" w:sz="0" w:space="0" w:color="auto"/>
                <w:right w:val="none" w:sz="0" w:space="0" w:color="auto"/>
              </w:divBdr>
              <w:divsChild>
                <w:div w:id="168454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312200">
      <w:bodyDiv w:val="1"/>
      <w:marLeft w:val="0"/>
      <w:marRight w:val="0"/>
      <w:marTop w:val="0"/>
      <w:marBottom w:val="0"/>
      <w:divBdr>
        <w:top w:val="none" w:sz="0" w:space="0" w:color="auto"/>
        <w:left w:val="none" w:sz="0" w:space="0" w:color="auto"/>
        <w:bottom w:val="none" w:sz="0" w:space="0" w:color="auto"/>
        <w:right w:val="none" w:sz="0" w:space="0" w:color="auto"/>
      </w:divBdr>
      <w:divsChild>
        <w:div w:id="110980619">
          <w:marLeft w:val="0"/>
          <w:marRight w:val="0"/>
          <w:marTop w:val="0"/>
          <w:marBottom w:val="0"/>
          <w:divBdr>
            <w:top w:val="none" w:sz="0" w:space="0" w:color="auto"/>
            <w:left w:val="none" w:sz="0" w:space="0" w:color="auto"/>
            <w:bottom w:val="none" w:sz="0" w:space="0" w:color="auto"/>
            <w:right w:val="none" w:sz="0" w:space="0" w:color="auto"/>
          </w:divBdr>
          <w:divsChild>
            <w:div w:id="609245924">
              <w:marLeft w:val="0"/>
              <w:marRight w:val="0"/>
              <w:marTop w:val="0"/>
              <w:marBottom w:val="0"/>
              <w:divBdr>
                <w:top w:val="none" w:sz="0" w:space="0" w:color="auto"/>
                <w:left w:val="none" w:sz="0" w:space="0" w:color="auto"/>
                <w:bottom w:val="none" w:sz="0" w:space="0" w:color="auto"/>
                <w:right w:val="none" w:sz="0" w:space="0" w:color="auto"/>
              </w:divBdr>
              <w:divsChild>
                <w:div w:id="8689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167326">
      <w:bodyDiv w:val="1"/>
      <w:marLeft w:val="0"/>
      <w:marRight w:val="0"/>
      <w:marTop w:val="0"/>
      <w:marBottom w:val="0"/>
      <w:divBdr>
        <w:top w:val="none" w:sz="0" w:space="0" w:color="auto"/>
        <w:left w:val="none" w:sz="0" w:space="0" w:color="auto"/>
        <w:bottom w:val="none" w:sz="0" w:space="0" w:color="auto"/>
        <w:right w:val="none" w:sz="0" w:space="0" w:color="auto"/>
      </w:divBdr>
      <w:divsChild>
        <w:div w:id="893202111">
          <w:marLeft w:val="0"/>
          <w:marRight w:val="0"/>
          <w:marTop w:val="0"/>
          <w:marBottom w:val="0"/>
          <w:divBdr>
            <w:top w:val="none" w:sz="0" w:space="0" w:color="auto"/>
            <w:left w:val="none" w:sz="0" w:space="0" w:color="auto"/>
            <w:bottom w:val="none" w:sz="0" w:space="0" w:color="auto"/>
            <w:right w:val="none" w:sz="0" w:space="0" w:color="auto"/>
          </w:divBdr>
          <w:divsChild>
            <w:div w:id="1069351460">
              <w:marLeft w:val="0"/>
              <w:marRight w:val="0"/>
              <w:marTop w:val="0"/>
              <w:marBottom w:val="0"/>
              <w:divBdr>
                <w:top w:val="none" w:sz="0" w:space="0" w:color="auto"/>
                <w:left w:val="none" w:sz="0" w:space="0" w:color="auto"/>
                <w:bottom w:val="none" w:sz="0" w:space="0" w:color="auto"/>
                <w:right w:val="none" w:sz="0" w:space="0" w:color="auto"/>
              </w:divBdr>
              <w:divsChild>
                <w:div w:id="53824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408030">
      <w:bodyDiv w:val="1"/>
      <w:marLeft w:val="0"/>
      <w:marRight w:val="0"/>
      <w:marTop w:val="0"/>
      <w:marBottom w:val="0"/>
      <w:divBdr>
        <w:top w:val="none" w:sz="0" w:space="0" w:color="auto"/>
        <w:left w:val="none" w:sz="0" w:space="0" w:color="auto"/>
        <w:bottom w:val="none" w:sz="0" w:space="0" w:color="auto"/>
        <w:right w:val="none" w:sz="0" w:space="0" w:color="auto"/>
      </w:divBdr>
      <w:divsChild>
        <w:div w:id="913275649">
          <w:marLeft w:val="0"/>
          <w:marRight w:val="0"/>
          <w:marTop w:val="0"/>
          <w:marBottom w:val="0"/>
          <w:divBdr>
            <w:top w:val="none" w:sz="0" w:space="0" w:color="auto"/>
            <w:left w:val="none" w:sz="0" w:space="0" w:color="auto"/>
            <w:bottom w:val="none" w:sz="0" w:space="0" w:color="auto"/>
            <w:right w:val="none" w:sz="0" w:space="0" w:color="auto"/>
          </w:divBdr>
          <w:divsChild>
            <w:div w:id="1978141711">
              <w:marLeft w:val="0"/>
              <w:marRight w:val="0"/>
              <w:marTop w:val="0"/>
              <w:marBottom w:val="0"/>
              <w:divBdr>
                <w:top w:val="none" w:sz="0" w:space="0" w:color="auto"/>
                <w:left w:val="none" w:sz="0" w:space="0" w:color="auto"/>
                <w:bottom w:val="none" w:sz="0" w:space="0" w:color="auto"/>
                <w:right w:val="none" w:sz="0" w:space="0" w:color="auto"/>
              </w:divBdr>
              <w:divsChild>
                <w:div w:id="14728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769579">
      <w:bodyDiv w:val="1"/>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sChild>
            <w:div w:id="1871604939">
              <w:marLeft w:val="0"/>
              <w:marRight w:val="0"/>
              <w:marTop w:val="0"/>
              <w:marBottom w:val="0"/>
              <w:divBdr>
                <w:top w:val="none" w:sz="0" w:space="0" w:color="auto"/>
                <w:left w:val="none" w:sz="0" w:space="0" w:color="auto"/>
                <w:bottom w:val="none" w:sz="0" w:space="0" w:color="auto"/>
                <w:right w:val="none" w:sz="0" w:space="0" w:color="auto"/>
              </w:divBdr>
              <w:divsChild>
                <w:div w:id="11320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pmbook.ce.cmu.edu/04_Labor,_Material,_And_Equipment_Utilization.html#4.2%20Labor%20Productivity" TargetMode="External"/><Relationship Id="rId12" Type="http://schemas.openxmlformats.org/officeDocument/2006/relationships/hyperlink" Target="http://pmbook.ce.cmu.edu/04_Labor,_Material,_And_Equipment_Utilization.html#4.2%20Labor%20Productivity" TargetMode="External"/><Relationship Id="rId13" Type="http://schemas.openxmlformats.org/officeDocument/2006/relationships/hyperlink" Target="http://blog.papertrail.io/construction-safety-risks/#.WPTor2VMIyk" TargetMode="External"/><Relationship Id="rId14" Type="http://schemas.openxmlformats.org/officeDocument/2006/relationships/hyperlink" Target="https://www.whirlwindsteel.com/blog/bid/374309/How-Has-New-Technology-Transformed-the-Construction-Industry" TargetMode="External"/><Relationship Id="rId15" Type="http://schemas.openxmlformats.org/officeDocument/2006/relationships/hyperlink" Target="https://www.thatcherassociates.com/blog?title=How%20Technology%20is%20Changing%20the%20Construction%20Industry"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image" Target="media/image2.png"/><Relationship Id="rId10" Type="http://schemas.openxmlformats.org/officeDocument/2006/relationships/hyperlink" Target="https://www.intergraph.com/assets/global/documents/SPC_LaborFactors_WhitePap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1C4F8E7-E28F-DE43-9AD5-DA62DEB38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3645</Words>
  <Characters>20781</Characters>
  <Application>Microsoft Macintosh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2017-04-17T17:16:00Z</dcterms:created>
  <dcterms:modified xsi:type="dcterms:W3CDTF">2017-04-17T17:16:00Z</dcterms:modified>
</cp:coreProperties>
</file>