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8AE9B5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6FEAB377" wp14:editId="19F3BDCA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3534BE24" w14:textId="77777777" w:rsidR="00607874" w:rsidRDefault="00FF4167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C4C06E" wp14:editId="351711D4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0" t="0" r="0" b="0"/>
                <wp:wrapNone/>
                <wp:docPr id="1" name="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6A8CB1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11A41076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C4C06E" id="_x0000_t202" coordsize="21600,21600" o:spt="202" path="m,l,21600r21600,l21600,xe">
                <v:stroke joinstyle="miter"/>
                <v:path gradientshapeok="t" o:connecttype="rect"/>
              </v:shapetype>
              <v:shape id="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" stroked="f">
                <v:path arrowok="t"/>
                <v:textbox>
                  <w:txbxContent>
                    <w:p w14:paraId="0B6A8CB1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11A41076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436F2872" w14:textId="77777777" w:rsidR="00607874" w:rsidRDefault="00607874" w:rsidP="00A851DA">
      <w:pPr>
        <w:rPr>
          <w:lang w:val="en-US"/>
        </w:rPr>
      </w:pPr>
    </w:p>
    <w:p w14:paraId="1A6F6E30" w14:textId="77777777" w:rsidR="00607874" w:rsidRDefault="00607874" w:rsidP="00A851DA">
      <w:pPr>
        <w:rPr>
          <w:lang w:val="en-US"/>
        </w:rPr>
      </w:pPr>
    </w:p>
    <w:p w14:paraId="3FE2F9EF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3"/>
        <w:gridCol w:w="6493"/>
      </w:tblGrid>
      <w:tr w:rsidR="00A851DA" w:rsidRPr="00B0415E" w14:paraId="0CEA061F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19B1F25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66F56" w14:textId="7C92B892" w:rsidR="00A851DA" w:rsidRPr="00B0415E" w:rsidRDefault="00662F4A">
            <w:pPr>
              <w:pStyle w:val="Default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Sahira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  <w:proofErr w:type="spellStart"/>
            <w:r>
              <w:rPr>
                <w:rFonts w:asciiTheme="minorHAnsi" w:hAnsiTheme="minorHAnsi"/>
              </w:rPr>
              <w:t>aziz</w:t>
            </w:r>
            <w:proofErr w:type="spellEnd"/>
          </w:p>
        </w:tc>
      </w:tr>
      <w:tr w:rsidR="00A851DA" w:rsidRPr="00B0415E" w14:paraId="620E9250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8F983F8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8771D" w14:textId="5F639CED" w:rsidR="00A851DA" w:rsidRPr="00B0415E" w:rsidRDefault="00BB4BD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36156</w:t>
            </w:r>
          </w:p>
        </w:tc>
      </w:tr>
      <w:tr w:rsidR="00A851DA" w:rsidRPr="00B0415E" w14:paraId="05FED271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40FEDCA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23958" w14:textId="74BCF977" w:rsidR="00A851DA" w:rsidRPr="00B0415E" w:rsidRDefault="00383DB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Advance diploma in teaching assistant level 5</w:t>
            </w:r>
          </w:p>
        </w:tc>
      </w:tr>
      <w:tr w:rsidR="00A851DA" w:rsidRPr="00B0415E" w14:paraId="51EFC2C4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BDBFAFD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88FC1" w14:textId="13747092" w:rsidR="00A851DA" w:rsidRPr="00B0415E" w:rsidRDefault="00912AC7">
            <w:r>
              <w:t xml:space="preserve">5 supporting pupils </w:t>
            </w:r>
            <w:r w:rsidR="00036CBD">
              <w:t xml:space="preserve">with education needs </w:t>
            </w:r>
          </w:p>
        </w:tc>
      </w:tr>
    </w:tbl>
    <w:p w14:paraId="760FC95E" w14:textId="77777777" w:rsidR="00CC2FB3" w:rsidRDefault="00CC2FB3" w:rsidP="00A851DA">
      <w:pPr>
        <w:rPr>
          <w:b/>
          <w:lang w:val="en-US"/>
        </w:rPr>
      </w:pPr>
    </w:p>
    <w:p w14:paraId="56AD1821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498382EE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5542AF3D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725808C6" w14:textId="77777777" w:rsidTr="00CC2FB3">
        <w:tc>
          <w:tcPr>
            <w:tcW w:w="9242" w:type="dxa"/>
          </w:tcPr>
          <w:p w14:paraId="7A499BA3" w14:textId="77777777"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14:paraId="74E4AC4E" w14:textId="77777777" w:rsidR="00CC2FB3" w:rsidRDefault="00CC2FB3" w:rsidP="00A851DA">
            <w:pPr>
              <w:rPr>
                <w:b/>
              </w:rPr>
            </w:pPr>
          </w:p>
          <w:p w14:paraId="7ABFEEAE" w14:textId="5F4218CB" w:rsidR="00855125" w:rsidRDefault="000C1D4F" w:rsidP="00A851DA">
            <w:pPr>
              <w:rPr>
                <w:bCs/>
              </w:rPr>
            </w:pPr>
            <w:r>
              <w:rPr>
                <w:b/>
              </w:rPr>
              <w:t xml:space="preserve">1.i. </w:t>
            </w:r>
            <w:r w:rsidR="00481C6C">
              <w:rPr>
                <w:bCs/>
              </w:rPr>
              <w:t xml:space="preserve">A child with learning difficulties, a child that has a disability or who requires </w:t>
            </w:r>
            <w:r w:rsidR="009F4794">
              <w:rPr>
                <w:bCs/>
              </w:rPr>
              <w:t>special</w:t>
            </w:r>
            <w:r w:rsidR="00E51F55">
              <w:rPr>
                <w:bCs/>
              </w:rPr>
              <w:t xml:space="preserve"> assistance whilst learning </w:t>
            </w:r>
          </w:p>
          <w:p w14:paraId="05BE1CAF" w14:textId="695F1F7E" w:rsidR="00E51F55" w:rsidRDefault="00E51F55" w:rsidP="00A851DA">
            <w:pPr>
              <w:rPr>
                <w:bCs/>
              </w:rPr>
            </w:pPr>
          </w:p>
          <w:p w14:paraId="01480E47" w14:textId="47A9ADEB" w:rsidR="00E51F55" w:rsidRDefault="00E51F55" w:rsidP="00A851DA">
            <w:pPr>
              <w:rPr>
                <w:bCs/>
              </w:rPr>
            </w:pPr>
            <w:r>
              <w:rPr>
                <w:bCs/>
              </w:rPr>
              <w:t xml:space="preserve">ii. The purpose of the SEN code of practice is for </w:t>
            </w:r>
            <w:r w:rsidR="0044595F">
              <w:rPr>
                <w:bCs/>
              </w:rPr>
              <w:t xml:space="preserve">schools and LEA's to carry out their statutory </w:t>
            </w:r>
            <w:r w:rsidR="00413D1F">
              <w:rPr>
                <w:bCs/>
              </w:rPr>
              <w:t>duties. It provides developments between schools</w:t>
            </w:r>
            <w:r w:rsidR="00FE0564">
              <w:rPr>
                <w:bCs/>
              </w:rPr>
              <w:t>, local authorities, social services and parents.</w:t>
            </w:r>
          </w:p>
          <w:p w14:paraId="2ACE5898" w14:textId="26D58F17" w:rsidR="007A2AA2" w:rsidRDefault="007A2AA2" w:rsidP="00A851DA">
            <w:pPr>
              <w:rPr>
                <w:bCs/>
              </w:rPr>
            </w:pPr>
          </w:p>
          <w:p w14:paraId="69DF2711" w14:textId="0EE7E863" w:rsidR="007A2AA2" w:rsidRDefault="007A2AA2" w:rsidP="00A851DA">
            <w:pPr>
              <w:rPr>
                <w:bCs/>
              </w:rPr>
            </w:pPr>
            <w:r>
              <w:rPr>
                <w:bCs/>
              </w:rPr>
              <w:t xml:space="preserve">iii. </w:t>
            </w:r>
            <w:r w:rsidR="0043548E">
              <w:rPr>
                <w:bCs/>
              </w:rPr>
              <w:t xml:space="preserve">Dyslexia is a </w:t>
            </w:r>
            <w:r w:rsidR="003378D1">
              <w:rPr>
                <w:bCs/>
              </w:rPr>
              <w:t xml:space="preserve">difficulty in learning to read, spell and write. People with dyslexia </w:t>
            </w:r>
            <w:r w:rsidR="00E66B91">
              <w:rPr>
                <w:bCs/>
              </w:rPr>
              <w:t xml:space="preserve">have poor learning skills, and also may not be able to concentrate properly. </w:t>
            </w:r>
          </w:p>
          <w:p w14:paraId="71CAE78B" w14:textId="1021A793" w:rsidR="00E66B91" w:rsidRDefault="00E66B91" w:rsidP="00A851DA">
            <w:pPr>
              <w:rPr>
                <w:bCs/>
              </w:rPr>
            </w:pPr>
          </w:p>
          <w:p w14:paraId="7626716A" w14:textId="1CFAA0C8" w:rsidR="00E66B91" w:rsidRDefault="00E66B91" w:rsidP="00A851DA">
            <w:pPr>
              <w:rPr>
                <w:bCs/>
              </w:rPr>
            </w:pPr>
            <w:r>
              <w:rPr>
                <w:bCs/>
              </w:rPr>
              <w:t xml:space="preserve">2. A teaching assistant needs to be able to understand </w:t>
            </w:r>
            <w:r w:rsidR="00E70DFC">
              <w:rPr>
                <w:bCs/>
              </w:rPr>
              <w:t xml:space="preserve">and communicate the child’s needs and requirements. A teaching assistant needs to create a well </w:t>
            </w:r>
            <w:proofErr w:type="spellStart"/>
            <w:r w:rsidR="00CB0760">
              <w:rPr>
                <w:bCs/>
              </w:rPr>
              <w:t>organised</w:t>
            </w:r>
            <w:proofErr w:type="spellEnd"/>
            <w:r w:rsidR="00CB0760">
              <w:rPr>
                <w:bCs/>
              </w:rPr>
              <w:t xml:space="preserve">  atmosphere with breaks, reflection time and </w:t>
            </w:r>
            <w:r w:rsidR="000D649F">
              <w:rPr>
                <w:bCs/>
              </w:rPr>
              <w:t xml:space="preserve">multi sensory strategies. </w:t>
            </w:r>
          </w:p>
          <w:p w14:paraId="55F6C769" w14:textId="774CEE2B" w:rsidR="000D649F" w:rsidRDefault="000D649F" w:rsidP="00A851DA">
            <w:pPr>
              <w:rPr>
                <w:bCs/>
              </w:rPr>
            </w:pPr>
          </w:p>
          <w:p w14:paraId="5D59DE75" w14:textId="77FD4ECD" w:rsidR="000D649F" w:rsidRDefault="000D649F" w:rsidP="00A851DA">
            <w:pPr>
              <w:rPr>
                <w:bCs/>
              </w:rPr>
            </w:pPr>
            <w:r>
              <w:rPr>
                <w:bCs/>
              </w:rPr>
              <w:t xml:space="preserve">3. Pupils with autism spectrum disorder may find it hard to communicate </w:t>
            </w:r>
            <w:r w:rsidR="00CF17B1">
              <w:rPr>
                <w:bCs/>
              </w:rPr>
              <w:t xml:space="preserve">and understand within a normal classroom setting because they </w:t>
            </w:r>
            <w:r w:rsidR="005251C7">
              <w:rPr>
                <w:bCs/>
              </w:rPr>
              <w:t xml:space="preserve">can experience high levels of stress and anxiety that does not meet there needs when routine is changes. </w:t>
            </w:r>
          </w:p>
          <w:p w14:paraId="4BC50921" w14:textId="333316F0" w:rsidR="00B637EB" w:rsidRPr="00481C6C" w:rsidRDefault="00B637EB" w:rsidP="00A851DA">
            <w:pPr>
              <w:rPr>
                <w:bCs/>
              </w:rPr>
            </w:pPr>
            <w:r>
              <w:rPr>
                <w:bCs/>
              </w:rPr>
              <w:t xml:space="preserve">A normal educational curriculum may be difficult for the pupils as they have a different perception of sounds, sight, smell touch and taste. </w:t>
            </w:r>
            <w:bookmarkStart w:id="0" w:name="_GoBack"/>
            <w:bookmarkEnd w:id="0"/>
          </w:p>
          <w:p w14:paraId="7CB59BD7" w14:textId="77777777" w:rsidR="00CC2FB3" w:rsidRDefault="00CC2FB3" w:rsidP="00A851DA">
            <w:pPr>
              <w:rPr>
                <w:b/>
              </w:rPr>
            </w:pPr>
          </w:p>
          <w:p w14:paraId="5E28928C" w14:textId="77777777" w:rsidR="00CC2FB3" w:rsidRDefault="00CC2FB3" w:rsidP="00A851DA">
            <w:pPr>
              <w:rPr>
                <w:b/>
              </w:rPr>
            </w:pPr>
          </w:p>
          <w:p w14:paraId="558AE00C" w14:textId="77777777" w:rsidR="00CC2FB3" w:rsidRDefault="00CC2FB3" w:rsidP="00A851DA">
            <w:pPr>
              <w:rPr>
                <w:b/>
              </w:rPr>
            </w:pPr>
          </w:p>
          <w:p w14:paraId="4BC2085F" w14:textId="77777777" w:rsidR="00CC2FB3" w:rsidRDefault="00CC2FB3" w:rsidP="00A851DA">
            <w:pPr>
              <w:rPr>
                <w:b/>
              </w:rPr>
            </w:pPr>
          </w:p>
          <w:p w14:paraId="6DC80072" w14:textId="77777777" w:rsidR="00CC2FB3" w:rsidRDefault="00CC2FB3" w:rsidP="00A851DA">
            <w:pPr>
              <w:rPr>
                <w:b/>
              </w:rPr>
            </w:pPr>
          </w:p>
          <w:p w14:paraId="2CC610BF" w14:textId="77777777" w:rsidR="00CC2FB3" w:rsidRDefault="00CC2FB3" w:rsidP="00A851DA">
            <w:pPr>
              <w:rPr>
                <w:b/>
              </w:rPr>
            </w:pPr>
          </w:p>
          <w:p w14:paraId="457D48A0" w14:textId="77777777" w:rsidR="00CC2FB3" w:rsidRDefault="00CC2FB3" w:rsidP="00A851DA">
            <w:pPr>
              <w:rPr>
                <w:b/>
              </w:rPr>
            </w:pPr>
          </w:p>
        </w:tc>
      </w:tr>
    </w:tbl>
    <w:p w14:paraId="36558E4A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0B407830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lastRenderedPageBreak/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434F91F8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5E9FAA56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2E569DE1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4BF38526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5847D66C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0"/>
        <w:gridCol w:w="3906"/>
        <w:gridCol w:w="1251"/>
        <w:gridCol w:w="1599"/>
      </w:tblGrid>
      <w:tr w:rsidR="00405895" w:rsidRPr="00B0415E" w14:paraId="41EAB486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56F9E259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4B6D4680" w14:textId="18EA505D" w:rsidR="00405895" w:rsidRPr="00B0415E" w:rsidRDefault="00AE1447" w:rsidP="00A851DA">
            <w:pPr>
              <w:rPr>
                <w:rFonts w:cs="Bliss-Regular"/>
                <w:color w:val="000000"/>
              </w:rPr>
            </w:pPr>
            <w:proofErr w:type="spellStart"/>
            <w:r>
              <w:rPr>
                <w:rFonts w:cs="Bliss-Regular"/>
                <w:color w:val="000000"/>
              </w:rPr>
              <w:t>Sahira</w:t>
            </w:r>
            <w:proofErr w:type="spellEnd"/>
            <w:r>
              <w:rPr>
                <w:rFonts w:cs="Bliss-Regular"/>
                <w:color w:val="000000"/>
              </w:rPr>
              <w:t xml:space="preserve"> </w:t>
            </w:r>
            <w:proofErr w:type="spellStart"/>
            <w:r>
              <w:rPr>
                <w:rFonts w:cs="Bliss-Regular"/>
                <w:color w:val="000000"/>
              </w:rPr>
              <w:t>aziz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14:paraId="3A3671FE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55C000C7" w14:textId="58B74BBB" w:rsidR="00405895" w:rsidRPr="00B0415E" w:rsidRDefault="00115CAD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26/0</w:t>
            </w:r>
            <w:r w:rsidR="00306182">
              <w:rPr>
                <w:rFonts w:cs="Bliss-Regular"/>
                <w:color w:val="000000"/>
              </w:rPr>
              <w:t>3/20</w:t>
            </w:r>
          </w:p>
        </w:tc>
      </w:tr>
    </w:tbl>
    <w:p w14:paraId="641C5789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2E572153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5FA63EF9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265788DE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07CABDC9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07DF8E02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75080685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072A7196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02543F2B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7C73D020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4FEF1B79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22FDC4CE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02044BCC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79DC816F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B5E859A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4381C52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7A3322E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AC8F7FC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ADE6040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01F720E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1677834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797B12C4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018BEC09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A26DCD" w14:textId="77777777" w:rsidR="006F6067" w:rsidRDefault="006F6067" w:rsidP="00CB4D0A">
      <w:pPr>
        <w:spacing w:after="0" w:line="240" w:lineRule="auto"/>
      </w:pPr>
      <w:r>
        <w:separator/>
      </w:r>
    </w:p>
  </w:endnote>
  <w:endnote w:type="continuationSeparator" w:id="0">
    <w:p w14:paraId="37A9A7F9" w14:textId="77777777" w:rsidR="006F6067" w:rsidRDefault="006F6067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075D21" w14:textId="77777777" w:rsidR="006F6067" w:rsidRDefault="006F6067" w:rsidP="00CB4D0A">
      <w:pPr>
        <w:spacing w:after="0" w:line="240" w:lineRule="auto"/>
      </w:pPr>
      <w:r>
        <w:separator/>
      </w:r>
    </w:p>
  </w:footnote>
  <w:footnote w:type="continuationSeparator" w:id="0">
    <w:p w14:paraId="3239BD17" w14:textId="77777777" w:rsidR="006F6067" w:rsidRDefault="006F6067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1"/>
  <w:proofState w:spelling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158F9"/>
    <w:rsid w:val="00023C16"/>
    <w:rsid w:val="00035CDD"/>
    <w:rsid w:val="00036CBD"/>
    <w:rsid w:val="00040083"/>
    <w:rsid w:val="00055992"/>
    <w:rsid w:val="00062E3D"/>
    <w:rsid w:val="00074A48"/>
    <w:rsid w:val="000820E8"/>
    <w:rsid w:val="000C1D4F"/>
    <w:rsid w:val="000D649F"/>
    <w:rsid w:val="00113A89"/>
    <w:rsid w:val="00115CAD"/>
    <w:rsid w:val="001175EE"/>
    <w:rsid w:val="00157CF6"/>
    <w:rsid w:val="00182416"/>
    <w:rsid w:val="00187EB4"/>
    <w:rsid w:val="00196273"/>
    <w:rsid w:val="00196E28"/>
    <w:rsid w:val="001B4872"/>
    <w:rsid w:val="001F0481"/>
    <w:rsid w:val="00200C92"/>
    <w:rsid w:val="0020451E"/>
    <w:rsid w:val="00206B9D"/>
    <w:rsid w:val="0023259C"/>
    <w:rsid w:val="00296B11"/>
    <w:rsid w:val="002B0BD7"/>
    <w:rsid w:val="002B573D"/>
    <w:rsid w:val="002B7CAC"/>
    <w:rsid w:val="002C5CB2"/>
    <w:rsid w:val="002E1D81"/>
    <w:rsid w:val="002F779F"/>
    <w:rsid w:val="00306182"/>
    <w:rsid w:val="00312662"/>
    <w:rsid w:val="003378D1"/>
    <w:rsid w:val="00371885"/>
    <w:rsid w:val="00383DBC"/>
    <w:rsid w:val="003E2B87"/>
    <w:rsid w:val="003F25F4"/>
    <w:rsid w:val="003F77B6"/>
    <w:rsid w:val="00402786"/>
    <w:rsid w:val="00403BCA"/>
    <w:rsid w:val="00405895"/>
    <w:rsid w:val="004058DF"/>
    <w:rsid w:val="00413D1F"/>
    <w:rsid w:val="0043548E"/>
    <w:rsid w:val="00443E6F"/>
    <w:rsid w:val="0044595F"/>
    <w:rsid w:val="00481C6C"/>
    <w:rsid w:val="00486F1A"/>
    <w:rsid w:val="00490CB9"/>
    <w:rsid w:val="004A2CE2"/>
    <w:rsid w:val="004C0A16"/>
    <w:rsid w:val="004E3CDA"/>
    <w:rsid w:val="004F4B4D"/>
    <w:rsid w:val="004F7339"/>
    <w:rsid w:val="0050216D"/>
    <w:rsid w:val="00503D7E"/>
    <w:rsid w:val="0050778F"/>
    <w:rsid w:val="005251C7"/>
    <w:rsid w:val="00527C11"/>
    <w:rsid w:val="00535F31"/>
    <w:rsid w:val="0054003F"/>
    <w:rsid w:val="00574D64"/>
    <w:rsid w:val="00591365"/>
    <w:rsid w:val="005B31E4"/>
    <w:rsid w:val="006034F6"/>
    <w:rsid w:val="00607874"/>
    <w:rsid w:val="00607E77"/>
    <w:rsid w:val="00617BB3"/>
    <w:rsid w:val="006424DF"/>
    <w:rsid w:val="0064509D"/>
    <w:rsid w:val="00645CDD"/>
    <w:rsid w:val="00662F4A"/>
    <w:rsid w:val="006823A7"/>
    <w:rsid w:val="00687EE8"/>
    <w:rsid w:val="006A3C25"/>
    <w:rsid w:val="006F6067"/>
    <w:rsid w:val="0070347F"/>
    <w:rsid w:val="0070678E"/>
    <w:rsid w:val="0071555A"/>
    <w:rsid w:val="00772D9C"/>
    <w:rsid w:val="0079394B"/>
    <w:rsid w:val="007A2AA2"/>
    <w:rsid w:val="007D392B"/>
    <w:rsid w:val="007F4F85"/>
    <w:rsid w:val="00831C11"/>
    <w:rsid w:val="00844923"/>
    <w:rsid w:val="00855125"/>
    <w:rsid w:val="008A60B4"/>
    <w:rsid w:val="008B3C31"/>
    <w:rsid w:val="008B64FE"/>
    <w:rsid w:val="008D7DF1"/>
    <w:rsid w:val="00912AC7"/>
    <w:rsid w:val="00935BF7"/>
    <w:rsid w:val="0095442C"/>
    <w:rsid w:val="009552D0"/>
    <w:rsid w:val="00983942"/>
    <w:rsid w:val="00994985"/>
    <w:rsid w:val="009B373D"/>
    <w:rsid w:val="009C37E0"/>
    <w:rsid w:val="009C72A5"/>
    <w:rsid w:val="009D321E"/>
    <w:rsid w:val="009E41F4"/>
    <w:rsid w:val="009F4794"/>
    <w:rsid w:val="00A14B66"/>
    <w:rsid w:val="00A3037F"/>
    <w:rsid w:val="00A37F8C"/>
    <w:rsid w:val="00A65CF7"/>
    <w:rsid w:val="00A81AB4"/>
    <w:rsid w:val="00A851DA"/>
    <w:rsid w:val="00AC7D5B"/>
    <w:rsid w:val="00AE1093"/>
    <w:rsid w:val="00AE1447"/>
    <w:rsid w:val="00AE1481"/>
    <w:rsid w:val="00B03787"/>
    <w:rsid w:val="00B0415E"/>
    <w:rsid w:val="00B04678"/>
    <w:rsid w:val="00B42681"/>
    <w:rsid w:val="00B637EB"/>
    <w:rsid w:val="00B86BA6"/>
    <w:rsid w:val="00BB4BD3"/>
    <w:rsid w:val="00BC46DF"/>
    <w:rsid w:val="00BD0AC9"/>
    <w:rsid w:val="00BF4A78"/>
    <w:rsid w:val="00C03577"/>
    <w:rsid w:val="00C37967"/>
    <w:rsid w:val="00C53029"/>
    <w:rsid w:val="00C65FEA"/>
    <w:rsid w:val="00C7364E"/>
    <w:rsid w:val="00CA0AC2"/>
    <w:rsid w:val="00CB0760"/>
    <w:rsid w:val="00CB4D0A"/>
    <w:rsid w:val="00CC2FB3"/>
    <w:rsid w:val="00CC575A"/>
    <w:rsid w:val="00CF123B"/>
    <w:rsid w:val="00CF17B1"/>
    <w:rsid w:val="00D039AC"/>
    <w:rsid w:val="00D427DE"/>
    <w:rsid w:val="00D5587D"/>
    <w:rsid w:val="00D707CC"/>
    <w:rsid w:val="00D77667"/>
    <w:rsid w:val="00D821FE"/>
    <w:rsid w:val="00DB0793"/>
    <w:rsid w:val="00DB07AC"/>
    <w:rsid w:val="00DB5023"/>
    <w:rsid w:val="00DE794C"/>
    <w:rsid w:val="00E00821"/>
    <w:rsid w:val="00E04DB4"/>
    <w:rsid w:val="00E10293"/>
    <w:rsid w:val="00E12850"/>
    <w:rsid w:val="00E30679"/>
    <w:rsid w:val="00E4597D"/>
    <w:rsid w:val="00E51F55"/>
    <w:rsid w:val="00E54832"/>
    <w:rsid w:val="00E55AF3"/>
    <w:rsid w:val="00E56A90"/>
    <w:rsid w:val="00E641CC"/>
    <w:rsid w:val="00E66B91"/>
    <w:rsid w:val="00E70DFC"/>
    <w:rsid w:val="00E72892"/>
    <w:rsid w:val="00E84C14"/>
    <w:rsid w:val="00EA214C"/>
    <w:rsid w:val="00EA30AB"/>
    <w:rsid w:val="00EB0BDD"/>
    <w:rsid w:val="00EB3925"/>
    <w:rsid w:val="00EB4FDF"/>
    <w:rsid w:val="00EB7DC7"/>
    <w:rsid w:val="00EF1800"/>
    <w:rsid w:val="00EF7FF3"/>
    <w:rsid w:val="00F05964"/>
    <w:rsid w:val="00F33085"/>
    <w:rsid w:val="00F71312"/>
    <w:rsid w:val="00F96EB3"/>
    <w:rsid w:val="00FA2FB4"/>
    <w:rsid w:val="00FB3F41"/>
    <w:rsid w:val="00FE0564"/>
    <w:rsid w:val="00FE45E2"/>
    <w:rsid w:val="00FF4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9D16BF6"/>
  <w15:docId w15:val="{1CCE9375-7423-EE4B-9241-CC49D59DC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4B838A-38EF-6D49-8516-C28B35B174A3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sahira aziz</cp:lastModifiedBy>
  <cp:revision>2</cp:revision>
  <dcterms:created xsi:type="dcterms:W3CDTF">2020-03-26T18:19:00Z</dcterms:created>
  <dcterms:modified xsi:type="dcterms:W3CDTF">2020-03-26T18:19:00Z</dcterms:modified>
</cp:coreProperties>
</file>