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87DDD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444B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Michel Fotsing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444B5">
            <w:pPr>
              <w:pStyle w:val="Default"/>
              <w:rPr>
                <w:rFonts w:asciiTheme="minorHAnsi" w:hAnsiTheme="minorHAnsi"/>
              </w:rPr>
            </w:pPr>
            <w:r w:rsidRPr="00F444B5">
              <w:rPr>
                <w:rFonts w:asciiTheme="minorHAnsi" w:hAnsiTheme="minorHAnsi"/>
              </w:rPr>
              <w:t>12409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444B5">
            <w:pPr>
              <w:pStyle w:val="Default"/>
              <w:rPr>
                <w:rFonts w:asciiTheme="minorHAnsi" w:hAnsiTheme="minorHAnsi"/>
              </w:rPr>
            </w:pPr>
            <w:r w:rsidRPr="00F444B5"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371B">
            <w:r>
              <w:t>ASSESSMENT 2</w:t>
            </w:r>
            <w:r w:rsidR="00EE2605">
              <w:t xml:space="preserve"> 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CC2FB3" w:rsidTr="0093706D">
        <w:tc>
          <w:tcPr>
            <w:tcW w:w="9606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EE2605" w:rsidRDefault="00EE260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EE2605" w:rsidRPr="00870BCE" w:rsidRDefault="00C00B02" w:rsidP="00870BCE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870BCE">
              <w:rPr>
                <w:rFonts w:ascii="Arial" w:hAnsi="Arial" w:cs="Arial"/>
                <w:b/>
                <w:sz w:val="28"/>
                <w:szCs w:val="28"/>
              </w:rPr>
              <w:t>Short Questions: Answers</w:t>
            </w:r>
          </w:p>
          <w:p w:rsidR="00C00B02" w:rsidRDefault="00C00B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EF595E" w:rsidRPr="00752180" w:rsidRDefault="00E531B2" w:rsidP="00752180">
            <w:pPr>
              <w:pStyle w:val="ListParagraph"/>
              <w:numPr>
                <w:ilvl w:val="0"/>
                <w:numId w:val="12"/>
              </w:numPr>
              <w:ind w:hanging="131"/>
              <w:rPr>
                <w:rFonts w:ascii="Arial" w:hAnsi="Arial" w:cs="Arial"/>
                <w:sz w:val="24"/>
              </w:rPr>
            </w:pPr>
            <w:r w:rsidRPr="00E531B2">
              <w:rPr>
                <w:rFonts w:ascii="Arial" w:hAnsi="Arial" w:cs="Arial"/>
                <w:sz w:val="24"/>
              </w:rPr>
              <w:t>T</w:t>
            </w:r>
            <w:r w:rsidR="00EF595E" w:rsidRPr="00E531B2">
              <w:rPr>
                <w:rFonts w:ascii="Arial" w:hAnsi="Arial" w:cs="Arial"/>
                <w:sz w:val="24"/>
              </w:rPr>
              <w:t>he financial loss to the victim</w:t>
            </w:r>
            <w:r w:rsidRPr="00E531B2">
              <w:rPr>
                <w:rFonts w:ascii="Arial" w:hAnsi="Arial" w:cs="Arial"/>
                <w:sz w:val="24"/>
              </w:rPr>
              <w:t>/organisation creates</w:t>
            </w:r>
            <w:r w:rsidR="00EF595E" w:rsidRPr="00E531B2">
              <w:rPr>
                <w:rFonts w:ascii="Arial" w:hAnsi="Arial" w:cs="Arial"/>
                <w:sz w:val="24"/>
              </w:rPr>
              <w:t xml:space="preserve"> the lack of confidence on the </w:t>
            </w:r>
            <w:r w:rsidR="00CA5C29">
              <w:rPr>
                <w:rFonts w:ascii="Arial" w:hAnsi="Arial" w:cs="Arial"/>
                <w:sz w:val="24"/>
              </w:rPr>
              <w:t xml:space="preserve">financial </w:t>
            </w:r>
            <w:r w:rsidR="00EF595E" w:rsidRPr="00E531B2">
              <w:rPr>
                <w:rFonts w:ascii="Arial" w:hAnsi="Arial" w:cs="Arial"/>
                <w:sz w:val="24"/>
              </w:rPr>
              <w:t>system, reduction of investments</w:t>
            </w:r>
            <w:r w:rsidR="00752180">
              <w:rPr>
                <w:rFonts w:ascii="Arial" w:hAnsi="Arial" w:cs="Arial"/>
                <w:sz w:val="24"/>
              </w:rPr>
              <w:t>; slowing the economic growth;</w:t>
            </w:r>
            <w:r w:rsidRPr="00E531B2">
              <w:rPr>
                <w:rFonts w:ascii="Arial" w:hAnsi="Arial" w:cs="Arial"/>
                <w:sz w:val="24"/>
              </w:rPr>
              <w:t xml:space="preserve"> affecting quality of life/social </w:t>
            </w:r>
            <w:r w:rsidR="00752180" w:rsidRPr="00E531B2">
              <w:rPr>
                <w:rFonts w:ascii="Arial" w:hAnsi="Arial" w:cs="Arial"/>
                <w:sz w:val="24"/>
              </w:rPr>
              <w:t>capital;</w:t>
            </w:r>
            <w:r w:rsidRPr="00752180">
              <w:rPr>
                <w:rFonts w:ascii="Arial" w:hAnsi="Arial" w:cs="Arial"/>
                <w:sz w:val="24"/>
              </w:rPr>
              <w:t xml:space="preserve"> increase </w:t>
            </w:r>
            <w:r w:rsidR="00752180" w:rsidRPr="00752180">
              <w:rPr>
                <w:rFonts w:ascii="Arial" w:hAnsi="Arial" w:cs="Arial"/>
                <w:sz w:val="24"/>
              </w:rPr>
              <w:t xml:space="preserve">the cost of borrowing and </w:t>
            </w:r>
            <w:r w:rsidRPr="00752180">
              <w:rPr>
                <w:rFonts w:ascii="Arial" w:hAnsi="Arial" w:cs="Arial"/>
                <w:sz w:val="24"/>
              </w:rPr>
              <w:t>spending on security measures</w:t>
            </w:r>
            <w:r w:rsidR="00752180" w:rsidRPr="00752180">
              <w:rPr>
                <w:rFonts w:ascii="Arial" w:hAnsi="Arial" w:cs="Arial"/>
                <w:sz w:val="24"/>
              </w:rPr>
              <w:t>.</w:t>
            </w:r>
          </w:p>
          <w:p w:rsidR="0093706D" w:rsidRPr="00171C38" w:rsidRDefault="0093706D" w:rsidP="00171C38">
            <w:pPr>
              <w:rPr>
                <w:rFonts w:ascii="Arial" w:hAnsi="Arial" w:cs="Arial"/>
                <w:sz w:val="24"/>
                <w:szCs w:val="24"/>
              </w:rPr>
            </w:pPr>
          </w:p>
          <w:p w:rsidR="0040371B" w:rsidRPr="00357BBF" w:rsidRDefault="002B194F" w:rsidP="00870BCE">
            <w:pPr>
              <w:pStyle w:val="ListParagraph"/>
              <w:numPr>
                <w:ilvl w:val="0"/>
                <w:numId w:val="12"/>
              </w:numPr>
              <w:ind w:hanging="131"/>
              <w:rPr>
                <w:rFonts w:ascii="Arial" w:hAnsi="Arial" w:cs="Arial"/>
                <w:sz w:val="24"/>
              </w:rPr>
            </w:pPr>
            <w:r w:rsidRPr="00357BBF">
              <w:rPr>
                <w:rFonts w:ascii="Arial" w:hAnsi="Arial" w:cs="Arial"/>
                <w:sz w:val="24"/>
              </w:rPr>
              <w:t>In order to restore confidence in the economy and improve people’s way of life, government much invest in security measures and other relevant methods in order t</w:t>
            </w:r>
            <w:r w:rsidR="00357BBF" w:rsidRPr="00357BBF">
              <w:rPr>
                <w:rFonts w:ascii="Arial" w:hAnsi="Arial" w:cs="Arial"/>
                <w:sz w:val="24"/>
              </w:rPr>
              <w:t>o protect the victims, businesses and investors; and these at the expenses of taxpayers.</w:t>
            </w:r>
          </w:p>
          <w:p w:rsidR="00E913D5" w:rsidRDefault="00E913D5" w:rsidP="00171C38">
            <w:pPr>
              <w:rPr>
                <w:rFonts w:ascii="Arial" w:hAnsi="Arial" w:cs="Arial"/>
                <w:sz w:val="24"/>
                <w:szCs w:val="24"/>
              </w:rPr>
            </w:pPr>
          </w:p>
          <w:p w:rsidR="0040371B" w:rsidRPr="00357BBF" w:rsidRDefault="00357BBF" w:rsidP="00870BCE">
            <w:pPr>
              <w:pStyle w:val="ListParagraph"/>
              <w:numPr>
                <w:ilvl w:val="0"/>
                <w:numId w:val="12"/>
              </w:numPr>
              <w:ind w:hanging="131"/>
              <w:rPr>
                <w:rFonts w:ascii="Arial" w:hAnsi="Arial" w:cs="Arial"/>
                <w:sz w:val="24"/>
              </w:rPr>
            </w:pPr>
            <w:r w:rsidRPr="00357BBF">
              <w:rPr>
                <w:rFonts w:ascii="Arial" w:hAnsi="Arial" w:cs="Arial"/>
                <w:sz w:val="24"/>
              </w:rPr>
              <w:t xml:space="preserve">Arson is the destruction of someone’s dwelling by fire </w:t>
            </w:r>
            <w:r w:rsidR="00E23F66">
              <w:rPr>
                <w:rFonts w:ascii="Arial" w:hAnsi="Arial" w:cs="Arial"/>
                <w:sz w:val="24"/>
              </w:rPr>
              <w:t xml:space="preserve">or explosion </w:t>
            </w:r>
            <w:r w:rsidRPr="00357BBF">
              <w:rPr>
                <w:rFonts w:ascii="Arial" w:hAnsi="Arial" w:cs="Arial"/>
                <w:sz w:val="24"/>
              </w:rPr>
              <w:t xml:space="preserve">with malicious </w:t>
            </w:r>
            <w:r w:rsidR="00E23F66">
              <w:rPr>
                <w:rFonts w:ascii="Arial" w:hAnsi="Arial" w:cs="Arial"/>
                <w:sz w:val="24"/>
              </w:rPr>
              <w:t xml:space="preserve">or willful </w:t>
            </w:r>
            <w:r w:rsidRPr="00357BBF">
              <w:rPr>
                <w:rFonts w:ascii="Arial" w:hAnsi="Arial" w:cs="Arial"/>
                <w:sz w:val="24"/>
              </w:rPr>
              <w:t>intent.</w:t>
            </w:r>
          </w:p>
          <w:p w:rsidR="00E913D5" w:rsidRDefault="00E913D5" w:rsidP="00171C38">
            <w:pPr>
              <w:rPr>
                <w:rFonts w:ascii="Arial" w:hAnsi="Arial" w:cs="Arial"/>
                <w:sz w:val="24"/>
                <w:szCs w:val="24"/>
              </w:rPr>
            </w:pPr>
          </w:p>
          <w:p w:rsidR="002A7906" w:rsidRDefault="00006A12" w:rsidP="002A7906">
            <w:pPr>
              <w:pStyle w:val="ListParagraph"/>
              <w:numPr>
                <w:ilvl w:val="0"/>
                <w:numId w:val="12"/>
              </w:numPr>
              <w:ind w:hanging="131"/>
              <w:rPr>
                <w:rFonts w:ascii="Arial" w:hAnsi="Arial" w:cs="Arial"/>
                <w:sz w:val="24"/>
              </w:rPr>
            </w:pPr>
            <w:r w:rsidRPr="00006A12">
              <w:rPr>
                <w:rFonts w:ascii="Arial" w:hAnsi="Arial" w:cs="Arial"/>
                <w:sz w:val="24"/>
              </w:rPr>
              <w:t>M</w:t>
            </w:r>
            <w:r w:rsidR="0040371B" w:rsidRPr="00006A12">
              <w:rPr>
                <w:rFonts w:ascii="Arial" w:hAnsi="Arial" w:cs="Arial"/>
                <w:sz w:val="24"/>
              </w:rPr>
              <w:t>oney laundering</w:t>
            </w:r>
            <w:r w:rsidRPr="00006A12">
              <w:rPr>
                <w:rFonts w:ascii="Arial" w:hAnsi="Arial" w:cs="Arial"/>
                <w:sz w:val="24"/>
              </w:rPr>
              <w:t xml:space="preserve"> is the cover-up by an individual or a business of the sources of illegally obtained funds in order to act as if th</w:t>
            </w:r>
            <w:r>
              <w:rPr>
                <w:rFonts w:ascii="Arial" w:hAnsi="Arial" w:cs="Arial"/>
                <w:sz w:val="24"/>
              </w:rPr>
              <w:t>is</w:t>
            </w:r>
            <w:r w:rsidRPr="00006A12">
              <w:rPr>
                <w:rFonts w:ascii="Arial" w:hAnsi="Arial" w:cs="Arial"/>
                <w:sz w:val="24"/>
              </w:rPr>
              <w:t xml:space="preserve"> money was </w:t>
            </w:r>
            <w:r w:rsidR="003F1217">
              <w:rPr>
                <w:rFonts w:ascii="Arial" w:hAnsi="Arial" w:cs="Arial"/>
                <w:sz w:val="24"/>
              </w:rPr>
              <w:t xml:space="preserve">the proceed </w:t>
            </w:r>
            <w:r w:rsidRPr="00006A12">
              <w:rPr>
                <w:rFonts w:ascii="Arial" w:hAnsi="Arial" w:cs="Arial"/>
                <w:sz w:val="24"/>
              </w:rPr>
              <w:t>from legitimate</w:t>
            </w:r>
            <w:r w:rsidR="003F1217">
              <w:rPr>
                <w:rFonts w:ascii="Arial" w:hAnsi="Arial" w:cs="Arial"/>
                <w:sz w:val="24"/>
              </w:rPr>
              <w:t xml:space="preserve"> or legal</w:t>
            </w:r>
            <w:r w:rsidRPr="00006A12">
              <w:rPr>
                <w:rFonts w:ascii="Arial" w:hAnsi="Arial" w:cs="Arial"/>
                <w:sz w:val="24"/>
              </w:rPr>
              <w:t xml:space="preserve"> source. </w:t>
            </w:r>
          </w:p>
          <w:p w:rsidR="002A7906" w:rsidRDefault="002A7906" w:rsidP="002A7906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2A7906" w:rsidRPr="003F1217" w:rsidRDefault="002A7906" w:rsidP="003F1217">
            <w:pPr>
              <w:pStyle w:val="ListParagraph"/>
              <w:rPr>
                <w:rFonts w:ascii="Arial" w:hAnsi="Arial" w:cs="Arial"/>
                <w:sz w:val="24"/>
              </w:rPr>
            </w:pPr>
            <w:r w:rsidRPr="003F1217">
              <w:rPr>
                <w:rFonts w:ascii="Arial" w:hAnsi="Arial" w:cs="Arial"/>
                <w:sz w:val="24"/>
              </w:rPr>
              <w:t>International money transfers, cross-border tradings</w:t>
            </w:r>
            <w:r w:rsidR="003F1217">
              <w:rPr>
                <w:rFonts w:ascii="Arial" w:hAnsi="Arial" w:cs="Arial"/>
                <w:sz w:val="24"/>
              </w:rPr>
              <w:t xml:space="preserve">, shipping company, retailing stores, takeaway shops, taxi drivers, Banking services, hotels facilities, are some of the </w:t>
            </w:r>
            <w:r w:rsidR="003F1217" w:rsidRPr="003F1217">
              <w:rPr>
                <w:rFonts w:ascii="Arial" w:hAnsi="Arial" w:cs="Arial"/>
                <w:sz w:val="24"/>
              </w:rPr>
              <w:t>activities which</w:t>
            </w:r>
            <w:r w:rsidR="003F1217">
              <w:rPr>
                <w:rFonts w:ascii="Arial" w:hAnsi="Arial" w:cs="Arial"/>
                <w:sz w:val="24"/>
              </w:rPr>
              <w:t xml:space="preserve"> </w:t>
            </w:r>
            <w:r w:rsidRPr="003F1217">
              <w:rPr>
                <w:rFonts w:ascii="Arial" w:hAnsi="Arial" w:cs="Arial"/>
                <w:sz w:val="24"/>
              </w:rPr>
              <w:t xml:space="preserve">could </w:t>
            </w:r>
            <w:r w:rsidR="0040371B" w:rsidRPr="003F1217">
              <w:rPr>
                <w:rFonts w:ascii="Arial" w:hAnsi="Arial" w:cs="Arial"/>
                <w:sz w:val="24"/>
              </w:rPr>
              <w:t>encompass money launderin</w:t>
            </w:r>
            <w:r w:rsidR="003F1217">
              <w:rPr>
                <w:rFonts w:ascii="Arial" w:hAnsi="Arial" w:cs="Arial"/>
                <w:sz w:val="24"/>
              </w:rPr>
              <w:t>g.</w:t>
            </w:r>
          </w:p>
          <w:p w:rsidR="0040371B" w:rsidRDefault="0040371B" w:rsidP="00870BCE">
            <w:pPr>
              <w:ind w:left="284"/>
              <w:rPr>
                <w:rFonts w:ascii="Arial" w:hAnsi="Arial" w:cs="Arial"/>
                <w:sz w:val="24"/>
                <w:szCs w:val="24"/>
              </w:rPr>
            </w:pPr>
          </w:p>
          <w:p w:rsidR="00C57EF7" w:rsidRDefault="00C57EF7" w:rsidP="00131287">
            <w:pPr>
              <w:rPr>
                <w:rFonts w:ascii="Arial" w:hAnsi="Arial" w:cs="Arial"/>
                <w:sz w:val="24"/>
                <w:szCs w:val="24"/>
              </w:rPr>
            </w:pPr>
          </w:p>
          <w:p w:rsidR="00E338E9" w:rsidRPr="00992F09" w:rsidRDefault="00E338E9" w:rsidP="00E338E9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 w:rsidRPr="00992F09">
              <w:rPr>
                <w:rFonts w:ascii="Arial" w:hAnsi="Arial" w:cs="Arial"/>
                <w:sz w:val="24"/>
                <w:szCs w:val="24"/>
              </w:rPr>
              <w:t>Embezzlement is the theft or misappropriation of a business assets or income by an employee for his personal benefit without the consent or authorization of the employer.</w:t>
            </w:r>
          </w:p>
          <w:p w:rsidR="00E338E9" w:rsidRPr="00992F09" w:rsidRDefault="00E338E9" w:rsidP="00E338E9">
            <w:pPr>
              <w:pStyle w:val="ListParagraph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E338E9" w:rsidRPr="00992F09" w:rsidRDefault="00E338E9" w:rsidP="00E338E9">
            <w:pPr>
              <w:pStyle w:val="ListParagraph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992F09">
              <w:rPr>
                <w:rFonts w:ascii="Arial" w:hAnsi="Arial" w:cs="Arial"/>
                <w:sz w:val="24"/>
                <w:szCs w:val="24"/>
              </w:rPr>
              <w:t xml:space="preserve">Embezzlement </w:t>
            </w:r>
            <w:r w:rsidR="00870BCE" w:rsidRPr="00992F09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40371B" w:rsidRPr="00992F09">
              <w:rPr>
                <w:rFonts w:ascii="Arial" w:hAnsi="Arial" w:cs="Arial"/>
                <w:sz w:val="24"/>
                <w:szCs w:val="24"/>
              </w:rPr>
              <w:t>consider a financial crime</w:t>
            </w:r>
            <w:r w:rsidRPr="00992F09">
              <w:rPr>
                <w:rFonts w:ascii="Arial" w:hAnsi="Arial" w:cs="Arial"/>
                <w:sz w:val="24"/>
                <w:szCs w:val="24"/>
              </w:rPr>
              <w:t xml:space="preserve"> because in it, there is t</w:t>
            </w:r>
            <w:r w:rsidRPr="00992F09">
              <w:rPr>
                <w:rFonts w:ascii="Arial" w:hAnsi="Arial" w:cs="Arial"/>
                <w:sz w:val="24"/>
                <w:szCs w:val="24"/>
              </w:rPr>
              <w:t>he</w:t>
            </w:r>
            <w:r w:rsidRPr="00992F09">
              <w:rPr>
                <w:rFonts w:ascii="Arial" w:hAnsi="Arial" w:cs="Arial"/>
                <w:sz w:val="24"/>
                <w:szCs w:val="24"/>
              </w:rPr>
              <w:t xml:space="preserve"> presence of something valuable, an</w:t>
            </w:r>
            <w:r w:rsidRPr="00992F09">
              <w:rPr>
                <w:rFonts w:ascii="Arial" w:hAnsi="Arial" w:cs="Arial"/>
                <w:sz w:val="24"/>
                <w:szCs w:val="24"/>
              </w:rPr>
              <w:t xml:space="preserve"> opportunity to take s</w:t>
            </w:r>
            <w:r w:rsidRPr="00992F09">
              <w:rPr>
                <w:rFonts w:ascii="Arial" w:hAnsi="Arial" w:cs="Arial"/>
                <w:sz w:val="24"/>
                <w:szCs w:val="24"/>
              </w:rPr>
              <w:t>omething without being detected, and</w:t>
            </w:r>
            <w:r w:rsidRPr="00992F0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92F09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992F09">
              <w:rPr>
                <w:rFonts w:ascii="Arial" w:hAnsi="Arial" w:cs="Arial"/>
                <w:sz w:val="24"/>
                <w:szCs w:val="24"/>
              </w:rPr>
              <w:t>perpetrator will</w:t>
            </w:r>
            <w:r w:rsidR="00C62625" w:rsidRPr="00992F09">
              <w:rPr>
                <w:rFonts w:ascii="Arial" w:hAnsi="Arial" w:cs="Arial"/>
                <w:sz w:val="24"/>
                <w:szCs w:val="24"/>
              </w:rPr>
              <w:t xml:space="preserve"> to commit the</w:t>
            </w:r>
            <w:r w:rsidRPr="00992F09">
              <w:rPr>
                <w:rFonts w:ascii="Arial" w:hAnsi="Arial" w:cs="Arial"/>
                <w:sz w:val="24"/>
                <w:szCs w:val="24"/>
              </w:rPr>
              <w:t xml:space="preserve"> offence.</w:t>
            </w:r>
          </w:p>
          <w:p w:rsidR="00C57EF7" w:rsidRDefault="00C57EF7" w:rsidP="00E338E9">
            <w:pPr>
              <w:rPr>
                <w:rFonts w:ascii="Calibri,Bold" w:hAnsi="Calibri,Bold" w:cs="Calibri,Bold"/>
                <w:bCs/>
                <w:sz w:val="28"/>
                <w:szCs w:val="28"/>
              </w:rPr>
            </w:pPr>
          </w:p>
          <w:p w:rsidR="004E32C1" w:rsidRPr="00E338E9" w:rsidRDefault="004E32C1" w:rsidP="00E338E9">
            <w:pPr>
              <w:rPr>
                <w:rFonts w:ascii="Calibri,Bold" w:hAnsi="Calibri,Bold" w:cs="Calibri,Bold"/>
                <w:bCs/>
                <w:sz w:val="28"/>
                <w:szCs w:val="28"/>
              </w:rPr>
            </w:pPr>
          </w:p>
          <w:p w:rsidR="004E32C1" w:rsidRPr="00992F09" w:rsidRDefault="0040371B" w:rsidP="00870BCE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8"/>
              </w:rPr>
            </w:pPr>
            <w:r w:rsidRPr="00992F09">
              <w:rPr>
                <w:rFonts w:ascii="Arial" w:hAnsi="Arial" w:cs="Arial"/>
                <w:sz w:val="24"/>
                <w:szCs w:val="28"/>
              </w:rPr>
              <w:t>What is forgery</w:t>
            </w:r>
            <w:r w:rsidR="004E32C1" w:rsidRPr="00992F09">
              <w:rPr>
                <w:rFonts w:ascii="Arial" w:hAnsi="Arial" w:cs="Arial"/>
                <w:sz w:val="24"/>
                <w:szCs w:val="28"/>
              </w:rPr>
              <w:t xml:space="preserve"> i</w:t>
            </w:r>
            <w:r w:rsidR="004E32C1" w:rsidRPr="00992F09">
              <w:rPr>
                <w:rFonts w:ascii="Arial" w:hAnsi="Arial" w:cs="Arial"/>
                <w:sz w:val="24"/>
                <w:szCs w:val="28"/>
              </w:rPr>
              <w:t>s the act of falsifying a copy or imitation of a document, signature, banknote, or work of art with the intention to deceive or harm another person’s rights</w:t>
            </w:r>
            <w:r w:rsidR="004E32C1" w:rsidRPr="00992F09">
              <w:rPr>
                <w:rFonts w:ascii="Arial" w:hAnsi="Arial" w:cs="Arial"/>
                <w:sz w:val="24"/>
                <w:szCs w:val="28"/>
              </w:rPr>
              <w:t>.</w:t>
            </w:r>
          </w:p>
          <w:p w:rsidR="004E32C1" w:rsidRDefault="004E32C1" w:rsidP="004E32C1">
            <w:pPr>
              <w:pStyle w:val="ListParagraph"/>
              <w:ind w:left="360"/>
              <w:rPr>
                <w:rFonts w:ascii="Arial" w:hAnsi="Arial" w:cs="Arial"/>
                <w:sz w:val="28"/>
                <w:szCs w:val="28"/>
              </w:rPr>
            </w:pPr>
          </w:p>
          <w:p w:rsidR="00861799" w:rsidRPr="00992F09" w:rsidRDefault="003B3F83" w:rsidP="00870BCE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8"/>
              </w:rPr>
            </w:pPr>
            <w:r w:rsidRPr="00992F09">
              <w:rPr>
                <w:rFonts w:ascii="Arial" w:hAnsi="Arial" w:cs="Arial"/>
                <w:sz w:val="24"/>
                <w:szCs w:val="28"/>
              </w:rPr>
              <w:t>In Forgery, the person act by imitating the copy of the document in order to deceive while in U</w:t>
            </w:r>
            <w:r w:rsidR="0040371B" w:rsidRPr="00992F09">
              <w:rPr>
                <w:rFonts w:ascii="Arial" w:hAnsi="Arial" w:cs="Arial"/>
                <w:sz w:val="24"/>
                <w:szCs w:val="28"/>
              </w:rPr>
              <w:t>ttering</w:t>
            </w:r>
            <w:r w:rsidRPr="00992F09">
              <w:rPr>
                <w:rFonts w:ascii="Arial" w:hAnsi="Arial" w:cs="Arial"/>
                <w:sz w:val="24"/>
                <w:szCs w:val="28"/>
              </w:rPr>
              <w:t>, the individual present the forged document with the intention to deceive.</w:t>
            </w:r>
            <w:r w:rsidR="0040371B" w:rsidRPr="00992F09">
              <w:rPr>
                <w:rFonts w:ascii="Arial" w:hAnsi="Arial" w:cs="Arial"/>
                <w:sz w:val="24"/>
                <w:szCs w:val="28"/>
              </w:rPr>
              <w:t xml:space="preserve">      </w:t>
            </w:r>
          </w:p>
          <w:p w:rsidR="0000387C" w:rsidRDefault="0000387C" w:rsidP="00131287">
            <w:pPr>
              <w:rPr>
                <w:rFonts w:ascii="Arial" w:hAnsi="Arial" w:cs="Arial"/>
                <w:sz w:val="28"/>
                <w:szCs w:val="28"/>
              </w:rPr>
            </w:pPr>
          </w:p>
          <w:p w:rsidR="00557C22" w:rsidRPr="00935780" w:rsidRDefault="0040371B" w:rsidP="00131287">
            <w:pPr>
              <w:rPr>
                <w:rFonts w:ascii="Arial" w:hAnsi="Arial" w:cs="Arial"/>
                <w:sz w:val="28"/>
                <w:szCs w:val="28"/>
              </w:rPr>
            </w:pPr>
            <w:r w:rsidRPr="00861799">
              <w:rPr>
                <w:rFonts w:ascii="Arial" w:hAnsi="Arial" w:cs="Arial"/>
                <w:sz w:val="28"/>
                <w:szCs w:val="28"/>
              </w:rPr>
              <w:t xml:space="preserve">             </w:t>
            </w:r>
          </w:p>
          <w:p w:rsidR="002C4F40" w:rsidRPr="00870BCE" w:rsidRDefault="00C00B02" w:rsidP="0013128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70BCE">
              <w:rPr>
                <w:rFonts w:ascii="Arial" w:hAnsi="Arial" w:cs="Arial"/>
                <w:b/>
                <w:bCs/>
                <w:sz w:val="28"/>
                <w:szCs w:val="28"/>
              </w:rPr>
              <w:t>Case Study</w:t>
            </w:r>
          </w:p>
          <w:p w:rsidR="00AB480E" w:rsidRDefault="00AB480E" w:rsidP="00131287">
            <w:pPr>
              <w:rPr>
                <w:rFonts w:ascii="Arial" w:hAnsi="Arial" w:cs="Arial"/>
                <w:sz w:val="24"/>
                <w:szCs w:val="24"/>
              </w:rPr>
            </w:pPr>
          </w:p>
          <w:p w:rsidR="0040371B" w:rsidRPr="00992F09" w:rsidRDefault="0040371B" w:rsidP="0040371B">
            <w:pPr>
              <w:pStyle w:val="ListParagraph"/>
              <w:numPr>
                <w:ilvl w:val="0"/>
                <w:numId w:val="3"/>
              </w:numPr>
              <w:ind w:left="568" w:hanging="284"/>
              <w:rPr>
                <w:rFonts w:ascii="Arial" w:hAnsi="Arial" w:cs="Arial"/>
                <w:sz w:val="24"/>
                <w:szCs w:val="24"/>
              </w:rPr>
            </w:pPr>
            <w:r w:rsidRPr="00992F09">
              <w:rPr>
                <w:rFonts w:ascii="Arial" w:hAnsi="Arial" w:cs="Arial"/>
                <w:sz w:val="24"/>
                <w:szCs w:val="24"/>
              </w:rPr>
              <w:t>What do you think that the forensic accountant would have assessed to get to know the actual facts about the monies?</w:t>
            </w:r>
          </w:p>
          <w:p w:rsidR="00520560" w:rsidRDefault="00520560" w:rsidP="00520560">
            <w:pPr>
              <w:pStyle w:val="ListParagraph"/>
              <w:ind w:left="568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2600CF" w:rsidRDefault="00520560" w:rsidP="00520560">
            <w:pPr>
              <w:pStyle w:val="ListParagraph"/>
              <w:ind w:left="568"/>
              <w:rPr>
                <w:rFonts w:ascii="Arial" w:hAnsi="Arial" w:cs="Arial"/>
                <w:sz w:val="24"/>
                <w:szCs w:val="24"/>
              </w:rPr>
            </w:pPr>
            <w:r w:rsidRPr="00493065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171C38">
              <w:rPr>
                <w:rFonts w:ascii="Arial" w:hAnsi="Arial" w:cs="Arial"/>
                <w:sz w:val="24"/>
                <w:szCs w:val="24"/>
              </w:rPr>
              <w:t>know</w:t>
            </w:r>
            <w:r w:rsidRPr="00493065">
              <w:rPr>
                <w:rFonts w:ascii="Arial" w:hAnsi="Arial" w:cs="Arial"/>
                <w:sz w:val="24"/>
                <w:szCs w:val="24"/>
              </w:rPr>
              <w:t xml:space="preserve"> the actual facts about the monies, the forensic acco</w:t>
            </w:r>
            <w:r w:rsidR="00E72385" w:rsidRPr="00493065">
              <w:rPr>
                <w:rFonts w:ascii="Arial" w:hAnsi="Arial" w:cs="Arial"/>
                <w:sz w:val="24"/>
                <w:szCs w:val="24"/>
              </w:rPr>
              <w:t>untants would have requested</w:t>
            </w:r>
            <w:r w:rsidR="002600CF">
              <w:rPr>
                <w:rFonts w:ascii="Arial" w:hAnsi="Arial" w:cs="Arial"/>
                <w:sz w:val="24"/>
                <w:szCs w:val="24"/>
              </w:rPr>
              <w:t xml:space="preserve"> information:</w:t>
            </w:r>
          </w:p>
          <w:p w:rsidR="002600CF" w:rsidRDefault="002600CF" w:rsidP="00520560">
            <w:pPr>
              <w:pStyle w:val="ListParagraph"/>
              <w:ind w:left="568"/>
              <w:rPr>
                <w:rFonts w:ascii="Arial" w:hAnsi="Arial" w:cs="Arial"/>
                <w:sz w:val="24"/>
                <w:szCs w:val="24"/>
              </w:rPr>
            </w:pPr>
          </w:p>
          <w:p w:rsidR="002600CF" w:rsidRDefault="002600CF" w:rsidP="002600CF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="00171C38">
              <w:rPr>
                <w:rFonts w:ascii="Arial" w:hAnsi="Arial" w:cs="Arial"/>
                <w:sz w:val="24"/>
                <w:szCs w:val="24"/>
              </w:rPr>
              <w:t>n</w:t>
            </w:r>
            <w:r w:rsidR="00E72385" w:rsidRPr="00493065">
              <w:rPr>
                <w:rFonts w:ascii="Arial" w:hAnsi="Arial" w:cs="Arial"/>
                <w:sz w:val="24"/>
                <w:szCs w:val="24"/>
              </w:rPr>
              <w:t xml:space="preserve"> the household</w:t>
            </w:r>
            <w:r w:rsidR="00520560" w:rsidRPr="00493065">
              <w:rPr>
                <w:rFonts w:ascii="Arial" w:hAnsi="Arial" w:cs="Arial"/>
                <w:sz w:val="24"/>
                <w:szCs w:val="24"/>
              </w:rPr>
              <w:t xml:space="preserve"> weekly and monthly expenditures to </w:t>
            </w:r>
            <w:r w:rsidRPr="00493065">
              <w:rPr>
                <w:rFonts w:ascii="Arial" w:hAnsi="Arial" w:cs="Arial"/>
                <w:sz w:val="24"/>
                <w:szCs w:val="24"/>
              </w:rPr>
              <w:t>establish</w:t>
            </w:r>
            <w:r w:rsidR="00520560" w:rsidRPr="004930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3065">
              <w:rPr>
                <w:rFonts w:ascii="Arial" w:hAnsi="Arial" w:cs="Arial"/>
                <w:sz w:val="24"/>
                <w:szCs w:val="24"/>
              </w:rPr>
              <w:t>exactly,</w:t>
            </w:r>
            <w:r w:rsidR="00520560" w:rsidRPr="0049306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the household</w:t>
            </w:r>
            <w:r w:rsidR="00E72385" w:rsidRPr="00493065">
              <w:rPr>
                <w:rFonts w:ascii="Arial" w:hAnsi="Arial" w:cs="Arial"/>
                <w:sz w:val="24"/>
                <w:szCs w:val="24"/>
              </w:rPr>
              <w:t xml:space="preserve"> total expenditures</w:t>
            </w:r>
            <w:r>
              <w:rPr>
                <w:rFonts w:ascii="Arial" w:hAnsi="Arial" w:cs="Arial"/>
                <w:sz w:val="24"/>
                <w:szCs w:val="24"/>
              </w:rPr>
              <w:t xml:space="preserve"> required for each of the period</w:t>
            </w:r>
            <w:r w:rsidR="00520560" w:rsidRPr="00493065">
              <w:rPr>
                <w:rFonts w:ascii="Arial" w:hAnsi="Arial" w:cs="Arial"/>
                <w:sz w:val="24"/>
                <w:szCs w:val="24"/>
              </w:rPr>
              <w:t>,</w:t>
            </w:r>
            <w:r w:rsidR="00E72385" w:rsidRPr="00493065">
              <w:rPr>
                <w:rFonts w:ascii="Arial" w:hAnsi="Arial" w:cs="Arial"/>
                <w:sz w:val="24"/>
                <w:szCs w:val="24"/>
              </w:rPr>
              <w:t xml:space="preserve"> as well as looking at the household total income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2600CF" w:rsidRDefault="002600CF" w:rsidP="002600CF">
            <w:pPr>
              <w:pStyle w:val="ListParagraph"/>
              <w:ind w:left="1288"/>
              <w:rPr>
                <w:rFonts w:ascii="Arial" w:hAnsi="Arial" w:cs="Arial"/>
                <w:sz w:val="24"/>
                <w:szCs w:val="24"/>
              </w:rPr>
            </w:pPr>
          </w:p>
          <w:p w:rsidR="00171C38" w:rsidRPr="002600CF" w:rsidRDefault="00171C38" w:rsidP="002600CF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2600CF">
              <w:rPr>
                <w:rFonts w:ascii="Arial" w:hAnsi="Arial" w:cs="Arial"/>
                <w:sz w:val="24"/>
                <w:szCs w:val="24"/>
              </w:rPr>
              <w:t xml:space="preserve">Look at the bank statements, </w:t>
            </w:r>
            <w:r w:rsidR="002600CF" w:rsidRPr="002600CF">
              <w:rPr>
                <w:rFonts w:ascii="Arial" w:hAnsi="Arial" w:cs="Arial"/>
                <w:sz w:val="24"/>
                <w:szCs w:val="24"/>
              </w:rPr>
              <w:t>evidence of receipts</w:t>
            </w:r>
            <w:r w:rsidR="002600CF">
              <w:rPr>
                <w:rFonts w:ascii="Arial" w:hAnsi="Arial" w:cs="Arial"/>
                <w:sz w:val="24"/>
                <w:szCs w:val="24"/>
              </w:rPr>
              <w:t>/bills</w:t>
            </w:r>
            <w:r w:rsidR="002600CF" w:rsidRPr="002600CF">
              <w:rPr>
                <w:rFonts w:ascii="Arial" w:hAnsi="Arial" w:cs="Arial"/>
                <w:sz w:val="24"/>
                <w:szCs w:val="24"/>
              </w:rPr>
              <w:t xml:space="preserve"> to justify those expenditures that do no</w:t>
            </w:r>
            <w:r w:rsidR="002600CF">
              <w:rPr>
                <w:rFonts w:ascii="Arial" w:hAnsi="Arial" w:cs="Arial"/>
                <w:sz w:val="24"/>
                <w:szCs w:val="24"/>
              </w:rPr>
              <w:t>t appear on the bank statements.</w:t>
            </w:r>
          </w:p>
          <w:p w:rsidR="00B861C8" w:rsidRDefault="00B861C8" w:rsidP="00520560">
            <w:pPr>
              <w:pStyle w:val="ListParagraph"/>
              <w:ind w:left="568"/>
              <w:rPr>
                <w:rFonts w:ascii="Arial" w:hAnsi="Arial" w:cs="Arial"/>
                <w:sz w:val="24"/>
                <w:szCs w:val="24"/>
              </w:rPr>
            </w:pPr>
          </w:p>
          <w:p w:rsidR="00C57EF7" w:rsidRPr="00C1049C" w:rsidRDefault="00C57EF7" w:rsidP="00C1049C">
            <w:pPr>
              <w:rPr>
                <w:rFonts w:ascii="Arial" w:hAnsi="Arial" w:cs="Arial"/>
                <w:sz w:val="24"/>
                <w:szCs w:val="24"/>
              </w:rPr>
            </w:pPr>
          </w:p>
          <w:p w:rsidR="0040371B" w:rsidRPr="00992F09" w:rsidRDefault="0040371B" w:rsidP="00454998">
            <w:pPr>
              <w:pStyle w:val="ListParagraph"/>
              <w:numPr>
                <w:ilvl w:val="0"/>
                <w:numId w:val="3"/>
              </w:numPr>
              <w:ind w:left="568" w:hanging="284"/>
              <w:rPr>
                <w:rFonts w:ascii="Arial" w:hAnsi="Arial" w:cs="Arial"/>
                <w:sz w:val="24"/>
                <w:szCs w:val="24"/>
              </w:rPr>
            </w:pPr>
            <w:r w:rsidRPr="00992F09">
              <w:rPr>
                <w:rFonts w:ascii="Arial" w:hAnsi="Arial" w:cs="Arial"/>
                <w:sz w:val="24"/>
                <w:szCs w:val="24"/>
              </w:rPr>
              <w:t>And how he was able to conclude that the husband and wife must have had access to unidentified sources of income?</w:t>
            </w:r>
          </w:p>
          <w:p w:rsidR="00E164DE" w:rsidRDefault="00E164DE" w:rsidP="00BD443F">
            <w:pPr>
              <w:pStyle w:val="ListParagraph"/>
              <w:ind w:left="568"/>
              <w:rPr>
                <w:rFonts w:ascii="Arial" w:hAnsi="Arial" w:cs="Arial"/>
                <w:sz w:val="24"/>
                <w:szCs w:val="24"/>
              </w:rPr>
            </w:pPr>
          </w:p>
          <w:p w:rsidR="002600CF" w:rsidRDefault="002600CF" w:rsidP="00B77FE8">
            <w:pPr>
              <w:pStyle w:val="ListParagraph"/>
              <w:ind w:left="56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2600CF">
              <w:rPr>
                <w:rFonts w:ascii="Arial" w:hAnsi="Arial" w:cs="Arial"/>
                <w:sz w:val="24"/>
                <w:szCs w:val="24"/>
              </w:rPr>
              <w:t>o conclude that the husband and wife must have had access to unidentified sources of income</w:t>
            </w:r>
            <w:r>
              <w:rPr>
                <w:rFonts w:ascii="Arial" w:hAnsi="Arial" w:cs="Arial"/>
                <w:sz w:val="24"/>
                <w:szCs w:val="24"/>
              </w:rPr>
              <w:t>, the forensic accountant would have then:</w:t>
            </w:r>
          </w:p>
          <w:p w:rsidR="002600CF" w:rsidRDefault="002600CF" w:rsidP="00B77FE8">
            <w:pPr>
              <w:pStyle w:val="ListParagraph"/>
              <w:ind w:left="568"/>
              <w:rPr>
                <w:rFonts w:ascii="Arial" w:hAnsi="Arial" w:cs="Arial"/>
                <w:sz w:val="24"/>
                <w:szCs w:val="24"/>
              </w:rPr>
            </w:pPr>
          </w:p>
          <w:p w:rsidR="002600CF" w:rsidRDefault="002600CF" w:rsidP="002600CF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Listed details of all incomes and expenditures;</w:t>
            </w:r>
          </w:p>
          <w:p w:rsidR="002600CF" w:rsidRDefault="002600CF" w:rsidP="002600CF">
            <w:pPr>
              <w:pStyle w:val="ListParagraph"/>
              <w:ind w:left="1288"/>
              <w:rPr>
                <w:rFonts w:ascii="Arial" w:hAnsi="Arial" w:cs="Arial"/>
                <w:sz w:val="24"/>
                <w:szCs w:val="24"/>
              </w:rPr>
            </w:pPr>
          </w:p>
          <w:p w:rsidR="00D77F7E" w:rsidRDefault="002600CF" w:rsidP="002600CF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Reviewed</w:t>
            </w:r>
            <w:r w:rsidR="00B77FE8">
              <w:rPr>
                <w:rFonts w:ascii="Arial" w:hAnsi="Arial" w:cs="Arial"/>
                <w:sz w:val="24"/>
                <w:szCs w:val="24"/>
              </w:rPr>
              <w:t xml:space="preserve"> all the entries/transactions on the bank statements, to link them to the facts, and then identify the period during which those transactions or fraud actions were supposed to take place. </w:t>
            </w:r>
          </w:p>
          <w:p w:rsidR="00D77F7E" w:rsidRPr="00D77F7E" w:rsidRDefault="00D77F7E" w:rsidP="00D77F7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D77F7E" w:rsidRDefault="00D77F7E" w:rsidP="00D77F7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77FE8" w:rsidRPr="00D02411">
              <w:rPr>
                <w:rFonts w:ascii="Arial" w:hAnsi="Arial" w:cs="Arial"/>
                <w:sz w:val="24"/>
                <w:szCs w:val="24"/>
              </w:rPr>
              <w:t xml:space="preserve">ake a difference between total actual </w:t>
            </w:r>
            <w:r w:rsidRPr="00D02411">
              <w:rPr>
                <w:rFonts w:ascii="Arial" w:hAnsi="Arial" w:cs="Arial"/>
                <w:sz w:val="24"/>
                <w:szCs w:val="24"/>
              </w:rPr>
              <w:t>incomes</w:t>
            </w:r>
            <w:r w:rsidR="00B77FE8" w:rsidRPr="00D02411">
              <w:rPr>
                <w:rFonts w:ascii="Arial" w:hAnsi="Arial" w:cs="Arial"/>
                <w:sz w:val="24"/>
                <w:szCs w:val="24"/>
              </w:rPr>
              <w:t xml:space="preserve"> against total expenditures.</w:t>
            </w:r>
          </w:p>
          <w:p w:rsidR="00D77F7E" w:rsidRPr="00D77F7E" w:rsidRDefault="00D77F7E" w:rsidP="00D77F7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C2FB3" w:rsidRPr="00992F09" w:rsidRDefault="00B77FE8" w:rsidP="00A851D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D77F7E">
              <w:rPr>
                <w:rFonts w:ascii="Arial" w:hAnsi="Arial" w:cs="Arial"/>
                <w:sz w:val="24"/>
                <w:szCs w:val="24"/>
              </w:rPr>
              <w:t>If the value left after removing all the expenditures was equal to the money discovered in the house, then there was no case; but when the amount found is far beyond what was supposed to remain</w:t>
            </w:r>
            <w:r w:rsidR="00D77F7E">
              <w:rPr>
                <w:rFonts w:ascii="Arial" w:hAnsi="Arial" w:cs="Arial"/>
                <w:sz w:val="24"/>
                <w:szCs w:val="24"/>
              </w:rPr>
              <w:t xml:space="preserve"> as saving</w:t>
            </w:r>
            <w:r w:rsidRPr="00D77F7E">
              <w:rPr>
                <w:rFonts w:ascii="Arial" w:hAnsi="Arial" w:cs="Arial"/>
                <w:sz w:val="24"/>
                <w:szCs w:val="24"/>
              </w:rPr>
              <w:t>, then this means that the husband and wife must have had access to unidentified sources of income.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992F09" w:rsidRDefault="00992F09">
      <w:pPr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br w:type="page"/>
      </w: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bookmarkStart w:id="0" w:name="_GoBack"/>
      <w:bookmarkEnd w:id="0"/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C00B02">
      <w:pPr>
        <w:rPr>
          <w:rFonts w:cs="Times New Roman"/>
          <w:sz w:val="24"/>
          <w:szCs w:val="32"/>
        </w:rPr>
      </w:pPr>
    </w:p>
    <w:sectPr w:rsidR="00A851DA" w:rsidSect="00C1049C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0A0" w:rsidRDefault="006C40A0" w:rsidP="00CB4D0A">
      <w:pPr>
        <w:spacing w:after="0" w:line="240" w:lineRule="auto"/>
      </w:pPr>
      <w:r>
        <w:separator/>
      </w:r>
    </w:p>
  </w:endnote>
  <w:endnote w:type="continuationSeparator" w:id="0">
    <w:p w:rsidR="006C40A0" w:rsidRDefault="006C40A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0A0" w:rsidRDefault="006C40A0" w:rsidP="00CB4D0A">
      <w:pPr>
        <w:spacing w:after="0" w:line="240" w:lineRule="auto"/>
      </w:pPr>
      <w:r>
        <w:separator/>
      </w:r>
    </w:p>
  </w:footnote>
  <w:footnote w:type="continuationSeparator" w:id="0">
    <w:p w:rsidR="006C40A0" w:rsidRDefault="006C40A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71CB"/>
    <w:multiLevelType w:val="hybridMultilevel"/>
    <w:tmpl w:val="48EE2A96"/>
    <w:lvl w:ilvl="0" w:tplc="14DE0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00305"/>
    <w:multiLevelType w:val="hybridMultilevel"/>
    <w:tmpl w:val="7D7A1FCA"/>
    <w:lvl w:ilvl="0" w:tplc="7C1EE7EA">
      <w:start w:val="1"/>
      <w:numFmt w:val="lowerRoman"/>
      <w:lvlText w:val="%1."/>
      <w:lvlJc w:val="left"/>
      <w:pPr>
        <w:ind w:left="1080" w:hanging="720"/>
      </w:pPr>
      <w:rPr>
        <w:rFonts w:ascii="TimesNewRoman" w:hAnsi="TimesNewRoman" w:cs="TimesNew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10616"/>
    <w:multiLevelType w:val="hybridMultilevel"/>
    <w:tmpl w:val="69206FA0"/>
    <w:lvl w:ilvl="0" w:tplc="0809000B">
      <w:start w:val="1"/>
      <w:numFmt w:val="bullet"/>
      <w:lvlText w:val=""/>
      <w:lvlJc w:val="left"/>
      <w:pPr>
        <w:ind w:left="128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12046A00"/>
    <w:multiLevelType w:val="hybridMultilevel"/>
    <w:tmpl w:val="9612CD2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30D0A59"/>
    <w:multiLevelType w:val="hybridMultilevel"/>
    <w:tmpl w:val="656AFBF4"/>
    <w:lvl w:ilvl="0" w:tplc="0809001B">
      <w:start w:val="1"/>
      <w:numFmt w:val="lowerRoman"/>
      <w:lvlText w:val="%1."/>
      <w:lvlJc w:val="righ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775505E"/>
    <w:multiLevelType w:val="hybridMultilevel"/>
    <w:tmpl w:val="EEE0C60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EA285A"/>
    <w:multiLevelType w:val="multilevel"/>
    <w:tmpl w:val="99DC1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CB6AC7"/>
    <w:multiLevelType w:val="hybridMultilevel"/>
    <w:tmpl w:val="50BCCAF4"/>
    <w:lvl w:ilvl="0" w:tplc="08090011">
      <w:start w:val="1"/>
      <w:numFmt w:val="decimal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108E1"/>
    <w:multiLevelType w:val="hybridMultilevel"/>
    <w:tmpl w:val="B522868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D3F768C"/>
    <w:multiLevelType w:val="hybridMultilevel"/>
    <w:tmpl w:val="97D67D28"/>
    <w:lvl w:ilvl="0" w:tplc="DD92D68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39E78E8"/>
    <w:multiLevelType w:val="hybridMultilevel"/>
    <w:tmpl w:val="44E0AC1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006E90"/>
    <w:multiLevelType w:val="hybridMultilevel"/>
    <w:tmpl w:val="B67406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13189E"/>
    <w:multiLevelType w:val="hybridMultilevel"/>
    <w:tmpl w:val="430EEB96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D2712E0"/>
    <w:multiLevelType w:val="hybridMultilevel"/>
    <w:tmpl w:val="13C82FEC"/>
    <w:lvl w:ilvl="0" w:tplc="4A52BA20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9"/>
  </w:num>
  <w:num w:numId="7">
    <w:abstractNumId w:val="5"/>
  </w:num>
  <w:num w:numId="8">
    <w:abstractNumId w:val="12"/>
  </w:num>
  <w:num w:numId="9">
    <w:abstractNumId w:val="14"/>
  </w:num>
  <w:num w:numId="10">
    <w:abstractNumId w:val="13"/>
  </w:num>
  <w:num w:numId="11">
    <w:abstractNumId w:val="4"/>
  </w:num>
  <w:num w:numId="12">
    <w:abstractNumId w:val="11"/>
  </w:num>
  <w:num w:numId="13">
    <w:abstractNumId w:val="10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387C"/>
    <w:rsid w:val="00006A12"/>
    <w:rsid w:val="000158F9"/>
    <w:rsid w:val="00035CDD"/>
    <w:rsid w:val="00040083"/>
    <w:rsid w:val="00055992"/>
    <w:rsid w:val="00066023"/>
    <w:rsid w:val="000705A4"/>
    <w:rsid w:val="000820E8"/>
    <w:rsid w:val="00095652"/>
    <w:rsid w:val="000B66B5"/>
    <w:rsid w:val="000D13F8"/>
    <w:rsid w:val="001175EE"/>
    <w:rsid w:val="00131287"/>
    <w:rsid w:val="00155D0F"/>
    <w:rsid w:val="00157CF6"/>
    <w:rsid w:val="00171C38"/>
    <w:rsid w:val="00182416"/>
    <w:rsid w:val="00187EB4"/>
    <w:rsid w:val="001C1498"/>
    <w:rsid w:val="001F0481"/>
    <w:rsid w:val="001F3B98"/>
    <w:rsid w:val="00200C92"/>
    <w:rsid w:val="0020451E"/>
    <w:rsid w:val="00206B9D"/>
    <w:rsid w:val="002101AB"/>
    <w:rsid w:val="0023259C"/>
    <w:rsid w:val="002600CF"/>
    <w:rsid w:val="002A7906"/>
    <w:rsid w:val="002B0BD7"/>
    <w:rsid w:val="002B194F"/>
    <w:rsid w:val="002B565F"/>
    <w:rsid w:val="002B573D"/>
    <w:rsid w:val="002C149D"/>
    <w:rsid w:val="002C4F40"/>
    <w:rsid w:val="002C5CB2"/>
    <w:rsid w:val="002E4F9E"/>
    <w:rsid w:val="002F779F"/>
    <w:rsid w:val="00357BBF"/>
    <w:rsid w:val="00371885"/>
    <w:rsid w:val="00390057"/>
    <w:rsid w:val="003B3F83"/>
    <w:rsid w:val="003E2B87"/>
    <w:rsid w:val="003F1217"/>
    <w:rsid w:val="00402786"/>
    <w:rsid w:val="0040371B"/>
    <w:rsid w:val="00405895"/>
    <w:rsid w:val="004058DF"/>
    <w:rsid w:val="00443E6F"/>
    <w:rsid w:val="00445881"/>
    <w:rsid w:val="00486F1A"/>
    <w:rsid w:val="00490CB9"/>
    <w:rsid w:val="00493065"/>
    <w:rsid w:val="004A2CE2"/>
    <w:rsid w:val="004E32C1"/>
    <w:rsid w:val="004E3CDA"/>
    <w:rsid w:val="004F2E96"/>
    <w:rsid w:val="004F4B4D"/>
    <w:rsid w:val="0050216D"/>
    <w:rsid w:val="00503D7E"/>
    <w:rsid w:val="0050778F"/>
    <w:rsid w:val="005107D5"/>
    <w:rsid w:val="00520560"/>
    <w:rsid w:val="00527C11"/>
    <w:rsid w:val="00535F31"/>
    <w:rsid w:val="00557C22"/>
    <w:rsid w:val="00574D64"/>
    <w:rsid w:val="00591365"/>
    <w:rsid w:val="005B31E4"/>
    <w:rsid w:val="006034F6"/>
    <w:rsid w:val="00607874"/>
    <w:rsid w:val="00607E77"/>
    <w:rsid w:val="00617BB3"/>
    <w:rsid w:val="00632FCD"/>
    <w:rsid w:val="00645CDD"/>
    <w:rsid w:val="006823A7"/>
    <w:rsid w:val="00687EE8"/>
    <w:rsid w:val="006A2B55"/>
    <w:rsid w:val="006C40A0"/>
    <w:rsid w:val="006D12FD"/>
    <w:rsid w:val="006D61C2"/>
    <w:rsid w:val="0070347F"/>
    <w:rsid w:val="0070678E"/>
    <w:rsid w:val="007224A2"/>
    <w:rsid w:val="00752180"/>
    <w:rsid w:val="00831C11"/>
    <w:rsid w:val="00843DCE"/>
    <w:rsid w:val="00861799"/>
    <w:rsid w:val="00870BCE"/>
    <w:rsid w:val="00887DDD"/>
    <w:rsid w:val="008A60B4"/>
    <w:rsid w:val="008B3C31"/>
    <w:rsid w:val="008B64FE"/>
    <w:rsid w:val="00935780"/>
    <w:rsid w:val="00935BF7"/>
    <w:rsid w:val="0093706D"/>
    <w:rsid w:val="0095442C"/>
    <w:rsid w:val="00983942"/>
    <w:rsid w:val="00984A09"/>
    <w:rsid w:val="00987009"/>
    <w:rsid w:val="00992F09"/>
    <w:rsid w:val="009B37C3"/>
    <w:rsid w:val="009C37E0"/>
    <w:rsid w:val="009E41F4"/>
    <w:rsid w:val="009E4A80"/>
    <w:rsid w:val="00A14B66"/>
    <w:rsid w:val="00A65CF7"/>
    <w:rsid w:val="00A73533"/>
    <w:rsid w:val="00A81AB4"/>
    <w:rsid w:val="00A851DA"/>
    <w:rsid w:val="00AB480E"/>
    <w:rsid w:val="00AC7D5B"/>
    <w:rsid w:val="00AE1481"/>
    <w:rsid w:val="00B0415E"/>
    <w:rsid w:val="00B04678"/>
    <w:rsid w:val="00B07CE6"/>
    <w:rsid w:val="00B22DF5"/>
    <w:rsid w:val="00B571A1"/>
    <w:rsid w:val="00B77FE8"/>
    <w:rsid w:val="00B812FA"/>
    <w:rsid w:val="00B861C8"/>
    <w:rsid w:val="00BB1833"/>
    <w:rsid w:val="00BB2035"/>
    <w:rsid w:val="00BC46DF"/>
    <w:rsid w:val="00BD443F"/>
    <w:rsid w:val="00BE4584"/>
    <w:rsid w:val="00BF7ECD"/>
    <w:rsid w:val="00C00B02"/>
    <w:rsid w:val="00C03577"/>
    <w:rsid w:val="00C1049C"/>
    <w:rsid w:val="00C376D9"/>
    <w:rsid w:val="00C53029"/>
    <w:rsid w:val="00C57EF7"/>
    <w:rsid w:val="00C62625"/>
    <w:rsid w:val="00C65FEA"/>
    <w:rsid w:val="00C70D41"/>
    <w:rsid w:val="00CA0AC2"/>
    <w:rsid w:val="00CA5C29"/>
    <w:rsid w:val="00CA76C6"/>
    <w:rsid w:val="00CB4D0A"/>
    <w:rsid w:val="00CC2FB3"/>
    <w:rsid w:val="00CC36E9"/>
    <w:rsid w:val="00CC575A"/>
    <w:rsid w:val="00CF123B"/>
    <w:rsid w:val="00D02411"/>
    <w:rsid w:val="00D039AC"/>
    <w:rsid w:val="00D103BF"/>
    <w:rsid w:val="00D427DE"/>
    <w:rsid w:val="00D5587D"/>
    <w:rsid w:val="00D707CC"/>
    <w:rsid w:val="00D727C5"/>
    <w:rsid w:val="00D77F7E"/>
    <w:rsid w:val="00D821FE"/>
    <w:rsid w:val="00DB0793"/>
    <w:rsid w:val="00DD7667"/>
    <w:rsid w:val="00E00821"/>
    <w:rsid w:val="00E04DB4"/>
    <w:rsid w:val="00E164DE"/>
    <w:rsid w:val="00E23F66"/>
    <w:rsid w:val="00E30679"/>
    <w:rsid w:val="00E338E9"/>
    <w:rsid w:val="00E4597D"/>
    <w:rsid w:val="00E531B2"/>
    <w:rsid w:val="00E54832"/>
    <w:rsid w:val="00E55CC9"/>
    <w:rsid w:val="00E56A90"/>
    <w:rsid w:val="00E641CC"/>
    <w:rsid w:val="00E72385"/>
    <w:rsid w:val="00E913D5"/>
    <w:rsid w:val="00EA30AB"/>
    <w:rsid w:val="00EB3925"/>
    <w:rsid w:val="00EB5A8D"/>
    <w:rsid w:val="00EE2605"/>
    <w:rsid w:val="00EE6EA5"/>
    <w:rsid w:val="00EF595E"/>
    <w:rsid w:val="00EF7677"/>
    <w:rsid w:val="00F06902"/>
    <w:rsid w:val="00F338BA"/>
    <w:rsid w:val="00F444B5"/>
    <w:rsid w:val="00F96EB3"/>
    <w:rsid w:val="00FC238E"/>
    <w:rsid w:val="00FE45E2"/>
    <w:rsid w:val="00FE798A"/>
    <w:rsid w:val="00FF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9FCFF"/>
  <w15:docId w15:val="{33D5FEBC-B9CF-4202-85D3-69291CFA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89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62067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79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05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576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98507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8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515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14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2854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537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250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2046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7567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2223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39629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3665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856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61700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2496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85478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5370906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9549284">
                                                                                                                  <w:marLeft w:val="-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912965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8C2B5-55F1-4385-B8F7-75F4F6858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Fotsing, Michel</cp:lastModifiedBy>
  <cp:revision>22</cp:revision>
  <dcterms:created xsi:type="dcterms:W3CDTF">2019-03-30T07:53:00Z</dcterms:created>
  <dcterms:modified xsi:type="dcterms:W3CDTF">2019-04-01T23:27:00Z</dcterms:modified>
</cp:coreProperties>
</file>