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E684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DCA677" wp14:editId="21EB18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03882B" w14:textId="77777777" w:rsidR="00607874" w:rsidRDefault="00EA10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322FD6F" wp14:editId="0061756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4C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6E779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22FD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14D4C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6E779A" w14:textId="77777777" w:rsidR="00405895" w:rsidRDefault="00405895"/>
                  </w:txbxContent>
                </v:textbox>
              </v:shape>
            </w:pict>
          </mc:Fallback>
        </mc:AlternateContent>
      </w:r>
    </w:p>
    <w:p w14:paraId="478BB6AF" w14:textId="77777777" w:rsidR="00607874" w:rsidRDefault="00607874" w:rsidP="00A851DA">
      <w:pPr>
        <w:rPr>
          <w:lang w:val="en-US"/>
        </w:rPr>
      </w:pPr>
    </w:p>
    <w:p w14:paraId="55EC21FA" w14:textId="77777777" w:rsidR="00607874" w:rsidRDefault="00607874" w:rsidP="00A851DA">
      <w:pPr>
        <w:rPr>
          <w:lang w:val="en-US"/>
        </w:rPr>
      </w:pPr>
    </w:p>
    <w:p w14:paraId="5EE05B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ADCFE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2F659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5A78E7" w14:textId="0E2A4920" w:rsidR="00A851DA" w:rsidRPr="00206FCB" w:rsidRDefault="00232976">
            <w:pPr>
              <w:pStyle w:val="Default"/>
              <w:rPr>
                <w:rFonts w:ascii="Arial" w:hAnsi="Arial" w:cs="Arial"/>
              </w:rPr>
            </w:pPr>
            <w:r w:rsidRPr="00206FCB">
              <w:rPr>
                <w:rFonts w:ascii="Arial" w:hAnsi="Arial" w:cs="Arial"/>
              </w:rPr>
              <w:t>Anthony Kalule</w:t>
            </w:r>
          </w:p>
        </w:tc>
      </w:tr>
      <w:tr w:rsidR="00A851DA" w:rsidRPr="00B0415E" w14:paraId="11F2CA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1B56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695BC8" w14:textId="2BD160E8" w:rsidR="00A851DA" w:rsidRPr="00206FCB" w:rsidRDefault="00206FCB" w:rsidP="00206FCB">
            <w:pPr>
              <w:rPr>
                <w:rFonts w:ascii="Arial" w:hAnsi="Arial" w:cs="Arial"/>
                <w:sz w:val="24"/>
                <w:szCs w:val="24"/>
              </w:rPr>
            </w:pPr>
            <w:r w:rsidRPr="00206FCB">
              <w:rPr>
                <w:rFonts w:ascii="Arial" w:hAnsi="Arial" w:cs="Arial"/>
                <w:sz w:val="24"/>
                <w:szCs w:val="24"/>
              </w:rPr>
              <w:t>25867</w:t>
            </w:r>
          </w:p>
        </w:tc>
      </w:tr>
      <w:tr w:rsidR="00A851DA" w:rsidRPr="00B0415E" w14:paraId="5F098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05D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F8DB80" w14:textId="1D6861B4" w:rsidR="00A851DA" w:rsidRPr="00206FCB" w:rsidRDefault="00206FCB" w:rsidP="00206FCB">
            <w:pPr>
              <w:rPr>
                <w:rFonts w:ascii="Arial" w:hAnsi="Arial" w:cs="Arial"/>
                <w:sz w:val="24"/>
                <w:szCs w:val="24"/>
              </w:rPr>
            </w:pPr>
            <w:r w:rsidRPr="00206FCB">
              <w:rPr>
                <w:rFonts w:ascii="Arial" w:hAnsi="Arial" w:cs="Arial"/>
                <w:sz w:val="24"/>
                <w:szCs w:val="24"/>
              </w:rPr>
              <w:t>Advance Diploma in Human Resource Management Level 5</w:t>
            </w:r>
          </w:p>
        </w:tc>
      </w:tr>
      <w:tr w:rsidR="00A851DA" w:rsidRPr="00B0415E" w14:paraId="67574F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9B46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E550BE" w14:textId="52B3555B" w:rsidR="00A851DA" w:rsidRPr="00206FCB" w:rsidRDefault="00206FCB">
            <w:pPr>
              <w:rPr>
                <w:rFonts w:ascii="Arial" w:hAnsi="Arial" w:cs="Arial"/>
                <w:sz w:val="24"/>
                <w:szCs w:val="24"/>
              </w:rPr>
            </w:pPr>
            <w:r>
              <w:rPr>
                <w:rFonts w:ascii="Arial" w:hAnsi="Arial" w:cs="Arial"/>
                <w:sz w:val="24"/>
                <w:szCs w:val="24"/>
              </w:rPr>
              <w:t>0</w:t>
            </w:r>
            <w:r w:rsidR="005D3034">
              <w:rPr>
                <w:rFonts w:ascii="Arial" w:hAnsi="Arial" w:cs="Arial"/>
                <w:sz w:val="24"/>
                <w:szCs w:val="24"/>
              </w:rPr>
              <w:t>6</w:t>
            </w:r>
          </w:p>
        </w:tc>
      </w:tr>
    </w:tbl>
    <w:p w14:paraId="1B848BF9" w14:textId="77777777" w:rsidR="00CC2FB3" w:rsidRDefault="00CC2FB3" w:rsidP="00A851DA">
      <w:pPr>
        <w:rPr>
          <w:b/>
          <w:lang w:val="en-US"/>
        </w:rPr>
      </w:pPr>
    </w:p>
    <w:p w14:paraId="46FA8C26" w14:textId="77777777" w:rsidR="00443E6F" w:rsidRDefault="00527C11" w:rsidP="00A851DA">
      <w:pPr>
        <w:rPr>
          <w:b/>
          <w:sz w:val="28"/>
          <w:lang w:val="en-US"/>
        </w:rPr>
      </w:pPr>
      <w:r w:rsidRPr="00443E6F">
        <w:rPr>
          <w:b/>
          <w:sz w:val="28"/>
          <w:lang w:val="en-US"/>
        </w:rPr>
        <w:t>Marking Criteria:</w:t>
      </w:r>
    </w:p>
    <w:p w14:paraId="14DF6C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55AE1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582552" w14:textId="77777777" w:rsidTr="0090166F">
        <w:trPr>
          <w:trHeight w:val="6936"/>
        </w:trPr>
        <w:tc>
          <w:tcPr>
            <w:tcW w:w="9242" w:type="dxa"/>
          </w:tcPr>
          <w:p w14:paraId="4A2ED735" w14:textId="77777777" w:rsidR="00CC2FB3" w:rsidRDefault="00CC2FB3" w:rsidP="00A851DA">
            <w:pPr>
              <w:rPr>
                <w:b/>
              </w:rPr>
            </w:pPr>
          </w:p>
          <w:p w14:paraId="1A3B51ED" w14:textId="77777777" w:rsidR="005D3034" w:rsidRPr="00147886" w:rsidRDefault="005D3034" w:rsidP="005D3034">
            <w:pPr>
              <w:pStyle w:val="Header"/>
              <w:rPr>
                <w:rFonts w:ascii="Arial" w:hAnsi="Arial" w:cs="Arial"/>
              </w:rPr>
            </w:pPr>
            <w:r w:rsidRPr="009C6B28">
              <w:rPr>
                <w:rFonts w:ascii="Arial" w:hAnsi="Arial" w:cs="Arial"/>
              </w:rPr>
              <w:t xml:space="preserve">                                                                              </w:t>
            </w:r>
            <w:r w:rsidRPr="00147886">
              <w:rPr>
                <w:rFonts w:ascii="Arial" w:hAnsi="Arial" w:cs="Arial"/>
              </w:rPr>
              <w:t xml:space="preserve">                  Page: 01</w:t>
            </w:r>
          </w:p>
          <w:p w14:paraId="70C2B894" w14:textId="77777777" w:rsidR="005D3034" w:rsidRPr="00147886" w:rsidRDefault="005D3034" w:rsidP="005D3034">
            <w:pPr>
              <w:pStyle w:val="Header"/>
              <w:rPr>
                <w:rFonts w:ascii="Arial" w:hAnsi="Arial" w:cs="Arial"/>
              </w:rPr>
            </w:pPr>
            <w:r w:rsidRPr="00147886">
              <w:rPr>
                <w:rFonts w:ascii="Arial" w:hAnsi="Arial" w:cs="Arial"/>
              </w:rPr>
              <w:t xml:space="preserve">                                                                                                Anthony Kalule</w:t>
            </w:r>
          </w:p>
          <w:p w14:paraId="792FEA8B" w14:textId="77777777" w:rsidR="005D3034" w:rsidRPr="00147886" w:rsidRDefault="005D3034" w:rsidP="005D3034">
            <w:pPr>
              <w:rPr>
                <w:rFonts w:ascii="Arial" w:hAnsi="Arial" w:cs="Arial"/>
              </w:rPr>
            </w:pPr>
            <w:r w:rsidRPr="00147886">
              <w:rPr>
                <w:rFonts w:ascii="Arial" w:hAnsi="Arial" w:cs="Arial"/>
              </w:rPr>
              <w:t xml:space="preserve">                                                                                                Student number: 25867</w:t>
            </w:r>
          </w:p>
          <w:p w14:paraId="3E45BC2D" w14:textId="77777777" w:rsidR="005D3034" w:rsidRPr="00147886" w:rsidRDefault="005D3034" w:rsidP="005D3034">
            <w:pPr>
              <w:rPr>
                <w:rFonts w:ascii="Arial" w:hAnsi="Arial" w:cs="Arial"/>
              </w:rPr>
            </w:pPr>
            <w:r w:rsidRPr="00147886">
              <w:rPr>
                <w:rFonts w:ascii="Arial" w:hAnsi="Arial" w:cs="Arial"/>
              </w:rPr>
              <w:t xml:space="preserve">                                                                                                Assignment Number: 06</w:t>
            </w:r>
          </w:p>
          <w:p w14:paraId="1450D08F" w14:textId="77777777" w:rsidR="005D3034" w:rsidRPr="00147886" w:rsidRDefault="005D3034" w:rsidP="005D3034">
            <w:pPr>
              <w:rPr>
                <w:rFonts w:ascii="Arial" w:hAnsi="Arial" w:cs="Arial"/>
              </w:rPr>
            </w:pPr>
          </w:p>
          <w:p w14:paraId="7B5DB8FD" w14:textId="77777777" w:rsidR="005D3034" w:rsidRPr="00147886" w:rsidRDefault="005D3034" w:rsidP="005D3034">
            <w:pPr>
              <w:rPr>
                <w:rFonts w:ascii="Arial" w:hAnsi="Arial" w:cs="Arial"/>
                <w:sz w:val="24"/>
                <w:szCs w:val="24"/>
              </w:rPr>
            </w:pPr>
            <w:r w:rsidRPr="00147886">
              <w:rPr>
                <w:rFonts w:ascii="Arial" w:hAnsi="Arial" w:cs="Arial"/>
                <w:sz w:val="24"/>
                <w:szCs w:val="24"/>
              </w:rPr>
              <w:t>1(</w:t>
            </w:r>
            <w:proofErr w:type="spellStart"/>
            <w:r w:rsidRPr="00147886">
              <w:rPr>
                <w:rFonts w:ascii="Arial" w:hAnsi="Arial" w:cs="Arial"/>
                <w:sz w:val="24"/>
                <w:szCs w:val="24"/>
              </w:rPr>
              <w:t>i</w:t>
            </w:r>
            <w:proofErr w:type="spellEnd"/>
            <w:r w:rsidRPr="00147886">
              <w:rPr>
                <w:rFonts w:ascii="Arial" w:hAnsi="Arial" w:cs="Arial"/>
                <w:sz w:val="24"/>
                <w:szCs w:val="24"/>
              </w:rPr>
              <w:t>)</w:t>
            </w:r>
          </w:p>
          <w:p w14:paraId="558EC735" w14:textId="77777777" w:rsidR="005D3034" w:rsidRPr="00147886" w:rsidRDefault="005D3034" w:rsidP="005D3034">
            <w:pPr>
              <w:rPr>
                <w:rFonts w:ascii="Arial" w:hAnsi="Arial" w:cs="Arial"/>
              </w:rPr>
            </w:pPr>
            <w:r w:rsidRPr="00147886">
              <w:rPr>
                <w:rFonts w:ascii="Arial" w:hAnsi="Arial" w:cs="Arial"/>
              </w:rPr>
              <w:t xml:space="preserve">A good employee performance is necessary for the organization, since an </w:t>
            </w:r>
            <w:proofErr w:type="spellStart"/>
            <w:r w:rsidRPr="00147886">
              <w:rPr>
                <w:rFonts w:ascii="Arial" w:hAnsi="Arial" w:cs="Arial"/>
              </w:rPr>
              <w:t>organisation’s</w:t>
            </w:r>
            <w:proofErr w:type="spellEnd"/>
            <w:r w:rsidRPr="00147886">
              <w:rPr>
                <w:rFonts w:ascii="Arial" w:hAnsi="Arial" w:cs="Arial"/>
              </w:rPr>
              <w:t xml:space="preserve"> success is dependent upon the employee’s creativity, innovation and commitment (Ramlall2008, 128). Well-motivated employees produce at optimal level and when the motivation is low, output per </w:t>
            </w:r>
            <w:proofErr w:type="spellStart"/>
            <w:r w:rsidRPr="00147886">
              <w:rPr>
                <w:rFonts w:ascii="Arial" w:hAnsi="Arial" w:cs="Arial"/>
              </w:rPr>
              <w:t>labour</w:t>
            </w:r>
            <w:proofErr w:type="spellEnd"/>
            <w:r w:rsidRPr="00147886">
              <w:rPr>
                <w:rFonts w:ascii="Arial" w:hAnsi="Arial" w:cs="Arial"/>
              </w:rPr>
              <w:t xml:space="preserve"> input reduces.</w:t>
            </w:r>
          </w:p>
          <w:p w14:paraId="617D1B7C" w14:textId="77777777" w:rsidR="005D3034" w:rsidRPr="00147886" w:rsidRDefault="005D3034" w:rsidP="005D3034">
            <w:pPr>
              <w:rPr>
                <w:rFonts w:ascii="Arial" w:hAnsi="Arial" w:cs="Arial"/>
              </w:rPr>
            </w:pPr>
          </w:p>
          <w:p w14:paraId="17945F15" w14:textId="77777777" w:rsidR="005D3034" w:rsidRPr="00147886" w:rsidRDefault="005D3034" w:rsidP="005D3034">
            <w:pPr>
              <w:rPr>
                <w:rFonts w:ascii="Arial" w:hAnsi="Arial" w:cs="Arial"/>
              </w:rPr>
            </w:pPr>
            <w:r w:rsidRPr="00147886">
              <w:rPr>
                <w:rFonts w:ascii="Arial" w:hAnsi="Arial" w:cs="Arial"/>
              </w:rPr>
              <w:t>1(ii)</w:t>
            </w:r>
          </w:p>
          <w:p w14:paraId="321065D9" w14:textId="77777777" w:rsidR="005D3034" w:rsidRPr="00147886" w:rsidRDefault="005D3034" w:rsidP="005D3034">
            <w:pPr>
              <w:rPr>
                <w:rFonts w:ascii="Arial" w:hAnsi="Arial" w:cs="Arial"/>
              </w:rPr>
            </w:pPr>
            <w:r w:rsidRPr="00147886">
              <w:rPr>
                <w:rFonts w:ascii="Arial" w:hAnsi="Arial" w:cs="Arial"/>
              </w:rPr>
              <w:t>Below are the principles of setting up a reward system:</w:t>
            </w:r>
          </w:p>
          <w:p w14:paraId="3A1FF8AB" w14:textId="77777777" w:rsidR="005D3034" w:rsidRPr="00147886" w:rsidRDefault="005D3034" w:rsidP="005D3034">
            <w:pPr>
              <w:pStyle w:val="ListParagraph"/>
              <w:numPr>
                <w:ilvl w:val="0"/>
                <w:numId w:val="20"/>
              </w:numPr>
              <w:spacing w:before="100" w:beforeAutospacing="1" w:after="100" w:afterAutospacing="1"/>
              <w:rPr>
                <w:rFonts w:ascii="Arial" w:hAnsi="Arial" w:cs="Arial"/>
              </w:rPr>
            </w:pPr>
            <w:r w:rsidRPr="00147886">
              <w:rPr>
                <w:rFonts w:ascii="Arial" w:hAnsi="Arial" w:cs="Arial"/>
              </w:rPr>
              <w:t xml:space="preserve">Giving value to the reward system. Employees usually prefer certain types of rewards and these can differ. Many employees prefer cash rewards. Some employees like to see their names in the company newsletter while others prefer public recognition and award ceremonies. </w:t>
            </w:r>
          </w:p>
          <w:p w14:paraId="779392DB" w14:textId="77777777" w:rsidR="005D3034" w:rsidRPr="00997436" w:rsidRDefault="005D3034" w:rsidP="005D3034">
            <w:pPr>
              <w:numPr>
                <w:ilvl w:val="0"/>
                <w:numId w:val="19"/>
              </w:numPr>
              <w:spacing w:before="100" w:beforeAutospacing="1" w:after="100" w:afterAutospacing="1"/>
              <w:rPr>
                <w:rFonts w:ascii="Arial" w:hAnsi="Arial" w:cs="Arial"/>
              </w:rPr>
            </w:pPr>
            <w:r w:rsidRPr="00997436">
              <w:rPr>
                <w:rFonts w:ascii="Arial" w:hAnsi="Arial" w:cs="Arial"/>
                <w:color w:val="EA7C30"/>
              </w:rPr>
              <w:t> </w:t>
            </w:r>
            <w:r w:rsidRPr="00997436">
              <w:rPr>
                <w:rFonts w:ascii="Arial" w:hAnsi="Arial" w:cs="Arial"/>
              </w:rPr>
              <w:t xml:space="preserve">Making the reward system simple to understand. Too many complicated procedures for evaluating performance, including forms, and reviews by several levels of management, will lead to confusion. The system must be easy to understand. This is the only way it will be effective. </w:t>
            </w:r>
          </w:p>
          <w:p w14:paraId="7375DA7C" w14:textId="77777777" w:rsidR="005D3034" w:rsidRPr="00997436" w:rsidRDefault="005D3034" w:rsidP="005D3034">
            <w:pPr>
              <w:numPr>
                <w:ilvl w:val="0"/>
                <w:numId w:val="19"/>
              </w:numPr>
              <w:spacing w:before="100" w:beforeAutospacing="1" w:after="100" w:afterAutospacing="1"/>
              <w:rPr>
                <w:rFonts w:ascii="Arial" w:hAnsi="Arial" w:cs="Arial"/>
              </w:rPr>
            </w:pPr>
            <w:r w:rsidRPr="00997436">
              <w:rPr>
                <w:rFonts w:ascii="Arial" w:hAnsi="Arial" w:cs="Arial"/>
              </w:rPr>
              <w:t xml:space="preserve">Decide on performance standards within the control of the team. </w:t>
            </w:r>
          </w:p>
          <w:p w14:paraId="0B4BBBDD" w14:textId="77777777" w:rsidR="005D3034" w:rsidRPr="00997436" w:rsidRDefault="005D3034" w:rsidP="005D3034">
            <w:pPr>
              <w:numPr>
                <w:ilvl w:val="0"/>
                <w:numId w:val="19"/>
              </w:numPr>
              <w:spacing w:before="100" w:beforeAutospacing="1" w:after="100" w:afterAutospacing="1"/>
              <w:rPr>
                <w:rFonts w:ascii="Arial" w:hAnsi="Arial" w:cs="Arial"/>
              </w:rPr>
            </w:pPr>
            <w:r w:rsidRPr="00997436">
              <w:rPr>
                <w:rFonts w:ascii="Arial" w:hAnsi="Arial" w:cs="Arial"/>
              </w:rPr>
              <w:t xml:space="preserve">Ensure the reward system is fair and effective. </w:t>
            </w:r>
          </w:p>
          <w:p w14:paraId="7372C7A7" w14:textId="77777777" w:rsidR="005D3034" w:rsidRPr="00997436" w:rsidRDefault="005D3034" w:rsidP="005D3034">
            <w:pPr>
              <w:numPr>
                <w:ilvl w:val="0"/>
                <w:numId w:val="19"/>
              </w:numPr>
              <w:spacing w:before="100" w:beforeAutospacing="1" w:after="100" w:afterAutospacing="1"/>
              <w:rPr>
                <w:rFonts w:ascii="Arial" w:hAnsi="Arial" w:cs="Arial"/>
              </w:rPr>
            </w:pPr>
            <w:r w:rsidRPr="00997436">
              <w:rPr>
                <w:rFonts w:ascii="Arial" w:hAnsi="Arial" w:cs="Arial"/>
              </w:rPr>
              <w:t xml:space="preserve">Ensure participation in the reward system. </w:t>
            </w:r>
          </w:p>
          <w:p w14:paraId="15623E9E" w14:textId="77777777" w:rsidR="005D3034" w:rsidRPr="00147886" w:rsidRDefault="005D3034" w:rsidP="005D3034">
            <w:pPr>
              <w:numPr>
                <w:ilvl w:val="0"/>
                <w:numId w:val="19"/>
              </w:numPr>
              <w:spacing w:before="100" w:beforeAutospacing="1" w:after="100" w:afterAutospacing="1"/>
              <w:rPr>
                <w:rFonts w:ascii="Arial" w:hAnsi="Arial" w:cs="Arial"/>
              </w:rPr>
            </w:pPr>
            <w:r w:rsidRPr="00997436">
              <w:rPr>
                <w:rFonts w:ascii="Arial" w:hAnsi="Arial" w:cs="Arial"/>
              </w:rPr>
              <w:lastRenderedPageBreak/>
              <w:t xml:space="preserve">Involve people in the reward process. </w:t>
            </w:r>
          </w:p>
          <w:p w14:paraId="7508EB11" w14:textId="77777777" w:rsidR="005D3034" w:rsidRPr="00147886" w:rsidRDefault="005D3034" w:rsidP="005D3034">
            <w:pPr>
              <w:spacing w:before="100" w:beforeAutospacing="1" w:after="100" w:afterAutospacing="1"/>
              <w:rPr>
                <w:rFonts w:ascii="Arial" w:hAnsi="Arial" w:cs="Arial"/>
              </w:rPr>
            </w:pPr>
            <w:r w:rsidRPr="00147886">
              <w:rPr>
                <w:rFonts w:ascii="Arial" w:hAnsi="Arial" w:cs="Arial"/>
              </w:rPr>
              <w:t>1(iii)</w:t>
            </w:r>
          </w:p>
          <w:p w14:paraId="722EE9CD" w14:textId="77777777" w:rsidR="005D3034" w:rsidRDefault="005D3034" w:rsidP="005D3034">
            <w:pPr>
              <w:spacing w:before="100" w:beforeAutospacing="1" w:after="100" w:afterAutospacing="1"/>
              <w:rPr>
                <w:rFonts w:ascii="Arial" w:hAnsi="Arial" w:cs="Arial"/>
              </w:rPr>
            </w:pPr>
            <w:r w:rsidRPr="00147886">
              <w:rPr>
                <w:rFonts w:ascii="Arial" w:hAnsi="Arial" w:cs="Arial"/>
              </w:rPr>
              <w:t xml:space="preserve">Members of a team (that is formally chosen and </w:t>
            </w:r>
            <w:proofErr w:type="spellStart"/>
            <w:r w:rsidRPr="00147886">
              <w:rPr>
                <w:rFonts w:ascii="Arial" w:hAnsi="Arial" w:cs="Arial"/>
              </w:rPr>
              <w:t>recognised</w:t>
            </w:r>
            <w:proofErr w:type="spellEnd"/>
            <w:r w:rsidRPr="00147886">
              <w:rPr>
                <w:rFonts w:ascii="Arial" w:hAnsi="Arial" w:cs="Arial"/>
              </w:rPr>
              <w:t xml:space="preserve"> by the </w:t>
            </w:r>
            <w:proofErr w:type="spellStart"/>
            <w:r w:rsidRPr="00147886">
              <w:rPr>
                <w:rFonts w:ascii="Arial" w:hAnsi="Arial" w:cs="Arial"/>
              </w:rPr>
              <w:t>organisation</w:t>
            </w:r>
            <w:proofErr w:type="spellEnd"/>
            <w:r w:rsidRPr="00147886">
              <w:rPr>
                <w:rFonts w:ascii="Arial" w:hAnsi="Arial" w:cs="Arial"/>
              </w:rPr>
              <w:t xml:space="preserve">) may receive team- based rewards when their performance has achieved the desired goals set by the </w:t>
            </w:r>
            <w:proofErr w:type="spellStart"/>
            <w:r w:rsidRPr="00147886">
              <w:rPr>
                <w:rFonts w:ascii="Arial" w:hAnsi="Arial" w:cs="Arial"/>
              </w:rPr>
              <w:t>organisation</w:t>
            </w:r>
            <w:proofErr w:type="spellEnd"/>
            <w:r w:rsidRPr="00147886">
              <w:rPr>
                <w:rFonts w:ascii="Arial" w:hAnsi="Arial" w:cs="Arial"/>
              </w:rPr>
              <w:t xml:space="preserve">. These rewards would then be shared between all the members of the team </w:t>
            </w:r>
          </w:p>
          <w:p w14:paraId="0CCC5CC7" w14:textId="77777777" w:rsidR="005D3034" w:rsidRDefault="005D3034" w:rsidP="005D3034">
            <w:pPr>
              <w:spacing w:before="100" w:beforeAutospacing="1" w:after="100" w:afterAutospacing="1"/>
              <w:rPr>
                <w:rFonts w:ascii="Arial" w:hAnsi="Arial" w:cs="Arial"/>
              </w:rPr>
            </w:pPr>
            <w:r>
              <w:rPr>
                <w:rFonts w:ascii="Arial" w:hAnsi="Arial" w:cs="Arial"/>
              </w:rPr>
              <w:t>1(iv)</w:t>
            </w:r>
          </w:p>
          <w:p w14:paraId="17100926" w14:textId="77777777" w:rsidR="005D3034" w:rsidRDefault="005D3034" w:rsidP="005D3034">
            <w:pPr>
              <w:spacing w:before="100" w:beforeAutospacing="1" w:after="100" w:afterAutospacing="1"/>
              <w:rPr>
                <w:rFonts w:ascii="Arial" w:hAnsi="Arial" w:cs="Arial"/>
              </w:rPr>
            </w:pPr>
            <w:r w:rsidRPr="00147886">
              <w:rPr>
                <w:rFonts w:ascii="Arial" w:hAnsi="Arial" w:cs="Arial"/>
              </w:rPr>
              <w:t xml:space="preserve">HR professionals might create the pay structure for their organization, or they might work with an external compensation consultant. There are several steps to designing a pay structure: job analysis; job evaluation; pay survey analysis; pay policy development; and pay structure formation. Each step is briefly explained below. </w:t>
            </w:r>
            <w:r>
              <w:rPr>
                <w:rFonts w:ascii="Arial" w:hAnsi="Arial" w:cs="Arial"/>
              </w:rPr>
              <w:t>(</w:t>
            </w:r>
            <w:r w:rsidRPr="00147886">
              <w:rPr>
                <w:rFonts w:ascii="Arial" w:hAnsi="Arial" w:cs="Arial"/>
              </w:rPr>
              <w:t>Milkovich &amp; Newman (2008)</w:t>
            </w:r>
          </w:p>
          <w:p w14:paraId="5D3BBBE3" w14:textId="77777777" w:rsidR="005D3034" w:rsidRPr="00147886" w:rsidRDefault="005D3034" w:rsidP="005D3034">
            <w:pPr>
              <w:pStyle w:val="ListParagraph"/>
              <w:numPr>
                <w:ilvl w:val="0"/>
                <w:numId w:val="21"/>
              </w:numPr>
              <w:spacing w:before="100" w:beforeAutospacing="1" w:after="100" w:afterAutospacing="1"/>
              <w:rPr>
                <w:rFonts w:ascii="Arial" w:hAnsi="Arial" w:cs="Arial"/>
              </w:rPr>
            </w:pPr>
            <w:r w:rsidRPr="00147886">
              <w:rPr>
                <w:rFonts w:ascii="Arial" w:hAnsi="Arial" w:cs="Arial"/>
              </w:rPr>
              <w:t>Job Analysis is the process of studying jobs in an organization. The outcome of this process is a job description that includes the job title, a summary of the job tasks, a list of the essential tasks and responsibilities, and a description of the work context. Also included are the knowledge, skills and abilities needed to perform the job.</w:t>
            </w:r>
            <w:r>
              <w:rPr>
                <w:rFonts w:ascii="Arial" w:hAnsi="Arial" w:cs="Arial"/>
              </w:rPr>
              <w:t xml:space="preserve"> </w:t>
            </w:r>
            <w:r w:rsidRPr="00147886">
              <w:rPr>
                <w:rFonts w:ascii="Arial" w:hAnsi="Arial" w:cs="Arial"/>
              </w:rPr>
              <w:t xml:space="preserve"> </w:t>
            </w:r>
          </w:p>
          <w:p w14:paraId="57A3DF6F" w14:textId="77777777" w:rsidR="005D3034" w:rsidRDefault="005D3034" w:rsidP="005D3034">
            <w:pPr>
              <w:pStyle w:val="ListParagraph"/>
              <w:numPr>
                <w:ilvl w:val="0"/>
                <w:numId w:val="21"/>
              </w:numPr>
              <w:spacing w:before="100" w:beforeAutospacing="1" w:after="100" w:afterAutospacing="1"/>
              <w:rPr>
                <w:rFonts w:ascii="Arial" w:hAnsi="Arial" w:cs="Arial"/>
              </w:rPr>
            </w:pPr>
            <w:r w:rsidRPr="00147886">
              <w:rPr>
                <w:rFonts w:ascii="Arial" w:hAnsi="Arial" w:cs="Arial"/>
              </w:rPr>
              <w:t>Job</w:t>
            </w:r>
            <w:r>
              <w:rPr>
                <w:rFonts w:ascii="Arial" w:hAnsi="Arial" w:cs="Arial"/>
              </w:rPr>
              <w:t xml:space="preserve">  </w:t>
            </w:r>
            <w:r w:rsidRPr="00147886">
              <w:rPr>
                <w:rFonts w:ascii="Arial" w:hAnsi="Arial" w:cs="Arial"/>
              </w:rPr>
              <w:t xml:space="preserve">evaluation is the process of judging the relative worth of jobs in an organization. The outcome of job evaluation is the development of an internal </w:t>
            </w:r>
          </w:p>
          <w:p w14:paraId="44BF9BB6" w14:textId="77777777" w:rsidR="005D3034" w:rsidRPr="009C6B28" w:rsidRDefault="005D3034" w:rsidP="005D3034">
            <w:pPr>
              <w:pStyle w:val="Header"/>
              <w:rPr>
                <w:rFonts w:ascii="Arial" w:hAnsi="Arial" w:cs="Arial"/>
              </w:rPr>
            </w:pPr>
            <w:r>
              <w:rPr>
                <w:rFonts w:ascii="Arial" w:hAnsi="Arial" w:cs="Arial"/>
              </w:rPr>
              <w:t xml:space="preserve">    </w:t>
            </w:r>
            <w:r w:rsidRPr="009C6B28">
              <w:rPr>
                <w:rFonts w:ascii="Arial" w:hAnsi="Arial" w:cs="Arial"/>
              </w:rPr>
              <w:t xml:space="preserve">                                                                                             Page: 0</w:t>
            </w:r>
            <w:r>
              <w:rPr>
                <w:rFonts w:ascii="Arial" w:hAnsi="Arial" w:cs="Arial"/>
              </w:rPr>
              <w:t>2</w:t>
            </w:r>
          </w:p>
          <w:p w14:paraId="05C56EA9" w14:textId="77777777" w:rsidR="005D3034" w:rsidRPr="009C6B28" w:rsidRDefault="005D3034" w:rsidP="005D3034">
            <w:pPr>
              <w:pStyle w:val="Header"/>
              <w:rPr>
                <w:rFonts w:ascii="Arial" w:hAnsi="Arial" w:cs="Arial"/>
              </w:rPr>
            </w:pPr>
            <w:r w:rsidRPr="009C6B28">
              <w:rPr>
                <w:rFonts w:ascii="Arial" w:hAnsi="Arial" w:cs="Arial"/>
              </w:rPr>
              <w:t xml:space="preserve">                                                                                              Anthony Kalule</w:t>
            </w:r>
          </w:p>
          <w:p w14:paraId="0232FF32" w14:textId="77777777" w:rsidR="005D3034" w:rsidRPr="001B0963" w:rsidRDefault="005D3034" w:rsidP="005D3034">
            <w:pPr>
              <w:rPr>
                <w:rFonts w:ascii="Arial" w:hAnsi="Arial" w:cs="Arial"/>
              </w:rPr>
            </w:pPr>
            <w:r w:rsidRPr="001B0963">
              <w:rPr>
                <w:rFonts w:ascii="Arial" w:hAnsi="Arial" w:cs="Arial"/>
              </w:rPr>
              <w:t xml:space="preserve">                                                                                              Student number: 25867</w:t>
            </w:r>
          </w:p>
          <w:p w14:paraId="7974E4AC" w14:textId="77777777" w:rsidR="005D3034" w:rsidRPr="001B0963" w:rsidRDefault="005D3034" w:rsidP="005D3034">
            <w:pPr>
              <w:rPr>
                <w:rFonts w:ascii="Arial" w:hAnsi="Arial" w:cs="Arial"/>
              </w:rPr>
            </w:pPr>
            <w:r w:rsidRPr="001B0963">
              <w:rPr>
                <w:rFonts w:ascii="Arial" w:hAnsi="Arial" w:cs="Arial"/>
              </w:rPr>
              <w:t xml:space="preserve">                                                                                              Assignment Number: 06</w:t>
            </w:r>
          </w:p>
          <w:p w14:paraId="14758D94" w14:textId="77777777" w:rsidR="005D3034" w:rsidRDefault="005D3034" w:rsidP="005D3034">
            <w:pPr>
              <w:pStyle w:val="ListParagraph"/>
              <w:spacing w:before="100" w:beforeAutospacing="1" w:after="100" w:afterAutospacing="1"/>
              <w:rPr>
                <w:rFonts w:ascii="Arial" w:hAnsi="Arial" w:cs="Arial"/>
              </w:rPr>
            </w:pPr>
          </w:p>
          <w:p w14:paraId="7CC53151" w14:textId="77777777" w:rsidR="005D3034" w:rsidRPr="001B0963" w:rsidRDefault="005D3034" w:rsidP="005D3034">
            <w:pPr>
              <w:pStyle w:val="ListParagraph"/>
              <w:spacing w:before="100" w:beforeAutospacing="1" w:after="100" w:afterAutospacing="1"/>
              <w:rPr>
                <w:rFonts w:ascii="Arial" w:hAnsi="Arial" w:cs="Arial"/>
              </w:rPr>
            </w:pPr>
            <w:r w:rsidRPr="001B0963">
              <w:rPr>
                <w:rFonts w:ascii="Arial" w:hAnsi="Arial" w:cs="Arial"/>
              </w:rPr>
              <w:t>structure or hierarchical ranking of jobs. Job-based evaluation is used more often than person-based evaluation, and so the former will be the focus in this case. There are three methods of job-based evaluation: the point method (which is the most commonly used); ranking; and classification. Job evaluation helps to ensure that pay is internally aligned and perceived to be fair by employees.</w:t>
            </w:r>
          </w:p>
          <w:p w14:paraId="3401E65D" w14:textId="77777777" w:rsidR="005D3034" w:rsidRDefault="005D3034" w:rsidP="005D3034">
            <w:pPr>
              <w:pStyle w:val="ListParagraph"/>
              <w:numPr>
                <w:ilvl w:val="0"/>
                <w:numId w:val="21"/>
              </w:numPr>
              <w:spacing w:before="100" w:beforeAutospacing="1" w:after="100" w:afterAutospacing="1"/>
              <w:rPr>
                <w:rFonts w:ascii="Arial" w:hAnsi="Arial" w:cs="Arial"/>
              </w:rPr>
            </w:pPr>
            <w:r w:rsidRPr="00147886">
              <w:rPr>
                <w:rFonts w:ascii="Arial" w:hAnsi="Arial" w:cs="Arial"/>
              </w:rPr>
              <w:t xml:space="preserve">Pay policy identification is the process of determining whether the organization wants to lead, lag or meet the market in compensation. The pay policy or strategy will likely influence employee attraction and retention. Pay policies can vary across job families (i.e., groups of similar jobs) and job levels if the top management feels that different strategies can be effective in different areas of the organization. </w:t>
            </w:r>
          </w:p>
          <w:p w14:paraId="47EF5407" w14:textId="77777777" w:rsidR="005D3034" w:rsidRDefault="005D3034" w:rsidP="005D3034">
            <w:pPr>
              <w:pStyle w:val="ListParagraph"/>
              <w:numPr>
                <w:ilvl w:val="0"/>
                <w:numId w:val="21"/>
              </w:numPr>
              <w:spacing w:before="100" w:beforeAutospacing="1" w:after="100" w:afterAutospacing="1"/>
              <w:rPr>
                <w:rFonts w:ascii="Arial" w:hAnsi="Arial" w:cs="Arial"/>
              </w:rPr>
            </w:pPr>
            <w:r w:rsidRPr="00147886">
              <w:rPr>
                <w:rFonts w:ascii="Arial" w:hAnsi="Arial" w:cs="Arial"/>
              </w:rPr>
              <w:t xml:space="preserve">Pay survey analysis is the process of </w:t>
            </w:r>
            <w:proofErr w:type="spellStart"/>
            <w:r w:rsidRPr="00147886">
              <w:rPr>
                <w:rFonts w:ascii="Arial" w:hAnsi="Arial" w:cs="Arial"/>
              </w:rPr>
              <w:t>analysing</w:t>
            </w:r>
            <w:proofErr w:type="spellEnd"/>
            <w:r w:rsidRPr="00147886">
              <w:rPr>
                <w:rFonts w:ascii="Arial" w:hAnsi="Arial" w:cs="Arial"/>
              </w:rPr>
              <w:t xml:space="preserve"> compensation data gathered from other employers in a survey of the relevant </w:t>
            </w:r>
            <w:proofErr w:type="spellStart"/>
            <w:r w:rsidRPr="00147886">
              <w:rPr>
                <w:rFonts w:ascii="Arial" w:hAnsi="Arial" w:cs="Arial"/>
              </w:rPr>
              <w:t>labour</w:t>
            </w:r>
            <w:proofErr w:type="spellEnd"/>
            <w:r w:rsidRPr="00147886">
              <w:rPr>
                <w:rFonts w:ascii="Arial" w:hAnsi="Arial" w:cs="Arial"/>
              </w:rPr>
              <w:t xml:space="preserve"> market. Gathering external pay data (e.g., base pay, bonuses, stock options and benefits) is essential to keep the organization’s compensation externally competitive within its industry. Employee attraction and retention can be improved by maintaining externally aligned pay structures.</w:t>
            </w:r>
          </w:p>
          <w:p w14:paraId="43776D01" w14:textId="77777777" w:rsidR="005D3034" w:rsidRDefault="005D3034" w:rsidP="005D3034">
            <w:pPr>
              <w:pStyle w:val="ListParagraph"/>
              <w:numPr>
                <w:ilvl w:val="0"/>
                <w:numId w:val="21"/>
              </w:numPr>
              <w:spacing w:before="100" w:beforeAutospacing="1" w:after="100" w:afterAutospacing="1"/>
              <w:rPr>
                <w:rFonts w:ascii="Arial" w:hAnsi="Arial" w:cs="Arial"/>
              </w:rPr>
            </w:pPr>
            <w:r w:rsidRPr="00147886">
              <w:rPr>
                <w:rFonts w:ascii="Arial" w:hAnsi="Arial" w:cs="Arial"/>
              </w:rPr>
              <w:t xml:space="preserve">Pay Structure creation is the final step, in which the internal structure (Step 2) is merged with the external market pay rates (Step 4) in a simple regression to develop a market pay line. Depending on whether the organization wants to lead, lag or meet the market, the market pay line can be adjusted up or down. To complete the pay structure, pay grades and pay ranges are developed. </w:t>
            </w:r>
          </w:p>
          <w:p w14:paraId="579D9EBF" w14:textId="77777777" w:rsidR="005D3034" w:rsidRDefault="005D3034" w:rsidP="005D3034">
            <w:pPr>
              <w:spacing w:before="100" w:beforeAutospacing="1" w:after="100" w:afterAutospacing="1"/>
              <w:ind w:left="360"/>
              <w:rPr>
                <w:rFonts w:ascii="Arial" w:hAnsi="Arial" w:cs="Arial"/>
              </w:rPr>
            </w:pPr>
            <w:r>
              <w:rPr>
                <w:rFonts w:ascii="Arial" w:hAnsi="Arial" w:cs="Arial"/>
              </w:rPr>
              <w:lastRenderedPageBreak/>
              <w:t>(</w:t>
            </w:r>
            <w:hyperlink r:id="rId9" w:history="1">
              <w:r w:rsidRPr="00022D16">
                <w:rPr>
                  <w:rStyle w:val="Hyperlink"/>
                  <w:rFonts w:ascii="Arial" w:hAnsi="Arial" w:cs="Arial"/>
                  <w:color w:val="000000" w:themeColor="text1"/>
                  <w:u w:val="none"/>
                </w:rPr>
                <w:t>https://www.shrm.org/academicinitiatives/universities/teachingresources/Documents/Designing%20a%20Pay%20Structure_IM_9.08.pdf</w:t>
              </w:r>
            </w:hyperlink>
            <w:r w:rsidRPr="00022D16">
              <w:rPr>
                <w:rFonts w:ascii="Arial" w:hAnsi="Arial" w:cs="Arial"/>
                <w:color w:val="000000" w:themeColor="text1"/>
              </w:rPr>
              <w:t>)</w:t>
            </w:r>
          </w:p>
          <w:p w14:paraId="54DFE7FE" w14:textId="77777777" w:rsidR="005D3034" w:rsidRPr="001B0963" w:rsidRDefault="005D3034" w:rsidP="005D3034">
            <w:pPr>
              <w:spacing w:before="100" w:beforeAutospacing="1" w:after="100" w:afterAutospacing="1"/>
              <w:ind w:left="360"/>
              <w:rPr>
                <w:rFonts w:ascii="Arial" w:hAnsi="Arial" w:cs="Arial"/>
              </w:rPr>
            </w:pPr>
          </w:p>
          <w:p w14:paraId="2CD3D69D" w14:textId="77777777" w:rsidR="005D3034" w:rsidRDefault="005D3034" w:rsidP="005D3034">
            <w:pPr>
              <w:spacing w:before="100" w:beforeAutospacing="1" w:after="100" w:afterAutospacing="1"/>
              <w:rPr>
                <w:rFonts w:ascii="Arial" w:hAnsi="Arial" w:cs="Arial"/>
              </w:rPr>
            </w:pPr>
            <w:r>
              <w:rPr>
                <w:rFonts w:ascii="Arial" w:hAnsi="Arial" w:cs="Arial"/>
              </w:rPr>
              <w:t>1(V)</w:t>
            </w:r>
          </w:p>
          <w:p w14:paraId="55DD089F" w14:textId="77777777" w:rsidR="005D3034" w:rsidRPr="008E10A9" w:rsidRDefault="005D3034" w:rsidP="005D3034">
            <w:pPr>
              <w:pStyle w:val="ListParagraph"/>
              <w:numPr>
                <w:ilvl w:val="0"/>
                <w:numId w:val="22"/>
              </w:numPr>
              <w:spacing w:before="100" w:beforeAutospacing="1" w:after="100" w:afterAutospacing="1"/>
              <w:rPr>
                <w:rFonts w:ascii="Arial" w:hAnsi="Arial" w:cs="Arial"/>
              </w:rPr>
            </w:pPr>
            <w:r>
              <w:rPr>
                <w:rFonts w:ascii="Arial" w:hAnsi="Arial" w:cs="Arial"/>
              </w:rPr>
              <w:t>A cleaner would welcome these incentives:</w:t>
            </w:r>
            <w:r w:rsidRPr="008E10A9">
              <w:rPr>
                <w:rFonts w:hAnsi="Symbol"/>
              </w:rPr>
              <w:t xml:space="preserve"> </w:t>
            </w:r>
            <w:r w:rsidRPr="008E10A9">
              <w:rPr>
                <w:rFonts w:ascii="Arial" w:hAnsi="Arial" w:cs="Arial"/>
              </w:rPr>
              <w:t xml:space="preserve">  Cash incentives</w:t>
            </w:r>
            <w:r>
              <w:rPr>
                <w:rFonts w:ascii="Arial" w:hAnsi="Arial" w:cs="Arial"/>
              </w:rPr>
              <w:t>,</w:t>
            </w:r>
            <w:r w:rsidRPr="008E10A9">
              <w:rPr>
                <w:rFonts w:ascii="Arial" w:hAnsi="Arial" w:cs="Arial"/>
              </w:rPr>
              <w:t xml:space="preserve"> Gift cards to local stores, Paid time off. </w:t>
            </w:r>
          </w:p>
          <w:p w14:paraId="1BA08F76" w14:textId="77777777" w:rsidR="005D3034" w:rsidRDefault="005D3034" w:rsidP="005D3034">
            <w:pPr>
              <w:pStyle w:val="ListParagraph"/>
              <w:numPr>
                <w:ilvl w:val="0"/>
                <w:numId w:val="22"/>
              </w:numPr>
              <w:rPr>
                <w:rFonts w:ascii="Arial" w:hAnsi="Arial" w:cs="Arial"/>
                <w:bCs/>
              </w:rPr>
            </w:pPr>
            <w:r>
              <w:rPr>
                <w:rFonts w:ascii="Arial" w:hAnsi="Arial" w:cs="Arial"/>
              </w:rPr>
              <w:t>Sales person would embrace these incentives:</w:t>
            </w:r>
            <w:r w:rsidRPr="002540FE">
              <w:t xml:space="preserve"> </w:t>
            </w:r>
          </w:p>
          <w:p w14:paraId="79AC5138" w14:textId="77777777" w:rsidR="005D3034" w:rsidRDefault="005D3034" w:rsidP="005D3034">
            <w:pPr>
              <w:pStyle w:val="ListParagraph"/>
              <w:numPr>
                <w:ilvl w:val="0"/>
                <w:numId w:val="22"/>
              </w:numPr>
              <w:rPr>
                <w:rFonts w:ascii="Arial" w:hAnsi="Arial" w:cs="Arial"/>
                <w:bCs/>
              </w:rPr>
            </w:pPr>
            <w:r>
              <w:rPr>
                <w:rFonts w:ascii="Arial" w:hAnsi="Arial" w:cs="Arial"/>
                <w:bCs/>
              </w:rPr>
              <w:t>A nurse, incentives such as:</w:t>
            </w:r>
            <w:r w:rsidRPr="0068031C">
              <w:rPr>
                <w:rFonts w:ascii="Arial" w:hAnsi="Arial" w:cs="Arial"/>
                <w:bCs/>
              </w:rPr>
              <w:t xml:space="preserve"> </w:t>
            </w:r>
            <w:r>
              <w:rPr>
                <w:rFonts w:ascii="Arial" w:hAnsi="Arial" w:cs="Arial"/>
                <w:bCs/>
              </w:rPr>
              <w:t>Good w</w:t>
            </w:r>
            <w:r w:rsidRPr="00B82E7B">
              <w:rPr>
                <w:rFonts w:ascii="Arial" w:hAnsi="Arial" w:cs="Arial"/>
                <w:bCs/>
                <w:sz w:val="24"/>
                <w:szCs w:val="24"/>
              </w:rPr>
              <w:t xml:space="preserve">orking </w:t>
            </w:r>
            <w:r w:rsidRPr="00B82E7B">
              <w:rPr>
                <w:rFonts w:ascii="Arial" w:hAnsi="Arial" w:cs="Arial"/>
                <w:bCs/>
              </w:rPr>
              <w:t>conditions</w:t>
            </w:r>
            <w:r>
              <w:rPr>
                <w:rFonts w:ascii="Arial" w:hAnsi="Arial" w:cs="Arial"/>
                <w:bCs/>
              </w:rPr>
              <w:t xml:space="preserve">, low nurse- to-patient ratios, </w:t>
            </w:r>
            <w:r w:rsidRPr="00CB67F5">
              <w:rPr>
                <w:rFonts w:ascii="Arial" w:hAnsi="Arial" w:cs="Arial"/>
                <w:bCs/>
              </w:rPr>
              <w:t>Respect, clear job</w:t>
            </w:r>
            <w:r>
              <w:rPr>
                <w:rFonts w:ascii="Arial" w:hAnsi="Arial" w:cs="Arial"/>
                <w:bCs/>
              </w:rPr>
              <w:t xml:space="preserve"> </w:t>
            </w:r>
            <w:r w:rsidRPr="00CB67F5">
              <w:rPr>
                <w:rFonts w:ascii="Arial" w:hAnsi="Arial" w:cs="Arial"/>
                <w:bCs/>
              </w:rPr>
              <w:t>opportunities,</w:t>
            </w:r>
            <w:r>
              <w:rPr>
                <w:rFonts w:ascii="Arial" w:hAnsi="Arial" w:cs="Arial"/>
                <w:bCs/>
              </w:rPr>
              <w:t xml:space="preserve"> </w:t>
            </w:r>
            <w:r w:rsidRPr="00CB67F5">
              <w:rPr>
                <w:rFonts w:ascii="Arial" w:hAnsi="Arial" w:cs="Arial"/>
                <w:bCs/>
              </w:rPr>
              <w:t>Fair</w:t>
            </w:r>
            <w:r>
              <w:rPr>
                <w:rFonts w:ascii="Arial" w:hAnsi="Arial" w:cs="Arial"/>
                <w:bCs/>
              </w:rPr>
              <w:t xml:space="preserve"> </w:t>
            </w:r>
            <w:r w:rsidRPr="00CB67F5">
              <w:rPr>
                <w:rFonts w:ascii="Arial" w:hAnsi="Arial" w:cs="Arial"/>
                <w:bCs/>
              </w:rPr>
              <w:t>salarie</w:t>
            </w:r>
            <w:r>
              <w:rPr>
                <w:rFonts w:ascii="Arial" w:hAnsi="Arial" w:cs="Arial"/>
                <w:bCs/>
              </w:rPr>
              <w:t xml:space="preserve">s, </w:t>
            </w:r>
            <w:r w:rsidRPr="00CB67F5">
              <w:rPr>
                <w:rFonts w:ascii="Arial" w:hAnsi="Arial" w:cs="Arial"/>
                <w:bCs/>
              </w:rPr>
              <w:t>Clear job responsibilities</w:t>
            </w:r>
          </w:p>
          <w:p w14:paraId="62B4C9C0" w14:textId="77777777" w:rsidR="005D3034" w:rsidRPr="00572AC5" w:rsidRDefault="005D3034" w:rsidP="005D3034">
            <w:pPr>
              <w:pStyle w:val="ListParagraph"/>
              <w:numPr>
                <w:ilvl w:val="0"/>
                <w:numId w:val="22"/>
              </w:numPr>
              <w:rPr>
                <w:rFonts w:ascii="Arial" w:hAnsi="Arial" w:cs="Arial"/>
                <w:bCs/>
              </w:rPr>
            </w:pPr>
            <w:r>
              <w:rPr>
                <w:rFonts w:ascii="Arial" w:hAnsi="Arial" w:cs="Arial"/>
                <w:bCs/>
              </w:rPr>
              <w:t>A shop assistant would embrace incentive like</w:t>
            </w:r>
            <w:r w:rsidRPr="007A777B">
              <w:rPr>
                <w:rFonts w:ascii="Arial" w:hAnsi="Arial" w:cs="Arial"/>
                <w:bCs/>
              </w:rPr>
              <w:t>:</w:t>
            </w:r>
            <w:r w:rsidRPr="007A777B">
              <w:rPr>
                <w:rFonts w:ascii="Times New Roman" w:eastAsia="Times New Roman" w:hAnsi="Times New Roman"/>
                <w:bCs/>
                <w:sz w:val="27"/>
                <w:szCs w:val="27"/>
              </w:rPr>
              <w:t xml:space="preserve"> </w:t>
            </w:r>
            <w:r w:rsidRPr="007A777B">
              <w:rPr>
                <w:rFonts w:ascii="Arial" w:eastAsia="Times New Roman" w:hAnsi="Arial" w:cs="Arial"/>
                <w:bCs/>
              </w:rPr>
              <w:t>Discounts on Merchandise</w:t>
            </w:r>
            <w:r>
              <w:rPr>
                <w:rFonts w:ascii="Arial" w:hAnsi="Arial" w:cs="Arial"/>
                <w:bCs/>
              </w:rPr>
              <w:t xml:space="preserve">, </w:t>
            </w:r>
            <w:r w:rsidRPr="007A777B">
              <w:rPr>
                <w:rFonts w:ascii="Arial" w:hAnsi="Arial" w:cs="Arial"/>
                <w:bCs/>
              </w:rPr>
              <w:t>Company Parties</w:t>
            </w:r>
            <w:r>
              <w:rPr>
                <w:rFonts w:ascii="Arial" w:hAnsi="Arial" w:cs="Arial"/>
                <w:bCs/>
              </w:rPr>
              <w:t xml:space="preserve">, </w:t>
            </w:r>
            <w:r w:rsidRPr="007A777B">
              <w:rPr>
                <w:rFonts w:ascii="Arial" w:hAnsi="Arial" w:cs="Arial"/>
                <w:bCs/>
              </w:rPr>
              <w:t>Personal Time</w:t>
            </w:r>
            <w:r>
              <w:rPr>
                <w:rFonts w:ascii="Arial" w:hAnsi="Arial" w:cs="Arial"/>
                <w:bCs/>
              </w:rPr>
              <w:t xml:space="preserve">, </w:t>
            </w:r>
            <w:r w:rsidRPr="007A777B">
              <w:rPr>
                <w:rFonts w:ascii="Arial" w:hAnsi="Arial" w:cs="Arial"/>
                <w:bCs/>
              </w:rPr>
              <w:t>Event Tickets</w:t>
            </w:r>
            <w:r>
              <w:rPr>
                <w:rFonts w:ascii="Arial" w:hAnsi="Arial" w:cs="Arial"/>
                <w:bCs/>
              </w:rPr>
              <w:t xml:space="preserve">, </w:t>
            </w:r>
            <w:r w:rsidRPr="007A777B">
              <w:rPr>
                <w:rFonts w:ascii="Arial" w:hAnsi="Arial" w:cs="Arial"/>
                <w:bCs/>
              </w:rPr>
              <w:t>Free Food</w:t>
            </w:r>
            <w:r>
              <w:rPr>
                <w:rFonts w:ascii="Arial" w:hAnsi="Arial" w:cs="Arial"/>
                <w:bCs/>
              </w:rPr>
              <w:t xml:space="preserve">, </w:t>
            </w:r>
            <w:r w:rsidRPr="00572AC5">
              <w:rPr>
                <w:rFonts w:ascii="Arial" w:hAnsi="Arial" w:cs="Arial"/>
                <w:bCs/>
              </w:rPr>
              <w:t>Time off for Charity</w:t>
            </w:r>
            <w:r>
              <w:rPr>
                <w:rFonts w:ascii="Arial" w:hAnsi="Arial" w:cs="Arial"/>
                <w:bCs/>
              </w:rPr>
              <w:t xml:space="preserve">, </w:t>
            </w:r>
            <w:r w:rsidRPr="00572AC5">
              <w:rPr>
                <w:rFonts w:ascii="Arial" w:hAnsi="Arial" w:cs="Arial"/>
                <w:bCs/>
              </w:rPr>
              <w:t>Breakroom Entertainment</w:t>
            </w:r>
            <w:r>
              <w:rPr>
                <w:rFonts w:ascii="Arial" w:hAnsi="Arial" w:cs="Arial"/>
                <w:bCs/>
              </w:rPr>
              <w:t>,</w:t>
            </w:r>
            <w:r w:rsidRPr="00572AC5">
              <w:rPr>
                <w:rFonts w:ascii="Arial" w:hAnsi="Arial" w:cs="Arial"/>
                <w:bCs/>
              </w:rPr>
              <w:t xml:space="preserve"> Random</w:t>
            </w:r>
            <w:r>
              <w:rPr>
                <w:rFonts w:ascii="Arial" w:hAnsi="Arial" w:cs="Arial"/>
                <w:bCs/>
              </w:rPr>
              <w:t xml:space="preserve"> </w:t>
            </w:r>
            <w:r w:rsidRPr="00572AC5">
              <w:rPr>
                <w:rFonts w:ascii="Arial" w:hAnsi="Arial" w:cs="Arial"/>
                <w:bCs/>
              </w:rPr>
              <w:t>Acts of Kindness</w:t>
            </w:r>
            <w:r>
              <w:rPr>
                <w:rFonts w:ascii="Arial" w:hAnsi="Arial" w:cs="Arial"/>
                <w:bCs/>
              </w:rPr>
              <w:t xml:space="preserve">, flexible work </w:t>
            </w:r>
            <w:r w:rsidRPr="00572AC5">
              <w:rPr>
                <w:rFonts w:ascii="Arial" w:hAnsi="Arial" w:cs="Arial"/>
                <w:bCs/>
              </w:rPr>
              <w:t xml:space="preserve">Schedule </w:t>
            </w:r>
          </w:p>
          <w:p w14:paraId="4CACC70E" w14:textId="77777777" w:rsidR="005D3034" w:rsidRPr="00022D16" w:rsidRDefault="005D3034" w:rsidP="005D3034">
            <w:pPr>
              <w:ind w:left="360"/>
              <w:rPr>
                <w:rFonts w:ascii="Arial" w:hAnsi="Arial" w:cs="Arial"/>
                <w:bCs/>
                <w:color w:val="000000" w:themeColor="text1"/>
              </w:rPr>
            </w:pPr>
            <w:r w:rsidRPr="00022D16">
              <w:rPr>
                <w:rFonts w:ascii="Arial" w:hAnsi="Arial" w:cs="Arial"/>
                <w:bCs/>
                <w:color w:val="000000" w:themeColor="text1"/>
              </w:rPr>
              <w:t>(</w:t>
            </w:r>
            <w:hyperlink r:id="rId10" w:history="1">
              <w:r w:rsidRPr="00022D16">
                <w:rPr>
                  <w:rStyle w:val="Hyperlink"/>
                  <w:rFonts w:ascii="Arial" w:hAnsi="Arial" w:cs="Arial"/>
                  <w:bCs/>
                  <w:color w:val="000000" w:themeColor="text1"/>
                </w:rPr>
                <w:t>https://www.thebalancesmb.com/low-cost-perks-retail-employees-2890448</w:t>
              </w:r>
            </w:hyperlink>
            <w:r w:rsidRPr="00022D16">
              <w:rPr>
                <w:rFonts w:ascii="Arial" w:hAnsi="Arial" w:cs="Arial"/>
                <w:bCs/>
                <w:color w:val="000000" w:themeColor="text1"/>
              </w:rPr>
              <w:t>)</w:t>
            </w:r>
          </w:p>
          <w:p w14:paraId="1B5D4B0A" w14:textId="77777777" w:rsidR="005D3034" w:rsidRPr="00022D16" w:rsidRDefault="005D3034" w:rsidP="005D3034">
            <w:pPr>
              <w:ind w:left="360"/>
              <w:rPr>
                <w:rFonts w:ascii="Arial" w:hAnsi="Arial" w:cs="Arial"/>
                <w:bCs/>
              </w:rPr>
            </w:pPr>
          </w:p>
          <w:p w14:paraId="65148823" w14:textId="77777777" w:rsidR="005D3034" w:rsidRDefault="005D3034" w:rsidP="005D3034">
            <w:pPr>
              <w:spacing w:before="100" w:beforeAutospacing="1" w:after="100" w:afterAutospacing="1"/>
            </w:pPr>
          </w:p>
          <w:p w14:paraId="5FB787D2" w14:textId="77777777" w:rsidR="005D3034" w:rsidRPr="009C6B28" w:rsidRDefault="005D3034" w:rsidP="005D3034">
            <w:pPr>
              <w:pStyle w:val="Header"/>
              <w:rPr>
                <w:rFonts w:ascii="Arial" w:hAnsi="Arial" w:cs="Arial"/>
              </w:rPr>
            </w:pPr>
            <w:r>
              <w:rPr>
                <w:rFonts w:ascii="Arial" w:hAnsi="Arial" w:cs="Arial"/>
              </w:rPr>
              <w:t xml:space="preserve">    </w:t>
            </w:r>
            <w:r w:rsidRPr="009C6B28">
              <w:rPr>
                <w:rFonts w:ascii="Arial" w:hAnsi="Arial" w:cs="Arial"/>
              </w:rPr>
              <w:t xml:space="preserve">                                                                                             Page: 0</w:t>
            </w:r>
            <w:r>
              <w:rPr>
                <w:rFonts w:ascii="Arial" w:hAnsi="Arial" w:cs="Arial"/>
              </w:rPr>
              <w:t>3</w:t>
            </w:r>
          </w:p>
          <w:p w14:paraId="1EE26CB7" w14:textId="77777777" w:rsidR="005D3034" w:rsidRPr="009C6B28" w:rsidRDefault="005D3034" w:rsidP="005D3034">
            <w:pPr>
              <w:pStyle w:val="Header"/>
              <w:rPr>
                <w:rFonts w:ascii="Arial" w:hAnsi="Arial" w:cs="Arial"/>
              </w:rPr>
            </w:pPr>
            <w:r w:rsidRPr="009C6B28">
              <w:rPr>
                <w:rFonts w:ascii="Arial" w:hAnsi="Arial" w:cs="Arial"/>
              </w:rPr>
              <w:t xml:space="preserve">                                                                                              Anthony Kalule</w:t>
            </w:r>
          </w:p>
          <w:p w14:paraId="6F7171C2" w14:textId="77777777" w:rsidR="005D3034" w:rsidRPr="001B0963" w:rsidRDefault="005D3034" w:rsidP="005D3034">
            <w:pPr>
              <w:rPr>
                <w:rFonts w:ascii="Arial" w:hAnsi="Arial" w:cs="Arial"/>
              </w:rPr>
            </w:pPr>
            <w:r w:rsidRPr="001B0963">
              <w:rPr>
                <w:rFonts w:ascii="Arial" w:hAnsi="Arial" w:cs="Arial"/>
              </w:rPr>
              <w:t xml:space="preserve">                                                                                              Student number: 25867</w:t>
            </w:r>
          </w:p>
          <w:p w14:paraId="6E26120A" w14:textId="77777777" w:rsidR="005D3034" w:rsidRDefault="005D3034" w:rsidP="005D3034">
            <w:pPr>
              <w:rPr>
                <w:rFonts w:ascii="Arial" w:hAnsi="Arial" w:cs="Arial"/>
              </w:rPr>
            </w:pPr>
            <w:r w:rsidRPr="001B0963">
              <w:rPr>
                <w:rFonts w:ascii="Arial" w:hAnsi="Arial" w:cs="Arial"/>
              </w:rPr>
              <w:t xml:space="preserve">                                                                                              Assignment Number: 06</w:t>
            </w:r>
          </w:p>
          <w:p w14:paraId="458EFF7F" w14:textId="77777777" w:rsidR="005D3034" w:rsidRDefault="005D3034" w:rsidP="005D3034">
            <w:pPr>
              <w:rPr>
                <w:rFonts w:ascii="Arial" w:hAnsi="Arial" w:cs="Arial"/>
              </w:rPr>
            </w:pPr>
          </w:p>
          <w:p w14:paraId="19EC7A57" w14:textId="77777777" w:rsidR="005D3034" w:rsidRDefault="005D3034" w:rsidP="005D3034">
            <w:pPr>
              <w:rPr>
                <w:rFonts w:ascii="Arial" w:hAnsi="Arial" w:cs="Arial"/>
              </w:rPr>
            </w:pPr>
          </w:p>
          <w:p w14:paraId="201E0EDC" w14:textId="77777777" w:rsidR="005D3034" w:rsidRDefault="005D3034" w:rsidP="005D3034">
            <w:pPr>
              <w:rPr>
                <w:rFonts w:ascii="Arial" w:hAnsi="Arial" w:cs="Arial"/>
              </w:rPr>
            </w:pPr>
            <w:r>
              <w:rPr>
                <w:rFonts w:ascii="Arial" w:hAnsi="Arial" w:cs="Arial"/>
              </w:rPr>
              <w:t>Case study</w:t>
            </w:r>
          </w:p>
          <w:p w14:paraId="3C2CCAB0" w14:textId="77777777" w:rsidR="005D3034" w:rsidRPr="002442BA" w:rsidRDefault="005D3034" w:rsidP="005D3034">
            <w:pPr>
              <w:rPr>
                <w:rFonts w:ascii="Arial" w:hAnsi="Arial" w:cs="Arial"/>
              </w:rPr>
            </w:pPr>
            <w:r>
              <w:rPr>
                <w:rFonts w:ascii="Arial" w:hAnsi="Arial" w:cs="Arial"/>
              </w:rPr>
              <w:t>1</w:t>
            </w:r>
            <w:r w:rsidRPr="002442BA">
              <w:rPr>
                <w:rFonts w:ascii="Arial" w:hAnsi="Arial" w:cs="Arial"/>
              </w:rPr>
              <w:t xml:space="preserve">. </w:t>
            </w:r>
          </w:p>
          <w:p w14:paraId="1D68A7B1" w14:textId="77777777" w:rsidR="005D3034" w:rsidRPr="002442BA" w:rsidRDefault="005D3034" w:rsidP="005D3034">
            <w:pPr>
              <w:rPr>
                <w:rFonts w:ascii="Arial" w:eastAsia="Times New Roman" w:hAnsi="Arial" w:cs="Arial"/>
              </w:rPr>
            </w:pPr>
            <w:r>
              <w:rPr>
                <w:rFonts w:ascii="Arial" w:hAnsi="Arial" w:cs="Arial"/>
              </w:rPr>
              <w:t xml:space="preserve">The statement suggests that  Tony is demotivated. </w:t>
            </w:r>
            <w:r w:rsidRPr="007B737F">
              <w:rPr>
                <w:rFonts w:ascii="Arial" w:eastAsia="Times New Roman" w:hAnsi="Arial" w:cs="Arial"/>
              </w:rPr>
              <w:t xml:space="preserve">Employees are the most essential aspect of any successful business. The </w:t>
            </w:r>
            <w:r>
              <w:rPr>
                <w:rFonts w:ascii="Arial" w:hAnsi="Arial" w:cs="Arial"/>
              </w:rPr>
              <w:t>more they are motivated at work, the better the performance and hence a higher output</w:t>
            </w:r>
            <w:r w:rsidRPr="007B737F">
              <w:rPr>
                <w:rFonts w:ascii="Arial" w:eastAsia="Times New Roman" w:hAnsi="Arial" w:cs="Arial"/>
              </w:rPr>
              <w:t xml:space="preserve">, </w:t>
            </w:r>
            <w:r>
              <w:rPr>
                <w:rFonts w:ascii="Arial" w:hAnsi="Arial" w:cs="Arial"/>
              </w:rPr>
              <w:t xml:space="preserve">and a progressive business flow. Motivated employees always look forward to be at work. </w:t>
            </w:r>
          </w:p>
          <w:p w14:paraId="52F5FE67" w14:textId="77777777" w:rsidR="005D3034" w:rsidRDefault="005D3034" w:rsidP="005D3034">
            <w:pPr>
              <w:rPr>
                <w:rFonts w:ascii="Arial" w:hAnsi="Arial" w:cs="Arial"/>
              </w:rPr>
            </w:pPr>
          </w:p>
          <w:p w14:paraId="422D8BBC" w14:textId="77777777" w:rsidR="005D3034" w:rsidRDefault="005D3034" w:rsidP="005D3034">
            <w:pPr>
              <w:rPr>
                <w:rFonts w:ascii="Arial" w:hAnsi="Arial" w:cs="Arial"/>
              </w:rPr>
            </w:pPr>
            <w:r>
              <w:rPr>
                <w:rFonts w:ascii="Arial" w:hAnsi="Arial" w:cs="Arial"/>
              </w:rPr>
              <w:t>2.</w:t>
            </w:r>
          </w:p>
          <w:p w14:paraId="68568EB9" w14:textId="77777777" w:rsidR="005D3034" w:rsidRPr="00E56416" w:rsidRDefault="005D3034" w:rsidP="005D3034">
            <w:pPr>
              <w:rPr>
                <w:rFonts w:ascii="Arial" w:hAnsi="Arial" w:cs="Arial"/>
                <w:sz w:val="24"/>
                <w:szCs w:val="24"/>
              </w:rPr>
            </w:pPr>
            <w:r w:rsidRPr="002442BA">
              <w:rPr>
                <w:rFonts w:ascii="Arial" w:hAnsi="Arial" w:cs="Arial"/>
                <w:sz w:val="24"/>
                <w:szCs w:val="24"/>
              </w:rPr>
              <w:t xml:space="preserve">Emphasize the life-work balance, Finding work-life balance is oftentimes challenging and it can be quite difficult. However, as an HR manager it should strive  to help your employees live a happy life and be happy with their job at the same time. </w:t>
            </w:r>
          </w:p>
          <w:p w14:paraId="5BAE50D5" w14:textId="77777777" w:rsidR="005D3034" w:rsidRPr="002442BA" w:rsidRDefault="005D3034" w:rsidP="005D3034">
            <w:pPr>
              <w:pStyle w:val="Heading2"/>
              <w:outlineLvl w:val="1"/>
              <w:rPr>
                <w:rFonts w:ascii="Arial" w:hAnsi="Arial" w:cs="Arial"/>
                <w:b w:val="0"/>
                <w:sz w:val="24"/>
                <w:szCs w:val="24"/>
              </w:rPr>
            </w:pPr>
            <w:r w:rsidRPr="002442BA">
              <w:rPr>
                <w:rFonts w:ascii="Arial" w:hAnsi="Arial" w:cs="Arial"/>
                <w:b w:val="0"/>
                <w:sz w:val="24"/>
                <w:szCs w:val="24"/>
              </w:rPr>
              <w:t>Involve employees in decision making, Involving employees in decision making especially in decisions that concern them or their areas of expertise is a great motivator. (https://www.happymelly.com/hr-managers-increase-employee-motivation/)</w:t>
            </w:r>
          </w:p>
          <w:p w14:paraId="5BC94B3C" w14:textId="77777777" w:rsidR="00CC2FB3" w:rsidRDefault="00CC2FB3" w:rsidP="005D3034">
            <w:pPr>
              <w:rPr>
                <w:b/>
              </w:rPr>
            </w:pPr>
            <w:bookmarkStart w:id="0" w:name="_GoBack"/>
            <w:bookmarkEnd w:id="0"/>
          </w:p>
        </w:tc>
      </w:tr>
    </w:tbl>
    <w:p w14:paraId="549CA38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83ABC6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05B6C8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5F431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9DD7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63CC9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8AC7A7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3431A811" w14:textId="77777777" w:rsidTr="00405895">
        <w:tc>
          <w:tcPr>
            <w:tcW w:w="2310" w:type="dxa"/>
            <w:shd w:val="clear" w:color="auto" w:fill="D9D9D9" w:themeFill="background1" w:themeFillShade="D9"/>
          </w:tcPr>
          <w:p w14:paraId="6BE24D17"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63B457DA" w14:textId="45E31712" w:rsidR="00405895" w:rsidRPr="00232976" w:rsidRDefault="00232976" w:rsidP="00A851DA">
            <w:pPr>
              <w:rPr>
                <w:rFonts w:ascii="Arial" w:hAnsi="Arial" w:cs="Arial"/>
                <w:color w:val="000000"/>
              </w:rPr>
            </w:pPr>
            <w:r w:rsidRPr="00232976">
              <w:rPr>
                <w:rFonts w:ascii="Arial" w:hAnsi="Arial" w:cs="Arial"/>
                <w:color w:val="000000"/>
              </w:rPr>
              <w:t>Anthony Kalule</w:t>
            </w:r>
          </w:p>
        </w:tc>
        <w:tc>
          <w:tcPr>
            <w:tcW w:w="1276" w:type="dxa"/>
            <w:shd w:val="clear" w:color="auto" w:fill="D9D9D9" w:themeFill="background1" w:themeFillShade="D9"/>
          </w:tcPr>
          <w:p w14:paraId="189B20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3FC9E9" w14:textId="5431EC19" w:rsidR="00405895" w:rsidRPr="00232976" w:rsidRDefault="005D3034" w:rsidP="00A851DA">
            <w:pPr>
              <w:rPr>
                <w:rFonts w:ascii="Arial" w:hAnsi="Arial" w:cs="Arial"/>
                <w:color w:val="000000"/>
              </w:rPr>
            </w:pPr>
            <w:r>
              <w:rPr>
                <w:rFonts w:cs="Bliss-Regular"/>
                <w:color w:val="000000"/>
              </w:rPr>
              <w:t>25</w:t>
            </w:r>
            <w:r w:rsidR="00232976">
              <w:rPr>
                <w:rFonts w:cs="Bliss-Regular"/>
                <w:color w:val="000000"/>
              </w:rPr>
              <w:t>/</w:t>
            </w:r>
            <w:r w:rsidR="008737AD">
              <w:rPr>
                <w:rFonts w:cs="Bliss-Regular"/>
                <w:color w:val="000000"/>
              </w:rPr>
              <w:t>02</w:t>
            </w:r>
            <w:r w:rsidR="00232976">
              <w:rPr>
                <w:rFonts w:cs="Bliss-Regular"/>
                <w:color w:val="000000"/>
              </w:rPr>
              <w:t>/201</w:t>
            </w:r>
            <w:r w:rsidR="008737AD">
              <w:rPr>
                <w:rFonts w:cs="Bliss-Regular"/>
                <w:color w:val="000000"/>
              </w:rPr>
              <w:t>9</w:t>
            </w:r>
          </w:p>
        </w:tc>
      </w:tr>
    </w:tbl>
    <w:p w14:paraId="70096565" w14:textId="77777777" w:rsidR="00A851DA" w:rsidRPr="00B0415E" w:rsidRDefault="00A851DA" w:rsidP="00A851DA">
      <w:pPr>
        <w:rPr>
          <w:rFonts w:cs="Bliss-Regular"/>
          <w:color w:val="000000"/>
          <w:lang w:val="en-US"/>
        </w:rPr>
      </w:pPr>
    </w:p>
    <w:p w14:paraId="3383D000" w14:textId="77777777" w:rsidR="00A851DA" w:rsidRPr="00B0415E" w:rsidRDefault="00A851DA" w:rsidP="00A851DA">
      <w:pPr>
        <w:rPr>
          <w:rFonts w:cs="Bliss-Regular"/>
          <w:color w:val="000000"/>
          <w:lang w:val="en-US"/>
        </w:rPr>
      </w:pPr>
    </w:p>
    <w:p w14:paraId="62CF50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AF600AB" w14:textId="77777777" w:rsidTr="00B0415E">
        <w:trPr>
          <w:trHeight w:val="249"/>
        </w:trPr>
        <w:tc>
          <w:tcPr>
            <w:tcW w:w="4621" w:type="dxa"/>
            <w:shd w:val="clear" w:color="auto" w:fill="D9D9D9" w:themeFill="background1" w:themeFillShade="D9"/>
          </w:tcPr>
          <w:p w14:paraId="46565A3B" w14:textId="77777777" w:rsidR="00503D7E" w:rsidRPr="00B0415E" w:rsidRDefault="00503D7E" w:rsidP="00503D7E">
            <w:pPr>
              <w:rPr>
                <w:b/>
                <w:color w:val="002060"/>
              </w:rPr>
            </w:pPr>
            <w:r w:rsidRPr="00B0415E">
              <w:rPr>
                <w:b/>
                <w:color w:val="002060"/>
              </w:rPr>
              <w:t>Total Marks</w:t>
            </w:r>
          </w:p>
        </w:tc>
        <w:tc>
          <w:tcPr>
            <w:tcW w:w="4621" w:type="dxa"/>
          </w:tcPr>
          <w:p w14:paraId="79D0666B" w14:textId="77777777" w:rsidR="00503D7E" w:rsidRPr="00B0415E" w:rsidRDefault="00503D7E" w:rsidP="00503D7E">
            <w:pPr>
              <w:rPr>
                <w:rFonts w:cs="Times New Roman"/>
                <w:szCs w:val="32"/>
              </w:rPr>
            </w:pPr>
          </w:p>
        </w:tc>
      </w:tr>
      <w:tr w:rsidR="00503D7E" w:rsidRPr="00B0415E" w14:paraId="1D89DA59" w14:textId="77777777" w:rsidTr="00B0415E">
        <w:tc>
          <w:tcPr>
            <w:tcW w:w="4621" w:type="dxa"/>
            <w:shd w:val="clear" w:color="auto" w:fill="D9D9D9" w:themeFill="background1" w:themeFillShade="D9"/>
          </w:tcPr>
          <w:p w14:paraId="5A848C3E" w14:textId="77777777" w:rsidR="00503D7E" w:rsidRPr="00B0415E" w:rsidRDefault="00503D7E" w:rsidP="00503D7E">
            <w:pPr>
              <w:rPr>
                <w:b/>
                <w:color w:val="002060"/>
              </w:rPr>
            </w:pPr>
            <w:r w:rsidRPr="00B0415E">
              <w:rPr>
                <w:b/>
                <w:color w:val="002060"/>
              </w:rPr>
              <w:t>Marks Obtained</w:t>
            </w:r>
          </w:p>
        </w:tc>
        <w:tc>
          <w:tcPr>
            <w:tcW w:w="4621" w:type="dxa"/>
          </w:tcPr>
          <w:p w14:paraId="2A05047C" w14:textId="77777777" w:rsidR="00503D7E" w:rsidRPr="00B0415E" w:rsidRDefault="00503D7E" w:rsidP="00503D7E">
            <w:pPr>
              <w:rPr>
                <w:rFonts w:cs="Times New Roman"/>
                <w:szCs w:val="32"/>
              </w:rPr>
            </w:pPr>
          </w:p>
        </w:tc>
      </w:tr>
      <w:tr w:rsidR="00503D7E" w:rsidRPr="00B0415E" w14:paraId="503D4AEB" w14:textId="77777777" w:rsidTr="00B0415E">
        <w:tc>
          <w:tcPr>
            <w:tcW w:w="4621" w:type="dxa"/>
            <w:shd w:val="clear" w:color="auto" w:fill="D9D9D9" w:themeFill="background1" w:themeFillShade="D9"/>
          </w:tcPr>
          <w:p w14:paraId="4C8A3EE1" w14:textId="77777777" w:rsidR="00503D7E" w:rsidRPr="00B0415E" w:rsidRDefault="00B0415E" w:rsidP="00503D7E">
            <w:pPr>
              <w:rPr>
                <w:b/>
                <w:color w:val="002060"/>
              </w:rPr>
            </w:pPr>
            <w:r w:rsidRPr="00B0415E">
              <w:rPr>
                <w:b/>
                <w:color w:val="002060"/>
              </w:rPr>
              <w:t>Percentage / Grade</w:t>
            </w:r>
          </w:p>
        </w:tc>
        <w:tc>
          <w:tcPr>
            <w:tcW w:w="4621" w:type="dxa"/>
          </w:tcPr>
          <w:p w14:paraId="6E9B2091" w14:textId="77777777" w:rsidR="00503D7E" w:rsidRPr="00B0415E" w:rsidRDefault="00503D7E" w:rsidP="00503D7E">
            <w:pPr>
              <w:rPr>
                <w:rFonts w:cs="Times New Roman"/>
                <w:szCs w:val="32"/>
              </w:rPr>
            </w:pPr>
          </w:p>
        </w:tc>
      </w:tr>
    </w:tbl>
    <w:p w14:paraId="5A6FF71B" w14:textId="77777777" w:rsidR="00A851DA" w:rsidRDefault="00A851DA" w:rsidP="00503D7E">
      <w:pPr>
        <w:rPr>
          <w:rFonts w:cs="Times New Roman"/>
          <w:sz w:val="24"/>
          <w:szCs w:val="32"/>
        </w:rPr>
      </w:pPr>
    </w:p>
    <w:p w14:paraId="1467A991" w14:textId="77777777" w:rsidR="00607874" w:rsidRDefault="00607874" w:rsidP="00503D7E">
      <w:pPr>
        <w:rPr>
          <w:rFonts w:cs="Times New Roman"/>
          <w:sz w:val="24"/>
          <w:szCs w:val="32"/>
        </w:rPr>
      </w:pPr>
    </w:p>
    <w:p w14:paraId="67E0E296" w14:textId="77777777" w:rsidR="00607874" w:rsidRDefault="00607874" w:rsidP="00503D7E">
      <w:pPr>
        <w:rPr>
          <w:rFonts w:cs="Times New Roman"/>
          <w:sz w:val="24"/>
          <w:szCs w:val="32"/>
        </w:rPr>
      </w:pPr>
    </w:p>
    <w:p w14:paraId="39617633" w14:textId="77777777" w:rsidR="00607874" w:rsidRDefault="00607874" w:rsidP="00503D7E">
      <w:pPr>
        <w:rPr>
          <w:rFonts w:cs="Times New Roman"/>
          <w:sz w:val="24"/>
          <w:szCs w:val="32"/>
        </w:rPr>
      </w:pPr>
    </w:p>
    <w:p w14:paraId="6B0056F8" w14:textId="77777777" w:rsidR="00607874" w:rsidRDefault="00607874" w:rsidP="00503D7E">
      <w:pPr>
        <w:rPr>
          <w:rFonts w:cs="Times New Roman"/>
          <w:sz w:val="24"/>
          <w:szCs w:val="32"/>
        </w:rPr>
      </w:pPr>
    </w:p>
    <w:p w14:paraId="07155D23" w14:textId="77777777" w:rsidR="00607874" w:rsidRDefault="00607874" w:rsidP="00503D7E">
      <w:pPr>
        <w:rPr>
          <w:rFonts w:cs="Times New Roman"/>
          <w:sz w:val="24"/>
          <w:szCs w:val="32"/>
        </w:rPr>
      </w:pPr>
    </w:p>
    <w:p w14:paraId="59A2B0B3" w14:textId="77777777" w:rsidR="00607874" w:rsidRDefault="00607874" w:rsidP="00503D7E">
      <w:pPr>
        <w:rPr>
          <w:rFonts w:cs="Times New Roman"/>
          <w:sz w:val="24"/>
          <w:szCs w:val="32"/>
        </w:rPr>
      </w:pPr>
    </w:p>
    <w:p w14:paraId="5161AA94" w14:textId="77777777" w:rsidR="00607874" w:rsidRDefault="00607874" w:rsidP="00503D7E">
      <w:pPr>
        <w:rPr>
          <w:rFonts w:cs="Times New Roman"/>
          <w:sz w:val="24"/>
          <w:szCs w:val="32"/>
        </w:rPr>
      </w:pPr>
    </w:p>
    <w:p w14:paraId="2AD9CAA8" w14:textId="77777777" w:rsidR="00EA30AB" w:rsidRDefault="00EA30AB" w:rsidP="00503D7E">
      <w:pPr>
        <w:rPr>
          <w:rFonts w:cs="Times New Roman"/>
          <w:sz w:val="24"/>
          <w:szCs w:val="32"/>
        </w:rPr>
      </w:pPr>
    </w:p>
    <w:p w14:paraId="00404F2D" w14:textId="77777777" w:rsidR="00EA30AB" w:rsidRDefault="00EA30AB" w:rsidP="00503D7E">
      <w:pPr>
        <w:rPr>
          <w:rFonts w:cs="Times New Roman"/>
          <w:sz w:val="24"/>
          <w:szCs w:val="32"/>
        </w:rPr>
      </w:pPr>
    </w:p>
    <w:p w14:paraId="3E2A110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2BEA3" w14:textId="77777777" w:rsidR="00033EBE" w:rsidRDefault="00033EBE" w:rsidP="00CB4D0A">
      <w:pPr>
        <w:spacing w:after="0" w:line="240" w:lineRule="auto"/>
      </w:pPr>
      <w:r>
        <w:separator/>
      </w:r>
    </w:p>
  </w:endnote>
  <w:endnote w:type="continuationSeparator" w:id="0">
    <w:p w14:paraId="6B7B91BE" w14:textId="77777777" w:rsidR="00033EBE" w:rsidRDefault="00033E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AA7A7" w14:textId="77777777" w:rsidR="00033EBE" w:rsidRDefault="00033EBE" w:rsidP="00CB4D0A">
      <w:pPr>
        <w:spacing w:after="0" w:line="240" w:lineRule="auto"/>
      </w:pPr>
      <w:r>
        <w:separator/>
      </w:r>
    </w:p>
  </w:footnote>
  <w:footnote w:type="continuationSeparator" w:id="0">
    <w:p w14:paraId="42FBBA41" w14:textId="77777777" w:rsidR="00033EBE" w:rsidRDefault="00033E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5E87"/>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54784"/>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E44E7"/>
    <w:multiLevelType w:val="multilevel"/>
    <w:tmpl w:val="1720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72A5F"/>
    <w:multiLevelType w:val="hybridMultilevel"/>
    <w:tmpl w:val="100CE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44C53"/>
    <w:multiLevelType w:val="multilevel"/>
    <w:tmpl w:val="9DBE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2D799F"/>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805B3"/>
    <w:multiLevelType w:val="multilevel"/>
    <w:tmpl w:val="9F564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963EE2"/>
    <w:multiLevelType w:val="hybridMultilevel"/>
    <w:tmpl w:val="A5369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B66F7"/>
    <w:multiLevelType w:val="multilevel"/>
    <w:tmpl w:val="BBA4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B33C2A"/>
    <w:multiLevelType w:val="multilevel"/>
    <w:tmpl w:val="AB3CA27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F737EC"/>
    <w:multiLevelType w:val="multilevel"/>
    <w:tmpl w:val="265E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C66B5"/>
    <w:multiLevelType w:val="multilevel"/>
    <w:tmpl w:val="B99E5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12ADB"/>
    <w:multiLevelType w:val="multilevel"/>
    <w:tmpl w:val="9F8E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375DC"/>
    <w:multiLevelType w:val="hybridMultilevel"/>
    <w:tmpl w:val="762C050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6B7C78"/>
    <w:multiLevelType w:val="multilevel"/>
    <w:tmpl w:val="D760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993E7B"/>
    <w:multiLevelType w:val="multilevel"/>
    <w:tmpl w:val="6C6C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E245E"/>
    <w:multiLevelType w:val="hybridMultilevel"/>
    <w:tmpl w:val="F6B64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621400"/>
    <w:multiLevelType w:val="multilevel"/>
    <w:tmpl w:val="301E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E824DC"/>
    <w:multiLevelType w:val="multilevel"/>
    <w:tmpl w:val="5DC27100"/>
    <w:lvl w:ilvl="0">
      <w:start w:val="1"/>
      <w:numFmt w:val="decimal"/>
      <w:lvlText w:val="%1."/>
      <w:lvlJc w:val="left"/>
      <w:pPr>
        <w:tabs>
          <w:tab w:val="num" w:pos="720"/>
        </w:tabs>
        <w:ind w:left="720" w:hanging="360"/>
      </w:pPr>
    </w:lvl>
    <w:lvl w:ilvl="1">
      <w:start w:val="3"/>
      <w:numFmt w:val="decimal"/>
      <w:lvlText w:val="%2"/>
      <w:lvlJc w:val="left"/>
      <w:pPr>
        <w:ind w:left="1440" w:hanging="360"/>
      </w:pPr>
      <w:rPr>
        <w:rFonts w:ascii="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7C6C08"/>
    <w:multiLevelType w:val="hybridMultilevel"/>
    <w:tmpl w:val="7278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BD6666"/>
    <w:multiLevelType w:val="hybridMultilevel"/>
    <w:tmpl w:val="46442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6"/>
  </w:num>
  <w:num w:numId="4">
    <w:abstractNumId w:val="2"/>
  </w:num>
  <w:num w:numId="5">
    <w:abstractNumId w:val="11"/>
  </w:num>
  <w:num w:numId="6">
    <w:abstractNumId w:val="9"/>
  </w:num>
  <w:num w:numId="7">
    <w:abstractNumId w:val="10"/>
  </w:num>
  <w:num w:numId="8">
    <w:abstractNumId w:val="21"/>
  </w:num>
  <w:num w:numId="9">
    <w:abstractNumId w:val="5"/>
  </w:num>
  <w:num w:numId="10">
    <w:abstractNumId w:val="0"/>
  </w:num>
  <w:num w:numId="11">
    <w:abstractNumId w:val="1"/>
  </w:num>
  <w:num w:numId="12">
    <w:abstractNumId w:val="18"/>
  </w:num>
  <w:num w:numId="13">
    <w:abstractNumId w:val="15"/>
  </w:num>
  <w:num w:numId="14">
    <w:abstractNumId w:val="6"/>
  </w:num>
  <w:num w:numId="15">
    <w:abstractNumId w:val="19"/>
  </w:num>
  <w:num w:numId="16">
    <w:abstractNumId w:val="4"/>
  </w:num>
  <w:num w:numId="17">
    <w:abstractNumId w:val="3"/>
  </w:num>
  <w:num w:numId="18">
    <w:abstractNumId w:val="8"/>
  </w:num>
  <w:num w:numId="19">
    <w:abstractNumId w:val="12"/>
  </w:num>
  <w:num w:numId="20">
    <w:abstractNumId w:val="13"/>
  </w:num>
  <w:num w:numId="21">
    <w:abstractNumId w:val="17"/>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3EBE"/>
    <w:rsid w:val="00035CDD"/>
    <w:rsid w:val="00040083"/>
    <w:rsid w:val="00055992"/>
    <w:rsid w:val="000820E8"/>
    <w:rsid w:val="001175EE"/>
    <w:rsid w:val="00157CF6"/>
    <w:rsid w:val="00182416"/>
    <w:rsid w:val="00187EB4"/>
    <w:rsid w:val="001D5F8E"/>
    <w:rsid w:val="001F0481"/>
    <w:rsid w:val="00200C92"/>
    <w:rsid w:val="0020451E"/>
    <w:rsid w:val="00206B9D"/>
    <w:rsid w:val="00206FCB"/>
    <w:rsid w:val="0023259C"/>
    <w:rsid w:val="0023297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034"/>
    <w:rsid w:val="006034F6"/>
    <w:rsid w:val="00607874"/>
    <w:rsid w:val="00607E77"/>
    <w:rsid w:val="00617BB3"/>
    <w:rsid w:val="00645CDD"/>
    <w:rsid w:val="006823A7"/>
    <w:rsid w:val="00687EE8"/>
    <w:rsid w:val="0070347F"/>
    <w:rsid w:val="0070678E"/>
    <w:rsid w:val="00831C11"/>
    <w:rsid w:val="008737AD"/>
    <w:rsid w:val="008A60B4"/>
    <w:rsid w:val="008B3C31"/>
    <w:rsid w:val="008B64FE"/>
    <w:rsid w:val="0090166F"/>
    <w:rsid w:val="00935BF7"/>
    <w:rsid w:val="0095442C"/>
    <w:rsid w:val="00983942"/>
    <w:rsid w:val="009C37E0"/>
    <w:rsid w:val="009E41F4"/>
    <w:rsid w:val="00A14B66"/>
    <w:rsid w:val="00A65CF7"/>
    <w:rsid w:val="00A81AB4"/>
    <w:rsid w:val="00A851DA"/>
    <w:rsid w:val="00AC7D5B"/>
    <w:rsid w:val="00AE1481"/>
    <w:rsid w:val="00B0415E"/>
    <w:rsid w:val="00B04678"/>
    <w:rsid w:val="00B911C8"/>
    <w:rsid w:val="00BC46DF"/>
    <w:rsid w:val="00BC5049"/>
    <w:rsid w:val="00C03577"/>
    <w:rsid w:val="00C53029"/>
    <w:rsid w:val="00C65FEA"/>
    <w:rsid w:val="00C83FC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07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5B597"/>
  <w15:docId w15:val="{61EE0E16-832B-3D4F-A4B8-BC9BA3E8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2329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32976"/>
    <w:rPr>
      <w:rFonts w:ascii="Times New Roman" w:eastAsia="Times New Roman" w:hAnsi="Times New Roman" w:cs="Times New Roman"/>
      <w:b/>
      <w:bCs/>
      <w:sz w:val="36"/>
      <w:szCs w:val="36"/>
    </w:rPr>
  </w:style>
  <w:style w:type="paragraph" w:styleId="NormalWeb">
    <w:name w:val="Normal (Web)"/>
    <w:basedOn w:val="Normal"/>
    <w:uiPriority w:val="99"/>
    <w:unhideWhenUsed/>
    <w:rsid w:val="002329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rsid w:val="002329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66F"/>
    <w:rPr>
      <w:b/>
      <w:bCs/>
    </w:rPr>
  </w:style>
  <w:style w:type="character" w:styleId="Hyperlink">
    <w:name w:val="Hyperlink"/>
    <w:basedOn w:val="DefaultParagraphFont"/>
    <w:uiPriority w:val="99"/>
    <w:unhideWhenUsed/>
    <w:rsid w:val="009016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169934">
      <w:bodyDiv w:val="1"/>
      <w:marLeft w:val="0"/>
      <w:marRight w:val="0"/>
      <w:marTop w:val="0"/>
      <w:marBottom w:val="0"/>
      <w:divBdr>
        <w:top w:val="none" w:sz="0" w:space="0" w:color="auto"/>
        <w:left w:val="none" w:sz="0" w:space="0" w:color="auto"/>
        <w:bottom w:val="none" w:sz="0" w:space="0" w:color="auto"/>
        <w:right w:val="none" w:sz="0" w:space="0" w:color="auto"/>
      </w:divBdr>
    </w:div>
    <w:div w:id="559902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hebalancesmb.com/low-cost-perks-retail-employees-2890448" TargetMode="External"/><Relationship Id="rId4" Type="http://schemas.openxmlformats.org/officeDocument/2006/relationships/settings" Target="settings.xml"/><Relationship Id="rId9" Type="http://schemas.openxmlformats.org/officeDocument/2006/relationships/hyperlink" Target="https://www.shrm.org/academicinitiatives/universities/teachingresources/Documents/Designing%20a%20Pay%20Structure_IM_9.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9A9E1-578E-9840-873A-05548F19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2019-02-25T21:29:00Z</dcterms:created>
  <dcterms:modified xsi:type="dcterms:W3CDTF">2019-02-25T21:29:00Z</dcterms:modified>
</cp:coreProperties>
</file>