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35609C" w:rsidRDefault="00607874" w:rsidP="000F1553">
      <w:pPr>
        <w:pStyle w:val="Default"/>
        <w:spacing w:line="360" w:lineRule="auto"/>
        <w:jc w:val="both"/>
        <w:rPr>
          <w:rFonts w:ascii="Arial" w:hAnsi="Arial" w:cs="Arial"/>
        </w:rPr>
      </w:pPr>
      <w:r w:rsidRPr="0035609C">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5609C">
        <w:rPr>
          <w:rFonts w:ascii="Arial" w:hAnsi="Arial" w:cs="Arial"/>
        </w:rPr>
        <w:t xml:space="preserve">                                                             </w:t>
      </w:r>
      <w:r w:rsidR="00405895" w:rsidRPr="0035609C">
        <w:rPr>
          <w:rFonts w:ascii="Arial" w:hAnsi="Arial" w:cs="Arial"/>
        </w:rPr>
        <w:t xml:space="preserve">     </w:t>
      </w:r>
    </w:p>
    <w:p w:rsidR="00607874" w:rsidRPr="0035609C" w:rsidRDefault="005702C6" w:rsidP="000F1553">
      <w:pPr>
        <w:spacing w:line="360" w:lineRule="auto"/>
        <w:jc w:val="both"/>
        <w:rPr>
          <w:rFonts w:ascii="Arial" w:hAnsi="Arial" w:cs="Arial"/>
          <w:sz w:val="24"/>
          <w:szCs w:val="24"/>
          <w:lang w:val="en-US"/>
        </w:rPr>
      </w:pPr>
      <w:r w:rsidRPr="0035609C">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D1CFA" w:rsidRDefault="005D1CFA" w:rsidP="00405895">
                            <w:pPr>
                              <w:jc w:val="center"/>
                              <w:rPr>
                                <w:b/>
                                <w:bCs/>
                                <w:color w:val="002060"/>
                                <w:sz w:val="44"/>
                                <w:szCs w:val="40"/>
                              </w:rPr>
                            </w:pPr>
                            <w:r>
                              <w:rPr>
                                <w:sz w:val="24"/>
                              </w:rPr>
                              <w:t xml:space="preserve">   </w:t>
                            </w:r>
                            <w:r>
                              <w:rPr>
                                <w:b/>
                                <w:bCs/>
                                <w:color w:val="002060"/>
                                <w:sz w:val="44"/>
                                <w:szCs w:val="40"/>
                              </w:rPr>
                              <w:t>Assignment Cover Sheet</w:t>
                            </w:r>
                          </w:p>
                          <w:p w:rsidR="005D1CFA" w:rsidRDefault="005D1CF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D1CFA" w:rsidRDefault="005D1CFA" w:rsidP="00405895">
                      <w:pPr>
                        <w:jc w:val="center"/>
                        <w:rPr>
                          <w:b/>
                          <w:bCs/>
                          <w:color w:val="002060"/>
                          <w:sz w:val="44"/>
                          <w:szCs w:val="40"/>
                        </w:rPr>
                      </w:pPr>
                      <w:r>
                        <w:rPr>
                          <w:sz w:val="24"/>
                        </w:rPr>
                        <w:t xml:space="preserve">   </w:t>
                      </w:r>
                      <w:r>
                        <w:rPr>
                          <w:b/>
                          <w:bCs/>
                          <w:color w:val="002060"/>
                          <w:sz w:val="44"/>
                          <w:szCs w:val="40"/>
                        </w:rPr>
                        <w:t>Assignment Cover Sheet</w:t>
                      </w:r>
                    </w:p>
                    <w:p w:rsidR="005D1CFA" w:rsidRDefault="005D1CFA"/>
                  </w:txbxContent>
                </v:textbox>
              </v:shape>
            </w:pict>
          </mc:Fallback>
        </mc:AlternateContent>
      </w:r>
    </w:p>
    <w:p w:rsidR="00607874" w:rsidRPr="0035609C" w:rsidRDefault="00607874" w:rsidP="000F1553">
      <w:pPr>
        <w:spacing w:line="360" w:lineRule="auto"/>
        <w:jc w:val="both"/>
        <w:rPr>
          <w:rFonts w:ascii="Arial" w:hAnsi="Arial" w:cs="Arial"/>
          <w:sz w:val="24"/>
          <w:szCs w:val="24"/>
          <w:lang w:val="en-US"/>
        </w:rPr>
      </w:pPr>
    </w:p>
    <w:p w:rsidR="00607874" w:rsidRPr="0035609C" w:rsidRDefault="00607874" w:rsidP="000F1553">
      <w:pPr>
        <w:spacing w:line="360" w:lineRule="auto"/>
        <w:jc w:val="both"/>
        <w:rPr>
          <w:rFonts w:ascii="Arial" w:hAnsi="Arial" w:cs="Arial"/>
          <w:sz w:val="24"/>
          <w:szCs w:val="24"/>
          <w:lang w:val="en-US"/>
        </w:rPr>
      </w:pPr>
    </w:p>
    <w:p w:rsidR="00607874" w:rsidRPr="00A8770B" w:rsidRDefault="00607874" w:rsidP="000F1553">
      <w:pPr>
        <w:spacing w:after="0" w:line="240" w:lineRule="auto"/>
        <w:jc w:val="both"/>
        <w:rPr>
          <w:b/>
          <w:color w:val="002060"/>
          <w:lang w:val="en-US"/>
        </w:rPr>
      </w:pPr>
    </w:p>
    <w:tbl>
      <w:tblPr>
        <w:tblStyle w:val="TableGrid"/>
        <w:tblW w:w="0" w:type="auto"/>
        <w:tblLook w:val="04A0" w:firstRow="1" w:lastRow="0" w:firstColumn="1" w:lastColumn="0" w:noHBand="0" w:noVBand="1"/>
      </w:tblPr>
      <w:tblGrid>
        <w:gridCol w:w="2519"/>
        <w:gridCol w:w="6497"/>
      </w:tblGrid>
      <w:tr w:rsidR="00A851DA" w:rsidRPr="00A8770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8770B" w:rsidRDefault="00A851DA" w:rsidP="000F1553">
            <w:pPr>
              <w:jc w:val="both"/>
              <w:rPr>
                <w:b/>
                <w:color w:val="002060"/>
              </w:rPr>
            </w:pPr>
            <w:r w:rsidRPr="00A8770B">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01F4" w:rsidRDefault="005702C6" w:rsidP="000F1553">
            <w:pPr>
              <w:pStyle w:val="Default"/>
              <w:jc w:val="both"/>
              <w:rPr>
                <w:rFonts w:asciiTheme="minorHAnsi" w:hAnsiTheme="minorHAnsi" w:cs="Arial"/>
              </w:rPr>
            </w:pPr>
            <w:r w:rsidRPr="00C901F4">
              <w:rPr>
                <w:rFonts w:asciiTheme="minorHAnsi" w:hAnsiTheme="minorHAnsi" w:cs="Arial"/>
              </w:rPr>
              <w:t>NZOVWA BANDA</w:t>
            </w:r>
          </w:p>
        </w:tc>
      </w:tr>
      <w:tr w:rsidR="00A851DA" w:rsidRPr="00A8770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8770B" w:rsidRDefault="00A851DA" w:rsidP="000F1553">
            <w:pPr>
              <w:jc w:val="both"/>
              <w:rPr>
                <w:b/>
                <w:color w:val="002060"/>
              </w:rPr>
            </w:pPr>
            <w:r w:rsidRPr="00A8770B">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01F4" w:rsidRDefault="005702C6" w:rsidP="000F1553">
            <w:pPr>
              <w:pStyle w:val="Default"/>
              <w:jc w:val="both"/>
              <w:rPr>
                <w:rFonts w:asciiTheme="minorHAnsi" w:hAnsiTheme="minorHAnsi" w:cs="Arial"/>
              </w:rPr>
            </w:pPr>
            <w:r w:rsidRPr="00C901F4">
              <w:rPr>
                <w:rFonts w:asciiTheme="minorHAnsi" w:hAnsiTheme="minorHAnsi" w:cs="Arial"/>
              </w:rPr>
              <w:t>8413</w:t>
            </w:r>
          </w:p>
        </w:tc>
      </w:tr>
      <w:tr w:rsidR="00A851DA" w:rsidRPr="00A8770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8770B" w:rsidRDefault="00A851DA" w:rsidP="000F1553">
            <w:pPr>
              <w:jc w:val="both"/>
              <w:rPr>
                <w:b/>
                <w:color w:val="002060"/>
              </w:rPr>
            </w:pPr>
            <w:r w:rsidRPr="00A8770B">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01F4" w:rsidRDefault="005702C6" w:rsidP="000F1553">
            <w:pPr>
              <w:pStyle w:val="Default"/>
              <w:jc w:val="both"/>
              <w:rPr>
                <w:rFonts w:asciiTheme="minorHAnsi" w:hAnsiTheme="minorHAnsi" w:cs="Arial"/>
              </w:rPr>
            </w:pPr>
            <w:r w:rsidRPr="00C901F4">
              <w:rPr>
                <w:rFonts w:asciiTheme="minorHAnsi" w:hAnsiTheme="minorHAnsi" w:cs="Arial"/>
              </w:rPr>
              <w:t>INTERNATIONAL DIPLOMA IN PROJECT MANAGEMENT</w:t>
            </w:r>
          </w:p>
        </w:tc>
      </w:tr>
      <w:tr w:rsidR="00A851DA" w:rsidRPr="00A8770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8770B" w:rsidRDefault="00A851DA" w:rsidP="000F1553">
            <w:pPr>
              <w:jc w:val="both"/>
              <w:rPr>
                <w:b/>
                <w:color w:val="002060"/>
              </w:rPr>
            </w:pPr>
            <w:r w:rsidRPr="00A8770B">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01F4" w:rsidRDefault="0054412B" w:rsidP="000F1553">
            <w:pPr>
              <w:pStyle w:val="Default"/>
              <w:jc w:val="both"/>
              <w:rPr>
                <w:rFonts w:asciiTheme="minorHAnsi" w:hAnsiTheme="minorHAnsi" w:cs="Arial"/>
              </w:rPr>
            </w:pPr>
            <w:r>
              <w:rPr>
                <w:rFonts w:asciiTheme="minorHAnsi" w:hAnsiTheme="minorHAnsi" w:cs="Arial"/>
              </w:rPr>
              <w:t>5</w:t>
            </w:r>
          </w:p>
        </w:tc>
      </w:tr>
    </w:tbl>
    <w:p w:rsidR="005702C6" w:rsidRPr="0035609C" w:rsidRDefault="005702C6" w:rsidP="000F1553">
      <w:pPr>
        <w:spacing w:line="360" w:lineRule="auto"/>
        <w:jc w:val="both"/>
        <w:rPr>
          <w:rFonts w:ascii="Arial" w:hAnsi="Arial" w:cs="Arial"/>
          <w:b/>
          <w:sz w:val="24"/>
          <w:szCs w:val="24"/>
          <w:lang w:val="en-US"/>
        </w:rPr>
      </w:pPr>
    </w:p>
    <w:p w:rsidR="00443E6F" w:rsidRPr="0035609C" w:rsidRDefault="00527C11" w:rsidP="000F1553">
      <w:pPr>
        <w:spacing w:line="360" w:lineRule="auto"/>
        <w:jc w:val="both"/>
        <w:rPr>
          <w:rFonts w:ascii="Arial" w:hAnsi="Arial" w:cs="Arial"/>
          <w:b/>
          <w:sz w:val="24"/>
          <w:szCs w:val="24"/>
          <w:lang w:val="en-US"/>
        </w:rPr>
      </w:pPr>
      <w:r w:rsidRPr="0035609C">
        <w:rPr>
          <w:rFonts w:ascii="Arial" w:hAnsi="Arial" w:cs="Arial"/>
          <w:b/>
          <w:sz w:val="24"/>
          <w:szCs w:val="24"/>
          <w:lang w:val="en-US"/>
        </w:rPr>
        <w:t>Marking Criteria:</w:t>
      </w:r>
    </w:p>
    <w:p w:rsidR="00443E6F" w:rsidRPr="00A8770B" w:rsidRDefault="00527C11" w:rsidP="000F1553">
      <w:pPr>
        <w:jc w:val="both"/>
        <w:rPr>
          <w:lang w:val="en-US"/>
        </w:rPr>
      </w:pPr>
      <w:r w:rsidRPr="00A8770B">
        <w:rPr>
          <w:lang w:val="en-US"/>
        </w:rPr>
        <w:t xml:space="preserve"> We expect the learner</w:t>
      </w:r>
      <w:r w:rsidR="00443E6F" w:rsidRPr="00A8770B">
        <w:rPr>
          <w:lang w:val="en-US"/>
        </w:rPr>
        <w:t>s</w:t>
      </w:r>
      <w:r w:rsidRPr="00A8770B">
        <w:rPr>
          <w:lang w:val="en-US"/>
        </w:rPr>
        <w:t xml:space="preserve"> to write minimum one </w:t>
      </w:r>
      <w:proofErr w:type="gramStart"/>
      <w:r w:rsidRPr="00A8770B">
        <w:rPr>
          <w:lang w:val="en-US"/>
        </w:rPr>
        <w:t>well expressed</w:t>
      </w:r>
      <w:proofErr w:type="gramEnd"/>
      <w:r w:rsidRPr="00A8770B">
        <w:rPr>
          <w:lang w:val="en-US"/>
        </w:rPr>
        <w:t xml:space="preserve"> point in</w:t>
      </w:r>
      <w:r w:rsidR="00443E6F" w:rsidRPr="00A8770B">
        <w:rPr>
          <w:lang w:val="en-US"/>
        </w:rPr>
        <w:t xml:space="preserve"> </w:t>
      </w:r>
      <w:r w:rsidRPr="00A8770B">
        <w:rPr>
          <w:lang w:val="en-US"/>
        </w:rPr>
        <w:t>three lines</w:t>
      </w:r>
      <w:r w:rsidR="00443E6F" w:rsidRPr="00A8770B">
        <w:rPr>
          <w:lang w:val="en-US"/>
        </w:rPr>
        <w:t xml:space="preserve"> against each allocated mark. This means one need</w:t>
      </w:r>
      <w:r w:rsidR="009E41F4" w:rsidRPr="00A8770B">
        <w:rPr>
          <w:lang w:val="en-US"/>
        </w:rPr>
        <w:t>s</w:t>
      </w:r>
      <w:r w:rsidR="00443E6F" w:rsidRPr="00A8770B">
        <w:rPr>
          <w:lang w:val="en-US"/>
        </w:rPr>
        <w:t xml:space="preserve"> to write 15 lines with </w:t>
      </w:r>
      <w:proofErr w:type="gramStart"/>
      <w:r w:rsidR="00402786" w:rsidRPr="00A8770B">
        <w:rPr>
          <w:lang w:val="en-US"/>
        </w:rPr>
        <w:t>5</w:t>
      </w:r>
      <w:proofErr w:type="gramEnd"/>
      <w:r w:rsidR="00402786" w:rsidRPr="00A8770B">
        <w:rPr>
          <w:lang w:val="en-US"/>
        </w:rPr>
        <w:t xml:space="preserve"> well expressed</w:t>
      </w:r>
      <w:r w:rsidR="00443E6F" w:rsidRPr="00A8770B">
        <w:rPr>
          <w:lang w:val="en-US"/>
        </w:rPr>
        <w:t xml:space="preserve"> points to get high grades for a 5 marks question.</w:t>
      </w:r>
    </w:p>
    <w:p w:rsidR="00527C11" w:rsidRPr="00A8770B" w:rsidRDefault="00687EE8" w:rsidP="000F1553">
      <w:pPr>
        <w:jc w:val="both"/>
        <w:rPr>
          <w:lang w:val="en-US"/>
        </w:rPr>
      </w:pPr>
      <w:r w:rsidRPr="00A8770B">
        <w:rPr>
          <w:lang w:val="en-US"/>
        </w:rPr>
        <w:t xml:space="preserve">For high grades use </w:t>
      </w:r>
      <w:r w:rsidR="00527C11" w:rsidRPr="00A8770B">
        <w:rPr>
          <w:lang w:val="en-US"/>
        </w:rPr>
        <w:t xml:space="preserve">examples and illustrations </w:t>
      </w:r>
      <w:r w:rsidR="00443E6F" w:rsidRPr="00A8770B">
        <w:rPr>
          <w:lang w:val="en-US"/>
        </w:rPr>
        <w:t>where appropriate</w:t>
      </w:r>
      <w:r w:rsidRPr="00A8770B">
        <w:rPr>
          <w:lang w:val="en-US"/>
        </w:rPr>
        <w:t>.</w:t>
      </w:r>
      <w:r w:rsidR="00443E6F" w:rsidRPr="00A8770B">
        <w:rPr>
          <w:lang w:val="en-US"/>
        </w:rPr>
        <w:t xml:space="preserve"> </w:t>
      </w:r>
    </w:p>
    <w:tbl>
      <w:tblPr>
        <w:tblStyle w:val="TableGrid"/>
        <w:tblW w:w="0" w:type="auto"/>
        <w:tblLook w:val="04A0" w:firstRow="1" w:lastRow="0" w:firstColumn="1" w:lastColumn="0" w:noHBand="0" w:noVBand="1"/>
      </w:tblPr>
      <w:tblGrid>
        <w:gridCol w:w="9016"/>
      </w:tblGrid>
      <w:tr w:rsidR="00CC2FB3" w:rsidRPr="0035609C" w:rsidTr="00E74865">
        <w:tc>
          <w:tcPr>
            <w:tcW w:w="9016" w:type="dxa"/>
          </w:tcPr>
          <w:p w:rsidR="0054412B" w:rsidRPr="009A36BA" w:rsidRDefault="00923A37" w:rsidP="000F1553">
            <w:pPr>
              <w:autoSpaceDE w:val="0"/>
              <w:autoSpaceDN w:val="0"/>
              <w:adjustRightInd w:val="0"/>
              <w:spacing w:line="360" w:lineRule="auto"/>
              <w:jc w:val="both"/>
              <w:rPr>
                <w:rFonts w:ascii="Arial" w:eastAsia="Calibri" w:hAnsi="Arial" w:cs="Arial"/>
                <w:sz w:val="24"/>
                <w:szCs w:val="24"/>
              </w:rPr>
            </w:pPr>
            <w:r w:rsidRPr="009A36BA">
              <w:rPr>
                <w:rFonts w:ascii="Arial" w:eastAsia="Calibri" w:hAnsi="Arial" w:cs="Arial"/>
                <w:sz w:val="24"/>
                <w:szCs w:val="24"/>
              </w:rPr>
              <w:t>1.</w:t>
            </w:r>
            <w:r w:rsidR="0054412B" w:rsidRPr="009A36BA">
              <w:rPr>
                <w:rFonts w:ascii="Arial" w:eastAsia="Calibri" w:hAnsi="Arial" w:cs="Arial"/>
                <w:sz w:val="24"/>
                <w:szCs w:val="24"/>
              </w:rPr>
              <w:t xml:space="preserve"> Give short answers f</w:t>
            </w:r>
            <w:r w:rsidR="00231BCD">
              <w:rPr>
                <w:rFonts w:ascii="Arial" w:eastAsia="Calibri" w:hAnsi="Arial" w:cs="Arial"/>
                <w:sz w:val="24"/>
                <w:szCs w:val="24"/>
              </w:rPr>
              <w:t xml:space="preserve">or the following questions: </w:t>
            </w:r>
          </w:p>
          <w:p w:rsidR="002D0432" w:rsidRDefault="000F1553" w:rsidP="000F1553">
            <w:pPr>
              <w:pStyle w:val="ListParagraph"/>
              <w:numPr>
                <w:ilvl w:val="0"/>
                <w:numId w:val="34"/>
              </w:num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What is the </w:t>
            </w:r>
            <w:r w:rsidR="002D0432" w:rsidRPr="002D0432">
              <w:rPr>
                <w:rFonts w:ascii="Arial" w:hAnsi="Arial" w:cs="Arial"/>
                <w:sz w:val="24"/>
                <w:szCs w:val="24"/>
              </w:rPr>
              <w:t>I</w:t>
            </w:r>
            <w:r w:rsidR="0054412B" w:rsidRPr="002D0432">
              <w:rPr>
                <w:rFonts w:ascii="Arial" w:hAnsi="Arial" w:cs="Arial"/>
                <w:sz w:val="24"/>
                <w:szCs w:val="24"/>
              </w:rPr>
              <w:t xml:space="preserve">nput for creating </w:t>
            </w:r>
            <w:r>
              <w:rPr>
                <w:rFonts w:ascii="Arial" w:hAnsi="Arial" w:cs="Arial"/>
                <w:sz w:val="24"/>
                <w:szCs w:val="24"/>
              </w:rPr>
              <w:t>activity lists?</w:t>
            </w:r>
          </w:p>
          <w:p w:rsidR="00231BCD" w:rsidRDefault="00231BCD" w:rsidP="00231BCD">
            <w:pPr>
              <w:pStyle w:val="ListParagraph"/>
              <w:autoSpaceDE w:val="0"/>
              <w:autoSpaceDN w:val="0"/>
              <w:adjustRightInd w:val="0"/>
              <w:spacing w:line="360" w:lineRule="auto"/>
              <w:ind w:left="1080"/>
              <w:jc w:val="both"/>
              <w:rPr>
                <w:rFonts w:ascii="Arial" w:hAnsi="Arial" w:cs="Arial"/>
                <w:sz w:val="24"/>
                <w:szCs w:val="24"/>
              </w:rPr>
            </w:pPr>
          </w:p>
          <w:p w:rsidR="002D0432" w:rsidRDefault="002D0432" w:rsidP="000F1553">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Work Breakdown Structure (WBS)</w:t>
            </w:r>
          </w:p>
          <w:p w:rsidR="002D0432" w:rsidRDefault="002D0432" w:rsidP="000F1553">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Scope Statement </w:t>
            </w:r>
          </w:p>
          <w:p w:rsidR="002D0432" w:rsidRDefault="002D0432" w:rsidP="000F1553">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Historical </w:t>
            </w:r>
            <w:proofErr w:type="spellStart"/>
            <w:r>
              <w:rPr>
                <w:rFonts w:ascii="Arial" w:hAnsi="Arial" w:cs="Arial"/>
                <w:sz w:val="24"/>
                <w:szCs w:val="24"/>
              </w:rPr>
              <w:t>Informantion</w:t>
            </w:r>
            <w:proofErr w:type="spellEnd"/>
          </w:p>
          <w:p w:rsidR="002D0432" w:rsidRDefault="002D0432" w:rsidP="000F1553">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Expert Judgement</w:t>
            </w:r>
          </w:p>
          <w:p w:rsidR="002D0432" w:rsidRDefault="002D0432" w:rsidP="000F1553">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Assumptions</w:t>
            </w:r>
          </w:p>
          <w:p w:rsidR="002D0432" w:rsidRDefault="002D0432" w:rsidP="000F1553">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Constraints</w:t>
            </w:r>
          </w:p>
          <w:p w:rsidR="002D0432" w:rsidRPr="002D0432" w:rsidRDefault="002D0432" w:rsidP="000F1553">
            <w:pPr>
              <w:pStyle w:val="ListParagraph"/>
              <w:autoSpaceDE w:val="0"/>
              <w:autoSpaceDN w:val="0"/>
              <w:adjustRightInd w:val="0"/>
              <w:spacing w:line="360" w:lineRule="auto"/>
              <w:ind w:left="1440"/>
              <w:jc w:val="both"/>
              <w:rPr>
                <w:rFonts w:ascii="Arial" w:hAnsi="Arial" w:cs="Arial"/>
                <w:sz w:val="24"/>
                <w:szCs w:val="24"/>
              </w:rPr>
            </w:pPr>
          </w:p>
          <w:p w:rsidR="0054412B" w:rsidRDefault="0054412B" w:rsidP="000F1553">
            <w:pPr>
              <w:pStyle w:val="ListParagraph"/>
              <w:numPr>
                <w:ilvl w:val="0"/>
                <w:numId w:val="34"/>
              </w:numPr>
              <w:autoSpaceDE w:val="0"/>
              <w:autoSpaceDN w:val="0"/>
              <w:adjustRightInd w:val="0"/>
              <w:spacing w:line="360" w:lineRule="auto"/>
              <w:jc w:val="both"/>
              <w:rPr>
                <w:rFonts w:ascii="Arial" w:hAnsi="Arial" w:cs="Arial"/>
                <w:sz w:val="24"/>
                <w:szCs w:val="24"/>
              </w:rPr>
            </w:pPr>
            <w:r w:rsidRPr="002D0432">
              <w:rPr>
                <w:rFonts w:ascii="Arial" w:hAnsi="Arial" w:cs="Arial"/>
                <w:sz w:val="24"/>
                <w:szCs w:val="24"/>
              </w:rPr>
              <w:t>What is the Arrow Diagramming Method and how does it work?</w:t>
            </w:r>
          </w:p>
          <w:p w:rsidR="00231BCD" w:rsidRDefault="00231BCD" w:rsidP="00231BCD">
            <w:pPr>
              <w:pStyle w:val="ListParagraph"/>
              <w:autoSpaceDE w:val="0"/>
              <w:autoSpaceDN w:val="0"/>
              <w:adjustRightInd w:val="0"/>
              <w:spacing w:line="360" w:lineRule="auto"/>
              <w:ind w:left="1080"/>
              <w:jc w:val="both"/>
              <w:rPr>
                <w:rFonts w:ascii="Arial" w:hAnsi="Arial" w:cs="Arial"/>
                <w:sz w:val="24"/>
                <w:szCs w:val="24"/>
              </w:rPr>
            </w:pPr>
          </w:p>
          <w:p w:rsidR="000F1553" w:rsidRDefault="000F1553" w:rsidP="000F1553">
            <w:pPr>
              <w:pStyle w:val="ListParagraph"/>
              <w:autoSpaceDE w:val="0"/>
              <w:autoSpaceDN w:val="0"/>
              <w:adjustRightInd w:val="0"/>
              <w:spacing w:line="360" w:lineRule="auto"/>
              <w:ind w:left="1080"/>
              <w:jc w:val="both"/>
              <w:rPr>
                <w:rFonts w:ascii="Arial" w:hAnsi="Arial" w:cs="Arial"/>
                <w:sz w:val="24"/>
                <w:szCs w:val="24"/>
              </w:rPr>
            </w:pPr>
            <w:r>
              <w:rPr>
                <w:rFonts w:ascii="Arial" w:hAnsi="Arial" w:cs="Arial"/>
                <w:sz w:val="24"/>
                <w:szCs w:val="24"/>
              </w:rPr>
              <w:t xml:space="preserve">The Arrow Diagramming Method (ADM) is an approach that </w:t>
            </w:r>
            <w:proofErr w:type="gramStart"/>
            <w:r>
              <w:rPr>
                <w:rFonts w:ascii="Arial" w:hAnsi="Arial" w:cs="Arial"/>
                <w:sz w:val="24"/>
                <w:szCs w:val="24"/>
              </w:rPr>
              <w:t>is used</w:t>
            </w:r>
            <w:proofErr w:type="gramEnd"/>
            <w:r>
              <w:rPr>
                <w:rFonts w:ascii="Arial" w:hAnsi="Arial" w:cs="Arial"/>
                <w:sz w:val="24"/>
                <w:szCs w:val="24"/>
              </w:rPr>
              <w:t xml:space="preserve"> to sequence activities in a project. It uses arrows to represent the project activities that </w:t>
            </w:r>
            <w:proofErr w:type="gramStart"/>
            <w:r>
              <w:rPr>
                <w:rFonts w:ascii="Arial" w:hAnsi="Arial" w:cs="Arial"/>
                <w:sz w:val="24"/>
                <w:szCs w:val="24"/>
              </w:rPr>
              <w:t>are connected</w:t>
            </w:r>
            <w:proofErr w:type="gramEnd"/>
            <w:r>
              <w:rPr>
                <w:rFonts w:ascii="Arial" w:hAnsi="Arial" w:cs="Arial"/>
                <w:sz w:val="24"/>
                <w:szCs w:val="24"/>
              </w:rPr>
              <w:t xml:space="preserve"> to nodes. It also uses the finish-to-start relationship between activities, which means that one activity </w:t>
            </w:r>
            <w:proofErr w:type="gramStart"/>
            <w:r>
              <w:rPr>
                <w:rFonts w:ascii="Arial" w:hAnsi="Arial" w:cs="Arial"/>
                <w:sz w:val="24"/>
                <w:szCs w:val="24"/>
              </w:rPr>
              <w:t>(A) must be completed</w:t>
            </w:r>
            <w:proofErr w:type="gramEnd"/>
            <w:r>
              <w:rPr>
                <w:rFonts w:ascii="Arial" w:hAnsi="Arial" w:cs="Arial"/>
                <w:sz w:val="24"/>
                <w:szCs w:val="24"/>
              </w:rPr>
              <w:t xml:space="preserve"> before another activity (B) can begin.</w:t>
            </w:r>
          </w:p>
          <w:p w:rsidR="000F1553" w:rsidRPr="002D0432" w:rsidRDefault="000F1553" w:rsidP="000F1553">
            <w:pPr>
              <w:pStyle w:val="ListParagraph"/>
              <w:autoSpaceDE w:val="0"/>
              <w:autoSpaceDN w:val="0"/>
              <w:adjustRightInd w:val="0"/>
              <w:spacing w:line="360" w:lineRule="auto"/>
              <w:ind w:left="1080"/>
              <w:jc w:val="both"/>
              <w:rPr>
                <w:rFonts w:ascii="Arial" w:hAnsi="Arial" w:cs="Arial"/>
                <w:sz w:val="24"/>
                <w:szCs w:val="24"/>
              </w:rPr>
            </w:pPr>
          </w:p>
          <w:p w:rsidR="009A36BA" w:rsidRDefault="0054412B" w:rsidP="009A36BA">
            <w:pPr>
              <w:pStyle w:val="ListParagraph"/>
              <w:numPr>
                <w:ilvl w:val="0"/>
                <w:numId w:val="34"/>
              </w:numPr>
              <w:autoSpaceDE w:val="0"/>
              <w:autoSpaceDN w:val="0"/>
              <w:adjustRightInd w:val="0"/>
              <w:spacing w:line="360" w:lineRule="auto"/>
              <w:jc w:val="both"/>
              <w:rPr>
                <w:rFonts w:ascii="Arial" w:hAnsi="Arial" w:cs="Arial"/>
                <w:sz w:val="24"/>
                <w:szCs w:val="24"/>
              </w:rPr>
            </w:pPr>
            <w:r w:rsidRPr="000F1553">
              <w:rPr>
                <w:rFonts w:ascii="Arial" w:hAnsi="Arial" w:cs="Arial"/>
                <w:sz w:val="24"/>
                <w:szCs w:val="24"/>
              </w:rPr>
              <w:t>How does Project Network Diagram help in creating a flow of project work?</w:t>
            </w:r>
          </w:p>
          <w:p w:rsidR="00231BCD" w:rsidRDefault="00231BCD" w:rsidP="00231BCD">
            <w:pPr>
              <w:pStyle w:val="ListParagraph"/>
              <w:autoSpaceDE w:val="0"/>
              <w:autoSpaceDN w:val="0"/>
              <w:adjustRightInd w:val="0"/>
              <w:spacing w:line="360" w:lineRule="auto"/>
              <w:ind w:left="1080"/>
              <w:jc w:val="both"/>
              <w:rPr>
                <w:rFonts w:ascii="Arial" w:hAnsi="Arial" w:cs="Arial"/>
                <w:sz w:val="24"/>
                <w:szCs w:val="24"/>
              </w:rPr>
            </w:pPr>
          </w:p>
          <w:p w:rsidR="009A36BA" w:rsidRDefault="009A36BA" w:rsidP="009A36BA">
            <w:pPr>
              <w:pStyle w:val="ListParagraph"/>
              <w:autoSpaceDE w:val="0"/>
              <w:autoSpaceDN w:val="0"/>
              <w:adjustRightInd w:val="0"/>
              <w:spacing w:line="360" w:lineRule="auto"/>
              <w:ind w:left="1080"/>
              <w:jc w:val="both"/>
              <w:rPr>
                <w:rFonts w:ascii="Arial" w:hAnsi="Arial" w:cs="Arial"/>
                <w:sz w:val="24"/>
                <w:szCs w:val="24"/>
              </w:rPr>
            </w:pPr>
            <w:r w:rsidRPr="009A36BA">
              <w:rPr>
                <w:rFonts w:ascii="Arial" w:hAnsi="Arial" w:cs="Arial"/>
                <w:sz w:val="24"/>
                <w:szCs w:val="24"/>
              </w:rPr>
              <w:t>The Project Network Diagram helps in creating flow of project work by illustrating the relationships between the work packages and the flow of the project work, it also allows everyone involved in the project to visualize</w:t>
            </w:r>
            <w:r w:rsidR="00BF2473">
              <w:rPr>
                <w:rFonts w:ascii="Arial" w:hAnsi="Arial" w:cs="Arial"/>
                <w:sz w:val="24"/>
                <w:szCs w:val="24"/>
              </w:rPr>
              <w:t xml:space="preserve"> (see graphically)</w:t>
            </w:r>
            <w:r w:rsidRPr="009A36BA">
              <w:rPr>
                <w:rFonts w:ascii="Arial" w:hAnsi="Arial" w:cs="Arial"/>
                <w:sz w:val="24"/>
                <w:szCs w:val="24"/>
              </w:rPr>
              <w:t xml:space="preserve"> how work should flow.</w:t>
            </w:r>
          </w:p>
          <w:p w:rsidR="009A36BA" w:rsidRDefault="009A36BA" w:rsidP="009A36BA">
            <w:pPr>
              <w:pStyle w:val="ListParagraph"/>
              <w:autoSpaceDE w:val="0"/>
              <w:autoSpaceDN w:val="0"/>
              <w:adjustRightInd w:val="0"/>
              <w:spacing w:line="360" w:lineRule="auto"/>
              <w:ind w:left="1080"/>
              <w:jc w:val="both"/>
              <w:rPr>
                <w:rFonts w:ascii="Arial" w:hAnsi="Arial" w:cs="Arial"/>
                <w:sz w:val="24"/>
                <w:szCs w:val="24"/>
              </w:rPr>
            </w:pPr>
          </w:p>
          <w:p w:rsidR="009A36BA" w:rsidRDefault="0054412B" w:rsidP="000F1553">
            <w:pPr>
              <w:pStyle w:val="ListParagraph"/>
              <w:numPr>
                <w:ilvl w:val="0"/>
                <w:numId w:val="34"/>
              </w:numPr>
              <w:autoSpaceDE w:val="0"/>
              <w:autoSpaceDN w:val="0"/>
              <w:adjustRightInd w:val="0"/>
              <w:spacing w:line="360" w:lineRule="auto"/>
              <w:jc w:val="both"/>
              <w:rPr>
                <w:rFonts w:ascii="Arial" w:hAnsi="Arial" w:cs="Arial"/>
                <w:sz w:val="24"/>
                <w:szCs w:val="24"/>
              </w:rPr>
            </w:pPr>
            <w:r w:rsidRPr="009A36BA">
              <w:rPr>
                <w:rFonts w:ascii="Arial" w:hAnsi="Arial" w:cs="Arial"/>
                <w:sz w:val="24"/>
                <w:szCs w:val="24"/>
              </w:rPr>
              <w:t xml:space="preserve">What does the term ‘decomposition’ mean? Why </w:t>
            </w:r>
            <w:proofErr w:type="gramStart"/>
            <w:r w:rsidRPr="009A36BA">
              <w:rPr>
                <w:rFonts w:ascii="Arial" w:hAnsi="Arial" w:cs="Arial"/>
                <w:sz w:val="24"/>
                <w:szCs w:val="24"/>
              </w:rPr>
              <w:t>are project activities decomposed</w:t>
            </w:r>
            <w:proofErr w:type="gramEnd"/>
            <w:r w:rsidRPr="009A36BA">
              <w:rPr>
                <w:rFonts w:ascii="Arial" w:hAnsi="Arial" w:cs="Arial"/>
                <w:sz w:val="24"/>
                <w:szCs w:val="24"/>
              </w:rPr>
              <w:t>?</w:t>
            </w:r>
          </w:p>
          <w:p w:rsidR="00231BCD" w:rsidRDefault="00231BCD" w:rsidP="00231BCD">
            <w:pPr>
              <w:pStyle w:val="ListParagraph"/>
              <w:autoSpaceDE w:val="0"/>
              <w:autoSpaceDN w:val="0"/>
              <w:adjustRightInd w:val="0"/>
              <w:spacing w:line="360" w:lineRule="auto"/>
              <w:ind w:left="1080"/>
              <w:jc w:val="both"/>
              <w:rPr>
                <w:rFonts w:ascii="Arial" w:hAnsi="Arial" w:cs="Arial"/>
                <w:sz w:val="24"/>
                <w:szCs w:val="24"/>
              </w:rPr>
            </w:pPr>
          </w:p>
          <w:p w:rsidR="009A36BA" w:rsidRDefault="009A36BA" w:rsidP="009A36BA">
            <w:pPr>
              <w:pStyle w:val="ListParagraph"/>
              <w:autoSpaceDE w:val="0"/>
              <w:autoSpaceDN w:val="0"/>
              <w:adjustRightInd w:val="0"/>
              <w:spacing w:line="360" w:lineRule="auto"/>
              <w:ind w:left="1080"/>
              <w:jc w:val="both"/>
              <w:rPr>
                <w:rFonts w:ascii="Arial" w:hAnsi="Arial" w:cs="Arial"/>
                <w:sz w:val="24"/>
                <w:szCs w:val="24"/>
              </w:rPr>
            </w:pPr>
            <w:r>
              <w:rPr>
                <w:rFonts w:ascii="Arial" w:hAnsi="Arial" w:cs="Arial"/>
                <w:sz w:val="24"/>
                <w:szCs w:val="24"/>
              </w:rPr>
              <w:t>Decomposition means breaking the Work Breakdown Structure into</w:t>
            </w:r>
            <w:r w:rsidR="004139BF">
              <w:rPr>
                <w:rFonts w:ascii="Arial" w:hAnsi="Arial" w:cs="Arial"/>
                <w:sz w:val="24"/>
                <w:szCs w:val="24"/>
              </w:rPr>
              <w:t xml:space="preserve"> smaller and smaller units</w:t>
            </w:r>
            <w:r>
              <w:rPr>
                <w:rFonts w:ascii="Arial" w:hAnsi="Arial" w:cs="Arial"/>
                <w:sz w:val="24"/>
                <w:szCs w:val="24"/>
              </w:rPr>
              <w:t>. Project activities are decomposed to create manageable work elements.</w:t>
            </w:r>
          </w:p>
          <w:p w:rsidR="009A36BA" w:rsidRDefault="009A36BA" w:rsidP="009A36BA">
            <w:pPr>
              <w:pStyle w:val="ListParagraph"/>
              <w:autoSpaceDE w:val="0"/>
              <w:autoSpaceDN w:val="0"/>
              <w:adjustRightInd w:val="0"/>
              <w:spacing w:line="360" w:lineRule="auto"/>
              <w:ind w:left="1080"/>
              <w:jc w:val="both"/>
              <w:rPr>
                <w:rFonts w:ascii="Arial" w:hAnsi="Arial" w:cs="Arial"/>
                <w:sz w:val="24"/>
                <w:szCs w:val="24"/>
              </w:rPr>
            </w:pPr>
          </w:p>
          <w:p w:rsidR="009A36BA" w:rsidRDefault="0054412B" w:rsidP="000F1553">
            <w:pPr>
              <w:pStyle w:val="ListParagraph"/>
              <w:numPr>
                <w:ilvl w:val="0"/>
                <w:numId w:val="34"/>
              </w:numPr>
              <w:autoSpaceDE w:val="0"/>
              <w:autoSpaceDN w:val="0"/>
              <w:adjustRightInd w:val="0"/>
              <w:spacing w:line="360" w:lineRule="auto"/>
              <w:jc w:val="both"/>
              <w:rPr>
                <w:rFonts w:ascii="Arial" w:hAnsi="Arial" w:cs="Arial"/>
                <w:sz w:val="24"/>
                <w:szCs w:val="24"/>
              </w:rPr>
            </w:pPr>
            <w:r w:rsidRPr="009A36BA">
              <w:rPr>
                <w:rFonts w:ascii="Arial" w:hAnsi="Arial" w:cs="Arial"/>
                <w:sz w:val="24"/>
                <w:szCs w:val="24"/>
              </w:rPr>
              <w:t>How does a project manager decompose project components?</w:t>
            </w:r>
          </w:p>
          <w:p w:rsidR="007F0062" w:rsidRDefault="007F0062" w:rsidP="007F0062">
            <w:pPr>
              <w:pStyle w:val="ListParagraph"/>
              <w:autoSpaceDE w:val="0"/>
              <w:autoSpaceDN w:val="0"/>
              <w:adjustRightInd w:val="0"/>
              <w:spacing w:line="360" w:lineRule="auto"/>
              <w:ind w:left="1080"/>
              <w:jc w:val="both"/>
              <w:rPr>
                <w:rFonts w:ascii="Arial" w:hAnsi="Arial" w:cs="Arial"/>
                <w:sz w:val="24"/>
                <w:szCs w:val="24"/>
              </w:rPr>
            </w:pPr>
          </w:p>
          <w:p w:rsidR="007F0062" w:rsidRDefault="007F0062" w:rsidP="00231BCD">
            <w:pPr>
              <w:pStyle w:val="ListParagraph"/>
              <w:autoSpaceDE w:val="0"/>
              <w:autoSpaceDN w:val="0"/>
              <w:adjustRightInd w:val="0"/>
              <w:spacing w:line="360" w:lineRule="auto"/>
              <w:ind w:left="1080"/>
              <w:jc w:val="both"/>
              <w:rPr>
                <w:rFonts w:ascii="Arial" w:hAnsi="Arial" w:cs="Arial"/>
                <w:sz w:val="24"/>
                <w:szCs w:val="24"/>
              </w:rPr>
            </w:pPr>
            <w:r>
              <w:rPr>
                <w:rFonts w:ascii="Arial" w:hAnsi="Arial" w:cs="Arial"/>
                <w:sz w:val="24"/>
                <w:szCs w:val="24"/>
              </w:rPr>
              <w:t>The Project Manager decomposes project components using the following steps:</w:t>
            </w:r>
          </w:p>
          <w:p w:rsidR="007F0062" w:rsidRDefault="007F0062" w:rsidP="00283A55">
            <w:pPr>
              <w:pStyle w:val="ListParagraph"/>
              <w:numPr>
                <w:ilvl w:val="0"/>
                <w:numId w:val="36"/>
              </w:numPr>
              <w:autoSpaceDE w:val="0"/>
              <w:autoSpaceDN w:val="0"/>
              <w:adjustRightInd w:val="0"/>
              <w:spacing w:line="360" w:lineRule="auto"/>
              <w:jc w:val="both"/>
              <w:rPr>
                <w:rFonts w:ascii="Arial" w:hAnsi="Arial" w:cs="Arial"/>
                <w:sz w:val="24"/>
                <w:szCs w:val="24"/>
              </w:rPr>
            </w:pPr>
            <w:r w:rsidRPr="007F0062">
              <w:rPr>
                <w:rFonts w:ascii="Arial" w:hAnsi="Arial" w:cs="Arial"/>
                <w:sz w:val="24"/>
                <w:szCs w:val="24"/>
              </w:rPr>
              <w:t xml:space="preserve">Identify the </w:t>
            </w:r>
            <w:r w:rsidR="00231BCD" w:rsidRPr="007F0062">
              <w:rPr>
                <w:rFonts w:ascii="Arial" w:hAnsi="Arial" w:cs="Arial"/>
                <w:sz w:val="24"/>
                <w:szCs w:val="24"/>
              </w:rPr>
              <w:t xml:space="preserve">major deliverables of the project are identified, </w:t>
            </w:r>
            <w:r w:rsidRPr="007F0062">
              <w:rPr>
                <w:rFonts w:ascii="Arial" w:hAnsi="Arial" w:cs="Arial"/>
                <w:sz w:val="24"/>
                <w:szCs w:val="24"/>
              </w:rPr>
              <w:t xml:space="preserve">as well as </w:t>
            </w:r>
            <w:r w:rsidR="00231BCD" w:rsidRPr="007F0062">
              <w:rPr>
                <w:rFonts w:ascii="Arial" w:hAnsi="Arial" w:cs="Arial"/>
                <w:sz w:val="24"/>
                <w:szCs w:val="24"/>
              </w:rPr>
              <w:t xml:space="preserve">the project management activities. </w:t>
            </w:r>
          </w:p>
          <w:p w:rsidR="007F0062" w:rsidRPr="007F0062" w:rsidRDefault="00231BCD" w:rsidP="00283A55">
            <w:pPr>
              <w:pStyle w:val="ListParagraph"/>
              <w:numPr>
                <w:ilvl w:val="0"/>
                <w:numId w:val="36"/>
              </w:numPr>
              <w:autoSpaceDE w:val="0"/>
              <w:autoSpaceDN w:val="0"/>
              <w:adjustRightInd w:val="0"/>
              <w:spacing w:line="360" w:lineRule="auto"/>
              <w:jc w:val="both"/>
              <w:rPr>
                <w:rFonts w:ascii="Arial" w:hAnsi="Arial" w:cs="Arial"/>
                <w:sz w:val="24"/>
                <w:szCs w:val="24"/>
              </w:rPr>
            </w:pPr>
            <w:r w:rsidRPr="007F0062">
              <w:rPr>
                <w:rFonts w:ascii="Arial" w:hAnsi="Arial" w:cs="Arial"/>
                <w:sz w:val="24"/>
                <w:szCs w:val="24"/>
              </w:rPr>
              <w:t xml:space="preserve">Determine whether adequate cost and time estimates </w:t>
            </w:r>
            <w:proofErr w:type="gramStart"/>
            <w:r w:rsidRPr="007F0062">
              <w:rPr>
                <w:rFonts w:ascii="Arial" w:hAnsi="Arial" w:cs="Arial"/>
                <w:sz w:val="24"/>
                <w:szCs w:val="24"/>
              </w:rPr>
              <w:t>can be applied</w:t>
            </w:r>
            <w:proofErr w:type="gramEnd"/>
            <w:r w:rsidRPr="007F0062">
              <w:rPr>
                <w:rFonts w:ascii="Arial" w:hAnsi="Arial" w:cs="Arial"/>
                <w:sz w:val="24"/>
                <w:szCs w:val="24"/>
              </w:rPr>
              <w:t xml:space="preserve"> to the lowest level of the</w:t>
            </w:r>
            <w:r w:rsidR="007F0062" w:rsidRPr="007F0062">
              <w:rPr>
                <w:rFonts w:ascii="Arial" w:hAnsi="Arial" w:cs="Arial"/>
                <w:sz w:val="24"/>
                <w:szCs w:val="24"/>
              </w:rPr>
              <w:t xml:space="preserve"> </w:t>
            </w:r>
            <w:r w:rsidRPr="007F0062">
              <w:rPr>
                <w:rFonts w:ascii="Arial" w:hAnsi="Arial" w:cs="Arial"/>
                <w:sz w:val="24"/>
                <w:szCs w:val="24"/>
              </w:rPr>
              <w:t xml:space="preserve">decomposed work. </w:t>
            </w:r>
          </w:p>
          <w:p w:rsidR="007F0062" w:rsidRDefault="00231BCD" w:rsidP="007F0062">
            <w:pPr>
              <w:pStyle w:val="ListParagraph"/>
              <w:numPr>
                <w:ilvl w:val="0"/>
                <w:numId w:val="36"/>
              </w:numPr>
              <w:autoSpaceDE w:val="0"/>
              <w:autoSpaceDN w:val="0"/>
              <w:adjustRightInd w:val="0"/>
              <w:spacing w:line="360" w:lineRule="auto"/>
              <w:jc w:val="both"/>
              <w:rPr>
                <w:rFonts w:ascii="Arial" w:hAnsi="Arial" w:cs="Arial"/>
                <w:sz w:val="24"/>
                <w:szCs w:val="24"/>
              </w:rPr>
            </w:pPr>
            <w:r w:rsidRPr="007F0062">
              <w:rPr>
                <w:rFonts w:ascii="Arial" w:hAnsi="Arial" w:cs="Arial"/>
                <w:sz w:val="24"/>
                <w:szCs w:val="24"/>
              </w:rPr>
              <w:t>Identify the deliverable’s constituent components. This means asking whether the project deliverable</w:t>
            </w:r>
            <w:r w:rsidR="007F0062">
              <w:rPr>
                <w:rFonts w:ascii="Arial" w:hAnsi="Arial" w:cs="Arial"/>
                <w:sz w:val="24"/>
                <w:szCs w:val="24"/>
              </w:rPr>
              <w:t xml:space="preserve"> </w:t>
            </w:r>
            <w:proofErr w:type="gramStart"/>
            <w:r w:rsidRPr="007F0062">
              <w:rPr>
                <w:rFonts w:ascii="Arial" w:hAnsi="Arial" w:cs="Arial"/>
                <w:sz w:val="24"/>
                <w:szCs w:val="24"/>
              </w:rPr>
              <w:t>can be measured</w:t>
            </w:r>
            <w:proofErr w:type="gramEnd"/>
            <w:r w:rsidRPr="007F0062">
              <w:rPr>
                <w:rFonts w:ascii="Arial" w:hAnsi="Arial" w:cs="Arial"/>
                <w:sz w:val="24"/>
                <w:szCs w:val="24"/>
              </w:rPr>
              <w:t xml:space="preserve"> at this particular point of decomposition. </w:t>
            </w:r>
          </w:p>
          <w:p w:rsidR="007F0062" w:rsidRDefault="00231BCD" w:rsidP="007F0062">
            <w:pPr>
              <w:pStyle w:val="ListParagraph"/>
              <w:numPr>
                <w:ilvl w:val="0"/>
                <w:numId w:val="36"/>
              </w:numPr>
              <w:autoSpaceDE w:val="0"/>
              <w:autoSpaceDN w:val="0"/>
              <w:adjustRightInd w:val="0"/>
              <w:spacing w:line="360" w:lineRule="auto"/>
              <w:jc w:val="both"/>
              <w:rPr>
                <w:rFonts w:ascii="Arial" w:hAnsi="Arial" w:cs="Arial"/>
                <w:sz w:val="24"/>
                <w:szCs w:val="24"/>
              </w:rPr>
            </w:pPr>
            <w:r w:rsidRPr="007F0062">
              <w:rPr>
                <w:rFonts w:ascii="Arial" w:hAnsi="Arial" w:cs="Arial"/>
                <w:sz w:val="24"/>
                <w:szCs w:val="24"/>
              </w:rPr>
              <w:t xml:space="preserve">Verify the decomposition. The lower-level items </w:t>
            </w:r>
            <w:proofErr w:type="gramStart"/>
            <w:r w:rsidRPr="007F0062">
              <w:rPr>
                <w:rFonts w:ascii="Arial" w:hAnsi="Arial" w:cs="Arial"/>
                <w:sz w:val="24"/>
                <w:szCs w:val="24"/>
              </w:rPr>
              <w:t>must be evaluated</w:t>
            </w:r>
            <w:proofErr w:type="gramEnd"/>
            <w:r w:rsidRPr="007F0062">
              <w:rPr>
                <w:rFonts w:ascii="Arial" w:hAnsi="Arial" w:cs="Arial"/>
                <w:sz w:val="24"/>
                <w:szCs w:val="24"/>
              </w:rPr>
              <w:t xml:space="preserve"> to ensure they are complete and</w:t>
            </w:r>
            <w:r w:rsidR="007F0062">
              <w:rPr>
                <w:rFonts w:ascii="Arial" w:hAnsi="Arial" w:cs="Arial"/>
                <w:sz w:val="24"/>
                <w:szCs w:val="24"/>
              </w:rPr>
              <w:t xml:space="preserve"> </w:t>
            </w:r>
            <w:r w:rsidRPr="007F0062">
              <w:rPr>
                <w:rFonts w:ascii="Arial" w:hAnsi="Arial" w:cs="Arial"/>
                <w:sz w:val="24"/>
                <w:szCs w:val="24"/>
              </w:rPr>
              <w:t>accurate. Each item within the decomposition must be clearly defi</w:t>
            </w:r>
            <w:r w:rsidR="007F0062" w:rsidRPr="007F0062">
              <w:rPr>
                <w:rFonts w:ascii="Arial" w:hAnsi="Arial" w:cs="Arial"/>
                <w:sz w:val="24"/>
                <w:szCs w:val="24"/>
              </w:rPr>
              <w:t xml:space="preserve">ned and deliverable-orientated. </w:t>
            </w:r>
            <w:r w:rsidRPr="007F0062">
              <w:rPr>
                <w:rFonts w:ascii="Arial" w:hAnsi="Arial" w:cs="Arial"/>
                <w:sz w:val="24"/>
                <w:szCs w:val="24"/>
              </w:rPr>
              <w:lastRenderedPageBreak/>
              <w:t xml:space="preserve">Finally, each item </w:t>
            </w:r>
            <w:proofErr w:type="gramStart"/>
            <w:r w:rsidRPr="007F0062">
              <w:rPr>
                <w:rFonts w:ascii="Arial" w:hAnsi="Arial" w:cs="Arial"/>
                <w:sz w:val="24"/>
                <w:szCs w:val="24"/>
              </w:rPr>
              <w:t>should be decomposed</w:t>
            </w:r>
            <w:proofErr w:type="gramEnd"/>
            <w:r w:rsidRPr="007F0062">
              <w:rPr>
                <w:rFonts w:ascii="Arial" w:hAnsi="Arial" w:cs="Arial"/>
                <w:sz w:val="24"/>
                <w:szCs w:val="24"/>
              </w:rPr>
              <w:t xml:space="preserve"> to the point where it </w:t>
            </w:r>
            <w:r w:rsidR="007F0062" w:rsidRPr="007F0062">
              <w:rPr>
                <w:rFonts w:ascii="Arial" w:hAnsi="Arial" w:cs="Arial"/>
                <w:sz w:val="24"/>
                <w:szCs w:val="24"/>
              </w:rPr>
              <w:t xml:space="preserve">can be scheduled, budgeted, and </w:t>
            </w:r>
            <w:r w:rsidRPr="007F0062">
              <w:rPr>
                <w:rFonts w:ascii="Arial" w:hAnsi="Arial" w:cs="Arial"/>
                <w:sz w:val="24"/>
                <w:szCs w:val="24"/>
              </w:rPr>
              <w:t>assigned to a resource.</w:t>
            </w:r>
          </w:p>
          <w:p w:rsidR="009A36BA" w:rsidRDefault="007F0062" w:rsidP="007F0062">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They can go further by</w:t>
            </w:r>
            <w:r w:rsidR="00231BCD" w:rsidRPr="007F0062">
              <w:rPr>
                <w:rFonts w:ascii="Arial" w:hAnsi="Arial" w:cs="Arial"/>
                <w:sz w:val="24"/>
                <w:szCs w:val="24"/>
              </w:rPr>
              <w:t xml:space="preserve"> breaking it down by geography or functional area, or even breaking the</w:t>
            </w:r>
            <w:r>
              <w:rPr>
                <w:rFonts w:ascii="Arial" w:hAnsi="Arial" w:cs="Arial"/>
                <w:sz w:val="24"/>
                <w:szCs w:val="24"/>
              </w:rPr>
              <w:t xml:space="preserve"> </w:t>
            </w:r>
            <w:r w:rsidR="00231BCD" w:rsidRPr="007F0062">
              <w:rPr>
                <w:rFonts w:ascii="Arial" w:hAnsi="Arial" w:cs="Arial"/>
                <w:sz w:val="24"/>
                <w:szCs w:val="24"/>
              </w:rPr>
              <w:t>work down by in-house and contracted work.</w:t>
            </w:r>
          </w:p>
          <w:p w:rsidR="007F0062" w:rsidRPr="007F0062" w:rsidRDefault="007F0062" w:rsidP="007F0062">
            <w:pPr>
              <w:pStyle w:val="ListParagraph"/>
              <w:autoSpaceDE w:val="0"/>
              <w:autoSpaceDN w:val="0"/>
              <w:adjustRightInd w:val="0"/>
              <w:spacing w:line="360" w:lineRule="auto"/>
              <w:ind w:left="1440"/>
              <w:jc w:val="both"/>
              <w:rPr>
                <w:rFonts w:ascii="Arial" w:hAnsi="Arial" w:cs="Arial"/>
                <w:sz w:val="24"/>
                <w:szCs w:val="24"/>
              </w:rPr>
            </w:pPr>
            <w:bookmarkStart w:id="0" w:name="_GoBack"/>
            <w:bookmarkEnd w:id="0"/>
          </w:p>
          <w:p w:rsidR="005D1CFA" w:rsidRDefault="0054412B" w:rsidP="005D1CFA">
            <w:pPr>
              <w:pStyle w:val="ListParagraph"/>
              <w:numPr>
                <w:ilvl w:val="0"/>
                <w:numId w:val="34"/>
              </w:numPr>
              <w:autoSpaceDE w:val="0"/>
              <w:autoSpaceDN w:val="0"/>
              <w:adjustRightInd w:val="0"/>
              <w:spacing w:line="360" w:lineRule="auto"/>
              <w:jc w:val="both"/>
              <w:rPr>
                <w:rFonts w:ascii="Arial" w:hAnsi="Arial" w:cs="Arial"/>
                <w:sz w:val="24"/>
                <w:szCs w:val="24"/>
              </w:rPr>
            </w:pPr>
            <w:r w:rsidRPr="009A36BA">
              <w:rPr>
                <w:rFonts w:ascii="Arial" w:hAnsi="Arial" w:cs="Arial"/>
                <w:sz w:val="24"/>
                <w:szCs w:val="24"/>
              </w:rPr>
              <w:t>Outline the factors that can affect a project’s length</w:t>
            </w:r>
          </w:p>
          <w:p w:rsidR="00231BCD" w:rsidRPr="00231BCD" w:rsidRDefault="00231BCD" w:rsidP="00231BCD">
            <w:pPr>
              <w:autoSpaceDE w:val="0"/>
              <w:autoSpaceDN w:val="0"/>
              <w:adjustRightInd w:val="0"/>
              <w:spacing w:line="360" w:lineRule="auto"/>
              <w:jc w:val="both"/>
              <w:rPr>
                <w:rFonts w:ascii="Arial" w:hAnsi="Arial" w:cs="Arial"/>
                <w:sz w:val="24"/>
                <w:szCs w:val="24"/>
              </w:rPr>
            </w:pP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scope of work</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required resource types</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estimated resource quantities</w:t>
            </w:r>
            <w:r w:rsidRPr="00391ACE">
              <w:rPr>
                <w:rFonts w:ascii="Arial" w:hAnsi="Arial" w:cs="Arial"/>
                <w:sz w:val="24"/>
                <w:szCs w:val="24"/>
              </w:rPr>
              <w:t xml:space="preserve"> </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resource c</w:t>
            </w:r>
            <w:r>
              <w:rPr>
                <w:rFonts w:ascii="Arial" w:hAnsi="Arial" w:cs="Arial"/>
                <w:sz w:val="24"/>
                <w:szCs w:val="24"/>
              </w:rPr>
              <w:t>alendars</w:t>
            </w:r>
          </w:p>
          <w:p w:rsidR="005D1CFA"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historical information</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assumptions</w:t>
            </w:r>
          </w:p>
          <w:p w:rsidR="00391ACE" w:rsidRPr="005D1CFA" w:rsidRDefault="00391ACE" w:rsidP="00391ACE">
            <w:pPr>
              <w:pStyle w:val="ListParagraph"/>
              <w:autoSpaceDE w:val="0"/>
              <w:autoSpaceDN w:val="0"/>
              <w:adjustRightInd w:val="0"/>
              <w:spacing w:line="360" w:lineRule="auto"/>
              <w:ind w:left="1440"/>
              <w:jc w:val="both"/>
              <w:rPr>
                <w:rFonts w:ascii="Arial" w:hAnsi="Arial" w:cs="Arial"/>
                <w:sz w:val="24"/>
                <w:szCs w:val="24"/>
              </w:rPr>
            </w:pPr>
          </w:p>
          <w:p w:rsidR="00BF2473" w:rsidRDefault="0054412B" w:rsidP="00BF2473">
            <w:pPr>
              <w:pStyle w:val="ListParagraph"/>
              <w:numPr>
                <w:ilvl w:val="0"/>
                <w:numId w:val="34"/>
              </w:numPr>
              <w:autoSpaceDE w:val="0"/>
              <w:autoSpaceDN w:val="0"/>
              <w:adjustRightInd w:val="0"/>
              <w:spacing w:line="360" w:lineRule="auto"/>
              <w:jc w:val="both"/>
              <w:rPr>
                <w:rFonts w:ascii="Arial" w:hAnsi="Arial" w:cs="Arial"/>
                <w:sz w:val="24"/>
                <w:szCs w:val="24"/>
              </w:rPr>
            </w:pPr>
            <w:r w:rsidRPr="009A36BA">
              <w:rPr>
                <w:rFonts w:ascii="Arial" w:hAnsi="Arial" w:cs="Arial"/>
                <w:sz w:val="24"/>
                <w:szCs w:val="24"/>
              </w:rPr>
              <w:t>Define the term ‘activity sequencing’. What are the inputs for activity sequencing?</w:t>
            </w:r>
          </w:p>
          <w:p w:rsidR="00231BCD" w:rsidRDefault="00231BCD" w:rsidP="00231BCD">
            <w:pPr>
              <w:pStyle w:val="ListParagraph"/>
              <w:autoSpaceDE w:val="0"/>
              <w:autoSpaceDN w:val="0"/>
              <w:adjustRightInd w:val="0"/>
              <w:spacing w:line="360" w:lineRule="auto"/>
              <w:ind w:left="1080"/>
              <w:jc w:val="both"/>
              <w:rPr>
                <w:rFonts w:ascii="Arial" w:hAnsi="Arial" w:cs="Arial"/>
                <w:sz w:val="24"/>
                <w:szCs w:val="24"/>
              </w:rPr>
            </w:pPr>
          </w:p>
          <w:p w:rsidR="00BF2473" w:rsidRDefault="00BF2473" w:rsidP="00BF2473">
            <w:pPr>
              <w:pStyle w:val="ListParagraph"/>
              <w:autoSpaceDE w:val="0"/>
              <w:autoSpaceDN w:val="0"/>
              <w:adjustRightInd w:val="0"/>
              <w:spacing w:line="360" w:lineRule="auto"/>
              <w:ind w:left="1080"/>
              <w:jc w:val="both"/>
              <w:rPr>
                <w:rFonts w:ascii="Arial" w:hAnsi="Arial" w:cs="Arial"/>
                <w:sz w:val="24"/>
                <w:szCs w:val="24"/>
              </w:rPr>
            </w:pPr>
            <w:r>
              <w:rPr>
                <w:rFonts w:ascii="Arial" w:hAnsi="Arial" w:cs="Arial"/>
                <w:sz w:val="24"/>
                <w:szCs w:val="24"/>
              </w:rPr>
              <w:t>Activity sequencing is the arranging of activities in a logical order, it has the following inputs:</w:t>
            </w:r>
          </w:p>
          <w:p w:rsidR="00BF2473" w:rsidRDefault="00BF2473" w:rsidP="00BF2473">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Activity list</w:t>
            </w:r>
          </w:p>
          <w:p w:rsidR="00BF2473" w:rsidRDefault="00BF2473" w:rsidP="00BF2473">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Product description</w:t>
            </w:r>
          </w:p>
          <w:p w:rsidR="00BF2473" w:rsidRDefault="00BF2473" w:rsidP="00BF2473">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Mandatory </w:t>
            </w:r>
            <w:proofErr w:type="spellStart"/>
            <w:r>
              <w:rPr>
                <w:rFonts w:ascii="Arial" w:hAnsi="Arial" w:cs="Arial"/>
                <w:sz w:val="24"/>
                <w:szCs w:val="24"/>
              </w:rPr>
              <w:t>dependencied</w:t>
            </w:r>
            <w:proofErr w:type="spellEnd"/>
          </w:p>
          <w:p w:rsidR="00BF2473" w:rsidRDefault="00BF2473" w:rsidP="00BF2473">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External dependencies</w:t>
            </w:r>
          </w:p>
          <w:p w:rsidR="00BF2473" w:rsidRDefault="00BF2473" w:rsidP="00BF2473">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Discretionary dependencies</w:t>
            </w:r>
          </w:p>
          <w:p w:rsidR="00BF2473" w:rsidRDefault="00BF2473" w:rsidP="00BF2473">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Milestones</w:t>
            </w:r>
          </w:p>
          <w:p w:rsidR="00BF2473" w:rsidRPr="00BF2473" w:rsidRDefault="00BF2473" w:rsidP="00BF2473">
            <w:pPr>
              <w:pStyle w:val="ListParagraph"/>
              <w:autoSpaceDE w:val="0"/>
              <w:autoSpaceDN w:val="0"/>
              <w:adjustRightInd w:val="0"/>
              <w:spacing w:line="360" w:lineRule="auto"/>
              <w:ind w:left="1440"/>
              <w:jc w:val="both"/>
              <w:rPr>
                <w:rFonts w:ascii="Arial" w:hAnsi="Arial" w:cs="Arial"/>
                <w:sz w:val="24"/>
                <w:szCs w:val="24"/>
              </w:rPr>
            </w:pPr>
          </w:p>
          <w:p w:rsidR="009A36BA" w:rsidRDefault="0054412B" w:rsidP="000F1553">
            <w:pPr>
              <w:pStyle w:val="ListParagraph"/>
              <w:numPr>
                <w:ilvl w:val="0"/>
                <w:numId w:val="34"/>
              </w:numPr>
              <w:autoSpaceDE w:val="0"/>
              <w:autoSpaceDN w:val="0"/>
              <w:adjustRightInd w:val="0"/>
              <w:spacing w:line="360" w:lineRule="auto"/>
              <w:jc w:val="both"/>
              <w:rPr>
                <w:rFonts w:ascii="Arial" w:hAnsi="Arial" w:cs="Arial"/>
                <w:sz w:val="24"/>
                <w:szCs w:val="24"/>
              </w:rPr>
            </w:pPr>
            <w:r w:rsidRPr="009A36BA">
              <w:rPr>
                <w:rFonts w:ascii="Arial" w:hAnsi="Arial" w:cs="Arial"/>
                <w:sz w:val="24"/>
                <w:szCs w:val="24"/>
              </w:rPr>
              <w:t>Apart from the duration of activities, which other factors can affect a project’s time</w:t>
            </w:r>
          </w:p>
          <w:p w:rsidR="00231BCD" w:rsidRDefault="00231BCD" w:rsidP="00231BCD">
            <w:pPr>
              <w:pStyle w:val="ListParagraph"/>
              <w:autoSpaceDE w:val="0"/>
              <w:autoSpaceDN w:val="0"/>
              <w:adjustRightInd w:val="0"/>
              <w:spacing w:line="360" w:lineRule="auto"/>
              <w:ind w:left="1080"/>
              <w:jc w:val="both"/>
              <w:rPr>
                <w:rFonts w:ascii="Arial" w:hAnsi="Arial" w:cs="Arial"/>
                <w:sz w:val="24"/>
                <w:szCs w:val="24"/>
              </w:rPr>
            </w:pP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Task rework</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lastRenderedPageBreak/>
              <w:t>Telephone calls, e-mail</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Land mail</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Incomplete work</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Lack of needed authority</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Inefficient change procedures</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Waiting on people</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Day-to-day administration</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Too many levels of review</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Casual office conversations</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Poorly run meetings</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Executive meddling or micromanagement</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Poorly motivated or educated</w:t>
            </w:r>
            <w:r>
              <w:rPr>
                <w:rFonts w:ascii="Arial" w:hAnsi="Arial" w:cs="Arial"/>
                <w:sz w:val="24"/>
                <w:szCs w:val="24"/>
              </w:rPr>
              <w:t xml:space="preserve"> </w:t>
            </w:r>
            <w:r w:rsidRPr="00391ACE">
              <w:rPr>
                <w:rFonts w:ascii="Arial" w:hAnsi="Arial" w:cs="Arial"/>
                <w:sz w:val="24"/>
                <w:szCs w:val="24"/>
              </w:rPr>
              <w:t>customers</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Vague goals and objectives</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Poor time management</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proofErr w:type="spellStart"/>
            <w:r w:rsidRPr="00391ACE">
              <w:rPr>
                <w:rFonts w:ascii="Arial" w:hAnsi="Arial" w:cs="Arial"/>
                <w:sz w:val="24"/>
                <w:szCs w:val="24"/>
              </w:rPr>
              <w:t>Ill defined</w:t>
            </w:r>
            <w:proofErr w:type="spellEnd"/>
            <w:r w:rsidRPr="00391ACE">
              <w:rPr>
                <w:rFonts w:ascii="Arial" w:hAnsi="Arial" w:cs="Arial"/>
                <w:sz w:val="24"/>
                <w:szCs w:val="24"/>
              </w:rPr>
              <w:t xml:space="preserve"> project scope</w:t>
            </w:r>
          </w:p>
          <w:p w:rsid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Company politics</w:t>
            </w:r>
          </w:p>
          <w:p w:rsidR="00391ACE" w:rsidRPr="00391ACE" w:rsidRDefault="00391ACE" w:rsidP="00391ACE">
            <w:pPr>
              <w:pStyle w:val="ListParagraph"/>
              <w:numPr>
                <w:ilvl w:val="0"/>
                <w:numId w:val="36"/>
              </w:numPr>
              <w:autoSpaceDE w:val="0"/>
              <w:autoSpaceDN w:val="0"/>
              <w:adjustRightInd w:val="0"/>
              <w:spacing w:line="360" w:lineRule="auto"/>
              <w:jc w:val="both"/>
              <w:rPr>
                <w:rFonts w:ascii="Arial" w:hAnsi="Arial" w:cs="Arial"/>
                <w:sz w:val="24"/>
                <w:szCs w:val="24"/>
              </w:rPr>
            </w:pPr>
            <w:r w:rsidRPr="00391ACE">
              <w:rPr>
                <w:rFonts w:ascii="Arial" w:hAnsi="Arial" w:cs="Arial"/>
                <w:sz w:val="24"/>
                <w:szCs w:val="24"/>
              </w:rPr>
              <w:t>Working on under-funded projects</w:t>
            </w:r>
          </w:p>
          <w:p w:rsidR="00BF2473" w:rsidRDefault="00BF2473" w:rsidP="00BF2473">
            <w:pPr>
              <w:pStyle w:val="ListParagraph"/>
              <w:autoSpaceDE w:val="0"/>
              <w:autoSpaceDN w:val="0"/>
              <w:adjustRightInd w:val="0"/>
              <w:spacing w:line="360" w:lineRule="auto"/>
              <w:ind w:left="1080"/>
              <w:jc w:val="both"/>
              <w:rPr>
                <w:rFonts w:ascii="Arial" w:hAnsi="Arial" w:cs="Arial"/>
                <w:sz w:val="24"/>
                <w:szCs w:val="24"/>
              </w:rPr>
            </w:pPr>
          </w:p>
          <w:p w:rsidR="0054412B" w:rsidRDefault="0054412B" w:rsidP="000F1553">
            <w:pPr>
              <w:pStyle w:val="ListParagraph"/>
              <w:numPr>
                <w:ilvl w:val="0"/>
                <w:numId w:val="34"/>
              </w:numPr>
              <w:autoSpaceDE w:val="0"/>
              <w:autoSpaceDN w:val="0"/>
              <w:adjustRightInd w:val="0"/>
              <w:spacing w:line="360" w:lineRule="auto"/>
              <w:jc w:val="both"/>
              <w:rPr>
                <w:rFonts w:ascii="Arial" w:hAnsi="Arial" w:cs="Arial"/>
                <w:sz w:val="24"/>
                <w:szCs w:val="24"/>
              </w:rPr>
            </w:pPr>
            <w:r w:rsidRPr="009A36BA">
              <w:rPr>
                <w:rFonts w:ascii="Arial" w:hAnsi="Arial" w:cs="Arial"/>
                <w:sz w:val="24"/>
                <w:szCs w:val="24"/>
              </w:rPr>
              <w:t xml:space="preserve">What time - related risks could be involved in a </w:t>
            </w:r>
            <w:proofErr w:type="gramStart"/>
            <w:r w:rsidRPr="009A36BA">
              <w:rPr>
                <w:rFonts w:ascii="Arial" w:hAnsi="Arial" w:cs="Arial"/>
                <w:sz w:val="24"/>
                <w:szCs w:val="24"/>
              </w:rPr>
              <w:t>project?</w:t>
            </w:r>
            <w:proofErr w:type="gramEnd"/>
          </w:p>
          <w:p w:rsidR="00231BCD" w:rsidRDefault="00231BCD" w:rsidP="00231BCD">
            <w:pPr>
              <w:pStyle w:val="ListParagraph"/>
              <w:autoSpaceDE w:val="0"/>
              <w:autoSpaceDN w:val="0"/>
              <w:adjustRightInd w:val="0"/>
              <w:spacing w:line="360" w:lineRule="auto"/>
              <w:ind w:left="1080"/>
              <w:jc w:val="both"/>
              <w:rPr>
                <w:rFonts w:ascii="Arial" w:hAnsi="Arial" w:cs="Arial"/>
                <w:sz w:val="24"/>
                <w:szCs w:val="24"/>
              </w:rPr>
            </w:pPr>
          </w:p>
          <w:p w:rsidR="003F2FCB" w:rsidRDefault="003F2FCB" w:rsidP="003F2FCB">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Specialized personnel being unavailable to work on the project when they are supposed to</w:t>
            </w:r>
          </w:p>
          <w:p w:rsidR="003F2FCB" w:rsidRDefault="003F2FCB" w:rsidP="003F2FCB">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Delay in project funding</w:t>
            </w:r>
          </w:p>
          <w:p w:rsidR="003F2FCB" w:rsidRDefault="003F2FCB" w:rsidP="003F2FCB">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Vendor delaying in delivering their supply to the project</w:t>
            </w:r>
          </w:p>
          <w:p w:rsidR="003F2FCB" w:rsidRDefault="00C72498" w:rsidP="003F2FCB">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Changes arising during project implementation</w:t>
            </w:r>
          </w:p>
          <w:p w:rsidR="009A36BA" w:rsidRPr="009A36BA" w:rsidRDefault="009A36BA" w:rsidP="009A36BA">
            <w:pPr>
              <w:pStyle w:val="ListParagraph"/>
              <w:autoSpaceDE w:val="0"/>
              <w:autoSpaceDN w:val="0"/>
              <w:adjustRightInd w:val="0"/>
              <w:spacing w:line="360" w:lineRule="auto"/>
              <w:ind w:left="1080"/>
              <w:jc w:val="both"/>
              <w:rPr>
                <w:rFonts w:ascii="Arial" w:hAnsi="Arial" w:cs="Arial"/>
                <w:sz w:val="24"/>
                <w:szCs w:val="24"/>
              </w:rPr>
            </w:pPr>
          </w:p>
          <w:p w:rsidR="0054412B" w:rsidRPr="009A36BA" w:rsidRDefault="00391ACE" w:rsidP="000F1553">
            <w:pPr>
              <w:autoSpaceDE w:val="0"/>
              <w:autoSpaceDN w:val="0"/>
              <w:adjustRightInd w:val="0"/>
              <w:spacing w:line="360" w:lineRule="auto"/>
              <w:jc w:val="both"/>
              <w:rPr>
                <w:rFonts w:ascii="Arial" w:eastAsia="Calibri" w:hAnsi="Arial" w:cs="Arial"/>
                <w:sz w:val="24"/>
                <w:szCs w:val="24"/>
              </w:rPr>
            </w:pPr>
            <w:r>
              <w:rPr>
                <w:rFonts w:ascii="Arial" w:eastAsia="Calibri" w:hAnsi="Arial" w:cs="Arial"/>
                <w:sz w:val="24"/>
                <w:szCs w:val="24"/>
              </w:rPr>
              <w:t xml:space="preserve">2. </w:t>
            </w:r>
            <w:r w:rsidR="0054412B" w:rsidRPr="009A36BA">
              <w:rPr>
                <w:rFonts w:ascii="Arial" w:eastAsia="Calibri" w:hAnsi="Arial" w:cs="Arial"/>
                <w:sz w:val="24"/>
                <w:szCs w:val="24"/>
              </w:rPr>
              <w:t>You are the project manager for a large construction proje</w:t>
            </w:r>
            <w:r w:rsidR="009A36BA">
              <w:rPr>
                <w:rFonts w:ascii="Arial" w:eastAsia="Calibri" w:hAnsi="Arial" w:cs="Arial"/>
                <w:sz w:val="24"/>
                <w:szCs w:val="24"/>
              </w:rPr>
              <w:t xml:space="preserve">ct. The project objective is to </w:t>
            </w:r>
            <w:r w:rsidR="0054412B" w:rsidRPr="009A36BA">
              <w:rPr>
                <w:rFonts w:ascii="Arial" w:eastAsia="Calibri" w:hAnsi="Arial" w:cs="Arial"/>
                <w:sz w:val="24"/>
                <w:szCs w:val="24"/>
              </w:rPr>
              <w:t>construct a set of outbuildings to house the Olympic support team that</w:t>
            </w:r>
            <w:r w:rsidR="009A36BA">
              <w:rPr>
                <w:rFonts w:ascii="Arial" w:eastAsia="Calibri" w:hAnsi="Arial" w:cs="Arial"/>
                <w:sz w:val="24"/>
                <w:szCs w:val="24"/>
              </w:rPr>
              <w:t xml:space="preserve"> will be arriving in your </w:t>
            </w:r>
            <w:r w:rsidR="0054412B" w:rsidRPr="009A36BA">
              <w:rPr>
                <w:rFonts w:ascii="Arial" w:eastAsia="Calibri" w:hAnsi="Arial" w:cs="Arial"/>
                <w:sz w:val="24"/>
                <w:szCs w:val="24"/>
              </w:rPr>
              <w:t xml:space="preserve">city 15 months from the project’s start date. </w:t>
            </w:r>
            <w:proofErr w:type="gramStart"/>
            <w:r w:rsidR="0054412B" w:rsidRPr="009A36BA">
              <w:rPr>
                <w:rFonts w:ascii="Arial" w:eastAsia="Calibri" w:hAnsi="Arial" w:cs="Arial"/>
                <w:sz w:val="24"/>
                <w:szCs w:val="24"/>
              </w:rPr>
              <w:t>You’ve</w:t>
            </w:r>
            <w:proofErr w:type="gramEnd"/>
            <w:r w:rsidR="0054412B" w:rsidRPr="009A36BA">
              <w:rPr>
                <w:rFonts w:ascii="Arial" w:eastAsia="Calibri" w:hAnsi="Arial" w:cs="Arial"/>
                <w:sz w:val="24"/>
                <w:szCs w:val="24"/>
              </w:rPr>
              <w:t xml:space="preserve"> been g</w:t>
            </w:r>
            <w:r w:rsidR="009A36BA">
              <w:rPr>
                <w:rFonts w:ascii="Arial" w:eastAsia="Calibri" w:hAnsi="Arial" w:cs="Arial"/>
                <w:sz w:val="24"/>
                <w:szCs w:val="24"/>
              </w:rPr>
              <w:t xml:space="preserve">iven a budget of $18 million to </w:t>
            </w:r>
            <w:r w:rsidR="0054412B" w:rsidRPr="009A36BA">
              <w:rPr>
                <w:rFonts w:ascii="Arial" w:eastAsia="Calibri" w:hAnsi="Arial" w:cs="Arial"/>
                <w:sz w:val="24"/>
                <w:szCs w:val="24"/>
              </w:rPr>
              <w:t>complete this project.</w:t>
            </w:r>
            <w:r w:rsidR="009A36BA">
              <w:rPr>
                <w:rFonts w:ascii="Arial" w:eastAsia="Calibri" w:hAnsi="Arial" w:cs="Arial"/>
                <w:sz w:val="24"/>
                <w:szCs w:val="24"/>
              </w:rPr>
              <w:t xml:space="preserve"> Resources </w:t>
            </w:r>
            <w:proofErr w:type="gramStart"/>
            <w:r w:rsidR="009A36BA">
              <w:rPr>
                <w:rFonts w:ascii="Arial" w:eastAsia="Calibri" w:hAnsi="Arial" w:cs="Arial"/>
                <w:sz w:val="24"/>
                <w:szCs w:val="24"/>
              </w:rPr>
              <w:t>are easily attained</w:t>
            </w:r>
            <w:proofErr w:type="gramEnd"/>
            <w:r w:rsidR="009A36BA">
              <w:rPr>
                <w:rFonts w:ascii="Arial" w:eastAsia="Calibri" w:hAnsi="Arial" w:cs="Arial"/>
                <w:sz w:val="24"/>
                <w:szCs w:val="24"/>
              </w:rPr>
              <w:t xml:space="preserve">. </w:t>
            </w:r>
            <w:r w:rsidR="0054412B" w:rsidRPr="009A36BA">
              <w:rPr>
                <w:rFonts w:ascii="Arial" w:eastAsia="Calibri" w:hAnsi="Arial" w:cs="Arial"/>
                <w:sz w:val="24"/>
                <w:szCs w:val="24"/>
              </w:rPr>
              <w:t xml:space="preserve">Which of the triple constraints is the primary </w:t>
            </w:r>
            <w:r w:rsidR="00231BCD">
              <w:rPr>
                <w:rFonts w:ascii="Arial" w:eastAsia="Calibri" w:hAnsi="Arial" w:cs="Arial"/>
                <w:sz w:val="24"/>
                <w:szCs w:val="24"/>
              </w:rPr>
              <w:t>constraint for this project?</w:t>
            </w:r>
          </w:p>
          <w:p w:rsidR="0054412B" w:rsidRPr="009A36BA" w:rsidRDefault="00391ACE" w:rsidP="000F1553">
            <w:pPr>
              <w:autoSpaceDE w:val="0"/>
              <w:autoSpaceDN w:val="0"/>
              <w:adjustRightInd w:val="0"/>
              <w:spacing w:line="360" w:lineRule="auto"/>
              <w:jc w:val="both"/>
              <w:rPr>
                <w:rFonts w:ascii="Arial" w:eastAsia="Calibri" w:hAnsi="Arial" w:cs="Arial"/>
                <w:sz w:val="24"/>
                <w:szCs w:val="24"/>
              </w:rPr>
            </w:pPr>
            <w:r>
              <w:rPr>
                <w:rFonts w:ascii="Arial" w:eastAsia="Calibri" w:hAnsi="Arial" w:cs="Arial"/>
                <w:sz w:val="24"/>
                <w:szCs w:val="24"/>
              </w:rPr>
              <w:lastRenderedPageBreak/>
              <w:t xml:space="preserve">a. </w:t>
            </w:r>
            <w:r w:rsidR="0054412B" w:rsidRPr="009A36BA">
              <w:rPr>
                <w:rFonts w:ascii="Arial" w:eastAsia="Calibri" w:hAnsi="Arial" w:cs="Arial"/>
                <w:sz w:val="24"/>
                <w:szCs w:val="24"/>
              </w:rPr>
              <w:t>Time, because the date cannot be moved</w:t>
            </w:r>
          </w:p>
          <w:p w:rsidR="0054412B" w:rsidRPr="009A36BA" w:rsidRDefault="0054412B" w:rsidP="000F1553">
            <w:pPr>
              <w:autoSpaceDE w:val="0"/>
              <w:autoSpaceDN w:val="0"/>
              <w:adjustRightInd w:val="0"/>
              <w:spacing w:line="360" w:lineRule="auto"/>
              <w:jc w:val="both"/>
              <w:rPr>
                <w:rFonts w:ascii="Arial" w:eastAsia="Calibri" w:hAnsi="Arial" w:cs="Arial"/>
                <w:sz w:val="24"/>
                <w:szCs w:val="24"/>
              </w:rPr>
            </w:pPr>
            <w:r w:rsidRPr="009A36BA">
              <w:rPr>
                <w:rFonts w:ascii="Arial" w:eastAsia="Calibri" w:hAnsi="Arial" w:cs="Arial"/>
                <w:sz w:val="24"/>
                <w:szCs w:val="24"/>
              </w:rPr>
              <w:t>b. Money, because t</w:t>
            </w:r>
            <w:r w:rsidR="00391ACE">
              <w:rPr>
                <w:rFonts w:ascii="Arial" w:eastAsia="Calibri" w:hAnsi="Arial" w:cs="Arial"/>
                <w:sz w:val="24"/>
                <w:szCs w:val="24"/>
              </w:rPr>
              <w:t>he budget is set at $18 million</w:t>
            </w:r>
          </w:p>
          <w:p w:rsidR="0054412B" w:rsidRDefault="0054412B" w:rsidP="000F1553">
            <w:pPr>
              <w:autoSpaceDE w:val="0"/>
              <w:autoSpaceDN w:val="0"/>
              <w:adjustRightInd w:val="0"/>
              <w:spacing w:line="360" w:lineRule="auto"/>
              <w:jc w:val="both"/>
              <w:rPr>
                <w:rFonts w:ascii="Arial" w:eastAsia="Calibri" w:hAnsi="Arial" w:cs="Arial"/>
                <w:sz w:val="24"/>
                <w:szCs w:val="24"/>
              </w:rPr>
            </w:pPr>
            <w:r w:rsidRPr="009A36BA">
              <w:rPr>
                <w:rFonts w:ascii="Arial" w:eastAsia="Calibri" w:hAnsi="Arial" w:cs="Arial"/>
                <w:sz w:val="24"/>
                <w:szCs w:val="24"/>
              </w:rPr>
              <w:t>d. Quality, because the buildings have to be functional and safe.</w:t>
            </w:r>
          </w:p>
          <w:p w:rsidR="009A36BA" w:rsidRPr="009A36BA" w:rsidRDefault="009A36BA" w:rsidP="000F1553">
            <w:pPr>
              <w:autoSpaceDE w:val="0"/>
              <w:autoSpaceDN w:val="0"/>
              <w:adjustRightInd w:val="0"/>
              <w:spacing w:line="360" w:lineRule="auto"/>
              <w:jc w:val="both"/>
              <w:rPr>
                <w:rFonts w:ascii="Arial" w:eastAsia="Calibri" w:hAnsi="Arial" w:cs="Arial"/>
                <w:sz w:val="24"/>
                <w:szCs w:val="24"/>
              </w:rPr>
            </w:pPr>
          </w:p>
          <w:p w:rsidR="0054412B" w:rsidRDefault="0054412B" w:rsidP="000F1553">
            <w:pPr>
              <w:autoSpaceDE w:val="0"/>
              <w:autoSpaceDN w:val="0"/>
              <w:adjustRightInd w:val="0"/>
              <w:spacing w:line="360" w:lineRule="auto"/>
              <w:jc w:val="both"/>
              <w:rPr>
                <w:rFonts w:ascii="Arial" w:eastAsia="Calibri" w:hAnsi="Arial" w:cs="Arial"/>
                <w:sz w:val="24"/>
                <w:szCs w:val="24"/>
              </w:rPr>
            </w:pPr>
            <w:r w:rsidRPr="009A36BA">
              <w:rPr>
                <w:rFonts w:ascii="Arial" w:eastAsia="Calibri" w:hAnsi="Arial" w:cs="Arial"/>
                <w:sz w:val="24"/>
                <w:szCs w:val="24"/>
              </w:rPr>
              <w:t>3. Explain Precedence Diagramming Methods of arranging project work.</w:t>
            </w:r>
          </w:p>
          <w:p w:rsidR="00231BCD" w:rsidRDefault="00231BCD" w:rsidP="000F1553">
            <w:pPr>
              <w:autoSpaceDE w:val="0"/>
              <w:autoSpaceDN w:val="0"/>
              <w:adjustRightInd w:val="0"/>
              <w:spacing w:line="360" w:lineRule="auto"/>
              <w:jc w:val="both"/>
              <w:rPr>
                <w:rFonts w:ascii="Arial" w:eastAsia="Calibri" w:hAnsi="Arial" w:cs="Arial"/>
                <w:sz w:val="24"/>
                <w:szCs w:val="24"/>
              </w:rPr>
            </w:pPr>
          </w:p>
          <w:p w:rsidR="00C72498" w:rsidRDefault="00C72498" w:rsidP="000F1553">
            <w:pPr>
              <w:autoSpaceDE w:val="0"/>
              <w:autoSpaceDN w:val="0"/>
              <w:adjustRightInd w:val="0"/>
              <w:spacing w:line="360" w:lineRule="auto"/>
              <w:jc w:val="both"/>
              <w:rPr>
                <w:rFonts w:ascii="Arial" w:eastAsia="Calibri" w:hAnsi="Arial" w:cs="Arial"/>
                <w:sz w:val="24"/>
                <w:szCs w:val="24"/>
              </w:rPr>
            </w:pPr>
            <w:r>
              <w:rPr>
                <w:rFonts w:ascii="Arial" w:eastAsia="Calibri" w:hAnsi="Arial" w:cs="Arial"/>
                <w:sz w:val="24"/>
                <w:szCs w:val="24"/>
              </w:rPr>
              <w:t xml:space="preserve">The Precedence Diagramming method is a method used in arranging the project work visually. The method puts activities into </w:t>
            </w:r>
            <w:r w:rsidR="00231BCD">
              <w:rPr>
                <w:rFonts w:ascii="Arial" w:eastAsia="Calibri" w:hAnsi="Arial" w:cs="Arial"/>
                <w:sz w:val="24"/>
                <w:szCs w:val="24"/>
              </w:rPr>
              <w:t xml:space="preserve">boxes that </w:t>
            </w:r>
            <w:proofErr w:type="gramStart"/>
            <w:r w:rsidR="00231BCD">
              <w:rPr>
                <w:rFonts w:ascii="Arial" w:eastAsia="Calibri" w:hAnsi="Arial" w:cs="Arial"/>
                <w:sz w:val="24"/>
                <w:szCs w:val="24"/>
              </w:rPr>
              <w:t>are called</w:t>
            </w:r>
            <w:proofErr w:type="gramEnd"/>
            <w:r w:rsidR="00231BCD">
              <w:rPr>
                <w:rFonts w:ascii="Arial" w:eastAsia="Calibri" w:hAnsi="Arial" w:cs="Arial"/>
                <w:sz w:val="24"/>
                <w:szCs w:val="24"/>
              </w:rPr>
              <w:t xml:space="preserve"> nodes</w:t>
            </w:r>
            <w:r>
              <w:rPr>
                <w:rFonts w:ascii="Arial" w:eastAsia="Calibri" w:hAnsi="Arial" w:cs="Arial"/>
                <w:sz w:val="24"/>
                <w:szCs w:val="24"/>
              </w:rPr>
              <w:t xml:space="preserve"> and connects the boxes (nodes) with </w:t>
            </w:r>
            <w:r w:rsidR="00231BCD">
              <w:rPr>
                <w:rFonts w:ascii="Arial" w:eastAsia="Calibri" w:hAnsi="Arial" w:cs="Arial"/>
                <w:sz w:val="24"/>
                <w:szCs w:val="24"/>
              </w:rPr>
              <w:t>arrows that represent the logical relationships</w:t>
            </w:r>
            <w:r>
              <w:rPr>
                <w:rFonts w:ascii="Arial" w:eastAsia="Calibri" w:hAnsi="Arial" w:cs="Arial"/>
                <w:sz w:val="24"/>
                <w:szCs w:val="24"/>
              </w:rPr>
              <w:t xml:space="preserve"> and dependencies that exist between the activities</w:t>
            </w:r>
            <w:r w:rsidR="00231BCD">
              <w:rPr>
                <w:rFonts w:ascii="Arial" w:eastAsia="Calibri" w:hAnsi="Arial" w:cs="Arial"/>
                <w:sz w:val="24"/>
                <w:szCs w:val="24"/>
              </w:rPr>
              <w:t>. Depending on their relationship activities can be arranged using the following relationships (using task A and task B as examples):</w:t>
            </w:r>
          </w:p>
          <w:p w:rsidR="00231BCD" w:rsidRDefault="00231BCD" w:rsidP="00231BCD">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Start-to-start, this is where Task A must start before Task B can start.</w:t>
            </w:r>
          </w:p>
          <w:p w:rsidR="00231BCD" w:rsidRDefault="00231BCD" w:rsidP="00231BCD">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Finish-to-start, this is where Task A must be completed before Task B can start.</w:t>
            </w:r>
          </w:p>
          <w:p w:rsidR="00231BCD" w:rsidRDefault="00231BCD" w:rsidP="00231BCD">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Finish-to-finish, this is where Task A must be completed before Task be is completed</w:t>
            </w:r>
          </w:p>
          <w:p w:rsidR="00231BCD" w:rsidRPr="00231BCD" w:rsidRDefault="00231BCD" w:rsidP="00231BCD">
            <w:pPr>
              <w:pStyle w:val="ListParagraph"/>
              <w:numPr>
                <w:ilvl w:val="0"/>
                <w:numId w:val="36"/>
              </w:numPr>
              <w:autoSpaceDE w:val="0"/>
              <w:autoSpaceDN w:val="0"/>
              <w:adjustRightInd w:val="0"/>
              <w:spacing w:line="360" w:lineRule="auto"/>
              <w:jc w:val="both"/>
              <w:rPr>
                <w:rFonts w:ascii="Arial" w:hAnsi="Arial" w:cs="Arial"/>
                <w:sz w:val="24"/>
                <w:szCs w:val="24"/>
              </w:rPr>
            </w:pPr>
            <w:r>
              <w:rPr>
                <w:rFonts w:ascii="Arial" w:hAnsi="Arial" w:cs="Arial"/>
                <w:sz w:val="24"/>
                <w:szCs w:val="24"/>
              </w:rPr>
              <w:t>Start-to-finish, this is where Task A is started in order for Task B to finish</w:t>
            </w:r>
          </w:p>
          <w:p w:rsidR="005F4982" w:rsidRPr="009A36BA" w:rsidRDefault="005F4982" w:rsidP="000F1553">
            <w:pPr>
              <w:autoSpaceDE w:val="0"/>
              <w:autoSpaceDN w:val="0"/>
              <w:adjustRightInd w:val="0"/>
              <w:spacing w:line="360" w:lineRule="auto"/>
              <w:jc w:val="both"/>
              <w:rPr>
                <w:rFonts w:ascii="Arial" w:eastAsia="Calibri" w:hAnsi="Arial" w:cs="Arial"/>
                <w:sz w:val="24"/>
                <w:szCs w:val="24"/>
              </w:rPr>
            </w:pPr>
          </w:p>
          <w:p w:rsidR="00CC2FB3" w:rsidRPr="009A36BA" w:rsidRDefault="00CC2FB3" w:rsidP="000F1553">
            <w:pPr>
              <w:pStyle w:val="ListParagraph"/>
              <w:autoSpaceDE w:val="0"/>
              <w:autoSpaceDN w:val="0"/>
              <w:adjustRightInd w:val="0"/>
              <w:spacing w:line="360" w:lineRule="auto"/>
              <w:jc w:val="both"/>
              <w:rPr>
                <w:rFonts w:ascii="Arial" w:hAnsi="Arial" w:cs="Arial"/>
                <w:sz w:val="24"/>
                <w:szCs w:val="24"/>
              </w:rPr>
            </w:pPr>
          </w:p>
        </w:tc>
      </w:tr>
      <w:tr w:rsidR="00391ACE" w:rsidRPr="0035609C" w:rsidTr="00E74865">
        <w:tc>
          <w:tcPr>
            <w:tcW w:w="9016" w:type="dxa"/>
          </w:tcPr>
          <w:p w:rsidR="00391ACE" w:rsidRPr="009A36BA" w:rsidRDefault="00391ACE" w:rsidP="000F1553">
            <w:pPr>
              <w:autoSpaceDE w:val="0"/>
              <w:autoSpaceDN w:val="0"/>
              <w:adjustRightInd w:val="0"/>
              <w:spacing w:line="360" w:lineRule="auto"/>
              <w:jc w:val="both"/>
              <w:rPr>
                <w:rFonts w:ascii="Arial" w:eastAsia="Calibri" w:hAnsi="Arial" w:cs="Arial"/>
                <w:sz w:val="24"/>
                <w:szCs w:val="24"/>
              </w:rPr>
            </w:pPr>
          </w:p>
        </w:tc>
      </w:tr>
    </w:tbl>
    <w:p w:rsidR="00503D7E" w:rsidRPr="0035609C" w:rsidRDefault="00503D7E" w:rsidP="000F1553">
      <w:pPr>
        <w:autoSpaceDE w:val="0"/>
        <w:autoSpaceDN w:val="0"/>
        <w:adjustRightInd w:val="0"/>
        <w:spacing w:after="0" w:line="360" w:lineRule="auto"/>
        <w:jc w:val="both"/>
        <w:rPr>
          <w:rFonts w:ascii="Arial" w:hAnsi="Arial" w:cs="Arial"/>
          <w:b/>
          <w:bCs/>
          <w:color w:val="002060"/>
          <w:sz w:val="24"/>
          <w:szCs w:val="24"/>
          <w:lang w:val="en-US"/>
        </w:rPr>
      </w:pPr>
    </w:p>
    <w:p w:rsidR="00A851DA" w:rsidRPr="0035609C" w:rsidRDefault="00AE1481" w:rsidP="000F1553">
      <w:pPr>
        <w:autoSpaceDE w:val="0"/>
        <w:autoSpaceDN w:val="0"/>
        <w:adjustRightInd w:val="0"/>
        <w:spacing w:after="0" w:line="360" w:lineRule="auto"/>
        <w:jc w:val="both"/>
        <w:rPr>
          <w:rFonts w:ascii="Arial" w:hAnsi="Arial" w:cs="Arial"/>
          <w:b/>
          <w:bCs/>
          <w:color w:val="002060"/>
          <w:sz w:val="24"/>
          <w:szCs w:val="24"/>
          <w:lang w:val="en-US"/>
        </w:rPr>
      </w:pPr>
      <w:r w:rsidRPr="0035609C">
        <w:rPr>
          <w:rFonts w:ascii="Arial" w:hAnsi="Arial" w:cs="Arial"/>
          <w:b/>
          <w:bCs/>
          <w:color w:val="002060"/>
          <w:sz w:val="24"/>
          <w:szCs w:val="24"/>
          <w:lang w:val="en-US"/>
        </w:rPr>
        <w:t>Student</w:t>
      </w:r>
      <w:r w:rsidR="00A851DA" w:rsidRPr="0035609C">
        <w:rPr>
          <w:rFonts w:ascii="Arial" w:hAnsi="Arial" w:cs="Arial"/>
          <w:b/>
          <w:bCs/>
          <w:color w:val="002060"/>
          <w:sz w:val="24"/>
          <w:szCs w:val="24"/>
          <w:lang w:val="en-US"/>
        </w:rPr>
        <w:t xml:space="preserve"> Statement:</w:t>
      </w:r>
    </w:p>
    <w:p w:rsidR="00A851DA" w:rsidRPr="0035609C" w:rsidRDefault="00A851DA" w:rsidP="000F1553">
      <w:pPr>
        <w:autoSpaceDE w:val="0"/>
        <w:autoSpaceDN w:val="0"/>
        <w:adjustRightInd w:val="0"/>
        <w:spacing w:after="0" w:line="360" w:lineRule="auto"/>
        <w:jc w:val="both"/>
        <w:rPr>
          <w:rFonts w:ascii="Arial" w:hAnsi="Arial" w:cs="Arial"/>
          <w:b/>
          <w:bCs/>
          <w:color w:val="001AE6"/>
          <w:sz w:val="24"/>
          <w:szCs w:val="24"/>
          <w:lang w:val="en-US"/>
        </w:rPr>
      </w:pPr>
    </w:p>
    <w:p w:rsidR="00A851DA" w:rsidRPr="0035609C" w:rsidRDefault="00405895" w:rsidP="000F1553">
      <w:pPr>
        <w:autoSpaceDE w:val="0"/>
        <w:autoSpaceDN w:val="0"/>
        <w:adjustRightInd w:val="0"/>
        <w:spacing w:after="0" w:line="360" w:lineRule="auto"/>
        <w:jc w:val="both"/>
        <w:rPr>
          <w:rFonts w:ascii="Arial" w:hAnsi="Arial" w:cs="Arial"/>
          <w:color w:val="000000"/>
          <w:sz w:val="24"/>
          <w:szCs w:val="24"/>
          <w:lang w:val="en-US"/>
        </w:rPr>
      </w:pPr>
      <w:r w:rsidRPr="0035609C">
        <w:rPr>
          <w:rFonts w:ascii="Arial" w:hAnsi="Arial" w:cs="Arial"/>
          <w:color w:val="000000"/>
          <w:sz w:val="24"/>
          <w:szCs w:val="24"/>
          <w:lang w:val="en-US"/>
        </w:rPr>
        <w:t>By submitting this assignment, I confirm that this is my own work.</w:t>
      </w:r>
    </w:p>
    <w:p w:rsidR="00503D7E" w:rsidRPr="0035609C" w:rsidRDefault="00503D7E" w:rsidP="000F1553">
      <w:pPr>
        <w:autoSpaceDE w:val="0"/>
        <w:autoSpaceDN w:val="0"/>
        <w:adjustRightInd w:val="0"/>
        <w:spacing w:after="0" w:line="360" w:lineRule="auto"/>
        <w:jc w:val="both"/>
        <w:rPr>
          <w:rFonts w:ascii="Arial" w:hAnsi="Arial" w:cs="Arial"/>
          <w:color w:val="000000"/>
          <w:sz w:val="24"/>
          <w:szCs w:val="24"/>
          <w:lang w:val="en-US"/>
        </w:rPr>
      </w:pPr>
    </w:p>
    <w:p w:rsidR="00503D7E" w:rsidRPr="0035609C" w:rsidRDefault="00503D7E" w:rsidP="000F1553">
      <w:pPr>
        <w:autoSpaceDE w:val="0"/>
        <w:autoSpaceDN w:val="0"/>
        <w:adjustRightInd w:val="0"/>
        <w:spacing w:after="0" w:line="360" w:lineRule="auto"/>
        <w:jc w:val="both"/>
        <w:rPr>
          <w:rFonts w:ascii="Arial" w:hAnsi="Arial" w:cs="Arial"/>
          <w:color w:val="000000"/>
          <w:sz w:val="24"/>
          <w:szCs w:val="24"/>
          <w:lang w:val="en-US"/>
        </w:rPr>
      </w:pPr>
    </w:p>
    <w:p w:rsidR="00A851DA" w:rsidRPr="0035609C" w:rsidRDefault="00A851DA" w:rsidP="000F1553">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35609C" w:rsidTr="00405895">
        <w:tc>
          <w:tcPr>
            <w:tcW w:w="2310" w:type="dxa"/>
            <w:shd w:val="clear" w:color="auto" w:fill="D9D9D9" w:themeFill="background1" w:themeFillShade="D9"/>
          </w:tcPr>
          <w:p w:rsidR="00405895" w:rsidRPr="0035609C" w:rsidRDefault="00405895" w:rsidP="000F1553">
            <w:pPr>
              <w:spacing w:line="360" w:lineRule="auto"/>
              <w:jc w:val="both"/>
              <w:rPr>
                <w:rFonts w:ascii="Arial" w:hAnsi="Arial" w:cs="Arial"/>
                <w:color w:val="000000"/>
                <w:sz w:val="24"/>
                <w:szCs w:val="24"/>
              </w:rPr>
            </w:pPr>
            <w:r w:rsidRPr="0035609C">
              <w:rPr>
                <w:rFonts w:ascii="Arial" w:hAnsi="Arial" w:cs="Arial"/>
                <w:color w:val="000000"/>
                <w:sz w:val="24"/>
                <w:szCs w:val="24"/>
              </w:rPr>
              <w:t>Student Signature</w:t>
            </w:r>
          </w:p>
        </w:tc>
        <w:tc>
          <w:tcPr>
            <w:tcW w:w="4035" w:type="dxa"/>
          </w:tcPr>
          <w:p w:rsidR="00405895" w:rsidRPr="0035609C" w:rsidRDefault="000779BF" w:rsidP="000F1553">
            <w:pPr>
              <w:spacing w:line="360" w:lineRule="auto"/>
              <w:jc w:val="both"/>
              <w:rPr>
                <w:rFonts w:ascii="Arial" w:hAnsi="Arial" w:cs="Arial"/>
                <w:color w:val="000000"/>
                <w:sz w:val="24"/>
                <w:szCs w:val="24"/>
              </w:rPr>
            </w:pPr>
            <w:r w:rsidRPr="0035609C">
              <w:rPr>
                <w:rFonts w:ascii="Arial" w:hAnsi="Arial" w:cs="Arial"/>
                <w:color w:val="000000"/>
                <w:sz w:val="24"/>
                <w:szCs w:val="24"/>
              </w:rPr>
              <w:t>NZOVWA BANDA</w:t>
            </w:r>
          </w:p>
        </w:tc>
        <w:tc>
          <w:tcPr>
            <w:tcW w:w="1276" w:type="dxa"/>
            <w:shd w:val="clear" w:color="auto" w:fill="D9D9D9" w:themeFill="background1" w:themeFillShade="D9"/>
          </w:tcPr>
          <w:p w:rsidR="00405895" w:rsidRPr="0035609C" w:rsidRDefault="00405895" w:rsidP="000F1553">
            <w:pPr>
              <w:spacing w:line="360" w:lineRule="auto"/>
              <w:jc w:val="both"/>
              <w:rPr>
                <w:rFonts w:ascii="Arial" w:hAnsi="Arial" w:cs="Arial"/>
                <w:color w:val="000000"/>
                <w:sz w:val="24"/>
                <w:szCs w:val="24"/>
              </w:rPr>
            </w:pPr>
            <w:r w:rsidRPr="0035609C">
              <w:rPr>
                <w:rFonts w:ascii="Arial" w:hAnsi="Arial" w:cs="Arial"/>
                <w:color w:val="000000"/>
                <w:sz w:val="24"/>
                <w:szCs w:val="24"/>
              </w:rPr>
              <w:t>Date</w:t>
            </w:r>
          </w:p>
        </w:tc>
        <w:tc>
          <w:tcPr>
            <w:tcW w:w="1621" w:type="dxa"/>
          </w:tcPr>
          <w:p w:rsidR="00405895" w:rsidRPr="0035609C" w:rsidRDefault="0054412B" w:rsidP="000F1553">
            <w:pPr>
              <w:spacing w:line="360" w:lineRule="auto"/>
              <w:jc w:val="both"/>
              <w:rPr>
                <w:rFonts w:ascii="Arial" w:hAnsi="Arial" w:cs="Arial"/>
                <w:color w:val="000000"/>
                <w:sz w:val="24"/>
                <w:szCs w:val="24"/>
              </w:rPr>
            </w:pPr>
            <w:r>
              <w:rPr>
                <w:rFonts w:ascii="Arial" w:hAnsi="Arial" w:cs="Arial"/>
                <w:color w:val="000000"/>
                <w:sz w:val="24"/>
                <w:szCs w:val="24"/>
              </w:rPr>
              <w:t>9</w:t>
            </w:r>
            <w:r w:rsidR="005C16A2" w:rsidRPr="0035609C">
              <w:rPr>
                <w:rFonts w:ascii="Arial" w:hAnsi="Arial" w:cs="Arial"/>
                <w:color w:val="000000"/>
                <w:sz w:val="24"/>
                <w:szCs w:val="24"/>
                <w:vertAlign w:val="superscript"/>
              </w:rPr>
              <w:t>th</w:t>
            </w:r>
            <w:r w:rsidR="005C16A2" w:rsidRPr="0035609C">
              <w:rPr>
                <w:rFonts w:ascii="Arial" w:hAnsi="Arial" w:cs="Arial"/>
                <w:color w:val="000000"/>
                <w:sz w:val="24"/>
                <w:szCs w:val="24"/>
              </w:rPr>
              <w:t xml:space="preserve"> </w:t>
            </w:r>
            <w:r>
              <w:rPr>
                <w:rFonts w:ascii="Arial" w:hAnsi="Arial" w:cs="Arial"/>
                <w:color w:val="000000"/>
                <w:sz w:val="24"/>
                <w:szCs w:val="24"/>
              </w:rPr>
              <w:t>JULY</w:t>
            </w:r>
            <w:r w:rsidR="000779BF" w:rsidRPr="0035609C">
              <w:rPr>
                <w:rFonts w:ascii="Arial" w:hAnsi="Arial" w:cs="Arial"/>
                <w:color w:val="000000"/>
                <w:sz w:val="24"/>
                <w:szCs w:val="24"/>
              </w:rPr>
              <w:t xml:space="preserve"> 2017</w:t>
            </w:r>
          </w:p>
        </w:tc>
      </w:tr>
    </w:tbl>
    <w:p w:rsidR="00A851DA" w:rsidRPr="0035609C" w:rsidRDefault="00A851DA" w:rsidP="000F1553">
      <w:pPr>
        <w:spacing w:line="360" w:lineRule="auto"/>
        <w:jc w:val="both"/>
        <w:rPr>
          <w:rFonts w:ascii="Arial" w:hAnsi="Arial" w:cs="Arial"/>
          <w:color w:val="000000"/>
          <w:sz w:val="24"/>
          <w:szCs w:val="24"/>
          <w:lang w:val="en-US"/>
        </w:rPr>
      </w:pPr>
    </w:p>
    <w:p w:rsidR="00A851DA" w:rsidRPr="0035609C" w:rsidRDefault="00A851DA" w:rsidP="000F1553">
      <w:pPr>
        <w:spacing w:line="360" w:lineRule="auto"/>
        <w:jc w:val="both"/>
        <w:rPr>
          <w:rFonts w:ascii="Arial" w:hAnsi="Arial" w:cs="Arial"/>
          <w:color w:val="000000"/>
          <w:sz w:val="24"/>
          <w:szCs w:val="24"/>
          <w:lang w:val="en-US"/>
        </w:rPr>
      </w:pPr>
    </w:p>
    <w:p w:rsidR="00A851DA" w:rsidRPr="0035609C" w:rsidRDefault="00503D7E" w:rsidP="000F1553">
      <w:pPr>
        <w:shd w:val="clear" w:color="auto" w:fill="D9D9D9" w:themeFill="background1" w:themeFillShade="D9"/>
        <w:spacing w:line="360" w:lineRule="auto"/>
        <w:jc w:val="both"/>
        <w:rPr>
          <w:rFonts w:ascii="Arial" w:hAnsi="Arial" w:cs="Arial"/>
          <w:b/>
          <w:sz w:val="24"/>
          <w:szCs w:val="24"/>
          <w:lang w:val="en-US"/>
        </w:rPr>
      </w:pPr>
      <w:r w:rsidRPr="0035609C">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35609C" w:rsidTr="00B0415E">
        <w:trPr>
          <w:trHeight w:val="249"/>
        </w:trPr>
        <w:tc>
          <w:tcPr>
            <w:tcW w:w="4621" w:type="dxa"/>
            <w:shd w:val="clear" w:color="auto" w:fill="D9D9D9" w:themeFill="background1" w:themeFillShade="D9"/>
          </w:tcPr>
          <w:p w:rsidR="00503D7E" w:rsidRPr="0035609C" w:rsidRDefault="00503D7E" w:rsidP="000F1553">
            <w:pPr>
              <w:spacing w:line="360" w:lineRule="auto"/>
              <w:jc w:val="both"/>
              <w:rPr>
                <w:rFonts w:ascii="Arial" w:hAnsi="Arial" w:cs="Arial"/>
                <w:b/>
                <w:color w:val="002060"/>
                <w:sz w:val="24"/>
                <w:szCs w:val="24"/>
              </w:rPr>
            </w:pPr>
            <w:r w:rsidRPr="0035609C">
              <w:rPr>
                <w:rFonts w:ascii="Arial" w:hAnsi="Arial" w:cs="Arial"/>
                <w:b/>
                <w:color w:val="002060"/>
                <w:sz w:val="24"/>
                <w:szCs w:val="24"/>
              </w:rPr>
              <w:t>Total Marks</w:t>
            </w:r>
          </w:p>
        </w:tc>
        <w:tc>
          <w:tcPr>
            <w:tcW w:w="4621" w:type="dxa"/>
          </w:tcPr>
          <w:p w:rsidR="00503D7E" w:rsidRPr="0035609C" w:rsidRDefault="00503D7E" w:rsidP="000F1553">
            <w:pPr>
              <w:spacing w:line="360" w:lineRule="auto"/>
              <w:jc w:val="both"/>
              <w:rPr>
                <w:rFonts w:ascii="Arial" w:hAnsi="Arial" w:cs="Arial"/>
                <w:sz w:val="24"/>
                <w:szCs w:val="24"/>
              </w:rPr>
            </w:pPr>
          </w:p>
        </w:tc>
      </w:tr>
      <w:tr w:rsidR="00503D7E" w:rsidRPr="0035609C" w:rsidTr="00B0415E">
        <w:tc>
          <w:tcPr>
            <w:tcW w:w="4621" w:type="dxa"/>
            <w:shd w:val="clear" w:color="auto" w:fill="D9D9D9" w:themeFill="background1" w:themeFillShade="D9"/>
          </w:tcPr>
          <w:p w:rsidR="00503D7E" w:rsidRPr="0035609C" w:rsidRDefault="00503D7E" w:rsidP="000F1553">
            <w:pPr>
              <w:spacing w:line="360" w:lineRule="auto"/>
              <w:jc w:val="both"/>
              <w:rPr>
                <w:rFonts w:ascii="Arial" w:hAnsi="Arial" w:cs="Arial"/>
                <w:b/>
                <w:color w:val="002060"/>
                <w:sz w:val="24"/>
                <w:szCs w:val="24"/>
              </w:rPr>
            </w:pPr>
            <w:r w:rsidRPr="0035609C">
              <w:rPr>
                <w:rFonts w:ascii="Arial" w:hAnsi="Arial" w:cs="Arial"/>
                <w:b/>
                <w:color w:val="002060"/>
                <w:sz w:val="24"/>
                <w:szCs w:val="24"/>
              </w:rPr>
              <w:t>Marks Obtained</w:t>
            </w:r>
          </w:p>
        </w:tc>
        <w:tc>
          <w:tcPr>
            <w:tcW w:w="4621" w:type="dxa"/>
          </w:tcPr>
          <w:p w:rsidR="00503D7E" w:rsidRPr="0035609C" w:rsidRDefault="00503D7E" w:rsidP="000F1553">
            <w:pPr>
              <w:spacing w:line="360" w:lineRule="auto"/>
              <w:jc w:val="both"/>
              <w:rPr>
                <w:rFonts w:ascii="Arial" w:hAnsi="Arial" w:cs="Arial"/>
                <w:sz w:val="24"/>
                <w:szCs w:val="24"/>
              </w:rPr>
            </w:pPr>
          </w:p>
        </w:tc>
      </w:tr>
      <w:tr w:rsidR="00503D7E" w:rsidRPr="0035609C" w:rsidTr="00B0415E">
        <w:tc>
          <w:tcPr>
            <w:tcW w:w="4621" w:type="dxa"/>
            <w:shd w:val="clear" w:color="auto" w:fill="D9D9D9" w:themeFill="background1" w:themeFillShade="D9"/>
          </w:tcPr>
          <w:p w:rsidR="00503D7E" w:rsidRPr="0035609C" w:rsidRDefault="00B0415E" w:rsidP="000F1553">
            <w:pPr>
              <w:spacing w:line="360" w:lineRule="auto"/>
              <w:jc w:val="both"/>
              <w:rPr>
                <w:rFonts w:ascii="Arial" w:hAnsi="Arial" w:cs="Arial"/>
                <w:b/>
                <w:color w:val="002060"/>
                <w:sz w:val="24"/>
                <w:szCs w:val="24"/>
              </w:rPr>
            </w:pPr>
            <w:r w:rsidRPr="0035609C">
              <w:rPr>
                <w:rFonts w:ascii="Arial" w:hAnsi="Arial" w:cs="Arial"/>
                <w:b/>
                <w:color w:val="002060"/>
                <w:sz w:val="24"/>
                <w:szCs w:val="24"/>
              </w:rPr>
              <w:t>Percentage / Grade</w:t>
            </w:r>
          </w:p>
        </w:tc>
        <w:tc>
          <w:tcPr>
            <w:tcW w:w="4621" w:type="dxa"/>
          </w:tcPr>
          <w:p w:rsidR="00503D7E" w:rsidRPr="0035609C" w:rsidRDefault="00503D7E" w:rsidP="000F1553">
            <w:pPr>
              <w:spacing w:line="360" w:lineRule="auto"/>
              <w:jc w:val="both"/>
              <w:rPr>
                <w:rFonts w:ascii="Arial" w:hAnsi="Arial" w:cs="Arial"/>
                <w:sz w:val="24"/>
                <w:szCs w:val="24"/>
              </w:rPr>
            </w:pPr>
          </w:p>
        </w:tc>
      </w:tr>
    </w:tbl>
    <w:p w:rsidR="00A851DA" w:rsidRPr="0035609C" w:rsidRDefault="00A851DA" w:rsidP="000F1553">
      <w:pPr>
        <w:spacing w:line="360" w:lineRule="auto"/>
        <w:jc w:val="both"/>
        <w:rPr>
          <w:rFonts w:ascii="Arial" w:hAnsi="Arial" w:cs="Arial"/>
          <w:sz w:val="24"/>
          <w:szCs w:val="24"/>
        </w:rPr>
      </w:pPr>
    </w:p>
    <w:p w:rsidR="00607874" w:rsidRPr="0035609C" w:rsidRDefault="00607874" w:rsidP="000F1553">
      <w:pPr>
        <w:spacing w:line="360" w:lineRule="auto"/>
        <w:jc w:val="both"/>
        <w:rPr>
          <w:rFonts w:ascii="Arial" w:hAnsi="Arial" w:cs="Arial"/>
          <w:sz w:val="24"/>
          <w:szCs w:val="24"/>
        </w:rPr>
      </w:pPr>
    </w:p>
    <w:p w:rsidR="00607874" w:rsidRPr="0035609C" w:rsidRDefault="00607874" w:rsidP="000F1553">
      <w:pPr>
        <w:spacing w:line="360" w:lineRule="auto"/>
        <w:jc w:val="both"/>
        <w:rPr>
          <w:rFonts w:ascii="Arial" w:hAnsi="Arial" w:cs="Arial"/>
          <w:sz w:val="24"/>
          <w:szCs w:val="24"/>
        </w:rPr>
      </w:pPr>
    </w:p>
    <w:p w:rsidR="00EA30AB" w:rsidRPr="0035609C" w:rsidRDefault="00EA30AB" w:rsidP="000F1553">
      <w:pPr>
        <w:spacing w:line="360" w:lineRule="auto"/>
        <w:jc w:val="both"/>
        <w:rPr>
          <w:rFonts w:ascii="Arial" w:hAnsi="Arial" w:cs="Arial"/>
          <w:sz w:val="24"/>
          <w:szCs w:val="24"/>
        </w:rPr>
      </w:pPr>
    </w:p>
    <w:p w:rsidR="00EA30AB" w:rsidRPr="0035609C" w:rsidRDefault="00EA30AB" w:rsidP="000F1553">
      <w:pPr>
        <w:spacing w:line="360" w:lineRule="auto"/>
        <w:jc w:val="both"/>
        <w:rPr>
          <w:rFonts w:ascii="Arial" w:hAnsi="Arial" w:cs="Arial"/>
          <w:sz w:val="24"/>
          <w:szCs w:val="24"/>
        </w:rPr>
      </w:pPr>
    </w:p>
    <w:sectPr w:rsidR="00EA30AB" w:rsidRPr="0035609C" w:rsidSect="005702C6">
      <w:head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848" w:rsidRDefault="001D7848" w:rsidP="00CB4D0A">
      <w:pPr>
        <w:spacing w:after="0" w:line="240" w:lineRule="auto"/>
      </w:pPr>
      <w:r>
        <w:separator/>
      </w:r>
    </w:p>
  </w:endnote>
  <w:endnote w:type="continuationSeparator" w:id="0">
    <w:p w:rsidR="001D7848" w:rsidRDefault="001D78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848" w:rsidRDefault="001D7848" w:rsidP="00CB4D0A">
      <w:pPr>
        <w:spacing w:after="0" w:line="240" w:lineRule="auto"/>
      </w:pPr>
      <w:r>
        <w:separator/>
      </w:r>
    </w:p>
  </w:footnote>
  <w:footnote w:type="continuationSeparator" w:id="0">
    <w:p w:rsidR="001D7848" w:rsidRDefault="001D784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144347372"/>
      <w:docPartObj>
        <w:docPartGallery w:val="Page Numbers (Top of Page)"/>
        <w:docPartUnique/>
      </w:docPartObj>
    </w:sdtPr>
    <w:sdtEndPr>
      <w:rPr>
        <w:b/>
        <w:bCs/>
        <w:noProof/>
        <w:color w:val="auto"/>
        <w:spacing w:val="0"/>
      </w:rPr>
    </w:sdtEndPr>
    <w:sdtContent>
      <w:p w:rsidR="005D1CFA" w:rsidRDefault="005D1CFA">
        <w:pPr>
          <w:pStyle w:val="Header"/>
          <w:pBdr>
            <w:bottom w:val="single" w:sz="4" w:space="1" w:color="D9D9D9" w:themeColor="background1" w:themeShade="D9"/>
          </w:pBdr>
          <w:jc w:val="right"/>
          <w:rPr>
            <w:rFonts w:ascii="Arial" w:hAnsi="Arial" w:cs="Arial"/>
            <w:color w:val="7F7F7F" w:themeColor="background1" w:themeShade="7F"/>
            <w:spacing w:val="60"/>
            <w:sz w:val="24"/>
            <w:szCs w:val="24"/>
          </w:rPr>
        </w:pPr>
        <w:r w:rsidRPr="00B24A50">
          <w:rPr>
            <w:rFonts w:ascii="Arial" w:hAnsi="Arial" w:cs="Arial"/>
            <w:color w:val="7F7F7F" w:themeColor="background1" w:themeShade="7F"/>
            <w:spacing w:val="60"/>
            <w:sz w:val="24"/>
            <w:szCs w:val="24"/>
          </w:rPr>
          <w:t>Name:</w:t>
        </w:r>
        <w:r>
          <w:rPr>
            <w:rFonts w:ascii="Arial" w:hAnsi="Arial" w:cs="Arial"/>
            <w:color w:val="7F7F7F" w:themeColor="background1" w:themeShade="7F"/>
            <w:spacing w:val="60"/>
            <w:sz w:val="24"/>
            <w:szCs w:val="24"/>
          </w:rPr>
          <w:t xml:space="preserve"> </w:t>
        </w:r>
        <w:r w:rsidRPr="00B24A50">
          <w:rPr>
            <w:rFonts w:ascii="Arial" w:hAnsi="Arial" w:cs="Arial"/>
            <w:color w:val="7F7F7F" w:themeColor="background1" w:themeShade="7F"/>
            <w:spacing w:val="60"/>
            <w:sz w:val="24"/>
            <w:szCs w:val="24"/>
          </w:rPr>
          <w:t>Nzovwa Banda</w:t>
        </w:r>
      </w:p>
      <w:p w:rsidR="005D1CFA" w:rsidRDefault="005D1CFA">
        <w:pPr>
          <w:pStyle w:val="Header"/>
          <w:pBdr>
            <w:bottom w:val="single" w:sz="4" w:space="1" w:color="D9D9D9" w:themeColor="background1" w:themeShade="D9"/>
          </w:pBdr>
          <w:jc w:val="right"/>
          <w:rPr>
            <w:rFonts w:ascii="Arial" w:hAnsi="Arial" w:cs="Arial"/>
            <w:color w:val="7F7F7F" w:themeColor="background1" w:themeShade="7F"/>
            <w:spacing w:val="60"/>
            <w:sz w:val="24"/>
            <w:szCs w:val="24"/>
          </w:rPr>
        </w:pPr>
        <w:r>
          <w:rPr>
            <w:rFonts w:ascii="Arial" w:hAnsi="Arial" w:cs="Arial"/>
            <w:color w:val="7F7F7F" w:themeColor="background1" w:themeShade="7F"/>
            <w:spacing w:val="60"/>
            <w:sz w:val="24"/>
            <w:szCs w:val="24"/>
          </w:rPr>
          <w:t>Student Number: 8413</w:t>
        </w:r>
      </w:p>
      <w:p w:rsidR="005D1CFA" w:rsidRPr="00B24A50" w:rsidRDefault="005D1CFA">
        <w:pPr>
          <w:pStyle w:val="Header"/>
          <w:pBdr>
            <w:bottom w:val="single" w:sz="4" w:space="1" w:color="D9D9D9" w:themeColor="background1" w:themeShade="D9"/>
          </w:pBdr>
          <w:jc w:val="right"/>
          <w:rPr>
            <w:rFonts w:ascii="Arial" w:hAnsi="Arial" w:cs="Arial"/>
            <w:color w:val="7F7F7F" w:themeColor="background1" w:themeShade="7F"/>
            <w:spacing w:val="60"/>
            <w:sz w:val="24"/>
            <w:szCs w:val="24"/>
          </w:rPr>
        </w:pPr>
        <w:r>
          <w:rPr>
            <w:rFonts w:ascii="Arial" w:hAnsi="Arial" w:cs="Arial"/>
            <w:color w:val="7F7F7F" w:themeColor="background1" w:themeShade="7F"/>
            <w:spacing w:val="60"/>
            <w:sz w:val="24"/>
            <w:szCs w:val="24"/>
          </w:rPr>
          <w:t>Assignment Number: 05</w:t>
        </w:r>
      </w:p>
      <w:p w:rsidR="005D1CFA" w:rsidRDefault="005D1CFA">
        <w:pPr>
          <w:pStyle w:val="Header"/>
          <w:pBdr>
            <w:bottom w:val="single" w:sz="4" w:space="1" w:color="D9D9D9" w:themeColor="background1" w:themeShade="D9"/>
          </w:pBdr>
          <w:jc w:val="right"/>
          <w:rPr>
            <w:color w:val="7F7F7F" w:themeColor="background1" w:themeShade="7F"/>
            <w:spacing w:val="60"/>
          </w:rPr>
        </w:pPr>
      </w:p>
      <w:p w:rsidR="005D1CFA" w:rsidRDefault="005D1CFA">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7F0062" w:rsidRPr="007F0062">
          <w:rPr>
            <w:b/>
            <w:bCs/>
            <w:noProof/>
          </w:rPr>
          <w:t>6</w:t>
        </w:r>
        <w:r>
          <w:rPr>
            <w:b/>
            <w:bCs/>
            <w:noProof/>
          </w:rPr>
          <w:fldChar w:fldCharType="end"/>
        </w:r>
      </w:p>
    </w:sdtContent>
  </w:sdt>
  <w:p w:rsidR="005D1CFA" w:rsidRDefault="005D1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B2AAE"/>
    <w:multiLevelType w:val="hybridMultilevel"/>
    <w:tmpl w:val="0D140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F1EFB"/>
    <w:multiLevelType w:val="hybridMultilevel"/>
    <w:tmpl w:val="6EAA0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72025"/>
    <w:multiLevelType w:val="hybridMultilevel"/>
    <w:tmpl w:val="D2640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1F6697"/>
    <w:multiLevelType w:val="hybridMultilevel"/>
    <w:tmpl w:val="257668CA"/>
    <w:lvl w:ilvl="0" w:tplc="6ABC09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6F07AD"/>
    <w:multiLevelType w:val="hybridMultilevel"/>
    <w:tmpl w:val="765E5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CB61FE"/>
    <w:multiLevelType w:val="hybridMultilevel"/>
    <w:tmpl w:val="257A0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4C633E"/>
    <w:multiLevelType w:val="hybridMultilevel"/>
    <w:tmpl w:val="1D98CF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D300F86"/>
    <w:multiLevelType w:val="hybridMultilevel"/>
    <w:tmpl w:val="65C80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7D14D7"/>
    <w:multiLevelType w:val="hybridMultilevel"/>
    <w:tmpl w:val="873C8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90B89"/>
    <w:multiLevelType w:val="hybridMultilevel"/>
    <w:tmpl w:val="7D941D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7B1130"/>
    <w:multiLevelType w:val="hybridMultilevel"/>
    <w:tmpl w:val="FFA276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4646CE9"/>
    <w:multiLevelType w:val="hybridMultilevel"/>
    <w:tmpl w:val="F1B2D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634094"/>
    <w:multiLevelType w:val="hybridMultilevel"/>
    <w:tmpl w:val="62A010A6"/>
    <w:lvl w:ilvl="0" w:tplc="C71289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31600B"/>
    <w:multiLevelType w:val="hybridMultilevel"/>
    <w:tmpl w:val="95B85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625DA"/>
    <w:multiLevelType w:val="hybridMultilevel"/>
    <w:tmpl w:val="8DC2B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1A2BA3"/>
    <w:multiLevelType w:val="hybridMultilevel"/>
    <w:tmpl w:val="8578C2BA"/>
    <w:lvl w:ilvl="0" w:tplc="FB128D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78B475B"/>
    <w:multiLevelType w:val="hybridMultilevel"/>
    <w:tmpl w:val="48160112"/>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7" w15:restartNumberingAfterBreak="0">
    <w:nsid w:val="32FD57E5"/>
    <w:multiLevelType w:val="hybridMultilevel"/>
    <w:tmpl w:val="48962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390E24"/>
    <w:multiLevelType w:val="hybridMultilevel"/>
    <w:tmpl w:val="45C89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364139"/>
    <w:multiLevelType w:val="hybridMultilevel"/>
    <w:tmpl w:val="D8D4BE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ACA19BD"/>
    <w:multiLevelType w:val="hybridMultilevel"/>
    <w:tmpl w:val="A5900F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F746B"/>
    <w:multiLevelType w:val="hybridMultilevel"/>
    <w:tmpl w:val="12022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CD3BE4"/>
    <w:multiLevelType w:val="hybridMultilevel"/>
    <w:tmpl w:val="B4D4DA4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50C1A6C"/>
    <w:multiLevelType w:val="hybridMultilevel"/>
    <w:tmpl w:val="D130A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0E7C84"/>
    <w:multiLevelType w:val="hybridMultilevel"/>
    <w:tmpl w:val="32009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7C24AF"/>
    <w:multiLevelType w:val="hybridMultilevel"/>
    <w:tmpl w:val="01B0F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0B0A"/>
    <w:multiLevelType w:val="hybridMultilevel"/>
    <w:tmpl w:val="44608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D27888"/>
    <w:multiLevelType w:val="hybridMultilevel"/>
    <w:tmpl w:val="BA886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B52132"/>
    <w:multiLevelType w:val="hybridMultilevel"/>
    <w:tmpl w:val="635A0A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02626C"/>
    <w:multiLevelType w:val="hybridMultilevel"/>
    <w:tmpl w:val="F7FE88F8"/>
    <w:lvl w:ilvl="0" w:tplc="62643560">
      <w:start w:val="1"/>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31274A9"/>
    <w:multiLevelType w:val="hybridMultilevel"/>
    <w:tmpl w:val="88F81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A014DB"/>
    <w:multiLevelType w:val="hybridMultilevel"/>
    <w:tmpl w:val="AB7C69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4C10DED"/>
    <w:multiLevelType w:val="hybridMultilevel"/>
    <w:tmpl w:val="FA205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ED0DDE"/>
    <w:multiLevelType w:val="hybridMultilevel"/>
    <w:tmpl w:val="257668CA"/>
    <w:lvl w:ilvl="0" w:tplc="6ABC09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52433C"/>
    <w:multiLevelType w:val="hybridMultilevel"/>
    <w:tmpl w:val="13667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3"/>
  </w:num>
  <w:num w:numId="3">
    <w:abstractNumId w:val="34"/>
  </w:num>
  <w:num w:numId="4">
    <w:abstractNumId w:val="15"/>
  </w:num>
  <w:num w:numId="5">
    <w:abstractNumId w:val="22"/>
  </w:num>
  <w:num w:numId="6">
    <w:abstractNumId w:val="32"/>
  </w:num>
  <w:num w:numId="7">
    <w:abstractNumId w:val="19"/>
  </w:num>
  <w:num w:numId="8">
    <w:abstractNumId w:val="6"/>
  </w:num>
  <w:num w:numId="9">
    <w:abstractNumId w:val="21"/>
  </w:num>
  <w:num w:numId="10">
    <w:abstractNumId w:val="28"/>
  </w:num>
  <w:num w:numId="11">
    <w:abstractNumId w:val="8"/>
  </w:num>
  <w:num w:numId="12">
    <w:abstractNumId w:val="25"/>
  </w:num>
  <w:num w:numId="13">
    <w:abstractNumId w:val="35"/>
  </w:num>
  <w:num w:numId="14">
    <w:abstractNumId w:val="14"/>
  </w:num>
  <w:num w:numId="15">
    <w:abstractNumId w:val="31"/>
  </w:num>
  <w:num w:numId="16">
    <w:abstractNumId w:val="7"/>
  </w:num>
  <w:num w:numId="17">
    <w:abstractNumId w:val="1"/>
  </w:num>
  <w:num w:numId="18">
    <w:abstractNumId w:val="16"/>
  </w:num>
  <w:num w:numId="19">
    <w:abstractNumId w:val="17"/>
  </w:num>
  <w:num w:numId="20">
    <w:abstractNumId w:val="23"/>
  </w:num>
  <w:num w:numId="21">
    <w:abstractNumId w:val="5"/>
  </w:num>
  <w:num w:numId="22">
    <w:abstractNumId w:val="18"/>
  </w:num>
  <w:num w:numId="23">
    <w:abstractNumId w:val="13"/>
  </w:num>
  <w:num w:numId="24">
    <w:abstractNumId w:val="9"/>
  </w:num>
  <w:num w:numId="25">
    <w:abstractNumId w:val="20"/>
  </w:num>
  <w:num w:numId="26">
    <w:abstractNumId w:val="29"/>
  </w:num>
  <w:num w:numId="27">
    <w:abstractNumId w:val="11"/>
  </w:num>
  <w:num w:numId="28">
    <w:abstractNumId w:val="2"/>
  </w:num>
  <w:num w:numId="29">
    <w:abstractNumId w:val="0"/>
  </w:num>
  <w:num w:numId="30">
    <w:abstractNumId w:val="24"/>
  </w:num>
  <w:num w:numId="31">
    <w:abstractNumId w:val="4"/>
  </w:num>
  <w:num w:numId="32">
    <w:abstractNumId w:val="33"/>
  </w:num>
  <w:num w:numId="33">
    <w:abstractNumId w:val="26"/>
  </w:num>
  <w:num w:numId="34">
    <w:abstractNumId w:val="12"/>
  </w:num>
  <w:num w:numId="35">
    <w:abstractNumId w:val="10"/>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1DB3"/>
    <w:rsid w:val="00035CDD"/>
    <w:rsid w:val="000369E0"/>
    <w:rsid w:val="00040083"/>
    <w:rsid w:val="00054337"/>
    <w:rsid w:val="00055992"/>
    <w:rsid w:val="000779BF"/>
    <w:rsid w:val="000820E8"/>
    <w:rsid w:val="00082FF3"/>
    <w:rsid w:val="000E21E3"/>
    <w:rsid w:val="000F1553"/>
    <w:rsid w:val="00105E13"/>
    <w:rsid w:val="001175EE"/>
    <w:rsid w:val="00125E92"/>
    <w:rsid w:val="00157CF6"/>
    <w:rsid w:val="00182416"/>
    <w:rsid w:val="00187EB4"/>
    <w:rsid w:val="001A465E"/>
    <w:rsid w:val="001D5086"/>
    <w:rsid w:val="001D7848"/>
    <w:rsid w:val="001E3F12"/>
    <w:rsid w:val="001F0481"/>
    <w:rsid w:val="00200C92"/>
    <w:rsid w:val="0020451E"/>
    <w:rsid w:val="00206B9D"/>
    <w:rsid w:val="00231BCD"/>
    <w:rsid w:val="0023259C"/>
    <w:rsid w:val="002675C6"/>
    <w:rsid w:val="00277D14"/>
    <w:rsid w:val="002B0BD7"/>
    <w:rsid w:val="002B573D"/>
    <w:rsid w:val="002C5CB2"/>
    <w:rsid w:val="002D0432"/>
    <w:rsid w:val="002F779F"/>
    <w:rsid w:val="003341AB"/>
    <w:rsid w:val="0035609C"/>
    <w:rsid w:val="00371885"/>
    <w:rsid w:val="00391ACE"/>
    <w:rsid w:val="003E2B87"/>
    <w:rsid w:val="003F2FCB"/>
    <w:rsid w:val="003F7F37"/>
    <w:rsid w:val="00402786"/>
    <w:rsid w:val="00405895"/>
    <w:rsid w:val="004058DF"/>
    <w:rsid w:val="004139BF"/>
    <w:rsid w:val="004339FC"/>
    <w:rsid w:val="00443E6F"/>
    <w:rsid w:val="004476C7"/>
    <w:rsid w:val="004851AA"/>
    <w:rsid w:val="00486F1A"/>
    <w:rsid w:val="00490CB9"/>
    <w:rsid w:val="004A2CE2"/>
    <w:rsid w:val="004E3CDA"/>
    <w:rsid w:val="004F4B4D"/>
    <w:rsid w:val="0050216D"/>
    <w:rsid w:val="0050385C"/>
    <w:rsid w:val="00503D7E"/>
    <w:rsid w:val="0050778F"/>
    <w:rsid w:val="00527C11"/>
    <w:rsid w:val="00535F31"/>
    <w:rsid w:val="0054412B"/>
    <w:rsid w:val="005702C6"/>
    <w:rsid w:val="00574D64"/>
    <w:rsid w:val="00591365"/>
    <w:rsid w:val="00596C27"/>
    <w:rsid w:val="005A76A7"/>
    <w:rsid w:val="005B31E4"/>
    <w:rsid w:val="005C16A2"/>
    <w:rsid w:val="005D1CFA"/>
    <w:rsid w:val="005D7D59"/>
    <w:rsid w:val="005F4982"/>
    <w:rsid w:val="006034F6"/>
    <w:rsid w:val="00607874"/>
    <w:rsid w:val="00607E77"/>
    <w:rsid w:val="00617BB3"/>
    <w:rsid w:val="00645CDD"/>
    <w:rsid w:val="006823A7"/>
    <w:rsid w:val="006860D8"/>
    <w:rsid w:val="00687EE8"/>
    <w:rsid w:val="006F195C"/>
    <w:rsid w:val="0070347F"/>
    <w:rsid w:val="0070678E"/>
    <w:rsid w:val="00707676"/>
    <w:rsid w:val="0075070C"/>
    <w:rsid w:val="00753D2F"/>
    <w:rsid w:val="00762465"/>
    <w:rsid w:val="007F0062"/>
    <w:rsid w:val="007F22B6"/>
    <w:rsid w:val="007F7C24"/>
    <w:rsid w:val="00831C11"/>
    <w:rsid w:val="0083333A"/>
    <w:rsid w:val="00861589"/>
    <w:rsid w:val="008A60B4"/>
    <w:rsid w:val="008A704A"/>
    <w:rsid w:val="008B3557"/>
    <w:rsid w:val="008B3C31"/>
    <w:rsid w:val="008B64FE"/>
    <w:rsid w:val="008D7BB8"/>
    <w:rsid w:val="008E5502"/>
    <w:rsid w:val="00923A37"/>
    <w:rsid w:val="00935BF7"/>
    <w:rsid w:val="00940D3E"/>
    <w:rsid w:val="009539CF"/>
    <w:rsid w:val="0095442C"/>
    <w:rsid w:val="0096504E"/>
    <w:rsid w:val="00974545"/>
    <w:rsid w:val="00983942"/>
    <w:rsid w:val="009A36BA"/>
    <w:rsid w:val="009C37E0"/>
    <w:rsid w:val="009E1FFD"/>
    <w:rsid w:val="009E41F4"/>
    <w:rsid w:val="009E61BD"/>
    <w:rsid w:val="00A14B66"/>
    <w:rsid w:val="00A65CF7"/>
    <w:rsid w:val="00A81AB4"/>
    <w:rsid w:val="00A851DA"/>
    <w:rsid w:val="00A8770B"/>
    <w:rsid w:val="00AC7D5B"/>
    <w:rsid w:val="00AE1481"/>
    <w:rsid w:val="00B03C76"/>
    <w:rsid w:val="00B0415E"/>
    <w:rsid w:val="00B04678"/>
    <w:rsid w:val="00B13BC6"/>
    <w:rsid w:val="00B24A50"/>
    <w:rsid w:val="00BC1778"/>
    <w:rsid w:val="00BC46DF"/>
    <w:rsid w:val="00BF2473"/>
    <w:rsid w:val="00C03577"/>
    <w:rsid w:val="00C22566"/>
    <w:rsid w:val="00C53029"/>
    <w:rsid w:val="00C61C92"/>
    <w:rsid w:val="00C65FEA"/>
    <w:rsid w:val="00C72498"/>
    <w:rsid w:val="00C85A13"/>
    <w:rsid w:val="00C901F4"/>
    <w:rsid w:val="00CA0AC2"/>
    <w:rsid w:val="00CA7DC2"/>
    <w:rsid w:val="00CB4D0A"/>
    <w:rsid w:val="00CB7E8B"/>
    <w:rsid w:val="00CC2FB3"/>
    <w:rsid w:val="00CC575A"/>
    <w:rsid w:val="00CF123B"/>
    <w:rsid w:val="00D039AC"/>
    <w:rsid w:val="00D427DE"/>
    <w:rsid w:val="00D5587D"/>
    <w:rsid w:val="00D707CC"/>
    <w:rsid w:val="00D821FE"/>
    <w:rsid w:val="00DB0793"/>
    <w:rsid w:val="00DE1C4B"/>
    <w:rsid w:val="00E00821"/>
    <w:rsid w:val="00E04DB4"/>
    <w:rsid w:val="00E30679"/>
    <w:rsid w:val="00E448BC"/>
    <w:rsid w:val="00E4597D"/>
    <w:rsid w:val="00E54832"/>
    <w:rsid w:val="00E56A90"/>
    <w:rsid w:val="00E61DF2"/>
    <w:rsid w:val="00E641CC"/>
    <w:rsid w:val="00E74865"/>
    <w:rsid w:val="00EA30AB"/>
    <w:rsid w:val="00EB3925"/>
    <w:rsid w:val="00F161A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1C0AFD"/>
  <w15:docId w15:val="{7DF43DCC-B392-4627-A951-00E71890C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D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702C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7E3DB-4DE7-4A44-9E78-D1EA0C39D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6</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Nzovwa Banda</cp:lastModifiedBy>
  <cp:revision>4</cp:revision>
  <dcterms:created xsi:type="dcterms:W3CDTF">2017-07-08T16:52:00Z</dcterms:created>
  <dcterms:modified xsi:type="dcterms:W3CDTF">2017-07-08T19:10:00Z</dcterms:modified>
</cp:coreProperties>
</file>