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B5097"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AFC">
            <w:pPr>
              <w:pStyle w:val="Default"/>
              <w:rPr>
                <w:rFonts w:asciiTheme="minorHAnsi" w:hAnsiTheme="minorHAnsi"/>
              </w:rPr>
            </w:pPr>
            <w:r>
              <w:rPr>
                <w:rFonts w:asciiTheme="minorHAnsi" w:hAnsiTheme="minorHAnsi"/>
              </w:rPr>
              <w:t>Reece Baty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63AFC">
            <w:pPr>
              <w:pStyle w:val="Default"/>
              <w:rPr>
                <w:rFonts w:asciiTheme="minorHAnsi" w:hAnsiTheme="minorHAnsi"/>
              </w:rPr>
            </w:pPr>
            <w:r>
              <w:rPr>
                <w:rFonts w:asciiTheme="minorHAnsi" w:hAnsiTheme="minorHAnsi"/>
              </w:rPr>
              <w:t xml:space="preserve">21301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63AFC" w:rsidRDefault="00263AFC">
            <w:pPr>
              <w:pStyle w:val="Default"/>
              <w:rPr>
                <w:rFonts w:asciiTheme="minorHAnsi" w:hAnsiTheme="minorHAnsi"/>
                <w:color w:val="auto"/>
              </w:rPr>
            </w:pPr>
            <w:r w:rsidRPr="00263AFC">
              <w:rPr>
                <w:rFonts w:ascii="Helvetica" w:hAnsi="Helvetica" w:cs="Helvetica"/>
                <w:color w:val="auto"/>
                <w:sz w:val="18"/>
                <w:szCs w:val="18"/>
                <w:shd w:val="clear" w:color="auto" w:fill="F2F1F1"/>
              </w:rPr>
              <w:t>Certificate in Travel and Tourism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63AFC">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63AFC" w:rsidP="00A851DA">
            <w:pPr>
              <w:rPr>
                <w:rFonts w:cs="Bliss-Regular"/>
                <w:color w:val="000000"/>
              </w:rPr>
            </w:pPr>
            <w:r>
              <w:rPr>
                <w:rFonts w:cs="Bliss-Regular"/>
                <w:color w:val="000000"/>
              </w:rPr>
              <w:t>Reece Baty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70AB7" w:rsidP="00A851DA">
            <w:pPr>
              <w:rPr>
                <w:rFonts w:cs="Bliss-Regular"/>
                <w:color w:val="000000"/>
              </w:rPr>
            </w:pPr>
            <w:r>
              <w:rPr>
                <w:rFonts w:cs="Bliss-Regular"/>
                <w:color w:val="000000"/>
              </w:rPr>
              <w:t>15/05/2018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263AFC" w:rsidRDefault="00263AFC" w:rsidP="00263AFC">
      <w:pPr>
        <w:rPr>
          <w:rFonts w:cs="Times New Roman"/>
          <w:sz w:val="24"/>
          <w:szCs w:val="32"/>
        </w:rPr>
      </w:pPr>
    </w:p>
    <w:p w:rsidR="00263AFC" w:rsidRDefault="00263AFC" w:rsidP="00263AFC">
      <w:pPr>
        <w:rPr>
          <w:rFonts w:cs="Times New Roman"/>
          <w:sz w:val="24"/>
          <w:szCs w:val="32"/>
        </w:rPr>
      </w:pPr>
    </w:p>
    <w:p w:rsidR="00263AFC" w:rsidRDefault="00263AFC" w:rsidP="00263AFC">
      <w:pPr>
        <w:rPr>
          <w:rFonts w:cs="Times New Roman"/>
          <w:sz w:val="24"/>
          <w:szCs w:val="32"/>
        </w:rPr>
      </w:pPr>
    </w:p>
    <w:p w:rsidR="00263AFC" w:rsidRPr="00470AB7" w:rsidRDefault="00263AFC" w:rsidP="00470AB7">
      <w:pPr>
        <w:jc w:val="both"/>
        <w:rPr>
          <w:rFonts w:cstheme="minorHAnsi"/>
          <w:sz w:val="44"/>
          <w:szCs w:val="44"/>
          <w:u w:val="single"/>
          <w:shd w:val="clear" w:color="auto" w:fill="F5F5F5"/>
        </w:rPr>
      </w:pPr>
      <w:r w:rsidRPr="00470AB7">
        <w:rPr>
          <w:rFonts w:cstheme="minorHAnsi"/>
          <w:sz w:val="44"/>
          <w:szCs w:val="44"/>
          <w:u w:val="single"/>
          <w:shd w:val="clear" w:color="auto" w:fill="F5F5F5"/>
        </w:rPr>
        <w:t>The Tourism Products and Services</w:t>
      </w:r>
    </w:p>
    <w:p w:rsidR="00263AFC" w:rsidRPr="00470AB7" w:rsidRDefault="00263AFC" w:rsidP="00470AB7">
      <w:pPr>
        <w:pStyle w:val="ListParagraph"/>
        <w:numPr>
          <w:ilvl w:val="0"/>
          <w:numId w:val="2"/>
        </w:numPr>
        <w:spacing w:after="160" w:line="259" w:lineRule="auto"/>
        <w:jc w:val="both"/>
        <w:rPr>
          <w:rFonts w:asciiTheme="minorHAnsi" w:hAnsiTheme="minorHAnsi" w:cstheme="minorHAnsi"/>
          <w:sz w:val="44"/>
          <w:szCs w:val="44"/>
          <w:u w:val="single"/>
        </w:rPr>
      </w:pPr>
      <w:r w:rsidRPr="00470AB7">
        <w:rPr>
          <w:rFonts w:asciiTheme="minorHAnsi" w:hAnsiTheme="minorHAnsi" w:cstheme="minorHAnsi"/>
          <w:sz w:val="44"/>
          <w:szCs w:val="44"/>
          <w:u w:val="single"/>
        </w:rPr>
        <w:t>What are tangible and intangible services in tourism? Give at least two examples for each.</w:t>
      </w:r>
    </w:p>
    <w:p w:rsidR="00263AFC" w:rsidRPr="00470AB7" w:rsidRDefault="00263AFC" w:rsidP="00470AB7">
      <w:pPr>
        <w:spacing w:after="160" w:line="259" w:lineRule="auto"/>
        <w:jc w:val="both"/>
        <w:rPr>
          <w:rFonts w:cstheme="minorHAnsi"/>
          <w:sz w:val="44"/>
          <w:szCs w:val="44"/>
          <w:u w:val="single"/>
        </w:rPr>
      </w:pPr>
    </w:p>
    <w:p w:rsidR="00263AFC" w:rsidRPr="00470AB7" w:rsidRDefault="00263AFC" w:rsidP="00470AB7">
      <w:pPr>
        <w:jc w:val="both"/>
        <w:rPr>
          <w:rFonts w:cstheme="minorHAnsi"/>
          <w:sz w:val="44"/>
          <w:szCs w:val="44"/>
        </w:rPr>
      </w:pPr>
      <w:r w:rsidRPr="00470AB7">
        <w:rPr>
          <w:rFonts w:cstheme="minorHAnsi"/>
          <w:sz w:val="44"/>
          <w:szCs w:val="44"/>
        </w:rPr>
        <w:t xml:space="preserve">One tangible reality within tourism is when clients arrive at the airport on day and on this day all the planning and waiting come to an end and their holiday is now tangible reality. The airport is a primary part of the tourism infrastructure which make the tourist’s destination accessible. </w:t>
      </w:r>
    </w:p>
    <w:p w:rsidR="00263AFC" w:rsidRPr="00470AB7" w:rsidRDefault="00263AFC" w:rsidP="00470AB7">
      <w:pPr>
        <w:jc w:val="both"/>
        <w:rPr>
          <w:rFonts w:cstheme="minorHAnsi"/>
          <w:sz w:val="44"/>
          <w:szCs w:val="44"/>
        </w:rPr>
      </w:pPr>
    </w:p>
    <w:p w:rsidR="00263AFC" w:rsidRPr="00470AB7" w:rsidRDefault="00263AFC" w:rsidP="00470AB7">
      <w:pPr>
        <w:jc w:val="both"/>
        <w:rPr>
          <w:rFonts w:cstheme="minorHAnsi"/>
          <w:sz w:val="44"/>
          <w:szCs w:val="44"/>
        </w:rPr>
      </w:pPr>
      <w:r w:rsidRPr="00470AB7">
        <w:rPr>
          <w:rFonts w:cstheme="minorHAnsi"/>
          <w:sz w:val="44"/>
          <w:szCs w:val="44"/>
        </w:rPr>
        <w:t xml:space="preserve">Tourism patrimony is beginning when the clients and the travel agent meet for the first times to book a holiday and this is tangible for both the client and the industry E.g. in store and holiday rep and at their destination there are visiting.   </w:t>
      </w:r>
    </w:p>
    <w:p w:rsidR="00263AFC" w:rsidRPr="00470AB7" w:rsidRDefault="00263AFC" w:rsidP="00470AB7">
      <w:pPr>
        <w:jc w:val="both"/>
        <w:rPr>
          <w:rFonts w:cstheme="minorHAnsi"/>
          <w:sz w:val="44"/>
          <w:szCs w:val="44"/>
        </w:rPr>
      </w:pPr>
    </w:p>
    <w:p w:rsidR="00067AEA" w:rsidRPr="00470AB7" w:rsidRDefault="00263AFC" w:rsidP="00470AB7">
      <w:pPr>
        <w:jc w:val="both"/>
        <w:rPr>
          <w:rFonts w:cstheme="minorHAnsi"/>
          <w:sz w:val="44"/>
          <w:szCs w:val="44"/>
        </w:rPr>
      </w:pPr>
      <w:r w:rsidRPr="00470AB7">
        <w:rPr>
          <w:rFonts w:cstheme="minorHAnsi"/>
          <w:sz w:val="44"/>
          <w:szCs w:val="44"/>
        </w:rPr>
        <w:t>One intangible aspect within the industry is friendliness and human warmth is at the hotel and in store and on the plane. These intangibles are dependent on positive interface between the public and the industry rep.</w:t>
      </w:r>
    </w:p>
    <w:p w:rsidR="00263AFC" w:rsidRPr="00470AB7" w:rsidRDefault="00263AFC" w:rsidP="00470AB7">
      <w:pPr>
        <w:jc w:val="both"/>
        <w:rPr>
          <w:rFonts w:cstheme="minorHAnsi"/>
          <w:sz w:val="44"/>
          <w:szCs w:val="44"/>
        </w:rPr>
      </w:pPr>
      <w:r w:rsidRPr="00470AB7">
        <w:rPr>
          <w:rFonts w:cstheme="minorHAnsi"/>
          <w:sz w:val="44"/>
          <w:szCs w:val="44"/>
        </w:rPr>
        <w:t>Other Intangible is   Atmosphere /Ambi ance</w:t>
      </w:r>
    </w:p>
    <w:p w:rsidR="00263AFC" w:rsidRPr="00470AB7" w:rsidRDefault="00263AFC" w:rsidP="00470AB7">
      <w:pPr>
        <w:jc w:val="both"/>
        <w:rPr>
          <w:rFonts w:cstheme="minorHAnsi"/>
          <w:sz w:val="44"/>
          <w:szCs w:val="44"/>
        </w:rPr>
      </w:pPr>
      <w:r w:rsidRPr="00470AB7">
        <w:rPr>
          <w:rFonts w:cstheme="minorHAnsi"/>
          <w:sz w:val="44"/>
          <w:szCs w:val="44"/>
        </w:rPr>
        <w:t xml:space="preserve"> Abi ance is created by the quality offer the location if you go to a 3-star place do not expect the same as a 5 star.</w:t>
      </w:r>
    </w:p>
    <w:p w:rsidR="00263AFC" w:rsidRPr="00470AB7" w:rsidRDefault="00263AFC" w:rsidP="00470AB7">
      <w:pPr>
        <w:pStyle w:val="ListParagraph"/>
        <w:numPr>
          <w:ilvl w:val="0"/>
          <w:numId w:val="2"/>
        </w:numPr>
        <w:spacing w:after="160" w:line="259" w:lineRule="auto"/>
        <w:jc w:val="both"/>
        <w:rPr>
          <w:rFonts w:asciiTheme="minorHAnsi" w:hAnsiTheme="minorHAnsi" w:cstheme="minorHAnsi"/>
          <w:sz w:val="44"/>
          <w:szCs w:val="44"/>
          <w:u w:val="single"/>
        </w:rPr>
      </w:pPr>
      <w:r w:rsidRPr="00470AB7">
        <w:rPr>
          <w:rFonts w:asciiTheme="minorHAnsi" w:hAnsiTheme="minorHAnsi" w:cstheme="minorHAnsi"/>
          <w:sz w:val="44"/>
          <w:szCs w:val="44"/>
          <w:u w:val="single"/>
        </w:rPr>
        <w:t>What is tourism product?</w:t>
      </w:r>
    </w:p>
    <w:p w:rsidR="00263AFC" w:rsidRPr="00470AB7" w:rsidRDefault="00263AFC" w:rsidP="00470AB7">
      <w:pPr>
        <w:jc w:val="both"/>
        <w:rPr>
          <w:rFonts w:cstheme="minorHAnsi"/>
          <w:bCs/>
          <w:sz w:val="44"/>
          <w:szCs w:val="44"/>
          <w:shd w:val="clear" w:color="auto" w:fill="FFFFFF"/>
        </w:rPr>
      </w:pPr>
      <w:r w:rsidRPr="00470AB7">
        <w:rPr>
          <w:rFonts w:cstheme="minorHAnsi"/>
          <w:sz w:val="44"/>
          <w:szCs w:val="44"/>
          <w:shd w:val="clear" w:color="auto" w:fill="FFFFFF"/>
        </w:rPr>
        <w:t>A </w:t>
      </w:r>
      <w:r w:rsidRPr="00470AB7">
        <w:rPr>
          <w:rFonts w:cstheme="minorHAnsi"/>
          <w:bCs/>
          <w:sz w:val="44"/>
          <w:szCs w:val="44"/>
          <w:shd w:val="clear" w:color="auto" w:fill="FFFFFF"/>
        </w:rPr>
        <w:t>tourism product</w:t>
      </w:r>
      <w:r w:rsidRPr="00470AB7">
        <w:rPr>
          <w:rFonts w:cstheme="minorHAnsi"/>
          <w:sz w:val="44"/>
          <w:szCs w:val="44"/>
          <w:shd w:val="clear" w:color="auto" w:fill="FFFFFF"/>
        </w:rPr>
        <w:t xml:space="preserve"> can be defined as both the physical and psychological outcome it provides to </w:t>
      </w:r>
      <w:r w:rsidRPr="00470AB7">
        <w:rPr>
          <w:rFonts w:cstheme="minorHAnsi"/>
          <w:bCs/>
          <w:sz w:val="44"/>
          <w:szCs w:val="44"/>
          <w:shd w:val="clear" w:color="auto" w:fill="FFFFFF"/>
        </w:rPr>
        <w:t xml:space="preserve">client </w:t>
      </w:r>
      <w:r w:rsidRPr="00470AB7">
        <w:rPr>
          <w:rFonts w:cstheme="minorHAnsi"/>
          <w:sz w:val="44"/>
          <w:szCs w:val="44"/>
          <w:shd w:val="clear" w:color="auto" w:fill="FFFFFF"/>
        </w:rPr>
        <w:t>during their journey to the chosen destination. The </w:t>
      </w:r>
      <w:r w:rsidRPr="00470AB7">
        <w:rPr>
          <w:rFonts w:cstheme="minorHAnsi"/>
          <w:bCs/>
          <w:sz w:val="44"/>
          <w:szCs w:val="44"/>
          <w:shd w:val="clear" w:color="auto" w:fill="FFFFFF"/>
        </w:rPr>
        <w:t>tourism   product</w:t>
      </w:r>
      <w:r w:rsidRPr="00470AB7">
        <w:rPr>
          <w:rFonts w:cstheme="minorHAnsi"/>
          <w:sz w:val="44"/>
          <w:szCs w:val="44"/>
          <w:shd w:val="clear" w:color="auto" w:fill="FFFFFF"/>
        </w:rPr>
        <w:t xml:space="preserve"> focuses on service and amenities designed to meet the needs of the </w:t>
      </w:r>
      <w:r w:rsidRPr="00470AB7">
        <w:rPr>
          <w:rFonts w:cstheme="minorHAnsi"/>
          <w:bCs/>
          <w:sz w:val="44"/>
          <w:szCs w:val="44"/>
          <w:shd w:val="clear" w:color="auto" w:fill="FFFFFF"/>
        </w:rPr>
        <w:t>tourist.</w:t>
      </w:r>
    </w:p>
    <w:p w:rsidR="00263AFC" w:rsidRPr="00470AB7" w:rsidRDefault="00470AB7" w:rsidP="00470AB7">
      <w:pPr>
        <w:pStyle w:val="ListParagraph"/>
        <w:numPr>
          <w:ilvl w:val="0"/>
          <w:numId w:val="2"/>
        </w:numPr>
        <w:spacing w:after="160" w:line="259" w:lineRule="auto"/>
        <w:jc w:val="center"/>
        <w:rPr>
          <w:rFonts w:asciiTheme="minorHAnsi" w:hAnsiTheme="minorHAnsi" w:cstheme="minorHAnsi"/>
          <w:sz w:val="44"/>
          <w:szCs w:val="44"/>
          <w:u w:val="single"/>
        </w:rPr>
      </w:pPr>
      <w:r>
        <w:rPr>
          <w:rFonts w:asciiTheme="minorHAnsi" w:hAnsiTheme="minorHAnsi" w:cstheme="minorHAnsi"/>
          <w:sz w:val="44"/>
          <w:szCs w:val="44"/>
          <w:u w:val="single"/>
        </w:rPr>
        <w:t xml:space="preserve">Define tourism </w:t>
      </w:r>
      <w:r w:rsidR="00263AFC" w:rsidRPr="00470AB7">
        <w:rPr>
          <w:rFonts w:asciiTheme="minorHAnsi" w:hAnsiTheme="minorHAnsi" w:cstheme="minorHAnsi"/>
          <w:sz w:val="44"/>
          <w:szCs w:val="44"/>
          <w:u w:val="single"/>
        </w:rPr>
        <w:t>infrastructure and superstructure.</w:t>
      </w:r>
    </w:p>
    <w:p w:rsidR="00067AEA" w:rsidRPr="00470AB7" w:rsidRDefault="00067AEA" w:rsidP="00470AB7">
      <w:pPr>
        <w:ind w:left="360"/>
        <w:jc w:val="both"/>
        <w:rPr>
          <w:rFonts w:eastAsia="Times New Roman" w:cstheme="minorHAnsi"/>
          <w:color w:val="000000"/>
          <w:sz w:val="44"/>
          <w:szCs w:val="44"/>
          <w:lang w:eastAsia="en-GB"/>
        </w:rPr>
      </w:pPr>
      <w:r w:rsidRPr="00470AB7">
        <w:rPr>
          <w:rFonts w:cstheme="minorHAnsi"/>
          <w:bCs/>
          <w:color w:val="222222"/>
          <w:sz w:val="44"/>
          <w:szCs w:val="44"/>
          <w:shd w:val="clear" w:color="auto" w:fill="FFFFFF"/>
        </w:rPr>
        <w:t>Tourism infrastructure</w:t>
      </w:r>
      <w:r w:rsidRPr="00470AB7">
        <w:rPr>
          <w:rFonts w:cstheme="minorHAnsi"/>
          <w:color w:val="222222"/>
          <w:sz w:val="44"/>
          <w:szCs w:val="44"/>
          <w:shd w:val="clear" w:color="auto" w:fill="FFFFFF"/>
        </w:rPr>
        <w:t xml:space="preserve"> is a </w:t>
      </w:r>
      <w:r w:rsidRPr="00470AB7">
        <w:rPr>
          <w:rFonts w:cstheme="minorHAnsi"/>
          <w:color w:val="222222"/>
          <w:sz w:val="44"/>
          <w:szCs w:val="44"/>
          <w:shd w:val="clear" w:color="auto" w:fill="FFFFFF"/>
        </w:rPr>
        <w:t>combination of</w:t>
      </w:r>
      <w:r w:rsidRPr="00470AB7">
        <w:rPr>
          <w:rFonts w:eastAsia="Times New Roman" w:cstheme="minorHAnsi"/>
          <w:color w:val="000000"/>
          <w:sz w:val="21"/>
          <w:szCs w:val="21"/>
          <w:lang w:eastAsia="en-GB"/>
        </w:rPr>
        <w:t xml:space="preserve"> </w:t>
      </w:r>
      <w:r w:rsidRPr="00470AB7">
        <w:rPr>
          <w:rFonts w:eastAsia="Times New Roman" w:cstheme="minorHAnsi"/>
          <w:color w:val="000000"/>
          <w:sz w:val="44"/>
          <w:szCs w:val="44"/>
          <w:lang w:eastAsia="en-GB"/>
        </w:rPr>
        <w:t>apparatus and</w:t>
      </w:r>
      <w:r w:rsidRPr="00470AB7">
        <w:rPr>
          <w:rFonts w:cstheme="minorHAnsi"/>
          <w:color w:val="222222"/>
          <w:sz w:val="44"/>
          <w:szCs w:val="44"/>
          <w:shd w:val="clear" w:color="auto" w:fill="FFFFFF"/>
        </w:rPr>
        <w:t xml:space="preserve"> institutions</w:t>
      </w:r>
      <w:r w:rsidRPr="00470AB7">
        <w:rPr>
          <w:rFonts w:cstheme="minorHAnsi"/>
          <w:color w:val="222222"/>
          <w:sz w:val="44"/>
          <w:szCs w:val="44"/>
          <w:shd w:val="clear" w:color="auto" w:fill="FFFFFF"/>
        </w:rPr>
        <w:t xml:space="preserve"> </w:t>
      </w:r>
      <w:r w:rsidR="00470AB7" w:rsidRPr="00470AB7">
        <w:rPr>
          <w:rFonts w:cstheme="minorHAnsi"/>
          <w:color w:val="222222"/>
          <w:sz w:val="44"/>
          <w:szCs w:val="44"/>
          <w:shd w:val="clear" w:color="auto" w:fill="FFFFFF"/>
        </w:rPr>
        <w:t>which make</w:t>
      </w:r>
      <w:r w:rsidRPr="00470AB7">
        <w:rPr>
          <w:rFonts w:cstheme="minorHAnsi"/>
          <w:color w:val="222222"/>
          <w:sz w:val="44"/>
          <w:szCs w:val="44"/>
          <w:shd w:val="clear" w:color="auto" w:fill="FFFFFF"/>
        </w:rPr>
        <w:t xml:space="preserve"> </w:t>
      </w:r>
      <w:r w:rsidR="00470AB7" w:rsidRPr="00470AB7">
        <w:rPr>
          <w:rFonts w:cstheme="minorHAnsi"/>
          <w:color w:val="222222"/>
          <w:sz w:val="44"/>
          <w:szCs w:val="44"/>
          <w:shd w:val="clear" w:color="auto" w:fill="FFFFFF"/>
        </w:rPr>
        <w:t xml:space="preserve">up </w:t>
      </w:r>
      <w:r w:rsidR="009F15E3" w:rsidRPr="00470AB7">
        <w:rPr>
          <w:rFonts w:cstheme="minorHAnsi"/>
          <w:color w:val="222222"/>
          <w:sz w:val="44"/>
          <w:szCs w:val="44"/>
          <w:shd w:val="clear" w:color="auto" w:fill="FFFFFF"/>
        </w:rPr>
        <w:t>the material</w:t>
      </w:r>
      <w:r w:rsidRPr="00470AB7">
        <w:rPr>
          <w:rFonts w:cstheme="minorHAnsi"/>
          <w:color w:val="222222"/>
          <w:sz w:val="44"/>
          <w:szCs w:val="44"/>
          <w:shd w:val="clear" w:color="auto" w:fill="FFFFFF"/>
        </w:rPr>
        <w:t xml:space="preserve"> and organizational </w:t>
      </w:r>
      <w:r w:rsidR="009F15E3" w:rsidRPr="00470AB7">
        <w:rPr>
          <w:rFonts w:cstheme="minorHAnsi"/>
          <w:color w:val="222222"/>
          <w:sz w:val="44"/>
          <w:szCs w:val="44"/>
          <w:shd w:val="clear" w:color="auto" w:fill="FFFFFF"/>
        </w:rPr>
        <w:t>base for</w:t>
      </w:r>
      <w:r w:rsidR="00470AB7" w:rsidRPr="00470AB7">
        <w:rPr>
          <w:rFonts w:cstheme="minorHAnsi"/>
          <w:color w:val="222222"/>
          <w:sz w:val="44"/>
          <w:szCs w:val="44"/>
          <w:shd w:val="clear" w:color="auto" w:fill="FFFFFF"/>
        </w:rPr>
        <w:t xml:space="preserve"> </w:t>
      </w:r>
      <w:r w:rsidR="009F15E3" w:rsidRPr="00470AB7">
        <w:rPr>
          <w:rFonts w:cstheme="minorHAnsi"/>
          <w:color w:val="222222"/>
          <w:sz w:val="44"/>
          <w:szCs w:val="44"/>
          <w:shd w:val="clear" w:color="auto" w:fill="FFFFFF"/>
        </w:rPr>
        <w:t>future tourism</w:t>
      </w:r>
      <w:r w:rsidRPr="00470AB7">
        <w:rPr>
          <w:rFonts w:cstheme="minorHAnsi"/>
          <w:color w:val="222222"/>
          <w:sz w:val="44"/>
          <w:szCs w:val="44"/>
          <w:shd w:val="clear" w:color="auto" w:fill="FFFFFF"/>
        </w:rPr>
        <w:t> development. It comprises</w:t>
      </w:r>
      <w:r w:rsidR="00470AB7">
        <w:rPr>
          <w:rFonts w:cstheme="minorHAnsi"/>
          <w:color w:val="222222"/>
          <w:sz w:val="44"/>
          <w:szCs w:val="44"/>
          <w:shd w:val="clear" w:color="auto" w:fill="FFFFFF"/>
        </w:rPr>
        <w:t xml:space="preserve"> of </w:t>
      </w:r>
      <w:r w:rsidRPr="00470AB7">
        <w:rPr>
          <w:rFonts w:cstheme="minorHAnsi"/>
          <w:color w:val="222222"/>
          <w:sz w:val="44"/>
          <w:szCs w:val="44"/>
          <w:shd w:val="clear" w:color="auto" w:fill="FFFFFF"/>
        </w:rPr>
        <w:t>four basic elements: accommodation facilities, food and beverage faciliti</w:t>
      </w:r>
      <w:r w:rsidRPr="00470AB7">
        <w:rPr>
          <w:rFonts w:cstheme="minorHAnsi"/>
          <w:color w:val="222222"/>
          <w:sz w:val="44"/>
          <w:szCs w:val="44"/>
          <w:shd w:val="clear" w:color="auto" w:fill="FFFFFF"/>
        </w:rPr>
        <w:t>es, accompanying facilities.</w:t>
      </w:r>
    </w:p>
    <w:p w:rsidR="00C7659D" w:rsidRDefault="00067AEA" w:rsidP="00470AB7">
      <w:pPr>
        <w:jc w:val="both"/>
        <w:rPr>
          <w:rFonts w:cstheme="minorHAnsi"/>
          <w:color w:val="222222"/>
          <w:sz w:val="44"/>
          <w:szCs w:val="44"/>
          <w:shd w:val="clear" w:color="auto" w:fill="FFFFFF"/>
        </w:rPr>
      </w:pPr>
      <w:r w:rsidRPr="00470AB7">
        <w:rPr>
          <w:rFonts w:cstheme="minorHAnsi"/>
          <w:color w:val="222222"/>
          <w:sz w:val="44"/>
          <w:szCs w:val="44"/>
          <w:shd w:val="clear" w:color="auto" w:fill="FFFFFF"/>
        </w:rPr>
        <w:t>A </w:t>
      </w:r>
      <w:r w:rsidRPr="00470AB7">
        <w:rPr>
          <w:rFonts w:cstheme="minorHAnsi"/>
          <w:bCs/>
          <w:color w:val="222222"/>
          <w:sz w:val="44"/>
          <w:szCs w:val="44"/>
          <w:shd w:val="clear" w:color="auto" w:fill="FFFFFF"/>
        </w:rPr>
        <w:t>superstructure</w:t>
      </w:r>
      <w:r w:rsidRPr="00470AB7">
        <w:rPr>
          <w:rFonts w:cstheme="minorHAnsi"/>
          <w:color w:val="222222"/>
          <w:sz w:val="44"/>
          <w:szCs w:val="44"/>
          <w:shd w:val="clear" w:color="auto" w:fill="FFFFFF"/>
        </w:rPr>
        <w:t xml:space="preserve"> is an upward </w:t>
      </w:r>
      <w:r w:rsidR="00470AB7">
        <w:rPr>
          <w:rFonts w:cstheme="minorHAnsi"/>
          <w:color w:val="222222"/>
          <w:sz w:val="44"/>
          <w:szCs w:val="44"/>
          <w:shd w:val="clear" w:color="auto" w:fill="FFFFFF"/>
        </w:rPr>
        <w:t xml:space="preserve">addition of an existing structure above the </w:t>
      </w:r>
      <w:r w:rsidRPr="00470AB7">
        <w:rPr>
          <w:rFonts w:cstheme="minorHAnsi"/>
          <w:color w:val="222222"/>
          <w:sz w:val="44"/>
          <w:szCs w:val="44"/>
          <w:shd w:val="clear" w:color="auto" w:fill="FFFFFF"/>
        </w:rPr>
        <w:t xml:space="preserve">baseline. This </w:t>
      </w:r>
      <w:r w:rsidR="00470AB7">
        <w:rPr>
          <w:rFonts w:cstheme="minorHAnsi"/>
          <w:color w:val="222222"/>
          <w:sz w:val="44"/>
          <w:szCs w:val="44"/>
          <w:shd w:val="clear" w:color="auto" w:fill="FFFFFF"/>
        </w:rPr>
        <w:t xml:space="preserve">word </w:t>
      </w:r>
      <w:r w:rsidRPr="00470AB7">
        <w:rPr>
          <w:rFonts w:cstheme="minorHAnsi"/>
          <w:color w:val="222222"/>
          <w:sz w:val="44"/>
          <w:szCs w:val="44"/>
          <w:shd w:val="clear" w:color="auto" w:fill="FFFFFF"/>
        </w:rPr>
        <w:t xml:space="preserve">is applied to various kinds of </w:t>
      </w:r>
      <w:r w:rsidR="00470AB7">
        <w:rPr>
          <w:rFonts w:cstheme="minorHAnsi"/>
          <w:color w:val="222222"/>
          <w:sz w:val="44"/>
          <w:szCs w:val="44"/>
          <w:shd w:val="clear" w:color="auto" w:fill="FFFFFF"/>
        </w:rPr>
        <w:t xml:space="preserve">substantial </w:t>
      </w:r>
      <w:r w:rsidRPr="00470AB7">
        <w:rPr>
          <w:rFonts w:cstheme="minorHAnsi"/>
          <w:color w:val="222222"/>
          <w:sz w:val="44"/>
          <w:szCs w:val="44"/>
          <w:shd w:val="clear" w:color="auto" w:fill="FFFFFF"/>
        </w:rPr>
        <w:t xml:space="preserve">structures such </w:t>
      </w:r>
      <w:r w:rsidR="00470AB7">
        <w:rPr>
          <w:rFonts w:cstheme="minorHAnsi"/>
          <w:color w:val="222222"/>
          <w:sz w:val="44"/>
          <w:szCs w:val="44"/>
          <w:shd w:val="clear" w:color="auto" w:fill="FFFFFF"/>
        </w:rPr>
        <w:t>as buildings, bridges, or ships. The superstructure in a</w:t>
      </w:r>
      <w:r w:rsidR="00C7659D">
        <w:rPr>
          <w:rFonts w:cstheme="minorHAnsi"/>
          <w:color w:val="222222"/>
          <w:sz w:val="44"/>
          <w:szCs w:val="44"/>
          <w:shd w:val="clear" w:color="auto" w:fill="FFFFFF"/>
        </w:rPr>
        <w:t xml:space="preserve"> travel and tourism business</w:t>
      </w:r>
      <w:r w:rsidR="00470AB7">
        <w:rPr>
          <w:rFonts w:cstheme="minorHAnsi"/>
          <w:color w:val="222222"/>
          <w:sz w:val="44"/>
          <w:szCs w:val="44"/>
          <w:shd w:val="clear" w:color="auto" w:fill="FFFFFF"/>
        </w:rPr>
        <w:t xml:space="preserve"> </w:t>
      </w:r>
      <w:r w:rsidR="00C7659D">
        <w:rPr>
          <w:rFonts w:cstheme="minorHAnsi"/>
          <w:color w:val="222222"/>
          <w:sz w:val="44"/>
          <w:szCs w:val="44"/>
          <w:shd w:val="clear" w:color="auto" w:fill="FFFFFF"/>
        </w:rPr>
        <w:t xml:space="preserve">could be referred to specific buildings such as hotels and travel agents, airport. </w:t>
      </w:r>
    </w:p>
    <w:p w:rsidR="00C7659D" w:rsidRDefault="00C7659D" w:rsidP="00470AB7">
      <w:pPr>
        <w:jc w:val="both"/>
        <w:rPr>
          <w:rFonts w:cstheme="minorHAnsi"/>
          <w:color w:val="222222"/>
          <w:sz w:val="44"/>
          <w:szCs w:val="44"/>
          <w:shd w:val="clear" w:color="auto" w:fill="FFFFFF"/>
        </w:rPr>
      </w:pPr>
    </w:p>
    <w:p w:rsidR="00C7659D" w:rsidRPr="00C7659D" w:rsidRDefault="00C7659D" w:rsidP="00C7659D">
      <w:pPr>
        <w:pStyle w:val="ListParagraph"/>
        <w:numPr>
          <w:ilvl w:val="0"/>
          <w:numId w:val="2"/>
        </w:numPr>
        <w:jc w:val="both"/>
        <w:rPr>
          <w:rFonts w:cstheme="minorHAnsi"/>
          <w:color w:val="222222"/>
          <w:sz w:val="44"/>
          <w:szCs w:val="44"/>
          <w:u w:val="single"/>
          <w:shd w:val="clear" w:color="auto" w:fill="FFFFFF"/>
        </w:rPr>
      </w:pPr>
      <w:r w:rsidRPr="00C7659D">
        <w:rPr>
          <w:sz w:val="44"/>
          <w:szCs w:val="44"/>
          <w:u w:val="single"/>
        </w:rPr>
        <w:t>What is cluster concept in tourism?</w:t>
      </w:r>
      <w:r w:rsidRPr="00C7659D">
        <w:rPr>
          <w:rFonts w:cstheme="minorHAnsi"/>
          <w:color w:val="222222"/>
          <w:sz w:val="44"/>
          <w:szCs w:val="44"/>
          <w:u w:val="single"/>
          <w:shd w:val="clear" w:color="auto" w:fill="FFFFFF"/>
        </w:rPr>
        <w:t xml:space="preserve"> </w:t>
      </w:r>
    </w:p>
    <w:p w:rsidR="007B5097" w:rsidRDefault="00C7659D" w:rsidP="007B5097">
      <w:pPr>
        <w:rPr>
          <w:rFonts w:cstheme="minorHAnsi"/>
          <w:color w:val="222222"/>
          <w:sz w:val="44"/>
          <w:szCs w:val="44"/>
          <w:shd w:val="clear" w:color="auto" w:fill="FFFFFF"/>
        </w:rPr>
      </w:pPr>
      <w:r w:rsidRPr="00C7659D">
        <w:rPr>
          <w:rFonts w:cstheme="minorHAnsi"/>
          <w:bCs/>
          <w:color w:val="222222"/>
          <w:sz w:val="44"/>
          <w:szCs w:val="44"/>
          <w:shd w:val="clear" w:color="auto" w:fill="FFFFFF"/>
        </w:rPr>
        <w:t>Tourism</w:t>
      </w:r>
      <w:r w:rsidRPr="00C7659D">
        <w:rPr>
          <w:rFonts w:cstheme="minorHAnsi"/>
          <w:color w:val="222222"/>
          <w:sz w:val="44"/>
          <w:szCs w:val="44"/>
          <w:shd w:val="clear" w:color="auto" w:fill="FFFFFF"/>
        </w:rPr>
        <w:t> related </w:t>
      </w:r>
      <w:r w:rsidRPr="00C7659D">
        <w:rPr>
          <w:rFonts w:cstheme="minorHAnsi"/>
          <w:bCs/>
          <w:color w:val="222222"/>
          <w:sz w:val="44"/>
          <w:szCs w:val="44"/>
          <w:shd w:val="clear" w:color="auto" w:fill="FFFFFF"/>
        </w:rPr>
        <w:t>clusters</w:t>
      </w:r>
      <w:r w:rsidR="00236118">
        <w:rPr>
          <w:rFonts w:cstheme="minorHAnsi"/>
          <w:color w:val="222222"/>
          <w:sz w:val="44"/>
          <w:szCs w:val="44"/>
          <w:shd w:val="clear" w:color="auto" w:fill="FFFFFF"/>
        </w:rPr>
        <w:t xml:space="preserve">   is an idea which usually involves holiday companies in a specific   location in a specific geographic region. These company are link</w:t>
      </w:r>
      <w:r w:rsidR="007B5097">
        <w:rPr>
          <w:rFonts w:cstheme="minorHAnsi"/>
          <w:color w:val="222222"/>
          <w:sz w:val="44"/>
          <w:szCs w:val="44"/>
          <w:shd w:val="clear" w:color="auto" w:fill="FFFFFF"/>
        </w:rPr>
        <w:t>ed</w:t>
      </w:r>
      <w:r w:rsidR="00236118">
        <w:rPr>
          <w:rFonts w:cstheme="minorHAnsi"/>
          <w:color w:val="222222"/>
          <w:sz w:val="44"/>
          <w:szCs w:val="44"/>
          <w:shd w:val="clear" w:color="auto" w:fill="FFFFFF"/>
        </w:rPr>
        <w:t xml:space="preserve"> together to provide </w:t>
      </w:r>
      <w:r w:rsidR="007B5097">
        <w:rPr>
          <w:rFonts w:cstheme="minorHAnsi"/>
          <w:color w:val="222222"/>
          <w:sz w:val="44"/>
          <w:szCs w:val="44"/>
          <w:shd w:val="clear" w:color="auto" w:fill="FFFFFF"/>
        </w:rPr>
        <w:t>products</w:t>
      </w:r>
      <w:r w:rsidR="00236118">
        <w:rPr>
          <w:rFonts w:cstheme="minorHAnsi"/>
          <w:color w:val="222222"/>
          <w:sz w:val="44"/>
          <w:szCs w:val="44"/>
          <w:shd w:val="clear" w:color="auto" w:fill="FFFFFF"/>
        </w:rPr>
        <w:t xml:space="preserve"> and service</w:t>
      </w:r>
      <w:r w:rsidR="007B5097">
        <w:rPr>
          <w:rFonts w:cstheme="minorHAnsi"/>
          <w:color w:val="222222"/>
          <w:sz w:val="44"/>
          <w:szCs w:val="44"/>
          <w:shd w:val="clear" w:color="auto" w:fill="FFFFFF"/>
        </w:rPr>
        <w:t>s to the same clients.</w:t>
      </w:r>
    </w:p>
    <w:p w:rsidR="007B5097" w:rsidRDefault="007B5097" w:rsidP="007B5097">
      <w:pPr>
        <w:rPr>
          <w:rFonts w:cstheme="minorHAnsi"/>
          <w:color w:val="222222"/>
          <w:sz w:val="44"/>
          <w:szCs w:val="44"/>
          <w:u w:val="single"/>
          <w:shd w:val="clear" w:color="auto" w:fill="FFFFFF"/>
        </w:rPr>
      </w:pPr>
      <w:r>
        <w:rPr>
          <w:rFonts w:cstheme="minorHAnsi"/>
          <w:color w:val="222222"/>
          <w:sz w:val="44"/>
          <w:szCs w:val="44"/>
          <w:shd w:val="clear" w:color="auto" w:fill="FFFFFF"/>
        </w:rPr>
        <w:t>you could say that they are interdepend on  each other as there share the same industry.</w:t>
      </w:r>
      <w:bookmarkStart w:id="0" w:name="_GoBack"/>
      <w:bookmarkEnd w:id="0"/>
      <w:r>
        <w:rPr>
          <w:rFonts w:cstheme="minorHAnsi"/>
          <w:color w:val="222222"/>
          <w:sz w:val="44"/>
          <w:szCs w:val="44"/>
          <w:shd w:val="clear" w:color="auto" w:fill="FFFFFF"/>
        </w:rPr>
        <w:t xml:space="preserve">    </w:t>
      </w:r>
      <w:r w:rsidR="00236118">
        <w:rPr>
          <w:rFonts w:cstheme="minorHAnsi"/>
          <w:color w:val="222222"/>
          <w:sz w:val="44"/>
          <w:szCs w:val="44"/>
          <w:shd w:val="clear" w:color="auto" w:fill="FFFFFF"/>
        </w:rPr>
        <w:t xml:space="preserve">    </w:t>
      </w:r>
    </w:p>
    <w:p w:rsidR="007B5097" w:rsidRPr="00236118" w:rsidRDefault="007B5097" w:rsidP="007B5097">
      <w:pPr>
        <w:rPr>
          <w:rFonts w:cstheme="minorHAnsi"/>
          <w:color w:val="222222"/>
          <w:sz w:val="44"/>
          <w:szCs w:val="44"/>
          <w:u w:val="single"/>
          <w:shd w:val="clear" w:color="auto" w:fill="FFFFFF"/>
        </w:rPr>
      </w:pPr>
    </w:p>
    <w:p w:rsidR="00C7659D" w:rsidRPr="00C7659D" w:rsidRDefault="00C7659D" w:rsidP="00C7659D">
      <w:pPr>
        <w:pStyle w:val="ListParagraph"/>
        <w:numPr>
          <w:ilvl w:val="0"/>
          <w:numId w:val="2"/>
        </w:numPr>
        <w:jc w:val="both"/>
        <w:rPr>
          <w:rFonts w:cstheme="minorHAnsi"/>
          <w:color w:val="222222"/>
          <w:sz w:val="44"/>
          <w:szCs w:val="44"/>
          <w:u w:val="single"/>
          <w:shd w:val="clear" w:color="auto" w:fill="FFFFFF"/>
        </w:rPr>
      </w:pPr>
      <w:r w:rsidRPr="00C7659D">
        <w:rPr>
          <w:sz w:val="44"/>
          <w:szCs w:val="44"/>
          <w:u w:val="single"/>
        </w:rPr>
        <w:t>What are resort complexes?</w:t>
      </w:r>
    </w:p>
    <w:p w:rsidR="00C7659D" w:rsidRDefault="00F53EB9" w:rsidP="00470AB7">
      <w:pPr>
        <w:jc w:val="both"/>
        <w:rPr>
          <w:rFonts w:cstheme="minorHAnsi"/>
          <w:color w:val="222222"/>
          <w:sz w:val="44"/>
          <w:szCs w:val="44"/>
          <w:shd w:val="clear" w:color="auto" w:fill="FFFFFF"/>
        </w:rPr>
      </w:pPr>
      <w:r>
        <w:rPr>
          <w:rFonts w:cstheme="minorHAnsi"/>
          <w:color w:val="222222"/>
          <w:sz w:val="44"/>
          <w:szCs w:val="44"/>
          <w:shd w:val="clear" w:color="auto" w:fill="FFFFFF"/>
        </w:rPr>
        <w:t xml:space="preserve">Complexes means physical amenities including entertainment and </w:t>
      </w:r>
      <w:r w:rsidR="009F15E3">
        <w:rPr>
          <w:rFonts w:cstheme="minorHAnsi"/>
          <w:color w:val="222222"/>
          <w:sz w:val="44"/>
          <w:szCs w:val="44"/>
          <w:shd w:val="clear" w:color="auto" w:fill="FFFFFF"/>
        </w:rPr>
        <w:t>recreational actives</w:t>
      </w:r>
      <w:r>
        <w:rPr>
          <w:rFonts w:cstheme="minorHAnsi"/>
          <w:color w:val="222222"/>
          <w:sz w:val="44"/>
          <w:szCs w:val="44"/>
          <w:shd w:val="clear" w:color="auto" w:fill="FFFFFF"/>
        </w:rPr>
        <w:t>.</w:t>
      </w:r>
      <w:r w:rsidR="009F15E3">
        <w:rPr>
          <w:rFonts w:cstheme="minorHAnsi"/>
          <w:color w:val="222222"/>
          <w:sz w:val="44"/>
          <w:szCs w:val="44"/>
          <w:shd w:val="clear" w:color="auto" w:fill="FFFFFF"/>
        </w:rPr>
        <w:t xml:space="preserve"> </w:t>
      </w:r>
    </w:p>
    <w:p w:rsidR="00EA30AB" w:rsidRPr="007B5097" w:rsidRDefault="009F15E3" w:rsidP="007B5097">
      <w:pPr>
        <w:jc w:val="both"/>
        <w:rPr>
          <w:rFonts w:cstheme="minorHAnsi"/>
          <w:sz w:val="44"/>
          <w:szCs w:val="44"/>
        </w:rPr>
      </w:pPr>
      <w:r>
        <w:rPr>
          <w:rFonts w:cstheme="minorHAnsi"/>
          <w:color w:val="222222"/>
          <w:sz w:val="44"/>
          <w:szCs w:val="44"/>
          <w:shd w:val="clear" w:color="auto" w:fill="FFFFFF"/>
        </w:rPr>
        <w:t>Within F</w:t>
      </w:r>
      <w:r w:rsidRPr="009F15E3">
        <w:rPr>
          <w:rFonts w:cstheme="minorHAnsi"/>
          <w:color w:val="222222"/>
          <w:sz w:val="44"/>
          <w:szCs w:val="44"/>
          <w:shd w:val="clear" w:color="auto" w:fill="FFFFFF"/>
        </w:rPr>
        <w:t xml:space="preserve">lamingo land complexes   there are zoo and rides and events  </w:t>
      </w:r>
      <w:hyperlink r:id="rId9" w:history="1">
        <w:r>
          <w:rPr>
            <w:rStyle w:val="Hyperlink"/>
            <w:rFonts w:cstheme="minorHAnsi"/>
            <w:caps/>
            <w:color w:val="auto"/>
            <w:sz w:val="44"/>
            <w:szCs w:val="44"/>
            <w:u w:val="none"/>
            <w:bdr w:val="none" w:sz="0" w:space="0" w:color="auto" w:frame="1"/>
            <w:shd w:val="clear" w:color="auto" w:fill="FFFFFF"/>
          </w:rPr>
          <w:t>Acc</w:t>
        </w:r>
        <w:r w:rsidRPr="009F15E3">
          <w:rPr>
            <w:rStyle w:val="Hyperlink"/>
            <w:rFonts w:cstheme="minorHAnsi"/>
            <w:caps/>
            <w:color w:val="auto"/>
            <w:sz w:val="44"/>
            <w:szCs w:val="44"/>
            <w:u w:val="none"/>
            <w:bdr w:val="none" w:sz="0" w:space="0" w:color="auto" w:frame="1"/>
            <w:shd w:val="clear" w:color="auto" w:fill="FFFFFF"/>
          </w:rPr>
          <w:t>OMMODATION</w:t>
        </w:r>
      </w:hyperlink>
      <w:r>
        <w:rPr>
          <w:rFonts w:cstheme="minorHAnsi"/>
          <w:sz w:val="44"/>
          <w:szCs w:val="44"/>
        </w:rPr>
        <w:t>.</w:t>
      </w:r>
    </w:p>
    <w:sectPr w:rsidR="00EA30AB" w:rsidRPr="007B5097"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3C47B8"/>
    <w:multiLevelType w:val="hybridMultilevel"/>
    <w:tmpl w:val="114601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6D57C54"/>
    <w:multiLevelType w:val="multilevel"/>
    <w:tmpl w:val="F0F22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7AEA"/>
    <w:rsid w:val="000820E8"/>
    <w:rsid w:val="001175EE"/>
    <w:rsid w:val="00157CF6"/>
    <w:rsid w:val="00182416"/>
    <w:rsid w:val="00187EB4"/>
    <w:rsid w:val="001F0481"/>
    <w:rsid w:val="00200C92"/>
    <w:rsid w:val="0020451E"/>
    <w:rsid w:val="00206B9D"/>
    <w:rsid w:val="0023259C"/>
    <w:rsid w:val="00236118"/>
    <w:rsid w:val="00263AFC"/>
    <w:rsid w:val="002B0BD7"/>
    <w:rsid w:val="002B573D"/>
    <w:rsid w:val="002C5CB2"/>
    <w:rsid w:val="002F779F"/>
    <w:rsid w:val="00371885"/>
    <w:rsid w:val="003E2B87"/>
    <w:rsid w:val="00402786"/>
    <w:rsid w:val="00405895"/>
    <w:rsid w:val="004058DF"/>
    <w:rsid w:val="00443E6F"/>
    <w:rsid w:val="00470AB7"/>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5097"/>
    <w:rsid w:val="00831C11"/>
    <w:rsid w:val="008A60B4"/>
    <w:rsid w:val="008B3C31"/>
    <w:rsid w:val="008B64FE"/>
    <w:rsid w:val="00935BF7"/>
    <w:rsid w:val="0095442C"/>
    <w:rsid w:val="00983942"/>
    <w:rsid w:val="009C37E0"/>
    <w:rsid w:val="009E41F4"/>
    <w:rsid w:val="009F15E3"/>
    <w:rsid w:val="00A14B66"/>
    <w:rsid w:val="00A65CF7"/>
    <w:rsid w:val="00A81AB4"/>
    <w:rsid w:val="00A851DA"/>
    <w:rsid w:val="00AC7D5B"/>
    <w:rsid w:val="00AE1481"/>
    <w:rsid w:val="00B0415E"/>
    <w:rsid w:val="00B04678"/>
    <w:rsid w:val="00BC46DF"/>
    <w:rsid w:val="00C03577"/>
    <w:rsid w:val="00C53029"/>
    <w:rsid w:val="00C65FEA"/>
    <w:rsid w:val="00C7659D"/>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53EB9"/>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087C5A7C"/>
  <w15:docId w15:val="{58DA9EDF-BDAE-41E8-B382-20C20C68E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F15E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762686">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flamingoland.co.uk/holiday-resort/accommoda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CA56C3-04F4-46D1-A73B-A8D2D3A016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Steven McKechnie</cp:lastModifiedBy>
  <cp:revision>1</cp:revision>
  <dcterms:created xsi:type="dcterms:W3CDTF">2015-01-26T12:24:00Z</dcterms:created>
  <dcterms:modified xsi:type="dcterms:W3CDTF">2018-05-15T12:15:00Z</dcterms:modified>
</cp:coreProperties>
</file>