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414" w:dyaOrig="2207">
          <v:rect xmlns:o="urn:schemas-microsoft-com:office:office" xmlns:v="urn:schemas-microsoft-com:vml" id="rectole0000000000" style="width:220.700000pt;height:110.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S. Wilson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34459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Event Planning -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ASSIGNMENT 4</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w:t>
            </w:r>
            <w:r>
              <w:rPr>
                <w:rFonts w:ascii="Arial" w:hAnsi="Arial" w:cs="Arial" w:eastAsia="Arial"/>
                <w:color w:val="auto"/>
                <w:spacing w:val="0"/>
                <w:position w:val="0"/>
                <w:sz w:val="24"/>
                <w:u w:val="single"/>
                <w:shd w:fill="auto" w:val="clear"/>
              </w:rPr>
              <w:t xml:space="preserve">Give short answers for the following questions:</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What is the importance of “feasibility study” when making a budget for an Event</w:t>
            </w:r>
            <w:r>
              <w:rPr>
                <w:rFonts w:ascii="Arial" w:hAnsi="Arial" w:cs="Arial" w:eastAsia="Arial"/>
                <w:color w:val="auto"/>
                <w:spacing w:val="0"/>
                <w:position w:val="0"/>
                <w:sz w:val="24"/>
                <w:shd w:fill="auto" w:val="clear"/>
              </w:rPr>
              <w:t xml:space="preserv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importance of a feasibility study is especially important for an inexperienced person who is engaging in an event for the first time. In this case this planner should seek out the information and advice from an experienced planner so that a study is completed along the lines that will finally set the pace for expenses versus income, including the final charge on the ticket.</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w:t>
            </w:r>
            <w:r>
              <w:rPr>
                <w:rFonts w:ascii="Arial" w:hAnsi="Arial" w:cs="Arial" w:eastAsia="Arial"/>
                <w:color w:val="auto"/>
                <w:spacing w:val="0"/>
                <w:position w:val="0"/>
                <w:sz w:val="24"/>
                <w:u w:val="single"/>
                <w:shd w:fill="auto" w:val="clear"/>
              </w:rPr>
              <w:t xml:space="preserve">Describe the main factors that should be considered when selecting a venue</w:t>
            </w:r>
            <w:r>
              <w:rPr>
                <w:rFonts w:ascii="Arial" w:hAnsi="Arial" w:cs="Arial" w:eastAsia="Arial"/>
                <w:color w:val="auto"/>
                <w:spacing w:val="0"/>
                <w:position w:val="0"/>
                <w:sz w:val="24"/>
                <w:shd w:fill="auto" w:val="clear"/>
              </w:rPr>
              <w:t xml:space="preserv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main factors to consider are  ease of access and safety of the location;  that the venue complements the event theme;  that it has the capacity to hold the required number of guests; that it is equipped with a good kitchen, cloakrooms, electricity, adequate parking and waste management facilities.  It also needs to comply with the Health and Safety Regulations as well as the Disability Act.</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w:t>
            </w:r>
            <w:r>
              <w:rPr>
                <w:rFonts w:ascii="Arial" w:hAnsi="Arial" w:cs="Arial" w:eastAsia="Arial"/>
                <w:color w:val="auto"/>
                <w:spacing w:val="0"/>
                <w:position w:val="0"/>
                <w:sz w:val="24"/>
                <w:u w:val="single"/>
                <w:shd w:fill="auto" w:val="clear"/>
              </w:rPr>
              <w:t xml:space="preserve">Outline the main safety considerations for catering operations</w:t>
            </w:r>
            <w:r>
              <w:rPr>
                <w:rFonts w:ascii="Arial" w:hAnsi="Arial" w:cs="Arial" w:eastAsia="Arial"/>
                <w:color w:val="auto"/>
                <w:spacing w:val="0"/>
                <w:position w:val="0"/>
                <w:sz w:val="24"/>
                <w:shd w:fill="auto" w:val="clear"/>
              </w:rPr>
              <w:t xml:space="preserv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Check that the catering company is certified with a good reputation.  Smaller operations cook with fresh foods rather than frozen. Check how food is treated whilst in transit and, during preparation.  The premises should be clean to avoid contamination and working conditions should avoid overcrowding..  All in all the catering operation should comply with the Health and Safety Regulations.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w:t>
            </w:r>
            <w:r>
              <w:rPr>
                <w:rFonts w:ascii="Arial" w:hAnsi="Arial" w:cs="Arial" w:eastAsia="Arial"/>
                <w:color w:val="auto"/>
                <w:spacing w:val="0"/>
                <w:position w:val="0"/>
                <w:sz w:val="24"/>
                <w:u w:val="single"/>
                <w:shd w:fill="auto" w:val="clear"/>
              </w:rPr>
              <w:t xml:space="preserve">If the event is at a distance from the train station would some extra arrangements be required to facilitate the public and what those arrangements can be</w:t>
            </w:r>
            <w:r>
              <w:rPr>
                <w:rFonts w:ascii="Arial" w:hAnsi="Arial" w:cs="Arial" w:eastAsia="Arial"/>
                <w:color w:val="auto"/>
                <w:spacing w:val="0"/>
                <w:position w:val="0"/>
                <w:sz w:val="24"/>
                <w:shd w:fill="auto" w:val="clear"/>
              </w:rPr>
              <w:t xml:space="preserv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courtesy bus would need to be arranged to shuttle guests to the venue who arrive by train.  For those arriving by car, the event manager needs to be in contact with the council to pre-arrange parking space.  All guests should be advised in advance of the departure times of this bus to and from the venue. It is also advisable to keep in close contact with the train station’s manager regarding crowd control.</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w:t>
            </w:r>
            <w:r>
              <w:rPr>
                <w:rFonts w:ascii="Arial" w:hAnsi="Arial" w:cs="Arial" w:eastAsia="Arial"/>
                <w:color w:val="auto"/>
                <w:spacing w:val="0"/>
                <w:position w:val="0"/>
                <w:sz w:val="24"/>
                <w:u w:val="single"/>
                <w:shd w:fill="auto" w:val="clear"/>
              </w:rPr>
              <w:t xml:space="preserve">How the PA system and video screens can best be used to manage the crowd</w:t>
            </w:r>
            <w:r>
              <w:rPr>
                <w:rFonts w:ascii="Arial" w:hAnsi="Arial" w:cs="Arial" w:eastAsia="Arial"/>
                <w:color w:val="auto"/>
                <w:spacing w:val="0"/>
                <w:position w:val="0"/>
                <w:sz w:val="24"/>
                <w:shd w:fill="auto" w:val="clear"/>
              </w:rPr>
              <w:t xml:space="preserv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Both systems can be applied simultaneously to manage the crowds by referring to a major incident plan that would cover evacuation procedures for a large movement of people from one part of the venue to another.  In such situations addressing the public through a PA system would help to facilitate a calm evacuation procedure. The use of video screens add to the pleasure of a stress-free occasion when placing them at strategic points to prevent crowds gravitating towards the stage.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Activity</w:t>
            </w:r>
            <w:r>
              <w:rPr>
                <w:rFonts w:ascii="Arial" w:hAnsi="Arial" w:cs="Arial" w:eastAsia="Arial"/>
                <w:color w:val="auto"/>
                <w:spacing w:val="0"/>
                <w:position w:val="0"/>
                <w:sz w:val="24"/>
                <w:shd w:fill="auto" w:val="clear"/>
              </w:rPr>
              <w:t xml:space="preserv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Experiment with ‘brain -storming process,’ by gathering a group of friends(up to eight) from your local community. Explain to them that you would like to work for a creation of a concept for a festival that would attract a wide-cross section of the local community.</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Produce a report based on the above activity explaining:</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How was your experience?</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What ideas were discussed?</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Which themes/ideas were finally selected and why?</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view of the fact that I have a disability and do not socialise I gathered the information online on how to go about creating a festival.  Here are some ideas that I have found worth noting i.e. hosting a festival in various ways such as a street party;  organising a film screening; having a pub quiz as well as a swap shop came up.  Preparing festival site/s by utilizing a gardening group are good ideas. Other ideas on organising an arts and crafts market as well as a farmers’ market came up as well as having a themed day to include a performance  and a fireworks display.</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For me these different ideas can be combined into one festival with each idea incorporated separately into the festivity.  The first idea would be to organize a gardening group comprising volunteers and transform the available green spaces, school playing fields, sidewalks and roads to suit the purpose of the festival.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available green spaces and school playing fields  could be sectioned off into a market with different stalls for those wanting to showcase their paintwork, beading, pottery, drawing, sewing, knitting and jewellery making with the opportunity for retail purposes as well.. There could also be a farmers’ market for those who bake,  cook  and make cheese and  produce wine with the idea of being able to sell their products too.</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the evening there could be a street party held in conjunction with an organized musical parade of favourite Disney characters followed by an end of evening firework display.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purpose is to create a festival that caters for all sections of the community i.e. young children and parents, teenagers and young adults, disabled people and the elderly and a varied themed festival would be suitable.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S. Wilson</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8 June 2020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