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9AE" w:rsidRPr="002A29AE" w:rsidRDefault="002A29AE" w:rsidP="002A29AE">
      <w:pPr>
        <w:pStyle w:val="paragraph"/>
        <w:spacing w:before="0" w:beforeAutospacing="0" w:after="0" w:afterAutospacing="0" w:line="360" w:lineRule="auto"/>
        <w:textAlignment w:val="baseline"/>
        <w:rPr>
          <w:rFonts w:ascii="Arial" w:hAnsi="Arial" w:cs="Arial"/>
        </w:rPr>
      </w:pPr>
      <w:r w:rsidRPr="002A29AE">
        <w:rPr>
          <w:rFonts w:ascii="Arial" w:hAnsi="Arial" w:cs="Arial"/>
          <w:b/>
          <w:bCs/>
          <w:noProof/>
          <w:color w:val="002060"/>
          <w:lang w:val="en-US"/>
        </w:rPr>
        <w:drawing>
          <wp:inline distT="0" distB="0" distL="0" distR="0">
            <wp:extent cx="3746500" cy="1892300"/>
            <wp:effectExtent l="0" t="0" r="0" b="0"/>
            <wp:docPr id="2" name="Picture 2" descr="/var/folders/0r/04nry0497v155201lbkpt1p40000gp/T/com.microsoft.Word/Content.MSO/749D32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0r/04nry0497v155201lbkpt1p40000gp/T/com.microsoft.Word/Content.MSO/749D3245.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6500" cy="1892300"/>
                    </a:xfrm>
                    <a:prstGeom prst="rect">
                      <a:avLst/>
                    </a:prstGeom>
                    <a:noFill/>
                    <a:ln>
                      <a:noFill/>
                    </a:ln>
                  </pic:spPr>
                </pic:pic>
              </a:graphicData>
            </a:graphic>
          </wp:inline>
        </w:drawing>
      </w:r>
      <w:r w:rsidRPr="002A29AE">
        <w:rPr>
          <w:rFonts w:ascii="Arial" w:hAnsi="Arial" w:cs="Arial"/>
          <w:color w:val="000000"/>
          <w:lang w:val="en-US"/>
        </w:rPr>
        <w:t>                                                                  </w:t>
      </w:r>
      <w:r w:rsidRPr="002A29AE">
        <w:rPr>
          <w:rFonts w:ascii="Arial" w:hAnsi="Arial" w:cs="Arial"/>
          <w:color w:val="000000"/>
        </w:rPr>
        <w:t> </w:t>
      </w:r>
      <w:r w:rsidRPr="002A29AE">
        <w:rPr>
          <w:rFonts w:ascii="Arial" w:hAnsi="Arial" w:cs="Arial"/>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noProof/>
          <w:color w:val="002060"/>
          <w:lang w:val="en-US" w:eastAsia="en-GB"/>
        </w:rPr>
        <w:drawing>
          <wp:inline distT="0" distB="0" distL="0" distR="0">
            <wp:extent cx="4165600" cy="647700"/>
            <wp:effectExtent l="0" t="0" r="0" b="0"/>
            <wp:docPr id="1" name="Picture 1" descr="/var/folders/0r/04nry0497v155201lbkpt1p40000gp/T/com.microsoft.Word/Content.MSO/AC0861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0r/04nry0497v155201lbkpt1p40000gp/T/com.microsoft.Word/Content.MSO/AC08619B.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5600" cy="647700"/>
                    </a:xfrm>
                    <a:prstGeom prst="rect">
                      <a:avLst/>
                    </a:prstGeom>
                    <a:noFill/>
                    <a:ln>
                      <a:noFill/>
                    </a:ln>
                  </pic:spPr>
                </pic:pic>
              </a:graphicData>
            </a:graphic>
          </wp:inline>
        </w:drawing>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6480"/>
      </w:tblGrid>
      <w:tr w:rsidR="002A29AE" w:rsidRPr="002A29AE" w:rsidTr="002A29AE">
        <w:tc>
          <w:tcPr>
            <w:tcW w:w="252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Student Name:</w:t>
            </w:r>
            <w:r w:rsidRPr="002A29AE">
              <w:rPr>
                <w:rFonts w:ascii="Arial" w:eastAsia="Times New Roman" w:hAnsi="Arial" w:cs="Arial"/>
                <w:lang w:eastAsia="en-GB"/>
              </w:rPr>
              <w:t>  </w:t>
            </w:r>
          </w:p>
        </w:tc>
        <w:tc>
          <w:tcPr>
            <w:tcW w:w="6480" w:type="dxa"/>
            <w:tcBorders>
              <w:top w:val="single" w:sz="6" w:space="0" w:color="auto"/>
              <w:left w:val="single" w:sz="6" w:space="0" w:color="auto"/>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Aimée Mackenzie</w:t>
            </w:r>
            <w:r w:rsidRPr="002A29AE">
              <w:rPr>
                <w:rFonts w:ascii="Arial" w:eastAsia="Times New Roman" w:hAnsi="Arial" w:cs="Arial"/>
                <w:color w:val="000000"/>
                <w:lang w:eastAsia="en-GB"/>
              </w:rPr>
              <w:t> </w:t>
            </w:r>
            <w:r w:rsidRPr="002A29AE">
              <w:rPr>
                <w:rFonts w:ascii="Arial" w:eastAsia="Times New Roman" w:hAnsi="Arial" w:cs="Arial"/>
                <w:lang w:eastAsia="en-GB"/>
              </w:rPr>
              <w:t> </w:t>
            </w:r>
          </w:p>
        </w:tc>
      </w:tr>
      <w:tr w:rsidR="002A29AE" w:rsidRPr="002A29AE" w:rsidTr="002A29AE">
        <w:tc>
          <w:tcPr>
            <w:tcW w:w="252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Student Number:</w:t>
            </w:r>
            <w:r w:rsidRPr="002A29AE">
              <w:rPr>
                <w:rFonts w:ascii="Arial" w:eastAsia="Times New Roman" w:hAnsi="Arial" w:cs="Arial"/>
                <w:lang w:eastAsia="en-GB"/>
              </w:rPr>
              <w:t>  </w:t>
            </w:r>
          </w:p>
        </w:tc>
        <w:tc>
          <w:tcPr>
            <w:tcW w:w="6480" w:type="dxa"/>
            <w:tcBorders>
              <w:top w:val="single" w:sz="6" w:space="0" w:color="auto"/>
              <w:left w:val="single" w:sz="6" w:space="0" w:color="auto"/>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35201</w:t>
            </w:r>
            <w:r w:rsidRPr="002A29AE">
              <w:rPr>
                <w:rFonts w:ascii="Arial" w:eastAsia="Times New Roman" w:hAnsi="Arial" w:cs="Arial"/>
                <w:color w:val="000000"/>
                <w:lang w:eastAsia="en-GB"/>
              </w:rPr>
              <w:t> </w:t>
            </w:r>
            <w:r w:rsidRPr="002A29AE">
              <w:rPr>
                <w:rFonts w:ascii="Arial" w:eastAsia="Times New Roman" w:hAnsi="Arial" w:cs="Arial"/>
                <w:lang w:eastAsia="en-GB"/>
              </w:rPr>
              <w:t> </w:t>
            </w:r>
          </w:p>
        </w:tc>
      </w:tr>
      <w:tr w:rsidR="002A29AE" w:rsidRPr="002A29AE" w:rsidTr="002A29AE">
        <w:tc>
          <w:tcPr>
            <w:tcW w:w="252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Course:</w:t>
            </w:r>
            <w:r w:rsidRPr="002A29AE">
              <w:rPr>
                <w:rFonts w:ascii="Arial" w:eastAsia="Times New Roman" w:hAnsi="Arial" w:cs="Arial"/>
                <w:lang w:eastAsia="en-GB"/>
              </w:rPr>
              <w:t>  </w:t>
            </w:r>
          </w:p>
        </w:tc>
        <w:tc>
          <w:tcPr>
            <w:tcW w:w="6480" w:type="dxa"/>
            <w:tcBorders>
              <w:top w:val="single" w:sz="6" w:space="0" w:color="auto"/>
              <w:left w:val="single" w:sz="6" w:space="0" w:color="auto"/>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Event Management Diploma Level 4</w:t>
            </w:r>
            <w:r w:rsidRPr="002A29AE">
              <w:rPr>
                <w:rFonts w:ascii="Arial" w:eastAsia="Times New Roman" w:hAnsi="Arial" w:cs="Arial"/>
                <w:color w:val="000000"/>
                <w:lang w:eastAsia="en-GB"/>
              </w:rPr>
              <w:t> </w:t>
            </w:r>
            <w:r w:rsidRPr="002A29AE">
              <w:rPr>
                <w:rFonts w:ascii="Arial" w:eastAsia="Times New Roman" w:hAnsi="Arial" w:cs="Arial"/>
                <w:lang w:eastAsia="en-GB"/>
              </w:rPr>
              <w:t> </w:t>
            </w:r>
          </w:p>
        </w:tc>
      </w:tr>
      <w:tr w:rsidR="002A29AE" w:rsidRPr="002A29AE" w:rsidTr="002A29AE">
        <w:tc>
          <w:tcPr>
            <w:tcW w:w="252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Assignment N</w:t>
            </w:r>
            <w:r w:rsidRPr="002A29AE">
              <w:rPr>
                <w:rFonts w:ascii="Arial" w:eastAsia="Times New Roman" w:hAnsi="Arial" w:cs="Arial"/>
                <w:b/>
                <w:bCs/>
                <w:color w:val="002060"/>
                <w:lang w:val="en-US" w:eastAsia="en-GB"/>
              </w:rPr>
              <w:t>o</w:t>
            </w:r>
            <w:r w:rsidRPr="002A29AE">
              <w:rPr>
                <w:rFonts w:ascii="Arial" w:eastAsia="Times New Roman" w:hAnsi="Arial" w:cs="Arial"/>
                <w:b/>
                <w:bCs/>
                <w:color w:val="002060"/>
                <w:lang w:val="en-US" w:eastAsia="en-GB"/>
              </w:rPr>
              <w:t>:</w:t>
            </w:r>
            <w:r w:rsidRPr="002A29AE">
              <w:rPr>
                <w:rFonts w:ascii="Arial" w:eastAsia="Times New Roman" w:hAnsi="Arial" w:cs="Arial"/>
                <w:lang w:eastAsia="en-GB"/>
              </w:rPr>
              <w:t>  </w:t>
            </w:r>
          </w:p>
        </w:tc>
        <w:tc>
          <w:tcPr>
            <w:tcW w:w="6480" w:type="dxa"/>
            <w:tcBorders>
              <w:top w:val="single" w:sz="6" w:space="0" w:color="auto"/>
              <w:left w:val="single" w:sz="6" w:space="0" w:color="auto"/>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2</w:t>
            </w:r>
          </w:p>
        </w:tc>
      </w:tr>
    </w:tbl>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Marking Criteria:</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i/>
          <w:iCs/>
          <w:lang w:val="en-US" w:eastAsia="en-GB"/>
        </w:rPr>
        <w:t>We expect the learners to write minimum one well expressed point in three lines against each allocated mark. This means one needs to write 15 lines with 5 well expressed points to get high grades for a 5 marks question.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i/>
          <w:iCs/>
          <w:lang w:val="en-US" w:eastAsia="en-GB"/>
        </w:rPr>
        <w:t>For high grades use examples and illustrations where appropriate.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Please insert your completed assignment below. </w:t>
      </w:r>
      <w:r w:rsidRPr="002A29AE">
        <w:rPr>
          <w:rFonts w:ascii="Arial" w:eastAsia="Times New Roman" w:hAnsi="Arial" w:cs="Arial"/>
          <w:lang w:eastAsia="en-GB"/>
        </w:rPr>
        <w:t> </w:t>
      </w:r>
    </w:p>
    <w:p w:rsidR="002A29AE" w:rsidRPr="002A29AE" w:rsidRDefault="002A29AE" w:rsidP="002A29AE">
      <w:pPr>
        <w:spacing w:line="360" w:lineRule="auto"/>
        <w:rPr>
          <w:rFonts w:ascii="Arial" w:eastAsia="Times New Roman" w:hAnsi="Arial" w:cs="Arial"/>
          <w:lang w:eastAsia="en-GB"/>
        </w:rPr>
      </w:pPr>
    </w:p>
    <w:p w:rsidR="002A29AE" w:rsidRPr="002A29AE" w:rsidRDefault="002A29AE" w:rsidP="002A29AE">
      <w:pPr>
        <w:spacing w:line="360" w:lineRule="auto"/>
        <w:rPr>
          <w:rFonts w:ascii="Arial" w:eastAsia="Times New Roman" w:hAnsi="Arial" w:cs="Arial"/>
          <w:b/>
          <w:bCs/>
          <w:lang w:val="en-US" w:eastAsia="en-GB"/>
        </w:rPr>
      </w:pPr>
    </w:p>
    <w:p w:rsidR="002A29AE" w:rsidRPr="002A29AE" w:rsidRDefault="002A29AE" w:rsidP="002A29AE">
      <w:pPr>
        <w:spacing w:line="360" w:lineRule="auto"/>
        <w:rPr>
          <w:rFonts w:ascii="Arial" w:eastAsia="Times New Roman" w:hAnsi="Arial" w:cs="Arial"/>
          <w:b/>
          <w:bCs/>
          <w:lang w:val="en-US" w:eastAsia="en-GB"/>
        </w:rPr>
      </w:pPr>
    </w:p>
    <w:p w:rsidR="002A29AE" w:rsidRPr="002A29AE" w:rsidRDefault="002A29AE" w:rsidP="002A29AE">
      <w:pPr>
        <w:spacing w:line="360" w:lineRule="auto"/>
        <w:rPr>
          <w:rFonts w:ascii="Arial" w:eastAsia="Times New Roman" w:hAnsi="Arial" w:cs="Arial"/>
          <w:b/>
          <w:bCs/>
          <w:lang w:val="en-US" w:eastAsia="en-GB"/>
        </w:rPr>
      </w:pPr>
    </w:p>
    <w:p w:rsidR="002A29AE" w:rsidRPr="002A29AE" w:rsidRDefault="002A29AE" w:rsidP="002A29AE">
      <w:pPr>
        <w:spacing w:line="360" w:lineRule="auto"/>
        <w:rPr>
          <w:rFonts w:ascii="Arial" w:eastAsia="Times New Roman" w:hAnsi="Arial" w:cs="Arial"/>
          <w:b/>
          <w:bCs/>
          <w:lang w:val="en-US" w:eastAsia="en-GB"/>
        </w:rPr>
      </w:pPr>
    </w:p>
    <w:p w:rsidR="002A29AE" w:rsidRPr="002A29AE" w:rsidRDefault="002A29AE" w:rsidP="002A29AE">
      <w:pPr>
        <w:spacing w:line="360" w:lineRule="auto"/>
        <w:rPr>
          <w:rFonts w:ascii="Arial" w:eastAsia="Times New Roman" w:hAnsi="Arial" w:cs="Arial"/>
          <w:b/>
          <w:bCs/>
          <w:lang w:val="en-US" w:eastAsia="en-GB"/>
        </w:rPr>
      </w:pPr>
    </w:p>
    <w:p w:rsidR="002A29AE" w:rsidRPr="002A29AE" w:rsidRDefault="002A29AE" w:rsidP="002A29AE">
      <w:pPr>
        <w:spacing w:line="360" w:lineRule="auto"/>
        <w:rPr>
          <w:rFonts w:ascii="Arial" w:eastAsia="Times New Roman" w:hAnsi="Arial" w:cs="Arial"/>
          <w:b/>
          <w:bCs/>
          <w:lang w:val="en-US" w:eastAsia="en-GB"/>
        </w:rPr>
      </w:pPr>
    </w:p>
    <w:p w:rsidR="0011624E" w:rsidRDefault="0011624E" w:rsidP="002A29AE">
      <w:pPr>
        <w:spacing w:line="360" w:lineRule="auto"/>
        <w:jc w:val="center"/>
        <w:rPr>
          <w:rFonts w:ascii="Arial" w:eastAsia="Times New Roman" w:hAnsi="Arial" w:cs="Arial"/>
          <w:b/>
          <w:bCs/>
          <w:lang w:val="en-US" w:eastAsia="en-GB"/>
        </w:rPr>
      </w:pPr>
    </w:p>
    <w:p w:rsidR="002A29AE" w:rsidRPr="002A29AE" w:rsidRDefault="002A29AE" w:rsidP="002A29AE">
      <w:pPr>
        <w:spacing w:line="360" w:lineRule="auto"/>
        <w:jc w:val="center"/>
        <w:rPr>
          <w:rFonts w:ascii="Arial" w:eastAsia="Times New Roman" w:hAnsi="Arial" w:cs="Arial"/>
          <w:b/>
          <w:bCs/>
          <w:lang w:val="en-US" w:eastAsia="en-GB"/>
        </w:rPr>
      </w:pPr>
      <w:bookmarkStart w:id="0" w:name="_GoBack"/>
      <w:bookmarkEnd w:id="0"/>
      <w:r w:rsidRPr="002A29AE">
        <w:rPr>
          <w:rFonts w:ascii="Arial" w:eastAsia="Times New Roman" w:hAnsi="Arial" w:cs="Arial"/>
          <w:b/>
          <w:bCs/>
          <w:lang w:val="en-US" w:eastAsia="en-GB"/>
        </w:rPr>
        <w:lastRenderedPageBreak/>
        <w:t>Unit 2 – Types of Events</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1a)</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The opening ceremony marks the beginning of an event and is designed to excite participants ahead of the main event. The aim of this ceremony is to “gather, address and welcome the whole audience” (Eventmanagement.com, 2019). It is a heavily planned part of the occasion, often attracting attendees who come specifically for it and do not stay for the actual event itself. Sometimes, this means the opening ceremony is larger than the actual event and requires a larger venue to cater for the media and extra families of event participants who are attending. The opening ceremony has to promote a fun atmosphere and requires a component of entertainment, for example in the form of celebrity singers and famous bands which is then followed by the main event that covers the main content of the function. The opening ceremony can also be used to unveil something such as a new product or a new service with a focus on building excitement and investment before the arrival of the main portion of the event.</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1b)</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When planning an event, it is important to know who your client is and research the sort of event designs that reflect their message and purpose. Within the vision of an event the client is communicating with the invited participants, highlighting the significance of establishing a well-researched and effective theme for the event. Often, planners will conduct surveys ahead of the function to gain information on the sort of event that participants and clients alike are expecting. Within the initial meeting with the client, planners are able to establish expectations for all aspects of the event and can choose things such as venue and catering to reflect this.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1c)</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 xml:space="preserve">A wedding planner is brought in to impart their great wedding experience and knowledge to couples needing some assistance with arranging their big day. After the initial client meeting, the planner is able to select some venue options and develop a budget analysis to spread the costs over each sector of the event that </w:t>
      </w:r>
      <w:r w:rsidRPr="002A29AE">
        <w:rPr>
          <w:rFonts w:ascii="Arial" w:eastAsia="Times New Roman" w:hAnsi="Arial" w:cs="Arial"/>
          <w:lang w:val="en-US" w:eastAsia="en-GB"/>
        </w:rPr>
        <w:lastRenderedPageBreak/>
        <w:t>requires it, taking into consideration the number and age range of the guests the client has predicted will attend.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The couple are most likely to select the date themselves but is the planner's responsibility to ensure this doesn’t clash with any other large events or events at the chosen venue that could disturb their wedding. The theme and </w:t>
      </w:r>
      <w:proofErr w:type="spellStart"/>
      <w:r w:rsidRPr="002A29AE">
        <w:rPr>
          <w:rFonts w:ascii="Arial" w:eastAsia="Times New Roman" w:hAnsi="Arial" w:cs="Arial"/>
          <w:lang w:val="en-US" w:eastAsia="en-GB"/>
        </w:rPr>
        <w:t>colour</w:t>
      </w:r>
      <w:proofErr w:type="spellEnd"/>
      <w:r w:rsidRPr="002A29AE">
        <w:rPr>
          <w:rFonts w:ascii="Arial" w:eastAsia="Times New Roman" w:hAnsi="Arial" w:cs="Arial"/>
          <w:lang w:val="en-US" w:eastAsia="en-GB"/>
        </w:rPr>
        <w:t> arrangements are important to install early on as this will affect the décor of the entire event and the </w:t>
      </w:r>
      <w:proofErr w:type="spellStart"/>
      <w:r w:rsidRPr="002A29AE">
        <w:rPr>
          <w:rFonts w:ascii="Arial" w:eastAsia="Times New Roman" w:hAnsi="Arial" w:cs="Arial"/>
          <w:lang w:val="en-US" w:eastAsia="en-GB"/>
        </w:rPr>
        <w:t>colour</w:t>
      </w:r>
      <w:proofErr w:type="spellEnd"/>
      <w:r w:rsidRPr="002A29AE">
        <w:rPr>
          <w:rFonts w:ascii="Arial" w:eastAsia="Times New Roman" w:hAnsi="Arial" w:cs="Arial"/>
          <w:lang w:val="en-US" w:eastAsia="en-GB"/>
        </w:rPr>
        <w:t> scheme of the bridal party, both of which the planner will be responsible for, alongside the client. The earlier the vision is in place; the more time is left for purchasing the decorations and designing the layout of the event to ensure the set-up of the venue on the day is a smooth operation. The planner with schedule the itinerary for the day and for the reception in the evening and will need to ensure there is enough accommodation available for all guests that require it. Whether the catering company are a part of the venue or a separate entity, the planner will be in charge of interacting with them and communicating the quantity of food and drink that is required, allowing for some extra guests within this. This will be along with any other vendors and delivery workings.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Nearer the event date, the planner must work with the couple of design, print and dispatch invitations. </w:t>
      </w:r>
      <w:r w:rsidRPr="002A29AE">
        <w:rPr>
          <w:rFonts w:ascii="Arial" w:eastAsia="Times New Roman" w:hAnsi="Arial" w:cs="Arial"/>
          <w:lang w:eastAsia="en-GB"/>
        </w:rPr>
        <w:t>It is of course up the couple themselves, but the planner can also be involved in assisting with speech preparation and rehearsal, receiving gifts on behalf of the client timings with ceremony arrival and departures and honeymoon planning.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1d)</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At larger events especially, security personnel will need to be brought in to manage any disruptions or unexpected situations that may arise during the event. This takes the pressure off the planner as they can place their confidence in the security company to control the venue and guests at all points and that any misunderstandings will be taken care of discretely.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 xml:space="preserve">Security personnel may be contracted from many sources, ranging from specific security companies to off-duty or retired police offers. It is important to outline the roles and responsibilities of each member of the security team before the event starts and for the planner to thoroughly research who they are employing, ensuring </w:t>
      </w:r>
      <w:r w:rsidRPr="002A29AE">
        <w:rPr>
          <w:rFonts w:ascii="Arial" w:eastAsia="Times New Roman" w:hAnsi="Arial" w:cs="Arial"/>
          <w:lang w:val="en-US" w:eastAsia="en-GB"/>
        </w:rPr>
        <w:lastRenderedPageBreak/>
        <w:t>their reputation is of a high standard. Security staff can be used all around an event, including main entrances, exits and as monitors for the car park, specifically during the evening.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The ratio of security staff to guests needs to be balanced to ensure that the security personnel have full control of the event. They should also be present during the installation and breakup of the equipment at the site.</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1e)</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Conferences are one of the main forms of corporate event. When planning an event such as this, it is important to consider the purpose of said event and how this purpose will be carried out and achieved. Once the point of the event has been outlined, the remaining aspects and factors will come together more fluidly.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A good portion of time should be given to finding the perfect venue in the first instance. The client(s) will provide the planner with a list of features they require from the venue which will help guide the decision-making process. The venue layout must also reflect the brand and theme of the event to avoid the function appearing disorganized and poorly thought through.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Whilst the venue is key, the location of the venue is of equal importance. One must consider how far guests will have to travel and how easy the event space is to access by each mode of transport. If the venue is close to the normal workplace of the staff members or attendees, it must be considered how appropriate this is and whether it would be more beneficial to plan more of a retreat style conference in a more remote location.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Depending on how many guests will be attending the event, the venue needs to provide a spacious site to work within and, if it not commutable on a daily basis, must offer suitable accommodation.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2)</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t>Within the events sector, there are two main categories; corporate and social. Conferences and conventions are the main types of corporate events, often held for larger numbers of participants. Social events are split into a further two sections under the titles of leisure events and private events. </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lastRenderedPageBreak/>
        <w:t>Other forms of corporate events include seminars, meetings and conventions. When planning these types of events, the planner (or team of planners if the event is much larger) need to consider the purpose of the event and how the purpose will be achieved. Some common themes in these events include briefing staff and clients and the launching of new products so they are often very focused on the business industry. Room layouts are particularly important in corporate events as the planner is </w:t>
      </w:r>
      <w:proofErr w:type="spellStart"/>
      <w:r w:rsidRPr="002A29AE">
        <w:rPr>
          <w:rFonts w:ascii="Arial" w:eastAsia="Times New Roman" w:hAnsi="Arial" w:cs="Arial"/>
          <w:lang w:eastAsia="en-GB"/>
        </w:rPr>
        <w:t>majoritively</w:t>
      </w:r>
      <w:proofErr w:type="spellEnd"/>
      <w:r w:rsidRPr="002A29AE">
        <w:rPr>
          <w:rFonts w:ascii="Arial" w:eastAsia="Times New Roman" w:hAnsi="Arial" w:cs="Arial"/>
          <w:lang w:eastAsia="en-GB"/>
        </w:rPr>
        <w:t> trying to brief or present to a large group and it is key to execute this in a fashion that allows all attendees to be able to both see and participate where necessary.</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t>Events that fall under the social category also fall again under leisure and private events. The first type of event that the group of Leisure events cover is </w:t>
      </w:r>
      <w:r w:rsidRPr="002A29AE">
        <w:rPr>
          <w:rFonts w:ascii="Arial" w:eastAsia="Times New Roman" w:hAnsi="Arial" w:cs="Arial"/>
          <w:b/>
          <w:bCs/>
          <w:lang w:eastAsia="en-GB"/>
        </w:rPr>
        <w:t>Sporting </w:t>
      </w:r>
      <w:r w:rsidRPr="002A29AE">
        <w:rPr>
          <w:rFonts w:ascii="Arial" w:eastAsia="Times New Roman" w:hAnsi="Arial" w:cs="Arial"/>
          <w:lang w:eastAsia="en-GB"/>
        </w:rPr>
        <w:t>events such as the Olympics and football matches. This type of event is either a spectator event or participant-type event and things like ticketing and transportation are particularly important. Sporting events also require rewards such as trophies and certificates which must be organised in advance as well.</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t>Second on the list are </w:t>
      </w:r>
      <w:r w:rsidRPr="002A29AE">
        <w:rPr>
          <w:rFonts w:ascii="Arial" w:eastAsia="Times New Roman" w:hAnsi="Arial" w:cs="Arial"/>
          <w:b/>
          <w:bCs/>
          <w:lang w:eastAsia="en-GB"/>
        </w:rPr>
        <w:t>Festivals</w:t>
      </w:r>
      <w:r w:rsidRPr="002A29AE">
        <w:rPr>
          <w:rFonts w:ascii="Arial" w:eastAsia="Times New Roman" w:hAnsi="Arial" w:cs="Arial"/>
          <w:lang w:eastAsia="en-GB"/>
        </w:rPr>
        <w:t xml:space="preserve">, for example Reading Festival, Isle of Wight Festival and the world-famous Glastonbury festival. Smaller events may be held only on one </w:t>
      </w:r>
      <w:proofErr w:type="gramStart"/>
      <w:r w:rsidRPr="002A29AE">
        <w:rPr>
          <w:rFonts w:ascii="Arial" w:eastAsia="Times New Roman" w:hAnsi="Arial" w:cs="Arial"/>
          <w:lang w:eastAsia="en-GB"/>
        </w:rPr>
        <w:t>day</w:t>
      </w:r>
      <w:proofErr w:type="gramEnd"/>
      <w:r w:rsidRPr="002A29AE">
        <w:rPr>
          <w:rFonts w:ascii="Arial" w:eastAsia="Times New Roman" w:hAnsi="Arial" w:cs="Arial"/>
          <w:lang w:eastAsia="en-GB"/>
        </w:rPr>
        <w:t xml:space="preserve"> but most larger occasions are held over several days and require much more substantial organisation than most other types of events. Festivals are great community events that promote tourism and boost spending in a particular area while the festival is on. Early on at least, the most important part of the event theme is the name which needs to be both catchy and short. The festival must not clash with anything in the local community or any of its rival festivals which is limited to the few months covering summer as this is when festivals tend to be organised.</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t>Thirdly on the list are </w:t>
      </w:r>
      <w:r w:rsidRPr="002A29AE">
        <w:rPr>
          <w:rFonts w:ascii="Arial" w:eastAsia="Times New Roman" w:hAnsi="Arial" w:cs="Arial"/>
          <w:b/>
          <w:bCs/>
          <w:lang w:eastAsia="en-GB"/>
        </w:rPr>
        <w:t>Concerts </w:t>
      </w:r>
      <w:r w:rsidRPr="002A29AE">
        <w:rPr>
          <w:rFonts w:ascii="Arial" w:eastAsia="Times New Roman" w:hAnsi="Arial" w:cs="Arial"/>
          <w:lang w:eastAsia="en-GB"/>
        </w:rPr>
        <w:t>where artists anywhere from small folk bands to stars as big as Ariana Grande put on a show for their fans to make profits for them, their team and their brand as a whole. Concerts can also take the form of fundraising events where the aim is to make money for charities through performances by multiple artists (for example, Live Aid). Depending on the theme, it’s important to include artists that reflect this well and are good ambassadors for the event as a whole. Budget analysis for both concerts and festivals are very important as it may be that some of the artists will need payment which needs to be considered.</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lastRenderedPageBreak/>
        <w:t>Lastly are </w:t>
      </w:r>
      <w:r w:rsidRPr="002A29AE">
        <w:rPr>
          <w:rFonts w:ascii="Arial" w:eastAsia="Times New Roman" w:hAnsi="Arial" w:cs="Arial"/>
          <w:b/>
          <w:bCs/>
          <w:lang w:eastAsia="en-GB"/>
        </w:rPr>
        <w:t>fashion </w:t>
      </w:r>
      <w:r w:rsidRPr="002A29AE">
        <w:rPr>
          <w:rFonts w:ascii="Arial" w:eastAsia="Times New Roman" w:hAnsi="Arial" w:cs="Arial"/>
          <w:lang w:eastAsia="en-GB"/>
        </w:rPr>
        <w:t>shows, for example Paris fashion week or London fashion show. </w:t>
      </w:r>
      <w:proofErr w:type="gramStart"/>
      <w:r w:rsidRPr="002A29AE">
        <w:rPr>
          <w:rFonts w:ascii="Arial" w:eastAsia="Times New Roman" w:hAnsi="Arial" w:cs="Arial"/>
          <w:lang w:eastAsia="en-GB"/>
        </w:rPr>
        <w:t>Similarly</w:t>
      </w:r>
      <w:proofErr w:type="gramEnd"/>
      <w:r w:rsidRPr="002A29AE">
        <w:rPr>
          <w:rFonts w:ascii="Arial" w:eastAsia="Times New Roman" w:hAnsi="Arial" w:cs="Arial"/>
          <w:lang w:eastAsia="en-GB"/>
        </w:rPr>
        <w:t> to most event planning, it is key to highlight the purpose and theme in the first instance before booking things such as </w:t>
      </w:r>
      <w:proofErr w:type="spellStart"/>
      <w:r w:rsidRPr="002A29AE">
        <w:rPr>
          <w:rFonts w:ascii="Arial" w:eastAsia="Times New Roman" w:hAnsi="Arial" w:cs="Arial"/>
          <w:lang w:eastAsia="en-GB"/>
        </w:rPr>
        <w:t>a venue</w:t>
      </w:r>
      <w:proofErr w:type="spellEnd"/>
      <w:r w:rsidRPr="002A29AE">
        <w:rPr>
          <w:rFonts w:ascii="Arial" w:eastAsia="Times New Roman" w:hAnsi="Arial" w:cs="Arial"/>
          <w:lang w:eastAsia="en-GB"/>
        </w:rPr>
        <w:t> and catering services. The audience of the event must be considered greatly as there is no point designing an event the participants won't engage with. Fashion events present unique challenges to event planners and require more split-second decision making than most events. Different duties come with a fashion event such as managing clothing wardrobes, make-up and hair functions and promotional campaigns before, during and after the event.</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eastAsia="en-GB"/>
        </w:rPr>
        <w:t>Private events are, as in the title, closed events for private groups such as Weddings and Special Parties. Being a wedding planner is a very important role and vast in its responsibilities. The wedding must have a clear theme and be relatively steered by the couple in question. Special parties cover everything from Graduations to carnivals to music release launches. </w:t>
      </w:r>
      <w:proofErr w:type="gramStart"/>
      <w:r w:rsidRPr="002A29AE">
        <w:rPr>
          <w:rFonts w:ascii="Arial" w:eastAsia="Times New Roman" w:hAnsi="Arial" w:cs="Arial"/>
          <w:lang w:eastAsia="en-GB"/>
        </w:rPr>
        <w:t>Similarly</w:t>
      </w:r>
      <w:proofErr w:type="gramEnd"/>
      <w:r w:rsidRPr="002A29AE">
        <w:rPr>
          <w:rFonts w:ascii="Arial" w:eastAsia="Times New Roman" w:hAnsi="Arial" w:cs="Arial"/>
          <w:lang w:eastAsia="en-GB"/>
        </w:rPr>
        <w:t> to the wedding planner, this event planning role has vast responsibilities and the theme is also heavily influenced by the client in question. For weddings and special parties, it is key to establish numbers of guests, location, date and budget as early as possible and to cater the event to appeal to the guests.</w:t>
      </w:r>
      <w:r w:rsidRPr="002A29AE">
        <w:rPr>
          <w:rFonts w:ascii="Arial" w:eastAsia="Times New Roman" w:hAnsi="Arial" w:cs="Arial"/>
          <w:lang w:val="en-US" w:eastAsia="en-GB"/>
        </w:rPr>
        <w:t> </w:t>
      </w:r>
    </w:p>
    <w:p w:rsidR="002A29AE" w:rsidRPr="002A29AE" w:rsidRDefault="002A29AE" w:rsidP="002A29AE">
      <w:pPr>
        <w:spacing w:line="360" w:lineRule="auto"/>
        <w:textAlignment w:val="baseline"/>
        <w:rPr>
          <w:rFonts w:ascii="Arial" w:eastAsia="Times New Roman" w:hAnsi="Arial" w:cs="Arial"/>
          <w:lang w:val="en-US" w:eastAsia="en-GB"/>
        </w:rPr>
      </w:pPr>
      <w:r w:rsidRPr="002A29AE">
        <w:rPr>
          <w:rFonts w:ascii="Arial" w:eastAsia="Times New Roman" w:hAnsi="Arial" w:cs="Arial"/>
          <w:lang w:val="en-US" w:eastAsia="en-GB"/>
        </w:rPr>
        <w:t> </w:t>
      </w:r>
    </w:p>
    <w:p w:rsidR="002A29AE" w:rsidRDefault="002A29AE">
      <w:pPr>
        <w:rPr>
          <w:rFonts w:ascii="Arial" w:eastAsia="Times New Roman" w:hAnsi="Arial" w:cs="Arial"/>
          <w:lang w:eastAsia="en-GB"/>
        </w:rPr>
      </w:pPr>
      <w:r>
        <w:rPr>
          <w:rFonts w:ascii="Arial" w:eastAsia="Times New Roman" w:hAnsi="Arial" w:cs="Arial"/>
          <w:lang w:eastAsia="en-GB"/>
        </w:rPr>
        <w:br w:type="page"/>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lastRenderedPageBreak/>
        <w:t>Case Study (10 - 10 points, 30 lines) </w:t>
      </w:r>
      <w:r w:rsidRPr="002A29AE">
        <w:rPr>
          <w:rFonts w:ascii="Arial" w:eastAsia="Times New Roman" w:hAnsi="Arial" w:cs="Arial"/>
          <w:lang w:eastAsia="en-GB"/>
        </w:rPr>
        <w:t> </w:t>
      </w:r>
    </w:p>
    <w:p w:rsid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i/>
          <w:iCs/>
          <w:lang w:val="en-US" w:eastAsia="en-GB"/>
        </w:rPr>
        <w:t>Fiona and Jason have 15 weeks to plan their wedding. They have already booked the ceremony and reception venue and now approached George, a professional wedding planner to coordinate everything else. George wants to have a meeting with them to collect information about the participants, their budget, décor and refreshments etc.</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a)</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How would the couple like the theme of their wedding to appear based on the venue they’ve already chosen and as a reflection of their personality as a couple? </w:t>
      </w:r>
      <w:r w:rsidRPr="002A29AE">
        <w:rPr>
          <w:rFonts w:ascii="Arial" w:eastAsia="Times New Roman" w:hAnsi="Arial" w:cs="Arial"/>
          <w:lang w:eastAsia="en-GB"/>
        </w:rPr>
        <w:t> </w:t>
      </w:r>
    </w:p>
    <w:p w:rsidR="002A29AE" w:rsidRPr="002A29AE" w:rsidRDefault="002A29AE" w:rsidP="002A29AE">
      <w:pPr>
        <w:numPr>
          <w:ilvl w:val="0"/>
          <w:numId w:val="1"/>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What is left of the wedding budget to put towards the rest of the preparations? </w:t>
      </w:r>
      <w:r w:rsidRPr="002A29AE">
        <w:rPr>
          <w:rFonts w:ascii="Arial" w:eastAsia="Times New Roman" w:hAnsi="Arial" w:cs="Arial"/>
          <w:lang w:eastAsia="en-GB"/>
        </w:rPr>
        <w:t> </w:t>
      </w:r>
    </w:p>
    <w:p w:rsidR="002A29AE" w:rsidRPr="002A29AE" w:rsidRDefault="002A29AE" w:rsidP="002A29AE">
      <w:pPr>
        <w:numPr>
          <w:ilvl w:val="0"/>
          <w:numId w:val="2"/>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How many guests are the couple inviting to the ceremony and how many more for the reception?</w:t>
      </w:r>
      <w:r w:rsidRPr="002A29AE">
        <w:rPr>
          <w:rFonts w:ascii="Arial" w:eastAsia="Times New Roman" w:hAnsi="Arial" w:cs="Arial"/>
          <w:lang w:eastAsia="en-GB"/>
        </w:rPr>
        <w:t> </w:t>
      </w:r>
    </w:p>
    <w:p w:rsidR="002A29AE" w:rsidRPr="002A29AE" w:rsidRDefault="002A29AE" w:rsidP="002A29AE">
      <w:pPr>
        <w:numPr>
          <w:ilvl w:val="0"/>
          <w:numId w:val="3"/>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In terms of refreshments, does the venue provide the catering themselves or are the couple intending to book an external company? </w:t>
      </w:r>
      <w:r w:rsidRPr="002A29AE">
        <w:rPr>
          <w:rFonts w:ascii="Arial" w:eastAsia="Times New Roman" w:hAnsi="Arial" w:cs="Arial"/>
          <w:lang w:eastAsia="en-GB"/>
        </w:rPr>
        <w:t> </w:t>
      </w:r>
    </w:p>
    <w:p w:rsidR="002A29AE" w:rsidRPr="002A29AE" w:rsidRDefault="002A29AE" w:rsidP="002A29AE">
      <w:pPr>
        <w:numPr>
          <w:ilvl w:val="0"/>
          <w:numId w:val="4"/>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Please can the couple provide a list of any special dietary requirements of themselves of their guests. </w:t>
      </w:r>
      <w:r w:rsidRPr="002A29AE">
        <w:rPr>
          <w:rFonts w:ascii="Arial" w:eastAsia="Times New Roman" w:hAnsi="Arial" w:cs="Arial"/>
          <w:lang w:eastAsia="en-GB"/>
        </w:rPr>
        <w:t> </w:t>
      </w:r>
    </w:p>
    <w:p w:rsidR="002A29AE" w:rsidRPr="002A29AE" w:rsidRDefault="002A29AE" w:rsidP="002A29AE">
      <w:pPr>
        <w:numPr>
          <w:ilvl w:val="0"/>
          <w:numId w:val="5"/>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Are the couple planning on sending digital or physical invitations? If physical, do they have any ideas to give to the graphic designer to base their initial proofs on? </w:t>
      </w:r>
      <w:r w:rsidRPr="002A29AE">
        <w:rPr>
          <w:rFonts w:ascii="Arial" w:eastAsia="Times New Roman" w:hAnsi="Arial" w:cs="Arial"/>
          <w:lang w:eastAsia="en-GB"/>
        </w:rPr>
        <w:t> </w:t>
      </w:r>
    </w:p>
    <w:p w:rsidR="002A29AE" w:rsidRPr="002A29AE" w:rsidRDefault="002A29AE" w:rsidP="002A29AE">
      <w:pPr>
        <w:numPr>
          <w:ilvl w:val="0"/>
          <w:numId w:val="6"/>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Do the couple have a particular order they’d like their ceremony in or are they happy for the planner to schedule event sections according to how they see the venue working with the ceremony? </w:t>
      </w:r>
      <w:r w:rsidRPr="002A29AE">
        <w:rPr>
          <w:rFonts w:ascii="Arial" w:eastAsia="Times New Roman" w:hAnsi="Arial" w:cs="Arial"/>
          <w:lang w:eastAsia="en-GB"/>
        </w:rPr>
        <w:t> </w:t>
      </w:r>
    </w:p>
    <w:p w:rsidR="002A29AE" w:rsidRPr="002A29AE" w:rsidRDefault="002A29AE" w:rsidP="002A29AE">
      <w:pPr>
        <w:numPr>
          <w:ilvl w:val="0"/>
          <w:numId w:val="7"/>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As the reception venue is already booked, what type of entertainment would they like for their guests in the evening? </w:t>
      </w:r>
      <w:r w:rsidRPr="002A29AE">
        <w:rPr>
          <w:rFonts w:ascii="Arial" w:eastAsia="Times New Roman" w:hAnsi="Arial" w:cs="Arial"/>
          <w:lang w:eastAsia="en-GB"/>
        </w:rPr>
        <w:t> </w:t>
      </w:r>
    </w:p>
    <w:p w:rsidR="002A29AE" w:rsidRPr="002A29AE" w:rsidRDefault="002A29AE" w:rsidP="002A29AE">
      <w:pPr>
        <w:numPr>
          <w:ilvl w:val="0"/>
          <w:numId w:val="8"/>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If applicable, how far is the ceremony venue from the reception venue and will the guests require transportation between the two? </w:t>
      </w:r>
      <w:r w:rsidRPr="002A29AE">
        <w:rPr>
          <w:rFonts w:ascii="Arial" w:eastAsia="Times New Roman" w:hAnsi="Arial" w:cs="Arial"/>
          <w:lang w:eastAsia="en-GB"/>
        </w:rPr>
        <w:t> </w:t>
      </w:r>
    </w:p>
    <w:p w:rsidR="002A29AE" w:rsidRPr="002A29AE" w:rsidRDefault="002A29AE" w:rsidP="002A29AE">
      <w:pPr>
        <w:numPr>
          <w:ilvl w:val="0"/>
          <w:numId w:val="9"/>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Do the couple need any assistance with honeymoon planning or outfits for the wedding party on top of the main arrangements? </w:t>
      </w:r>
      <w:r w:rsidRPr="002A29AE">
        <w:rPr>
          <w:rFonts w:ascii="Arial" w:eastAsia="Times New Roman" w:hAnsi="Arial" w:cs="Arial"/>
          <w:lang w:eastAsia="en-GB"/>
        </w:rPr>
        <w:t> </w:t>
      </w:r>
    </w:p>
    <w:p w:rsidR="002A29AE" w:rsidRPr="002A29AE" w:rsidRDefault="002A29AE" w:rsidP="002A29AE">
      <w:pPr>
        <w:spacing w:line="360" w:lineRule="auto"/>
        <w:ind w:left="360"/>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b)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lastRenderedPageBreak/>
        <w:t>George can develop the theme of the wedding with the couple and establish what décor they would like and how they would like the main rooms for the ceremony and reception decorated accordingly.  </w:t>
      </w:r>
      <w:r w:rsidRPr="002A29AE">
        <w:rPr>
          <w:rFonts w:ascii="Arial" w:eastAsia="Times New Roman" w:hAnsi="Arial" w:cs="Arial"/>
          <w:lang w:eastAsia="en-GB"/>
        </w:rPr>
        <w:t> </w:t>
      </w:r>
    </w:p>
    <w:p w:rsidR="002A29AE" w:rsidRPr="002A29AE" w:rsidRDefault="002A29AE" w:rsidP="002A29AE">
      <w:pPr>
        <w:numPr>
          <w:ilvl w:val="0"/>
          <w:numId w:val="10"/>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George can establish the couples' budget and prepare a budget analysis to display how the costs will be distributed over each aspect of the wedding. </w:t>
      </w:r>
      <w:r w:rsidRPr="002A29AE">
        <w:rPr>
          <w:rFonts w:ascii="Arial" w:eastAsia="Times New Roman" w:hAnsi="Arial" w:cs="Arial"/>
          <w:lang w:eastAsia="en-GB"/>
        </w:rPr>
        <w:t> </w:t>
      </w:r>
    </w:p>
    <w:p w:rsidR="002A29AE" w:rsidRPr="002A29AE" w:rsidRDefault="002A29AE" w:rsidP="002A29AE">
      <w:pPr>
        <w:numPr>
          <w:ilvl w:val="0"/>
          <w:numId w:val="11"/>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Hopefully, the clients will have approximate guest numbers laid out already so George can use this to begin </w:t>
      </w:r>
      <w:proofErr w:type="spellStart"/>
      <w:r w:rsidRPr="002A29AE">
        <w:rPr>
          <w:rFonts w:ascii="Arial" w:eastAsia="Times New Roman" w:hAnsi="Arial" w:cs="Arial"/>
          <w:lang w:val="en-US" w:eastAsia="en-GB"/>
        </w:rPr>
        <w:t>organising</w:t>
      </w:r>
      <w:proofErr w:type="spellEnd"/>
      <w:r w:rsidRPr="002A29AE">
        <w:rPr>
          <w:rFonts w:ascii="Arial" w:eastAsia="Times New Roman" w:hAnsi="Arial" w:cs="Arial"/>
          <w:lang w:val="en-US" w:eastAsia="en-GB"/>
        </w:rPr>
        <w:t> the table layout for the reception. </w:t>
      </w:r>
      <w:r w:rsidRPr="002A29AE">
        <w:rPr>
          <w:rFonts w:ascii="Arial" w:eastAsia="Times New Roman" w:hAnsi="Arial" w:cs="Arial"/>
          <w:lang w:eastAsia="en-GB"/>
        </w:rPr>
        <w:t> </w:t>
      </w:r>
    </w:p>
    <w:p w:rsidR="002A29AE" w:rsidRPr="002A29AE" w:rsidRDefault="002A29AE" w:rsidP="002A29AE">
      <w:pPr>
        <w:numPr>
          <w:ilvl w:val="0"/>
          <w:numId w:val="12"/>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He can also use guest numbers to start recommending invite designers and distributors depending on what the couple is looking for. </w:t>
      </w:r>
      <w:r w:rsidRPr="002A29AE">
        <w:rPr>
          <w:rFonts w:ascii="Arial" w:eastAsia="Times New Roman" w:hAnsi="Arial" w:cs="Arial"/>
          <w:lang w:eastAsia="en-GB"/>
        </w:rPr>
        <w:t> </w:t>
      </w:r>
    </w:p>
    <w:p w:rsidR="002A29AE" w:rsidRPr="002A29AE" w:rsidRDefault="002A29AE" w:rsidP="002A29AE">
      <w:pPr>
        <w:numPr>
          <w:ilvl w:val="0"/>
          <w:numId w:val="13"/>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Depending on whether the ceremony and the reception are at different locations, George can begin </w:t>
      </w:r>
      <w:proofErr w:type="spellStart"/>
      <w:r w:rsidRPr="002A29AE">
        <w:rPr>
          <w:rFonts w:ascii="Arial" w:eastAsia="Times New Roman" w:hAnsi="Arial" w:cs="Arial"/>
          <w:lang w:val="en-US" w:eastAsia="en-GB"/>
        </w:rPr>
        <w:t>organising</w:t>
      </w:r>
      <w:proofErr w:type="spellEnd"/>
      <w:r w:rsidRPr="002A29AE">
        <w:rPr>
          <w:rFonts w:ascii="Arial" w:eastAsia="Times New Roman" w:hAnsi="Arial" w:cs="Arial"/>
          <w:lang w:val="en-US" w:eastAsia="en-GB"/>
        </w:rPr>
        <w:t> transportation information OR the actual transportation itself between the two venues.  </w:t>
      </w:r>
      <w:r w:rsidRPr="002A29AE">
        <w:rPr>
          <w:rFonts w:ascii="Arial" w:eastAsia="Times New Roman" w:hAnsi="Arial" w:cs="Arial"/>
          <w:lang w:eastAsia="en-GB"/>
        </w:rPr>
        <w:t> </w:t>
      </w:r>
    </w:p>
    <w:p w:rsidR="002A29AE" w:rsidRPr="002A29AE" w:rsidRDefault="002A29AE" w:rsidP="002A29AE">
      <w:pPr>
        <w:numPr>
          <w:ilvl w:val="0"/>
          <w:numId w:val="14"/>
        </w:numPr>
        <w:spacing w:line="360" w:lineRule="auto"/>
        <w:ind w:left="360" w:firstLine="0"/>
        <w:textAlignment w:val="baseline"/>
        <w:rPr>
          <w:rFonts w:ascii="Arial" w:eastAsia="Times New Roman" w:hAnsi="Arial" w:cs="Arial"/>
          <w:lang w:eastAsia="en-GB"/>
        </w:rPr>
      </w:pPr>
      <w:r w:rsidRPr="002A29AE">
        <w:rPr>
          <w:rFonts w:ascii="Arial" w:eastAsia="Times New Roman" w:hAnsi="Arial" w:cs="Arial"/>
          <w:lang w:val="en-US" w:eastAsia="en-GB"/>
        </w:rPr>
        <w:t>In terms of catering, George can establish with the couple what type of food/drink they are after and recommend some companies accordingly based on caterers he’s used before.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c)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 xml:space="preserve">It is common knowledge that couples find a “lot more thought and time that goes into planning a wedding than they would have ever imagined” (8 Benefits of Hiring a Wedding Coordinator-fashioned events, 2017). A wedding planner provide great knowledge of planning this sort of event.  A couple with no experience can greatly benefit from this in many ways. Understandably, couples can often find the process stressful, especially through lack of prior knowledge and any time restraints that may be present. When developing their budget in the first instance, couples will be searching for the best services at the cheapest price. A wedding planner will already have this knowledge through experience planning other weddings in the past so will know which companies to use in each instance. They may also be able to get the couple extra discounts which will benefit the couple greatly, especially when budgets are tight. Having a planner equally ensures a lower chance of any costly mistakes occurring. As well as saving the couple money, a wedding planner also saves time. Confirming venues, vendors, staff, deliveries, etc. is a time-consuming process, especially when put alongside “working a full-time job and maintaining your </w:t>
      </w:r>
      <w:r w:rsidRPr="002A29AE">
        <w:rPr>
          <w:rFonts w:ascii="Arial" w:eastAsia="Times New Roman" w:hAnsi="Arial" w:cs="Arial"/>
          <w:lang w:val="en-US" w:eastAsia="en-GB"/>
        </w:rPr>
        <w:lastRenderedPageBreak/>
        <w:t>relationship” (Robertson, 2018). When hiring a full-service wedding planner, couples are able to release those responsibilities onto the planner and relieve themselves of most of the stress of the wedding planning process. Finally, the most exciting part of including a planner in your wedding, is enjoying the event itself. The planner is a “safety net” (Robertson, 2018) and the couple will not have to worry over any aspect of the event as George will have it covered.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 </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rPr>
          <w:rFonts w:ascii="Arial" w:eastAsia="Times New Roman" w:hAnsi="Arial" w:cs="Arial"/>
          <w:b/>
          <w:bCs/>
          <w:lang w:val="en-US" w:eastAsia="en-GB"/>
        </w:rPr>
      </w:pPr>
      <w:r w:rsidRPr="002A29AE">
        <w:rPr>
          <w:rFonts w:ascii="Arial" w:eastAsia="Times New Roman" w:hAnsi="Arial" w:cs="Arial"/>
          <w:b/>
          <w:bCs/>
          <w:lang w:val="en-US" w:eastAsia="en-GB"/>
        </w:rPr>
        <w:br w:type="page"/>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lastRenderedPageBreak/>
        <w:t>Bibliography</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Eventmanagement.com. (2019). Opening Ceremonies. [online] Available at: http://eventmanagement.com/events/opening-ceremonies/ [Accessed 23 Aug. 2019].</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8 Benefits of Hiring a Wedding Coordinator — fashioned events (2017). fashioned events. [online] fashioned events. Available at: http://www.fashioned-events.com/blog/2017/3/17/8-benefits-of-hiring-a-wedding-coordinator [Accessed 24 Aug. 2019]</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val="en-US" w:eastAsia="en-GB"/>
        </w:rPr>
        <w:t>Robertson, A. (2018). Why You Should Hire a Planner. [online] theknot.com. Available at: https://www.theknot.com/content/why-hire-wedding-planner [Accessed 24 Aug. 2019].</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Student Statement:</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By submitting this assignment, I confirm that this is my own work.</w:t>
      </w: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900"/>
        <w:gridCol w:w="1245"/>
        <w:gridCol w:w="1575"/>
      </w:tblGrid>
      <w:tr w:rsidR="002A29AE" w:rsidRPr="002A29AE" w:rsidTr="002A29AE">
        <w:tc>
          <w:tcPr>
            <w:tcW w:w="225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Student Signature</w:t>
            </w:r>
            <w:r w:rsidRPr="002A29AE">
              <w:rPr>
                <w:rFonts w:ascii="Arial" w:eastAsia="Times New Roman" w:hAnsi="Arial" w:cs="Arial"/>
                <w:lang w:eastAsia="en-GB"/>
              </w:rPr>
              <w:t>  </w:t>
            </w:r>
          </w:p>
        </w:tc>
        <w:tc>
          <w:tcPr>
            <w:tcW w:w="3900" w:type="dxa"/>
            <w:tcBorders>
              <w:top w:val="single" w:sz="6" w:space="0" w:color="auto"/>
              <w:left w:val="nil"/>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Aimée Mackenzie </w:t>
            </w:r>
          </w:p>
        </w:tc>
        <w:tc>
          <w:tcPr>
            <w:tcW w:w="1245" w:type="dxa"/>
            <w:tcBorders>
              <w:top w:val="single" w:sz="6" w:space="0" w:color="auto"/>
              <w:left w:val="nil"/>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color w:val="000000"/>
                <w:lang w:val="en-US" w:eastAsia="en-GB"/>
              </w:rPr>
              <w:t>Date</w:t>
            </w:r>
            <w:r w:rsidRPr="002A29AE">
              <w:rPr>
                <w:rFonts w:ascii="Arial" w:eastAsia="Times New Roman" w:hAnsi="Arial" w:cs="Arial"/>
                <w:lang w:eastAsia="en-GB"/>
              </w:rPr>
              <w:t>  </w:t>
            </w:r>
          </w:p>
        </w:tc>
        <w:tc>
          <w:tcPr>
            <w:tcW w:w="1575" w:type="dxa"/>
            <w:tcBorders>
              <w:top w:val="single" w:sz="6" w:space="0" w:color="auto"/>
              <w:left w:val="nil"/>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13/8/19 </w:t>
            </w:r>
          </w:p>
        </w:tc>
      </w:tr>
    </w:tbl>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p w:rsidR="002A29AE" w:rsidRPr="002A29AE" w:rsidRDefault="002A29AE" w:rsidP="002A29AE">
      <w:pPr>
        <w:shd w:val="clear" w:color="auto" w:fill="D9D9D9"/>
        <w:spacing w:line="360" w:lineRule="auto"/>
        <w:textAlignment w:val="baseline"/>
        <w:rPr>
          <w:rFonts w:ascii="Arial" w:eastAsia="Times New Roman" w:hAnsi="Arial" w:cs="Arial"/>
          <w:lang w:eastAsia="en-GB"/>
        </w:rPr>
      </w:pPr>
      <w:r w:rsidRPr="002A29AE">
        <w:rPr>
          <w:rFonts w:ascii="Arial" w:eastAsia="Times New Roman" w:hAnsi="Arial" w:cs="Arial"/>
          <w:b/>
          <w:bCs/>
          <w:lang w:val="en-US" w:eastAsia="en-GB"/>
        </w:rPr>
        <w:t>For Tutor / Assessor Use Only</w:t>
      </w:r>
      <w:r w:rsidRPr="002A29AE">
        <w:rPr>
          <w:rFonts w:ascii="Arial" w:eastAsia="Times New Roman"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485"/>
      </w:tblGrid>
      <w:tr w:rsidR="002A29AE" w:rsidRPr="002A29AE" w:rsidTr="002A29AE">
        <w:trPr>
          <w:trHeight w:val="225"/>
        </w:trPr>
        <w:tc>
          <w:tcPr>
            <w:tcW w:w="4500" w:type="dxa"/>
            <w:tcBorders>
              <w:top w:val="single" w:sz="6" w:space="0" w:color="auto"/>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Total Marks</w:t>
            </w:r>
            <w:r w:rsidRPr="002A29AE">
              <w:rPr>
                <w:rFonts w:ascii="Arial" w:eastAsia="Times New Roman" w:hAnsi="Arial" w:cs="Arial"/>
                <w:lang w:eastAsia="en-GB"/>
              </w:rPr>
              <w:t>  </w:t>
            </w:r>
          </w:p>
        </w:tc>
        <w:tc>
          <w:tcPr>
            <w:tcW w:w="4485" w:type="dxa"/>
            <w:tcBorders>
              <w:top w:val="single" w:sz="6" w:space="0" w:color="auto"/>
              <w:left w:val="nil"/>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tc>
      </w:tr>
      <w:tr w:rsidR="002A29AE" w:rsidRPr="002A29AE" w:rsidTr="002A29AE">
        <w:tc>
          <w:tcPr>
            <w:tcW w:w="4500" w:type="dxa"/>
            <w:tcBorders>
              <w:top w:val="nil"/>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Marks Obtained</w:t>
            </w:r>
            <w:r w:rsidRPr="002A29AE">
              <w:rPr>
                <w:rFonts w:ascii="Arial" w:eastAsia="Times New Roman" w:hAnsi="Arial" w:cs="Arial"/>
                <w:lang w:eastAsia="en-GB"/>
              </w:rPr>
              <w:t>  </w:t>
            </w:r>
          </w:p>
        </w:tc>
        <w:tc>
          <w:tcPr>
            <w:tcW w:w="4485" w:type="dxa"/>
            <w:tcBorders>
              <w:top w:val="nil"/>
              <w:left w:val="nil"/>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tc>
      </w:tr>
      <w:tr w:rsidR="002A29AE" w:rsidRPr="002A29AE" w:rsidTr="002A29AE">
        <w:tc>
          <w:tcPr>
            <w:tcW w:w="4500" w:type="dxa"/>
            <w:tcBorders>
              <w:top w:val="nil"/>
              <w:left w:val="single" w:sz="6" w:space="0" w:color="auto"/>
              <w:bottom w:val="single" w:sz="6" w:space="0" w:color="auto"/>
              <w:right w:val="single" w:sz="6" w:space="0" w:color="auto"/>
            </w:tcBorders>
            <w:shd w:val="clear" w:color="auto" w:fill="D9D9D9"/>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b/>
                <w:bCs/>
                <w:color w:val="002060"/>
                <w:lang w:val="en-US" w:eastAsia="en-GB"/>
              </w:rPr>
              <w:t>Percentage / Grade</w:t>
            </w:r>
            <w:r w:rsidRPr="002A29AE">
              <w:rPr>
                <w:rFonts w:ascii="Arial" w:eastAsia="Times New Roman" w:hAnsi="Arial" w:cs="Arial"/>
                <w:lang w:eastAsia="en-GB"/>
              </w:rPr>
              <w:t>  </w:t>
            </w:r>
          </w:p>
        </w:tc>
        <w:tc>
          <w:tcPr>
            <w:tcW w:w="4485" w:type="dxa"/>
            <w:tcBorders>
              <w:top w:val="nil"/>
              <w:left w:val="nil"/>
              <w:bottom w:val="single" w:sz="6" w:space="0" w:color="auto"/>
              <w:right w:val="single" w:sz="6" w:space="0" w:color="auto"/>
            </w:tcBorders>
            <w:shd w:val="clear" w:color="auto" w:fill="auto"/>
            <w:hideMark/>
          </w:tcPr>
          <w:p w:rsidR="002A29AE" w:rsidRPr="002A29AE" w:rsidRDefault="002A29AE" w:rsidP="002A29AE">
            <w:pPr>
              <w:spacing w:line="360" w:lineRule="auto"/>
              <w:textAlignment w:val="baseline"/>
              <w:rPr>
                <w:rFonts w:ascii="Arial" w:eastAsia="Times New Roman" w:hAnsi="Arial" w:cs="Arial"/>
                <w:lang w:eastAsia="en-GB"/>
              </w:rPr>
            </w:pPr>
            <w:r w:rsidRPr="002A29AE">
              <w:rPr>
                <w:rFonts w:ascii="Arial" w:eastAsia="Times New Roman" w:hAnsi="Arial" w:cs="Arial"/>
                <w:lang w:eastAsia="en-GB"/>
              </w:rPr>
              <w:t>  </w:t>
            </w:r>
          </w:p>
        </w:tc>
      </w:tr>
    </w:tbl>
    <w:p w:rsidR="002A29AE" w:rsidRPr="002A29AE" w:rsidRDefault="002A29AE" w:rsidP="002A29AE">
      <w:pPr>
        <w:spacing w:line="360" w:lineRule="auto"/>
        <w:textAlignment w:val="baseline"/>
        <w:rPr>
          <w:rFonts w:ascii="Arial" w:eastAsia="Times New Roman" w:hAnsi="Arial" w:cs="Arial"/>
          <w:lang w:eastAsia="en-GB"/>
        </w:rPr>
      </w:pPr>
    </w:p>
    <w:sectPr w:rsidR="002A29AE" w:rsidRPr="002A29AE" w:rsidSect="008C2F41">
      <w:headerReference w:type="even" r:id="rId10"/>
      <w:head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F24" w:rsidRDefault="00C13F24" w:rsidP="002A29AE">
      <w:r>
        <w:separator/>
      </w:r>
    </w:p>
  </w:endnote>
  <w:endnote w:type="continuationSeparator" w:id="0">
    <w:p w:rsidR="00C13F24" w:rsidRDefault="00C13F24" w:rsidP="002A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F24" w:rsidRDefault="00C13F24" w:rsidP="002A29AE">
      <w:r>
        <w:separator/>
      </w:r>
    </w:p>
  </w:footnote>
  <w:footnote w:type="continuationSeparator" w:id="0">
    <w:p w:rsidR="00C13F24" w:rsidRDefault="00C13F24" w:rsidP="002A2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3857376"/>
      <w:docPartObj>
        <w:docPartGallery w:val="Page Numbers (Top of Page)"/>
        <w:docPartUnique/>
      </w:docPartObj>
    </w:sdtPr>
    <w:sdtContent>
      <w:p w:rsidR="002A29AE" w:rsidRDefault="002A29AE" w:rsidP="007A5D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A29AE" w:rsidRDefault="002A29AE" w:rsidP="002A29A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3699476"/>
      <w:docPartObj>
        <w:docPartGallery w:val="Page Numbers (Top of Page)"/>
        <w:docPartUnique/>
      </w:docPartObj>
    </w:sdtPr>
    <w:sdtContent>
      <w:p w:rsidR="002A29AE" w:rsidRDefault="002A29AE" w:rsidP="007A5D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A29AE" w:rsidRPr="002A29AE" w:rsidRDefault="002A29AE" w:rsidP="002A29AE">
    <w:pPr>
      <w:ind w:right="360"/>
      <w:jc w:val="right"/>
      <w:textAlignment w:val="baseline"/>
      <w:rPr>
        <w:rFonts w:ascii="Arial" w:eastAsia="Times New Roman" w:hAnsi="Arial" w:cs="Arial"/>
        <w:sz w:val="18"/>
        <w:szCs w:val="18"/>
        <w:lang w:eastAsia="en-GB"/>
      </w:rPr>
    </w:pPr>
    <w:r w:rsidRPr="002A29AE">
      <w:rPr>
        <w:rFonts w:ascii="Calibri" w:eastAsia="Times New Roman" w:hAnsi="Calibri" w:cs="Calibri"/>
        <w:lang w:eastAsia="en-GB"/>
      </w:rPr>
      <w:t>Aimée Mackenzie</w:t>
    </w:r>
  </w:p>
  <w:p w:rsidR="002A29AE" w:rsidRPr="002A29AE" w:rsidRDefault="002A29AE" w:rsidP="002A29AE">
    <w:pPr>
      <w:ind w:right="-120"/>
      <w:jc w:val="right"/>
      <w:textAlignment w:val="baseline"/>
      <w:rPr>
        <w:rFonts w:ascii="Arial" w:eastAsia="Times New Roman" w:hAnsi="Arial" w:cs="Arial"/>
        <w:sz w:val="18"/>
        <w:szCs w:val="18"/>
        <w:lang w:eastAsia="en-GB"/>
      </w:rPr>
    </w:pPr>
    <w:r w:rsidRPr="002A29AE">
      <w:rPr>
        <w:rFonts w:ascii="Calibri" w:eastAsia="Times New Roman" w:hAnsi="Calibri" w:cs="Calibri"/>
        <w:lang w:eastAsia="en-GB"/>
      </w:rPr>
      <w:t>Student Number: 35201</w:t>
    </w:r>
  </w:p>
  <w:p w:rsidR="002A29AE" w:rsidRDefault="002A29AE" w:rsidP="002A29AE">
    <w:pPr>
      <w:ind w:right="-120"/>
      <w:jc w:val="right"/>
      <w:textAlignment w:val="baseline"/>
      <w:rPr>
        <w:rFonts w:ascii="Calibri" w:eastAsia="Times New Roman" w:hAnsi="Calibri" w:cs="Calibri"/>
        <w:lang w:eastAsia="en-GB"/>
      </w:rPr>
    </w:pPr>
    <w:r w:rsidRPr="002A29AE">
      <w:rPr>
        <w:rFonts w:ascii="Calibri" w:eastAsia="Times New Roman" w:hAnsi="Calibri" w:cs="Calibri"/>
        <w:lang w:eastAsia="en-GB"/>
      </w:rPr>
      <w:t>Assignment</w:t>
    </w:r>
    <w:r>
      <w:rPr>
        <w:rFonts w:ascii="Calibri" w:eastAsia="Times New Roman" w:hAnsi="Calibri" w:cs="Calibri"/>
        <w:lang w:eastAsia="en-GB"/>
      </w:rPr>
      <w:t xml:space="preserve"> 2</w:t>
    </w:r>
  </w:p>
  <w:p w:rsidR="002A29AE" w:rsidRPr="002A29AE" w:rsidRDefault="002A29AE" w:rsidP="002A29AE">
    <w:pPr>
      <w:ind w:right="-120"/>
      <w:jc w:val="right"/>
      <w:textAlignment w:val="baseline"/>
      <w:rPr>
        <w:rFonts w:ascii="Arial" w:eastAsia="Times New Roman" w:hAnsi="Arial" w:cs="Arial"/>
        <w:sz w:val="18"/>
        <w:szCs w:val="18"/>
        <w:lang w:eastAsia="en-GB"/>
      </w:rPr>
    </w:pPr>
  </w:p>
  <w:p w:rsidR="002A29AE" w:rsidRDefault="002A2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6C84"/>
    <w:multiLevelType w:val="multilevel"/>
    <w:tmpl w:val="B8564A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948CB"/>
    <w:multiLevelType w:val="multilevel"/>
    <w:tmpl w:val="9852E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36E81"/>
    <w:multiLevelType w:val="multilevel"/>
    <w:tmpl w:val="149C25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40587E"/>
    <w:multiLevelType w:val="multilevel"/>
    <w:tmpl w:val="38BABF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6A339E"/>
    <w:multiLevelType w:val="multilevel"/>
    <w:tmpl w:val="DB1662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951B4"/>
    <w:multiLevelType w:val="multilevel"/>
    <w:tmpl w:val="5C1634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4C3997"/>
    <w:multiLevelType w:val="multilevel"/>
    <w:tmpl w:val="3F32C0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DB2B6C"/>
    <w:multiLevelType w:val="multilevel"/>
    <w:tmpl w:val="0E960C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3C12A9"/>
    <w:multiLevelType w:val="multilevel"/>
    <w:tmpl w:val="266C4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7A53EB"/>
    <w:multiLevelType w:val="multilevel"/>
    <w:tmpl w:val="2DBAC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C72490"/>
    <w:multiLevelType w:val="multilevel"/>
    <w:tmpl w:val="AFB8B0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53FD3"/>
    <w:multiLevelType w:val="multilevel"/>
    <w:tmpl w:val="8266E7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8250E2"/>
    <w:multiLevelType w:val="multilevel"/>
    <w:tmpl w:val="43A0DE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8757CE"/>
    <w:multiLevelType w:val="multilevel"/>
    <w:tmpl w:val="A80C82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0"/>
  </w:num>
  <w:num w:numId="4">
    <w:abstractNumId w:val="10"/>
  </w:num>
  <w:num w:numId="5">
    <w:abstractNumId w:val="2"/>
  </w:num>
  <w:num w:numId="6">
    <w:abstractNumId w:val="4"/>
  </w:num>
  <w:num w:numId="7">
    <w:abstractNumId w:val="11"/>
  </w:num>
  <w:num w:numId="8">
    <w:abstractNumId w:val="6"/>
  </w:num>
  <w:num w:numId="9">
    <w:abstractNumId w:val="3"/>
  </w:num>
  <w:num w:numId="10">
    <w:abstractNumId w:val="1"/>
  </w:num>
  <w:num w:numId="11">
    <w:abstractNumId w:val="9"/>
  </w:num>
  <w:num w:numId="12">
    <w:abstractNumId w:val="12"/>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AE"/>
    <w:rsid w:val="0011624E"/>
    <w:rsid w:val="002A29AE"/>
    <w:rsid w:val="008C2F41"/>
    <w:rsid w:val="00C13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8D3D"/>
  <w15:chartTrackingRefBased/>
  <w15:docId w15:val="{63EF5F92-AE8B-4841-BDE3-1BB3C4330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9AE"/>
    <w:pPr>
      <w:tabs>
        <w:tab w:val="center" w:pos="4680"/>
        <w:tab w:val="right" w:pos="9360"/>
      </w:tabs>
    </w:pPr>
  </w:style>
  <w:style w:type="character" w:customStyle="1" w:styleId="HeaderChar">
    <w:name w:val="Header Char"/>
    <w:basedOn w:val="DefaultParagraphFont"/>
    <w:link w:val="Header"/>
    <w:uiPriority w:val="99"/>
    <w:rsid w:val="002A29AE"/>
  </w:style>
  <w:style w:type="paragraph" w:styleId="Footer">
    <w:name w:val="footer"/>
    <w:basedOn w:val="Normal"/>
    <w:link w:val="FooterChar"/>
    <w:uiPriority w:val="99"/>
    <w:unhideWhenUsed/>
    <w:rsid w:val="002A29AE"/>
    <w:pPr>
      <w:tabs>
        <w:tab w:val="center" w:pos="4680"/>
        <w:tab w:val="right" w:pos="9360"/>
      </w:tabs>
    </w:pPr>
  </w:style>
  <w:style w:type="character" w:customStyle="1" w:styleId="FooterChar">
    <w:name w:val="Footer Char"/>
    <w:basedOn w:val="DefaultParagraphFont"/>
    <w:link w:val="Footer"/>
    <w:uiPriority w:val="99"/>
    <w:rsid w:val="002A29AE"/>
  </w:style>
  <w:style w:type="paragraph" w:customStyle="1" w:styleId="paragraph">
    <w:name w:val="paragraph"/>
    <w:basedOn w:val="Normal"/>
    <w:rsid w:val="002A29A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2A29AE"/>
  </w:style>
  <w:style w:type="character" w:customStyle="1" w:styleId="eop">
    <w:name w:val="eop"/>
    <w:basedOn w:val="DefaultParagraphFont"/>
    <w:rsid w:val="002A29AE"/>
  </w:style>
  <w:style w:type="character" w:customStyle="1" w:styleId="pagebreaktextspan">
    <w:name w:val="pagebreaktextspan"/>
    <w:basedOn w:val="DefaultParagraphFont"/>
    <w:rsid w:val="002A29AE"/>
  </w:style>
  <w:style w:type="character" w:customStyle="1" w:styleId="spellingerror">
    <w:name w:val="spellingerror"/>
    <w:basedOn w:val="DefaultParagraphFont"/>
    <w:rsid w:val="002A29AE"/>
  </w:style>
  <w:style w:type="character" w:customStyle="1" w:styleId="contextualspellingandgrammarerror">
    <w:name w:val="contextualspellingandgrammarerror"/>
    <w:basedOn w:val="DefaultParagraphFont"/>
    <w:rsid w:val="002A29AE"/>
  </w:style>
  <w:style w:type="character" w:styleId="PageNumber">
    <w:name w:val="page number"/>
    <w:basedOn w:val="DefaultParagraphFont"/>
    <w:uiPriority w:val="99"/>
    <w:semiHidden/>
    <w:unhideWhenUsed/>
    <w:rsid w:val="002A2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94903">
      <w:bodyDiv w:val="1"/>
      <w:marLeft w:val="0"/>
      <w:marRight w:val="0"/>
      <w:marTop w:val="0"/>
      <w:marBottom w:val="0"/>
      <w:divBdr>
        <w:top w:val="none" w:sz="0" w:space="0" w:color="auto"/>
        <w:left w:val="none" w:sz="0" w:space="0" w:color="auto"/>
        <w:bottom w:val="none" w:sz="0" w:space="0" w:color="auto"/>
        <w:right w:val="none" w:sz="0" w:space="0" w:color="auto"/>
      </w:divBdr>
      <w:divsChild>
        <w:div w:id="646206657">
          <w:marLeft w:val="0"/>
          <w:marRight w:val="0"/>
          <w:marTop w:val="0"/>
          <w:marBottom w:val="0"/>
          <w:divBdr>
            <w:top w:val="none" w:sz="0" w:space="0" w:color="auto"/>
            <w:left w:val="none" w:sz="0" w:space="0" w:color="auto"/>
            <w:bottom w:val="none" w:sz="0" w:space="0" w:color="auto"/>
            <w:right w:val="none" w:sz="0" w:space="0" w:color="auto"/>
          </w:divBdr>
        </w:div>
        <w:div w:id="268512432">
          <w:marLeft w:val="0"/>
          <w:marRight w:val="0"/>
          <w:marTop w:val="0"/>
          <w:marBottom w:val="0"/>
          <w:divBdr>
            <w:top w:val="none" w:sz="0" w:space="0" w:color="auto"/>
            <w:left w:val="none" w:sz="0" w:space="0" w:color="auto"/>
            <w:bottom w:val="none" w:sz="0" w:space="0" w:color="auto"/>
            <w:right w:val="none" w:sz="0" w:space="0" w:color="auto"/>
          </w:divBdr>
        </w:div>
        <w:div w:id="1756592253">
          <w:marLeft w:val="0"/>
          <w:marRight w:val="0"/>
          <w:marTop w:val="0"/>
          <w:marBottom w:val="0"/>
          <w:divBdr>
            <w:top w:val="none" w:sz="0" w:space="0" w:color="auto"/>
            <w:left w:val="none" w:sz="0" w:space="0" w:color="auto"/>
            <w:bottom w:val="none" w:sz="0" w:space="0" w:color="auto"/>
            <w:right w:val="none" w:sz="0" w:space="0" w:color="auto"/>
          </w:divBdr>
        </w:div>
        <w:div w:id="230775395">
          <w:marLeft w:val="0"/>
          <w:marRight w:val="0"/>
          <w:marTop w:val="0"/>
          <w:marBottom w:val="0"/>
          <w:divBdr>
            <w:top w:val="none" w:sz="0" w:space="0" w:color="auto"/>
            <w:left w:val="none" w:sz="0" w:space="0" w:color="auto"/>
            <w:bottom w:val="none" w:sz="0" w:space="0" w:color="auto"/>
            <w:right w:val="none" w:sz="0" w:space="0" w:color="auto"/>
          </w:divBdr>
        </w:div>
        <w:div w:id="843862457">
          <w:marLeft w:val="0"/>
          <w:marRight w:val="0"/>
          <w:marTop w:val="0"/>
          <w:marBottom w:val="0"/>
          <w:divBdr>
            <w:top w:val="none" w:sz="0" w:space="0" w:color="auto"/>
            <w:left w:val="none" w:sz="0" w:space="0" w:color="auto"/>
            <w:bottom w:val="none" w:sz="0" w:space="0" w:color="auto"/>
            <w:right w:val="none" w:sz="0" w:space="0" w:color="auto"/>
          </w:divBdr>
          <w:divsChild>
            <w:div w:id="1372878531">
              <w:marLeft w:val="-75"/>
              <w:marRight w:val="0"/>
              <w:marTop w:val="30"/>
              <w:marBottom w:val="30"/>
              <w:divBdr>
                <w:top w:val="none" w:sz="0" w:space="0" w:color="auto"/>
                <w:left w:val="none" w:sz="0" w:space="0" w:color="auto"/>
                <w:bottom w:val="none" w:sz="0" w:space="0" w:color="auto"/>
                <w:right w:val="none" w:sz="0" w:space="0" w:color="auto"/>
              </w:divBdr>
              <w:divsChild>
                <w:div w:id="795872555">
                  <w:marLeft w:val="0"/>
                  <w:marRight w:val="0"/>
                  <w:marTop w:val="0"/>
                  <w:marBottom w:val="0"/>
                  <w:divBdr>
                    <w:top w:val="none" w:sz="0" w:space="0" w:color="auto"/>
                    <w:left w:val="none" w:sz="0" w:space="0" w:color="auto"/>
                    <w:bottom w:val="none" w:sz="0" w:space="0" w:color="auto"/>
                    <w:right w:val="none" w:sz="0" w:space="0" w:color="auto"/>
                  </w:divBdr>
                  <w:divsChild>
                    <w:div w:id="416899093">
                      <w:marLeft w:val="0"/>
                      <w:marRight w:val="0"/>
                      <w:marTop w:val="0"/>
                      <w:marBottom w:val="0"/>
                      <w:divBdr>
                        <w:top w:val="none" w:sz="0" w:space="0" w:color="auto"/>
                        <w:left w:val="none" w:sz="0" w:space="0" w:color="auto"/>
                        <w:bottom w:val="none" w:sz="0" w:space="0" w:color="auto"/>
                        <w:right w:val="none" w:sz="0" w:space="0" w:color="auto"/>
                      </w:divBdr>
                    </w:div>
                  </w:divsChild>
                </w:div>
                <w:div w:id="1791631994">
                  <w:marLeft w:val="0"/>
                  <w:marRight w:val="0"/>
                  <w:marTop w:val="0"/>
                  <w:marBottom w:val="0"/>
                  <w:divBdr>
                    <w:top w:val="none" w:sz="0" w:space="0" w:color="auto"/>
                    <w:left w:val="none" w:sz="0" w:space="0" w:color="auto"/>
                    <w:bottom w:val="none" w:sz="0" w:space="0" w:color="auto"/>
                    <w:right w:val="none" w:sz="0" w:space="0" w:color="auto"/>
                  </w:divBdr>
                  <w:divsChild>
                    <w:div w:id="1116370568">
                      <w:marLeft w:val="0"/>
                      <w:marRight w:val="0"/>
                      <w:marTop w:val="0"/>
                      <w:marBottom w:val="0"/>
                      <w:divBdr>
                        <w:top w:val="none" w:sz="0" w:space="0" w:color="auto"/>
                        <w:left w:val="none" w:sz="0" w:space="0" w:color="auto"/>
                        <w:bottom w:val="none" w:sz="0" w:space="0" w:color="auto"/>
                        <w:right w:val="none" w:sz="0" w:space="0" w:color="auto"/>
                      </w:divBdr>
                    </w:div>
                  </w:divsChild>
                </w:div>
                <w:div w:id="631518962">
                  <w:marLeft w:val="0"/>
                  <w:marRight w:val="0"/>
                  <w:marTop w:val="0"/>
                  <w:marBottom w:val="0"/>
                  <w:divBdr>
                    <w:top w:val="none" w:sz="0" w:space="0" w:color="auto"/>
                    <w:left w:val="none" w:sz="0" w:space="0" w:color="auto"/>
                    <w:bottom w:val="none" w:sz="0" w:space="0" w:color="auto"/>
                    <w:right w:val="none" w:sz="0" w:space="0" w:color="auto"/>
                  </w:divBdr>
                  <w:divsChild>
                    <w:div w:id="1010723325">
                      <w:marLeft w:val="0"/>
                      <w:marRight w:val="0"/>
                      <w:marTop w:val="0"/>
                      <w:marBottom w:val="0"/>
                      <w:divBdr>
                        <w:top w:val="none" w:sz="0" w:space="0" w:color="auto"/>
                        <w:left w:val="none" w:sz="0" w:space="0" w:color="auto"/>
                        <w:bottom w:val="none" w:sz="0" w:space="0" w:color="auto"/>
                        <w:right w:val="none" w:sz="0" w:space="0" w:color="auto"/>
                      </w:divBdr>
                    </w:div>
                  </w:divsChild>
                </w:div>
                <w:div w:id="1623732379">
                  <w:marLeft w:val="0"/>
                  <w:marRight w:val="0"/>
                  <w:marTop w:val="0"/>
                  <w:marBottom w:val="0"/>
                  <w:divBdr>
                    <w:top w:val="none" w:sz="0" w:space="0" w:color="auto"/>
                    <w:left w:val="none" w:sz="0" w:space="0" w:color="auto"/>
                    <w:bottom w:val="none" w:sz="0" w:space="0" w:color="auto"/>
                    <w:right w:val="none" w:sz="0" w:space="0" w:color="auto"/>
                  </w:divBdr>
                  <w:divsChild>
                    <w:div w:id="11941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664948">
          <w:marLeft w:val="0"/>
          <w:marRight w:val="0"/>
          <w:marTop w:val="0"/>
          <w:marBottom w:val="0"/>
          <w:divBdr>
            <w:top w:val="none" w:sz="0" w:space="0" w:color="auto"/>
            <w:left w:val="none" w:sz="0" w:space="0" w:color="auto"/>
            <w:bottom w:val="none" w:sz="0" w:space="0" w:color="auto"/>
            <w:right w:val="none" w:sz="0" w:space="0" w:color="auto"/>
          </w:divBdr>
        </w:div>
        <w:div w:id="1021469417">
          <w:marLeft w:val="0"/>
          <w:marRight w:val="0"/>
          <w:marTop w:val="0"/>
          <w:marBottom w:val="0"/>
          <w:divBdr>
            <w:top w:val="none" w:sz="0" w:space="0" w:color="auto"/>
            <w:left w:val="none" w:sz="0" w:space="0" w:color="auto"/>
            <w:bottom w:val="none" w:sz="0" w:space="0" w:color="auto"/>
            <w:right w:val="none" w:sz="0" w:space="0" w:color="auto"/>
          </w:divBdr>
        </w:div>
        <w:div w:id="657805300">
          <w:marLeft w:val="0"/>
          <w:marRight w:val="0"/>
          <w:marTop w:val="0"/>
          <w:marBottom w:val="0"/>
          <w:divBdr>
            <w:top w:val="none" w:sz="0" w:space="0" w:color="auto"/>
            <w:left w:val="none" w:sz="0" w:space="0" w:color="auto"/>
            <w:bottom w:val="none" w:sz="0" w:space="0" w:color="auto"/>
            <w:right w:val="none" w:sz="0" w:space="0" w:color="auto"/>
          </w:divBdr>
        </w:div>
        <w:div w:id="716509403">
          <w:marLeft w:val="0"/>
          <w:marRight w:val="0"/>
          <w:marTop w:val="0"/>
          <w:marBottom w:val="0"/>
          <w:divBdr>
            <w:top w:val="none" w:sz="0" w:space="0" w:color="auto"/>
            <w:left w:val="none" w:sz="0" w:space="0" w:color="auto"/>
            <w:bottom w:val="none" w:sz="0" w:space="0" w:color="auto"/>
            <w:right w:val="none" w:sz="0" w:space="0" w:color="auto"/>
          </w:divBdr>
          <w:divsChild>
            <w:div w:id="439180385">
              <w:marLeft w:val="-75"/>
              <w:marRight w:val="0"/>
              <w:marTop w:val="30"/>
              <w:marBottom w:val="30"/>
              <w:divBdr>
                <w:top w:val="none" w:sz="0" w:space="0" w:color="auto"/>
                <w:left w:val="none" w:sz="0" w:space="0" w:color="auto"/>
                <w:bottom w:val="none" w:sz="0" w:space="0" w:color="auto"/>
                <w:right w:val="none" w:sz="0" w:space="0" w:color="auto"/>
              </w:divBdr>
              <w:divsChild>
                <w:div w:id="1785615307">
                  <w:marLeft w:val="0"/>
                  <w:marRight w:val="0"/>
                  <w:marTop w:val="0"/>
                  <w:marBottom w:val="0"/>
                  <w:divBdr>
                    <w:top w:val="none" w:sz="0" w:space="0" w:color="auto"/>
                    <w:left w:val="none" w:sz="0" w:space="0" w:color="auto"/>
                    <w:bottom w:val="none" w:sz="0" w:space="0" w:color="auto"/>
                    <w:right w:val="none" w:sz="0" w:space="0" w:color="auto"/>
                  </w:divBdr>
                  <w:divsChild>
                    <w:div w:id="689914854">
                      <w:marLeft w:val="0"/>
                      <w:marRight w:val="0"/>
                      <w:marTop w:val="0"/>
                      <w:marBottom w:val="0"/>
                      <w:divBdr>
                        <w:top w:val="none" w:sz="0" w:space="0" w:color="auto"/>
                        <w:left w:val="none" w:sz="0" w:space="0" w:color="auto"/>
                        <w:bottom w:val="none" w:sz="0" w:space="0" w:color="auto"/>
                        <w:right w:val="none" w:sz="0" w:space="0" w:color="auto"/>
                      </w:divBdr>
                    </w:div>
                  </w:divsChild>
                </w:div>
                <w:div w:id="471486997">
                  <w:marLeft w:val="0"/>
                  <w:marRight w:val="0"/>
                  <w:marTop w:val="0"/>
                  <w:marBottom w:val="0"/>
                  <w:divBdr>
                    <w:top w:val="none" w:sz="0" w:space="0" w:color="auto"/>
                    <w:left w:val="none" w:sz="0" w:space="0" w:color="auto"/>
                    <w:bottom w:val="none" w:sz="0" w:space="0" w:color="auto"/>
                    <w:right w:val="none" w:sz="0" w:space="0" w:color="auto"/>
                  </w:divBdr>
                  <w:divsChild>
                    <w:div w:id="709233202">
                      <w:marLeft w:val="0"/>
                      <w:marRight w:val="0"/>
                      <w:marTop w:val="0"/>
                      <w:marBottom w:val="0"/>
                      <w:divBdr>
                        <w:top w:val="none" w:sz="0" w:space="0" w:color="auto"/>
                        <w:left w:val="none" w:sz="0" w:space="0" w:color="auto"/>
                        <w:bottom w:val="none" w:sz="0" w:space="0" w:color="auto"/>
                        <w:right w:val="none" w:sz="0" w:space="0" w:color="auto"/>
                      </w:divBdr>
                    </w:div>
                  </w:divsChild>
                </w:div>
                <w:div w:id="1940792457">
                  <w:marLeft w:val="0"/>
                  <w:marRight w:val="0"/>
                  <w:marTop w:val="0"/>
                  <w:marBottom w:val="0"/>
                  <w:divBdr>
                    <w:top w:val="none" w:sz="0" w:space="0" w:color="auto"/>
                    <w:left w:val="none" w:sz="0" w:space="0" w:color="auto"/>
                    <w:bottom w:val="none" w:sz="0" w:space="0" w:color="auto"/>
                    <w:right w:val="none" w:sz="0" w:space="0" w:color="auto"/>
                  </w:divBdr>
                  <w:divsChild>
                    <w:div w:id="243225258">
                      <w:marLeft w:val="0"/>
                      <w:marRight w:val="0"/>
                      <w:marTop w:val="0"/>
                      <w:marBottom w:val="0"/>
                      <w:divBdr>
                        <w:top w:val="none" w:sz="0" w:space="0" w:color="auto"/>
                        <w:left w:val="none" w:sz="0" w:space="0" w:color="auto"/>
                        <w:bottom w:val="none" w:sz="0" w:space="0" w:color="auto"/>
                        <w:right w:val="none" w:sz="0" w:space="0" w:color="auto"/>
                      </w:divBdr>
                    </w:div>
                  </w:divsChild>
                </w:div>
                <w:div w:id="1088844304">
                  <w:marLeft w:val="0"/>
                  <w:marRight w:val="0"/>
                  <w:marTop w:val="0"/>
                  <w:marBottom w:val="0"/>
                  <w:divBdr>
                    <w:top w:val="none" w:sz="0" w:space="0" w:color="auto"/>
                    <w:left w:val="none" w:sz="0" w:space="0" w:color="auto"/>
                    <w:bottom w:val="none" w:sz="0" w:space="0" w:color="auto"/>
                    <w:right w:val="none" w:sz="0" w:space="0" w:color="auto"/>
                  </w:divBdr>
                  <w:divsChild>
                    <w:div w:id="673917156">
                      <w:marLeft w:val="0"/>
                      <w:marRight w:val="0"/>
                      <w:marTop w:val="0"/>
                      <w:marBottom w:val="0"/>
                      <w:divBdr>
                        <w:top w:val="none" w:sz="0" w:space="0" w:color="auto"/>
                        <w:left w:val="none" w:sz="0" w:space="0" w:color="auto"/>
                        <w:bottom w:val="none" w:sz="0" w:space="0" w:color="auto"/>
                        <w:right w:val="none" w:sz="0" w:space="0" w:color="auto"/>
                      </w:divBdr>
                    </w:div>
                  </w:divsChild>
                </w:div>
                <w:div w:id="1614286814">
                  <w:marLeft w:val="0"/>
                  <w:marRight w:val="0"/>
                  <w:marTop w:val="0"/>
                  <w:marBottom w:val="0"/>
                  <w:divBdr>
                    <w:top w:val="none" w:sz="0" w:space="0" w:color="auto"/>
                    <w:left w:val="none" w:sz="0" w:space="0" w:color="auto"/>
                    <w:bottom w:val="none" w:sz="0" w:space="0" w:color="auto"/>
                    <w:right w:val="none" w:sz="0" w:space="0" w:color="auto"/>
                  </w:divBdr>
                </w:div>
                <w:div w:id="169136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75127">
          <w:marLeft w:val="0"/>
          <w:marRight w:val="0"/>
          <w:marTop w:val="0"/>
          <w:marBottom w:val="0"/>
          <w:divBdr>
            <w:top w:val="none" w:sz="0" w:space="0" w:color="auto"/>
            <w:left w:val="none" w:sz="0" w:space="0" w:color="auto"/>
            <w:bottom w:val="none" w:sz="0" w:space="0" w:color="auto"/>
            <w:right w:val="none" w:sz="0" w:space="0" w:color="auto"/>
          </w:divBdr>
        </w:div>
      </w:divsChild>
    </w:div>
    <w:div w:id="623729002">
      <w:bodyDiv w:val="1"/>
      <w:marLeft w:val="0"/>
      <w:marRight w:val="0"/>
      <w:marTop w:val="0"/>
      <w:marBottom w:val="0"/>
      <w:divBdr>
        <w:top w:val="none" w:sz="0" w:space="0" w:color="auto"/>
        <w:left w:val="none" w:sz="0" w:space="0" w:color="auto"/>
        <w:bottom w:val="none" w:sz="0" w:space="0" w:color="auto"/>
        <w:right w:val="none" w:sz="0" w:space="0" w:color="auto"/>
      </w:divBdr>
      <w:divsChild>
        <w:div w:id="1917665902">
          <w:marLeft w:val="0"/>
          <w:marRight w:val="0"/>
          <w:marTop w:val="0"/>
          <w:marBottom w:val="0"/>
          <w:divBdr>
            <w:top w:val="none" w:sz="0" w:space="0" w:color="auto"/>
            <w:left w:val="none" w:sz="0" w:space="0" w:color="auto"/>
            <w:bottom w:val="none" w:sz="0" w:space="0" w:color="auto"/>
            <w:right w:val="none" w:sz="0" w:space="0" w:color="auto"/>
          </w:divBdr>
        </w:div>
        <w:div w:id="120609443">
          <w:marLeft w:val="0"/>
          <w:marRight w:val="0"/>
          <w:marTop w:val="0"/>
          <w:marBottom w:val="0"/>
          <w:divBdr>
            <w:top w:val="none" w:sz="0" w:space="0" w:color="auto"/>
            <w:left w:val="none" w:sz="0" w:space="0" w:color="auto"/>
            <w:bottom w:val="none" w:sz="0" w:space="0" w:color="auto"/>
            <w:right w:val="none" w:sz="0" w:space="0" w:color="auto"/>
          </w:divBdr>
        </w:div>
        <w:div w:id="1202329776">
          <w:marLeft w:val="0"/>
          <w:marRight w:val="0"/>
          <w:marTop w:val="0"/>
          <w:marBottom w:val="0"/>
          <w:divBdr>
            <w:top w:val="none" w:sz="0" w:space="0" w:color="auto"/>
            <w:left w:val="none" w:sz="0" w:space="0" w:color="auto"/>
            <w:bottom w:val="none" w:sz="0" w:space="0" w:color="auto"/>
            <w:right w:val="none" w:sz="0" w:space="0" w:color="auto"/>
          </w:divBdr>
        </w:div>
      </w:divsChild>
    </w:div>
    <w:div w:id="1020854750">
      <w:bodyDiv w:val="1"/>
      <w:marLeft w:val="0"/>
      <w:marRight w:val="0"/>
      <w:marTop w:val="0"/>
      <w:marBottom w:val="0"/>
      <w:divBdr>
        <w:top w:val="none" w:sz="0" w:space="0" w:color="auto"/>
        <w:left w:val="none" w:sz="0" w:space="0" w:color="auto"/>
        <w:bottom w:val="none" w:sz="0" w:space="0" w:color="auto"/>
        <w:right w:val="none" w:sz="0" w:space="0" w:color="auto"/>
      </w:divBdr>
      <w:divsChild>
        <w:div w:id="1404984161">
          <w:marLeft w:val="0"/>
          <w:marRight w:val="0"/>
          <w:marTop w:val="0"/>
          <w:marBottom w:val="0"/>
          <w:divBdr>
            <w:top w:val="none" w:sz="0" w:space="0" w:color="auto"/>
            <w:left w:val="none" w:sz="0" w:space="0" w:color="auto"/>
            <w:bottom w:val="none" w:sz="0" w:space="0" w:color="auto"/>
            <w:right w:val="none" w:sz="0" w:space="0" w:color="auto"/>
          </w:divBdr>
        </w:div>
        <w:div w:id="1310598808">
          <w:marLeft w:val="0"/>
          <w:marRight w:val="0"/>
          <w:marTop w:val="0"/>
          <w:marBottom w:val="0"/>
          <w:divBdr>
            <w:top w:val="none" w:sz="0" w:space="0" w:color="auto"/>
            <w:left w:val="none" w:sz="0" w:space="0" w:color="auto"/>
            <w:bottom w:val="none" w:sz="0" w:space="0" w:color="auto"/>
            <w:right w:val="none" w:sz="0" w:space="0" w:color="auto"/>
          </w:divBdr>
        </w:div>
        <w:div w:id="580412356">
          <w:marLeft w:val="0"/>
          <w:marRight w:val="0"/>
          <w:marTop w:val="0"/>
          <w:marBottom w:val="0"/>
          <w:divBdr>
            <w:top w:val="none" w:sz="0" w:space="0" w:color="auto"/>
            <w:left w:val="none" w:sz="0" w:space="0" w:color="auto"/>
            <w:bottom w:val="none" w:sz="0" w:space="0" w:color="auto"/>
            <w:right w:val="none" w:sz="0" w:space="0" w:color="auto"/>
          </w:divBdr>
        </w:div>
        <w:div w:id="2010676652">
          <w:marLeft w:val="0"/>
          <w:marRight w:val="0"/>
          <w:marTop w:val="0"/>
          <w:marBottom w:val="0"/>
          <w:divBdr>
            <w:top w:val="none" w:sz="0" w:space="0" w:color="auto"/>
            <w:left w:val="none" w:sz="0" w:space="0" w:color="auto"/>
            <w:bottom w:val="none" w:sz="0" w:space="0" w:color="auto"/>
            <w:right w:val="none" w:sz="0" w:space="0" w:color="auto"/>
          </w:divBdr>
          <w:divsChild>
            <w:div w:id="1857494962">
              <w:marLeft w:val="-75"/>
              <w:marRight w:val="0"/>
              <w:marTop w:val="30"/>
              <w:marBottom w:val="30"/>
              <w:divBdr>
                <w:top w:val="none" w:sz="0" w:space="0" w:color="auto"/>
                <w:left w:val="none" w:sz="0" w:space="0" w:color="auto"/>
                <w:bottom w:val="none" w:sz="0" w:space="0" w:color="auto"/>
                <w:right w:val="none" w:sz="0" w:space="0" w:color="auto"/>
              </w:divBdr>
              <w:divsChild>
                <w:div w:id="1092821981">
                  <w:marLeft w:val="0"/>
                  <w:marRight w:val="0"/>
                  <w:marTop w:val="0"/>
                  <w:marBottom w:val="0"/>
                  <w:divBdr>
                    <w:top w:val="none" w:sz="0" w:space="0" w:color="auto"/>
                    <w:left w:val="none" w:sz="0" w:space="0" w:color="auto"/>
                    <w:bottom w:val="none" w:sz="0" w:space="0" w:color="auto"/>
                    <w:right w:val="none" w:sz="0" w:space="0" w:color="auto"/>
                  </w:divBdr>
                  <w:divsChild>
                    <w:div w:id="1848866619">
                      <w:marLeft w:val="0"/>
                      <w:marRight w:val="0"/>
                      <w:marTop w:val="0"/>
                      <w:marBottom w:val="0"/>
                      <w:divBdr>
                        <w:top w:val="none" w:sz="0" w:space="0" w:color="auto"/>
                        <w:left w:val="none" w:sz="0" w:space="0" w:color="auto"/>
                        <w:bottom w:val="none" w:sz="0" w:space="0" w:color="auto"/>
                        <w:right w:val="none" w:sz="0" w:space="0" w:color="auto"/>
                      </w:divBdr>
                    </w:div>
                  </w:divsChild>
                </w:div>
                <w:div w:id="407768008">
                  <w:marLeft w:val="0"/>
                  <w:marRight w:val="0"/>
                  <w:marTop w:val="0"/>
                  <w:marBottom w:val="0"/>
                  <w:divBdr>
                    <w:top w:val="none" w:sz="0" w:space="0" w:color="auto"/>
                    <w:left w:val="none" w:sz="0" w:space="0" w:color="auto"/>
                    <w:bottom w:val="none" w:sz="0" w:space="0" w:color="auto"/>
                    <w:right w:val="none" w:sz="0" w:space="0" w:color="auto"/>
                  </w:divBdr>
                  <w:divsChild>
                    <w:div w:id="1789202597">
                      <w:marLeft w:val="0"/>
                      <w:marRight w:val="0"/>
                      <w:marTop w:val="0"/>
                      <w:marBottom w:val="0"/>
                      <w:divBdr>
                        <w:top w:val="none" w:sz="0" w:space="0" w:color="auto"/>
                        <w:left w:val="none" w:sz="0" w:space="0" w:color="auto"/>
                        <w:bottom w:val="none" w:sz="0" w:space="0" w:color="auto"/>
                        <w:right w:val="none" w:sz="0" w:space="0" w:color="auto"/>
                      </w:divBdr>
                    </w:div>
                  </w:divsChild>
                </w:div>
                <w:div w:id="360282232">
                  <w:marLeft w:val="0"/>
                  <w:marRight w:val="0"/>
                  <w:marTop w:val="0"/>
                  <w:marBottom w:val="0"/>
                  <w:divBdr>
                    <w:top w:val="none" w:sz="0" w:space="0" w:color="auto"/>
                    <w:left w:val="none" w:sz="0" w:space="0" w:color="auto"/>
                    <w:bottom w:val="none" w:sz="0" w:space="0" w:color="auto"/>
                    <w:right w:val="none" w:sz="0" w:space="0" w:color="auto"/>
                  </w:divBdr>
                  <w:divsChild>
                    <w:div w:id="244994998">
                      <w:marLeft w:val="0"/>
                      <w:marRight w:val="0"/>
                      <w:marTop w:val="0"/>
                      <w:marBottom w:val="0"/>
                      <w:divBdr>
                        <w:top w:val="none" w:sz="0" w:space="0" w:color="auto"/>
                        <w:left w:val="none" w:sz="0" w:space="0" w:color="auto"/>
                        <w:bottom w:val="none" w:sz="0" w:space="0" w:color="auto"/>
                        <w:right w:val="none" w:sz="0" w:space="0" w:color="auto"/>
                      </w:divBdr>
                    </w:div>
                  </w:divsChild>
                </w:div>
                <w:div w:id="1010915059">
                  <w:marLeft w:val="0"/>
                  <w:marRight w:val="0"/>
                  <w:marTop w:val="0"/>
                  <w:marBottom w:val="0"/>
                  <w:divBdr>
                    <w:top w:val="none" w:sz="0" w:space="0" w:color="auto"/>
                    <w:left w:val="none" w:sz="0" w:space="0" w:color="auto"/>
                    <w:bottom w:val="none" w:sz="0" w:space="0" w:color="auto"/>
                    <w:right w:val="none" w:sz="0" w:space="0" w:color="auto"/>
                  </w:divBdr>
                  <w:divsChild>
                    <w:div w:id="1302006496">
                      <w:marLeft w:val="0"/>
                      <w:marRight w:val="0"/>
                      <w:marTop w:val="0"/>
                      <w:marBottom w:val="0"/>
                      <w:divBdr>
                        <w:top w:val="none" w:sz="0" w:space="0" w:color="auto"/>
                        <w:left w:val="none" w:sz="0" w:space="0" w:color="auto"/>
                        <w:bottom w:val="none" w:sz="0" w:space="0" w:color="auto"/>
                        <w:right w:val="none" w:sz="0" w:space="0" w:color="auto"/>
                      </w:divBdr>
                    </w:div>
                  </w:divsChild>
                </w:div>
                <w:div w:id="1668048323">
                  <w:marLeft w:val="0"/>
                  <w:marRight w:val="0"/>
                  <w:marTop w:val="0"/>
                  <w:marBottom w:val="0"/>
                  <w:divBdr>
                    <w:top w:val="none" w:sz="0" w:space="0" w:color="auto"/>
                    <w:left w:val="none" w:sz="0" w:space="0" w:color="auto"/>
                    <w:bottom w:val="none" w:sz="0" w:space="0" w:color="auto"/>
                    <w:right w:val="none" w:sz="0" w:space="0" w:color="auto"/>
                  </w:divBdr>
                  <w:divsChild>
                    <w:div w:id="1326279393">
                      <w:marLeft w:val="0"/>
                      <w:marRight w:val="0"/>
                      <w:marTop w:val="0"/>
                      <w:marBottom w:val="0"/>
                      <w:divBdr>
                        <w:top w:val="none" w:sz="0" w:space="0" w:color="auto"/>
                        <w:left w:val="none" w:sz="0" w:space="0" w:color="auto"/>
                        <w:bottom w:val="none" w:sz="0" w:space="0" w:color="auto"/>
                        <w:right w:val="none" w:sz="0" w:space="0" w:color="auto"/>
                      </w:divBdr>
                    </w:div>
                  </w:divsChild>
                </w:div>
                <w:div w:id="1594972208">
                  <w:marLeft w:val="0"/>
                  <w:marRight w:val="0"/>
                  <w:marTop w:val="0"/>
                  <w:marBottom w:val="0"/>
                  <w:divBdr>
                    <w:top w:val="none" w:sz="0" w:space="0" w:color="auto"/>
                    <w:left w:val="none" w:sz="0" w:space="0" w:color="auto"/>
                    <w:bottom w:val="none" w:sz="0" w:space="0" w:color="auto"/>
                    <w:right w:val="none" w:sz="0" w:space="0" w:color="auto"/>
                  </w:divBdr>
                  <w:divsChild>
                    <w:div w:id="415976733">
                      <w:marLeft w:val="0"/>
                      <w:marRight w:val="0"/>
                      <w:marTop w:val="0"/>
                      <w:marBottom w:val="0"/>
                      <w:divBdr>
                        <w:top w:val="none" w:sz="0" w:space="0" w:color="auto"/>
                        <w:left w:val="none" w:sz="0" w:space="0" w:color="auto"/>
                        <w:bottom w:val="none" w:sz="0" w:space="0" w:color="auto"/>
                        <w:right w:val="none" w:sz="0" w:space="0" w:color="auto"/>
                      </w:divBdr>
                    </w:div>
                  </w:divsChild>
                </w:div>
                <w:div w:id="2017877123">
                  <w:marLeft w:val="0"/>
                  <w:marRight w:val="0"/>
                  <w:marTop w:val="0"/>
                  <w:marBottom w:val="0"/>
                  <w:divBdr>
                    <w:top w:val="none" w:sz="0" w:space="0" w:color="auto"/>
                    <w:left w:val="none" w:sz="0" w:space="0" w:color="auto"/>
                    <w:bottom w:val="none" w:sz="0" w:space="0" w:color="auto"/>
                    <w:right w:val="none" w:sz="0" w:space="0" w:color="auto"/>
                  </w:divBdr>
                  <w:divsChild>
                    <w:div w:id="1528562661">
                      <w:marLeft w:val="0"/>
                      <w:marRight w:val="0"/>
                      <w:marTop w:val="0"/>
                      <w:marBottom w:val="0"/>
                      <w:divBdr>
                        <w:top w:val="none" w:sz="0" w:space="0" w:color="auto"/>
                        <w:left w:val="none" w:sz="0" w:space="0" w:color="auto"/>
                        <w:bottom w:val="none" w:sz="0" w:space="0" w:color="auto"/>
                        <w:right w:val="none" w:sz="0" w:space="0" w:color="auto"/>
                      </w:divBdr>
                    </w:div>
                  </w:divsChild>
                </w:div>
                <w:div w:id="225533012">
                  <w:marLeft w:val="0"/>
                  <w:marRight w:val="0"/>
                  <w:marTop w:val="0"/>
                  <w:marBottom w:val="0"/>
                  <w:divBdr>
                    <w:top w:val="none" w:sz="0" w:space="0" w:color="auto"/>
                    <w:left w:val="none" w:sz="0" w:space="0" w:color="auto"/>
                    <w:bottom w:val="none" w:sz="0" w:space="0" w:color="auto"/>
                    <w:right w:val="none" w:sz="0" w:space="0" w:color="auto"/>
                  </w:divBdr>
                  <w:divsChild>
                    <w:div w:id="74726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069683">
          <w:marLeft w:val="0"/>
          <w:marRight w:val="0"/>
          <w:marTop w:val="0"/>
          <w:marBottom w:val="0"/>
          <w:divBdr>
            <w:top w:val="none" w:sz="0" w:space="0" w:color="auto"/>
            <w:left w:val="none" w:sz="0" w:space="0" w:color="auto"/>
            <w:bottom w:val="none" w:sz="0" w:space="0" w:color="auto"/>
            <w:right w:val="none" w:sz="0" w:space="0" w:color="auto"/>
          </w:divBdr>
        </w:div>
        <w:div w:id="1374498627">
          <w:marLeft w:val="0"/>
          <w:marRight w:val="0"/>
          <w:marTop w:val="0"/>
          <w:marBottom w:val="0"/>
          <w:divBdr>
            <w:top w:val="none" w:sz="0" w:space="0" w:color="auto"/>
            <w:left w:val="none" w:sz="0" w:space="0" w:color="auto"/>
            <w:bottom w:val="none" w:sz="0" w:space="0" w:color="auto"/>
            <w:right w:val="none" w:sz="0" w:space="0" w:color="auto"/>
          </w:divBdr>
        </w:div>
        <w:div w:id="678580173">
          <w:marLeft w:val="0"/>
          <w:marRight w:val="0"/>
          <w:marTop w:val="0"/>
          <w:marBottom w:val="0"/>
          <w:divBdr>
            <w:top w:val="none" w:sz="0" w:space="0" w:color="auto"/>
            <w:left w:val="none" w:sz="0" w:space="0" w:color="auto"/>
            <w:bottom w:val="none" w:sz="0" w:space="0" w:color="auto"/>
            <w:right w:val="none" w:sz="0" w:space="0" w:color="auto"/>
          </w:divBdr>
        </w:div>
        <w:div w:id="77796185">
          <w:marLeft w:val="0"/>
          <w:marRight w:val="0"/>
          <w:marTop w:val="0"/>
          <w:marBottom w:val="0"/>
          <w:divBdr>
            <w:top w:val="none" w:sz="0" w:space="0" w:color="auto"/>
            <w:left w:val="none" w:sz="0" w:space="0" w:color="auto"/>
            <w:bottom w:val="none" w:sz="0" w:space="0" w:color="auto"/>
            <w:right w:val="none" w:sz="0" w:space="0" w:color="auto"/>
          </w:divBdr>
        </w:div>
        <w:div w:id="1389567695">
          <w:marLeft w:val="0"/>
          <w:marRight w:val="0"/>
          <w:marTop w:val="0"/>
          <w:marBottom w:val="0"/>
          <w:divBdr>
            <w:top w:val="none" w:sz="0" w:space="0" w:color="auto"/>
            <w:left w:val="none" w:sz="0" w:space="0" w:color="auto"/>
            <w:bottom w:val="none" w:sz="0" w:space="0" w:color="auto"/>
            <w:right w:val="none" w:sz="0" w:space="0" w:color="auto"/>
          </w:divBdr>
        </w:div>
        <w:div w:id="14580105">
          <w:marLeft w:val="0"/>
          <w:marRight w:val="0"/>
          <w:marTop w:val="0"/>
          <w:marBottom w:val="0"/>
          <w:divBdr>
            <w:top w:val="none" w:sz="0" w:space="0" w:color="auto"/>
            <w:left w:val="none" w:sz="0" w:space="0" w:color="auto"/>
            <w:bottom w:val="none" w:sz="0" w:space="0" w:color="auto"/>
            <w:right w:val="none" w:sz="0" w:space="0" w:color="auto"/>
          </w:divBdr>
        </w:div>
        <w:div w:id="397679356">
          <w:marLeft w:val="0"/>
          <w:marRight w:val="0"/>
          <w:marTop w:val="0"/>
          <w:marBottom w:val="0"/>
          <w:divBdr>
            <w:top w:val="none" w:sz="0" w:space="0" w:color="auto"/>
            <w:left w:val="none" w:sz="0" w:space="0" w:color="auto"/>
            <w:bottom w:val="none" w:sz="0" w:space="0" w:color="auto"/>
            <w:right w:val="none" w:sz="0" w:space="0" w:color="auto"/>
          </w:divBdr>
        </w:div>
        <w:div w:id="936327746">
          <w:marLeft w:val="0"/>
          <w:marRight w:val="0"/>
          <w:marTop w:val="0"/>
          <w:marBottom w:val="0"/>
          <w:divBdr>
            <w:top w:val="none" w:sz="0" w:space="0" w:color="auto"/>
            <w:left w:val="none" w:sz="0" w:space="0" w:color="auto"/>
            <w:bottom w:val="none" w:sz="0" w:space="0" w:color="auto"/>
            <w:right w:val="none" w:sz="0" w:space="0" w:color="auto"/>
          </w:divBdr>
        </w:div>
        <w:div w:id="130636604">
          <w:marLeft w:val="0"/>
          <w:marRight w:val="0"/>
          <w:marTop w:val="0"/>
          <w:marBottom w:val="0"/>
          <w:divBdr>
            <w:top w:val="none" w:sz="0" w:space="0" w:color="auto"/>
            <w:left w:val="none" w:sz="0" w:space="0" w:color="auto"/>
            <w:bottom w:val="none" w:sz="0" w:space="0" w:color="auto"/>
            <w:right w:val="none" w:sz="0" w:space="0" w:color="auto"/>
          </w:divBdr>
        </w:div>
        <w:div w:id="955254987">
          <w:marLeft w:val="0"/>
          <w:marRight w:val="0"/>
          <w:marTop w:val="0"/>
          <w:marBottom w:val="0"/>
          <w:divBdr>
            <w:top w:val="none" w:sz="0" w:space="0" w:color="auto"/>
            <w:left w:val="none" w:sz="0" w:space="0" w:color="auto"/>
            <w:bottom w:val="none" w:sz="0" w:space="0" w:color="auto"/>
            <w:right w:val="none" w:sz="0" w:space="0" w:color="auto"/>
          </w:divBdr>
        </w:div>
        <w:div w:id="1783956300">
          <w:marLeft w:val="0"/>
          <w:marRight w:val="0"/>
          <w:marTop w:val="0"/>
          <w:marBottom w:val="0"/>
          <w:divBdr>
            <w:top w:val="none" w:sz="0" w:space="0" w:color="auto"/>
            <w:left w:val="none" w:sz="0" w:space="0" w:color="auto"/>
            <w:bottom w:val="none" w:sz="0" w:space="0" w:color="auto"/>
            <w:right w:val="none" w:sz="0" w:space="0" w:color="auto"/>
          </w:divBdr>
        </w:div>
        <w:div w:id="1989166543">
          <w:marLeft w:val="0"/>
          <w:marRight w:val="0"/>
          <w:marTop w:val="0"/>
          <w:marBottom w:val="0"/>
          <w:divBdr>
            <w:top w:val="none" w:sz="0" w:space="0" w:color="auto"/>
            <w:left w:val="none" w:sz="0" w:space="0" w:color="auto"/>
            <w:bottom w:val="none" w:sz="0" w:space="0" w:color="auto"/>
            <w:right w:val="none" w:sz="0" w:space="0" w:color="auto"/>
          </w:divBdr>
        </w:div>
        <w:div w:id="888692471">
          <w:marLeft w:val="0"/>
          <w:marRight w:val="0"/>
          <w:marTop w:val="0"/>
          <w:marBottom w:val="0"/>
          <w:divBdr>
            <w:top w:val="none" w:sz="0" w:space="0" w:color="auto"/>
            <w:left w:val="none" w:sz="0" w:space="0" w:color="auto"/>
            <w:bottom w:val="none" w:sz="0" w:space="0" w:color="auto"/>
            <w:right w:val="none" w:sz="0" w:space="0" w:color="auto"/>
          </w:divBdr>
        </w:div>
        <w:div w:id="1021316782">
          <w:marLeft w:val="0"/>
          <w:marRight w:val="0"/>
          <w:marTop w:val="0"/>
          <w:marBottom w:val="0"/>
          <w:divBdr>
            <w:top w:val="none" w:sz="0" w:space="0" w:color="auto"/>
            <w:left w:val="none" w:sz="0" w:space="0" w:color="auto"/>
            <w:bottom w:val="none" w:sz="0" w:space="0" w:color="auto"/>
            <w:right w:val="none" w:sz="0" w:space="0" w:color="auto"/>
          </w:divBdr>
        </w:div>
        <w:div w:id="840312457">
          <w:marLeft w:val="0"/>
          <w:marRight w:val="0"/>
          <w:marTop w:val="0"/>
          <w:marBottom w:val="0"/>
          <w:divBdr>
            <w:top w:val="none" w:sz="0" w:space="0" w:color="auto"/>
            <w:left w:val="none" w:sz="0" w:space="0" w:color="auto"/>
            <w:bottom w:val="none" w:sz="0" w:space="0" w:color="auto"/>
            <w:right w:val="none" w:sz="0" w:space="0" w:color="auto"/>
          </w:divBdr>
        </w:div>
        <w:div w:id="1861966369">
          <w:marLeft w:val="0"/>
          <w:marRight w:val="0"/>
          <w:marTop w:val="0"/>
          <w:marBottom w:val="0"/>
          <w:divBdr>
            <w:top w:val="none" w:sz="0" w:space="0" w:color="auto"/>
            <w:left w:val="none" w:sz="0" w:space="0" w:color="auto"/>
            <w:bottom w:val="none" w:sz="0" w:space="0" w:color="auto"/>
            <w:right w:val="none" w:sz="0" w:space="0" w:color="auto"/>
          </w:divBdr>
        </w:div>
        <w:div w:id="1431971774">
          <w:marLeft w:val="0"/>
          <w:marRight w:val="0"/>
          <w:marTop w:val="0"/>
          <w:marBottom w:val="0"/>
          <w:divBdr>
            <w:top w:val="none" w:sz="0" w:space="0" w:color="auto"/>
            <w:left w:val="none" w:sz="0" w:space="0" w:color="auto"/>
            <w:bottom w:val="none" w:sz="0" w:space="0" w:color="auto"/>
            <w:right w:val="none" w:sz="0" w:space="0" w:color="auto"/>
          </w:divBdr>
        </w:div>
        <w:div w:id="1131052667">
          <w:marLeft w:val="0"/>
          <w:marRight w:val="0"/>
          <w:marTop w:val="0"/>
          <w:marBottom w:val="0"/>
          <w:divBdr>
            <w:top w:val="none" w:sz="0" w:space="0" w:color="auto"/>
            <w:left w:val="none" w:sz="0" w:space="0" w:color="auto"/>
            <w:bottom w:val="none" w:sz="0" w:space="0" w:color="auto"/>
            <w:right w:val="none" w:sz="0" w:space="0" w:color="auto"/>
          </w:divBdr>
        </w:div>
        <w:div w:id="1592471297">
          <w:marLeft w:val="0"/>
          <w:marRight w:val="0"/>
          <w:marTop w:val="0"/>
          <w:marBottom w:val="0"/>
          <w:divBdr>
            <w:top w:val="none" w:sz="0" w:space="0" w:color="auto"/>
            <w:left w:val="none" w:sz="0" w:space="0" w:color="auto"/>
            <w:bottom w:val="none" w:sz="0" w:space="0" w:color="auto"/>
            <w:right w:val="none" w:sz="0" w:space="0" w:color="auto"/>
          </w:divBdr>
        </w:div>
        <w:div w:id="1553692546">
          <w:marLeft w:val="0"/>
          <w:marRight w:val="0"/>
          <w:marTop w:val="0"/>
          <w:marBottom w:val="0"/>
          <w:divBdr>
            <w:top w:val="none" w:sz="0" w:space="0" w:color="auto"/>
            <w:left w:val="none" w:sz="0" w:space="0" w:color="auto"/>
            <w:bottom w:val="none" w:sz="0" w:space="0" w:color="auto"/>
            <w:right w:val="none" w:sz="0" w:space="0" w:color="auto"/>
          </w:divBdr>
        </w:div>
        <w:div w:id="1935940358">
          <w:marLeft w:val="0"/>
          <w:marRight w:val="0"/>
          <w:marTop w:val="0"/>
          <w:marBottom w:val="0"/>
          <w:divBdr>
            <w:top w:val="none" w:sz="0" w:space="0" w:color="auto"/>
            <w:left w:val="none" w:sz="0" w:space="0" w:color="auto"/>
            <w:bottom w:val="none" w:sz="0" w:space="0" w:color="auto"/>
            <w:right w:val="none" w:sz="0" w:space="0" w:color="auto"/>
          </w:divBdr>
        </w:div>
        <w:div w:id="1115831428">
          <w:marLeft w:val="0"/>
          <w:marRight w:val="0"/>
          <w:marTop w:val="0"/>
          <w:marBottom w:val="0"/>
          <w:divBdr>
            <w:top w:val="none" w:sz="0" w:space="0" w:color="auto"/>
            <w:left w:val="none" w:sz="0" w:space="0" w:color="auto"/>
            <w:bottom w:val="none" w:sz="0" w:space="0" w:color="auto"/>
            <w:right w:val="none" w:sz="0" w:space="0" w:color="auto"/>
          </w:divBdr>
        </w:div>
        <w:div w:id="495191062">
          <w:marLeft w:val="0"/>
          <w:marRight w:val="0"/>
          <w:marTop w:val="0"/>
          <w:marBottom w:val="0"/>
          <w:divBdr>
            <w:top w:val="none" w:sz="0" w:space="0" w:color="auto"/>
            <w:left w:val="none" w:sz="0" w:space="0" w:color="auto"/>
            <w:bottom w:val="none" w:sz="0" w:space="0" w:color="auto"/>
            <w:right w:val="none" w:sz="0" w:space="0" w:color="auto"/>
          </w:divBdr>
        </w:div>
        <w:div w:id="922765765">
          <w:marLeft w:val="0"/>
          <w:marRight w:val="0"/>
          <w:marTop w:val="0"/>
          <w:marBottom w:val="0"/>
          <w:divBdr>
            <w:top w:val="none" w:sz="0" w:space="0" w:color="auto"/>
            <w:left w:val="none" w:sz="0" w:space="0" w:color="auto"/>
            <w:bottom w:val="none" w:sz="0" w:space="0" w:color="auto"/>
            <w:right w:val="none" w:sz="0" w:space="0" w:color="auto"/>
          </w:divBdr>
        </w:div>
        <w:div w:id="659892384">
          <w:marLeft w:val="0"/>
          <w:marRight w:val="0"/>
          <w:marTop w:val="0"/>
          <w:marBottom w:val="0"/>
          <w:divBdr>
            <w:top w:val="none" w:sz="0" w:space="0" w:color="auto"/>
            <w:left w:val="none" w:sz="0" w:space="0" w:color="auto"/>
            <w:bottom w:val="none" w:sz="0" w:space="0" w:color="auto"/>
            <w:right w:val="none" w:sz="0" w:space="0" w:color="auto"/>
          </w:divBdr>
        </w:div>
        <w:div w:id="460467690">
          <w:marLeft w:val="0"/>
          <w:marRight w:val="0"/>
          <w:marTop w:val="0"/>
          <w:marBottom w:val="0"/>
          <w:divBdr>
            <w:top w:val="none" w:sz="0" w:space="0" w:color="auto"/>
            <w:left w:val="none" w:sz="0" w:space="0" w:color="auto"/>
            <w:bottom w:val="none" w:sz="0" w:space="0" w:color="auto"/>
            <w:right w:val="none" w:sz="0" w:space="0" w:color="auto"/>
          </w:divBdr>
        </w:div>
        <w:div w:id="1999962826">
          <w:marLeft w:val="0"/>
          <w:marRight w:val="0"/>
          <w:marTop w:val="0"/>
          <w:marBottom w:val="0"/>
          <w:divBdr>
            <w:top w:val="none" w:sz="0" w:space="0" w:color="auto"/>
            <w:left w:val="none" w:sz="0" w:space="0" w:color="auto"/>
            <w:bottom w:val="none" w:sz="0" w:space="0" w:color="auto"/>
            <w:right w:val="none" w:sz="0" w:space="0" w:color="auto"/>
          </w:divBdr>
        </w:div>
        <w:div w:id="164175104">
          <w:marLeft w:val="0"/>
          <w:marRight w:val="0"/>
          <w:marTop w:val="0"/>
          <w:marBottom w:val="0"/>
          <w:divBdr>
            <w:top w:val="none" w:sz="0" w:space="0" w:color="auto"/>
            <w:left w:val="none" w:sz="0" w:space="0" w:color="auto"/>
            <w:bottom w:val="none" w:sz="0" w:space="0" w:color="auto"/>
            <w:right w:val="none" w:sz="0" w:space="0" w:color="auto"/>
          </w:divBdr>
        </w:div>
        <w:div w:id="256255439">
          <w:marLeft w:val="0"/>
          <w:marRight w:val="0"/>
          <w:marTop w:val="0"/>
          <w:marBottom w:val="0"/>
          <w:divBdr>
            <w:top w:val="none" w:sz="0" w:space="0" w:color="auto"/>
            <w:left w:val="none" w:sz="0" w:space="0" w:color="auto"/>
            <w:bottom w:val="none" w:sz="0" w:space="0" w:color="auto"/>
            <w:right w:val="none" w:sz="0" w:space="0" w:color="auto"/>
          </w:divBdr>
        </w:div>
        <w:div w:id="297807164">
          <w:marLeft w:val="0"/>
          <w:marRight w:val="0"/>
          <w:marTop w:val="0"/>
          <w:marBottom w:val="0"/>
          <w:divBdr>
            <w:top w:val="none" w:sz="0" w:space="0" w:color="auto"/>
            <w:left w:val="none" w:sz="0" w:space="0" w:color="auto"/>
            <w:bottom w:val="none" w:sz="0" w:space="0" w:color="auto"/>
            <w:right w:val="none" w:sz="0" w:space="0" w:color="auto"/>
          </w:divBdr>
        </w:div>
        <w:div w:id="1642148771">
          <w:marLeft w:val="0"/>
          <w:marRight w:val="0"/>
          <w:marTop w:val="0"/>
          <w:marBottom w:val="0"/>
          <w:divBdr>
            <w:top w:val="none" w:sz="0" w:space="0" w:color="auto"/>
            <w:left w:val="none" w:sz="0" w:space="0" w:color="auto"/>
            <w:bottom w:val="none" w:sz="0" w:space="0" w:color="auto"/>
            <w:right w:val="none" w:sz="0" w:space="0" w:color="auto"/>
          </w:divBdr>
        </w:div>
        <w:div w:id="2037652309">
          <w:marLeft w:val="0"/>
          <w:marRight w:val="0"/>
          <w:marTop w:val="0"/>
          <w:marBottom w:val="0"/>
          <w:divBdr>
            <w:top w:val="none" w:sz="0" w:space="0" w:color="auto"/>
            <w:left w:val="none" w:sz="0" w:space="0" w:color="auto"/>
            <w:bottom w:val="none" w:sz="0" w:space="0" w:color="auto"/>
            <w:right w:val="none" w:sz="0" w:space="0" w:color="auto"/>
          </w:divBdr>
        </w:div>
        <w:div w:id="714084041">
          <w:marLeft w:val="0"/>
          <w:marRight w:val="0"/>
          <w:marTop w:val="0"/>
          <w:marBottom w:val="0"/>
          <w:divBdr>
            <w:top w:val="none" w:sz="0" w:space="0" w:color="auto"/>
            <w:left w:val="none" w:sz="0" w:space="0" w:color="auto"/>
            <w:bottom w:val="none" w:sz="0" w:space="0" w:color="auto"/>
            <w:right w:val="none" w:sz="0" w:space="0" w:color="auto"/>
          </w:divBdr>
        </w:div>
        <w:div w:id="1416392374">
          <w:marLeft w:val="0"/>
          <w:marRight w:val="0"/>
          <w:marTop w:val="0"/>
          <w:marBottom w:val="0"/>
          <w:divBdr>
            <w:top w:val="none" w:sz="0" w:space="0" w:color="auto"/>
            <w:left w:val="none" w:sz="0" w:space="0" w:color="auto"/>
            <w:bottom w:val="none" w:sz="0" w:space="0" w:color="auto"/>
            <w:right w:val="none" w:sz="0" w:space="0" w:color="auto"/>
          </w:divBdr>
        </w:div>
        <w:div w:id="1555850062">
          <w:marLeft w:val="0"/>
          <w:marRight w:val="0"/>
          <w:marTop w:val="0"/>
          <w:marBottom w:val="0"/>
          <w:divBdr>
            <w:top w:val="none" w:sz="0" w:space="0" w:color="auto"/>
            <w:left w:val="none" w:sz="0" w:space="0" w:color="auto"/>
            <w:bottom w:val="none" w:sz="0" w:space="0" w:color="auto"/>
            <w:right w:val="none" w:sz="0" w:space="0" w:color="auto"/>
          </w:divBdr>
        </w:div>
        <w:div w:id="1379009560">
          <w:marLeft w:val="0"/>
          <w:marRight w:val="0"/>
          <w:marTop w:val="0"/>
          <w:marBottom w:val="0"/>
          <w:divBdr>
            <w:top w:val="none" w:sz="0" w:space="0" w:color="auto"/>
            <w:left w:val="none" w:sz="0" w:space="0" w:color="auto"/>
            <w:bottom w:val="none" w:sz="0" w:space="0" w:color="auto"/>
            <w:right w:val="none" w:sz="0" w:space="0" w:color="auto"/>
          </w:divBdr>
        </w:div>
        <w:div w:id="445580485">
          <w:marLeft w:val="0"/>
          <w:marRight w:val="0"/>
          <w:marTop w:val="0"/>
          <w:marBottom w:val="0"/>
          <w:divBdr>
            <w:top w:val="none" w:sz="0" w:space="0" w:color="auto"/>
            <w:left w:val="none" w:sz="0" w:space="0" w:color="auto"/>
            <w:bottom w:val="none" w:sz="0" w:space="0" w:color="auto"/>
            <w:right w:val="none" w:sz="0" w:space="0" w:color="auto"/>
          </w:divBdr>
        </w:div>
        <w:div w:id="258682671">
          <w:marLeft w:val="0"/>
          <w:marRight w:val="0"/>
          <w:marTop w:val="0"/>
          <w:marBottom w:val="0"/>
          <w:divBdr>
            <w:top w:val="none" w:sz="0" w:space="0" w:color="auto"/>
            <w:left w:val="none" w:sz="0" w:space="0" w:color="auto"/>
            <w:bottom w:val="none" w:sz="0" w:space="0" w:color="auto"/>
            <w:right w:val="none" w:sz="0" w:space="0" w:color="auto"/>
          </w:divBdr>
        </w:div>
        <w:div w:id="923684298">
          <w:marLeft w:val="0"/>
          <w:marRight w:val="0"/>
          <w:marTop w:val="0"/>
          <w:marBottom w:val="0"/>
          <w:divBdr>
            <w:top w:val="none" w:sz="0" w:space="0" w:color="auto"/>
            <w:left w:val="none" w:sz="0" w:space="0" w:color="auto"/>
            <w:bottom w:val="none" w:sz="0" w:space="0" w:color="auto"/>
            <w:right w:val="none" w:sz="0" w:space="0" w:color="auto"/>
          </w:divBdr>
        </w:div>
        <w:div w:id="1427264007">
          <w:marLeft w:val="0"/>
          <w:marRight w:val="0"/>
          <w:marTop w:val="0"/>
          <w:marBottom w:val="0"/>
          <w:divBdr>
            <w:top w:val="none" w:sz="0" w:space="0" w:color="auto"/>
            <w:left w:val="none" w:sz="0" w:space="0" w:color="auto"/>
            <w:bottom w:val="none" w:sz="0" w:space="0" w:color="auto"/>
            <w:right w:val="none" w:sz="0" w:space="0" w:color="auto"/>
          </w:divBdr>
        </w:div>
        <w:div w:id="131749455">
          <w:marLeft w:val="0"/>
          <w:marRight w:val="0"/>
          <w:marTop w:val="0"/>
          <w:marBottom w:val="0"/>
          <w:divBdr>
            <w:top w:val="none" w:sz="0" w:space="0" w:color="auto"/>
            <w:left w:val="none" w:sz="0" w:space="0" w:color="auto"/>
            <w:bottom w:val="none" w:sz="0" w:space="0" w:color="auto"/>
            <w:right w:val="none" w:sz="0" w:space="0" w:color="auto"/>
          </w:divBdr>
        </w:div>
        <w:div w:id="826020402">
          <w:marLeft w:val="0"/>
          <w:marRight w:val="0"/>
          <w:marTop w:val="0"/>
          <w:marBottom w:val="0"/>
          <w:divBdr>
            <w:top w:val="none" w:sz="0" w:space="0" w:color="auto"/>
            <w:left w:val="none" w:sz="0" w:space="0" w:color="auto"/>
            <w:bottom w:val="none" w:sz="0" w:space="0" w:color="auto"/>
            <w:right w:val="none" w:sz="0" w:space="0" w:color="auto"/>
          </w:divBdr>
        </w:div>
        <w:div w:id="503518616">
          <w:marLeft w:val="0"/>
          <w:marRight w:val="0"/>
          <w:marTop w:val="0"/>
          <w:marBottom w:val="0"/>
          <w:divBdr>
            <w:top w:val="none" w:sz="0" w:space="0" w:color="auto"/>
            <w:left w:val="none" w:sz="0" w:space="0" w:color="auto"/>
            <w:bottom w:val="none" w:sz="0" w:space="0" w:color="auto"/>
            <w:right w:val="none" w:sz="0" w:space="0" w:color="auto"/>
          </w:divBdr>
        </w:div>
        <w:div w:id="60368465">
          <w:marLeft w:val="0"/>
          <w:marRight w:val="0"/>
          <w:marTop w:val="0"/>
          <w:marBottom w:val="0"/>
          <w:divBdr>
            <w:top w:val="none" w:sz="0" w:space="0" w:color="auto"/>
            <w:left w:val="none" w:sz="0" w:space="0" w:color="auto"/>
            <w:bottom w:val="none" w:sz="0" w:space="0" w:color="auto"/>
            <w:right w:val="none" w:sz="0" w:space="0" w:color="auto"/>
          </w:divBdr>
        </w:div>
        <w:div w:id="179467233">
          <w:marLeft w:val="0"/>
          <w:marRight w:val="0"/>
          <w:marTop w:val="0"/>
          <w:marBottom w:val="0"/>
          <w:divBdr>
            <w:top w:val="none" w:sz="0" w:space="0" w:color="auto"/>
            <w:left w:val="none" w:sz="0" w:space="0" w:color="auto"/>
            <w:bottom w:val="none" w:sz="0" w:space="0" w:color="auto"/>
            <w:right w:val="none" w:sz="0" w:space="0" w:color="auto"/>
          </w:divBdr>
        </w:div>
        <w:div w:id="808746695">
          <w:marLeft w:val="0"/>
          <w:marRight w:val="0"/>
          <w:marTop w:val="0"/>
          <w:marBottom w:val="0"/>
          <w:divBdr>
            <w:top w:val="none" w:sz="0" w:space="0" w:color="auto"/>
            <w:left w:val="none" w:sz="0" w:space="0" w:color="auto"/>
            <w:bottom w:val="none" w:sz="0" w:space="0" w:color="auto"/>
            <w:right w:val="none" w:sz="0" w:space="0" w:color="auto"/>
          </w:divBdr>
        </w:div>
        <w:div w:id="951549654">
          <w:marLeft w:val="0"/>
          <w:marRight w:val="0"/>
          <w:marTop w:val="0"/>
          <w:marBottom w:val="0"/>
          <w:divBdr>
            <w:top w:val="none" w:sz="0" w:space="0" w:color="auto"/>
            <w:left w:val="none" w:sz="0" w:space="0" w:color="auto"/>
            <w:bottom w:val="none" w:sz="0" w:space="0" w:color="auto"/>
            <w:right w:val="none" w:sz="0" w:space="0" w:color="auto"/>
          </w:divBdr>
        </w:div>
        <w:div w:id="155809266">
          <w:marLeft w:val="0"/>
          <w:marRight w:val="0"/>
          <w:marTop w:val="0"/>
          <w:marBottom w:val="0"/>
          <w:divBdr>
            <w:top w:val="none" w:sz="0" w:space="0" w:color="auto"/>
            <w:left w:val="none" w:sz="0" w:space="0" w:color="auto"/>
            <w:bottom w:val="none" w:sz="0" w:space="0" w:color="auto"/>
            <w:right w:val="none" w:sz="0" w:space="0" w:color="auto"/>
          </w:divBdr>
        </w:div>
        <w:div w:id="2109235643">
          <w:marLeft w:val="0"/>
          <w:marRight w:val="0"/>
          <w:marTop w:val="0"/>
          <w:marBottom w:val="0"/>
          <w:divBdr>
            <w:top w:val="none" w:sz="0" w:space="0" w:color="auto"/>
            <w:left w:val="none" w:sz="0" w:space="0" w:color="auto"/>
            <w:bottom w:val="none" w:sz="0" w:space="0" w:color="auto"/>
            <w:right w:val="none" w:sz="0" w:space="0" w:color="auto"/>
          </w:divBdr>
        </w:div>
        <w:div w:id="1554349220">
          <w:marLeft w:val="0"/>
          <w:marRight w:val="0"/>
          <w:marTop w:val="0"/>
          <w:marBottom w:val="0"/>
          <w:divBdr>
            <w:top w:val="none" w:sz="0" w:space="0" w:color="auto"/>
            <w:left w:val="none" w:sz="0" w:space="0" w:color="auto"/>
            <w:bottom w:val="none" w:sz="0" w:space="0" w:color="auto"/>
            <w:right w:val="none" w:sz="0" w:space="0" w:color="auto"/>
          </w:divBdr>
        </w:div>
        <w:div w:id="1592086996">
          <w:marLeft w:val="0"/>
          <w:marRight w:val="0"/>
          <w:marTop w:val="0"/>
          <w:marBottom w:val="0"/>
          <w:divBdr>
            <w:top w:val="none" w:sz="0" w:space="0" w:color="auto"/>
            <w:left w:val="none" w:sz="0" w:space="0" w:color="auto"/>
            <w:bottom w:val="none" w:sz="0" w:space="0" w:color="auto"/>
            <w:right w:val="none" w:sz="0" w:space="0" w:color="auto"/>
          </w:divBdr>
        </w:div>
        <w:div w:id="1525752738">
          <w:marLeft w:val="0"/>
          <w:marRight w:val="0"/>
          <w:marTop w:val="0"/>
          <w:marBottom w:val="0"/>
          <w:divBdr>
            <w:top w:val="none" w:sz="0" w:space="0" w:color="auto"/>
            <w:left w:val="none" w:sz="0" w:space="0" w:color="auto"/>
            <w:bottom w:val="none" w:sz="0" w:space="0" w:color="auto"/>
            <w:right w:val="none" w:sz="0" w:space="0" w:color="auto"/>
          </w:divBdr>
        </w:div>
        <w:div w:id="537860000">
          <w:marLeft w:val="0"/>
          <w:marRight w:val="0"/>
          <w:marTop w:val="0"/>
          <w:marBottom w:val="0"/>
          <w:divBdr>
            <w:top w:val="none" w:sz="0" w:space="0" w:color="auto"/>
            <w:left w:val="none" w:sz="0" w:space="0" w:color="auto"/>
            <w:bottom w:val="none" w:sz="0" w:space="0" w:color="auto"/>
            <w:right w:val="none" w:sz="0" w:space="0" w:color="auto"/>
          </w:divBdr>
        </w:div>
        <w:div w:id="1820226214">
          <w:marLeft w:val="0"/>
          <w:marRight w:val="0"/>
          <w:marTop w:val="0"/>
          <w:marBottom w:val="0"/>
          <w:divBdr>
            <w:top w:val="none" w:sz="0" w:space="0" w:color="auto"/>
            <w:left w:val="none" w:sz="0" w:space="0" w:color="auto"/>
            <w:bottom w:val="none" w:sz="0" w:space="0" w:color="auto"/>
            <w:right w:val="none" w:sz="0" w:space="0" w:color="auto"/>
          </w:divBdr>
        </w:div>
        <w:div w:id="1700352153">
          <w:marLeft w:val="0"/>
          <w:marRight w:val="0"/>
          <w:marTop w:val="0"/>
          <w:marBottom w:val="0"/>
          <w:divBdr>
            <w:top w:val="none" w:sz="0" w:space="0" w:color="auto"/>
            <w:left w:val="none" w:sz="0" w:space="0" w:color="auto"/>
            <w:bottom w:val="none" w:sz="0" w:space="0" w:color="auto"/>
            <w:right w:val="none" w:sz="0" w:space="0" w:color="auto"/>
          </w:divBdr>
        </w:div>
        <w:div w:id="404186987">
          <w:marLeft w:val="0"/>
          <w:marRight w:val="0"/>
          <w:marTop w:val="0"/>
          <w:marBottom w:val="0"/>
          <w:divBdr>
            <w:top w:val="none" w:sz="0" w:space="0" w:color="auto"/>
            <w:left w:val="none" w:sz="0" w:space="0" w:color="auto"/>
            <w:bottom w:val="none" w:sz="0" w:space="0" w:color="auto"/>
            <w:right w:val="none" w:sz="0" w:space="0" w:color="auto"/>
          </w:divBdr>
        </w:div>
        <w:div w:id="328214067">
          <w:marLeft w:val="0"/>
          <w:marRight w:val="0"/>
          <w:marTop w:val="0"/>
          <w:marBottom w:val="0"/>
          <w:divBdr>
            <w:top w:val="none" w:sz="0" w:space="0" w:color="auto"/>
            <w:left w:val="none" w:sz="0" w:space="0" w:color="auto"/>
            <w:bottom w:val="none" w:sz="0" w:space="0" w:color="auto"/>
            <w:right w:val="none" w:sz="0" w:space="0" w:color="auto"/>
          </w:divBdr>
        </w:div>
        <w:div w:id="416293375">
          <w:marLeft w:val="0"/>
          <w:marRight w:val="0"/>
          <w:marTop w:val="0"/>
          <w:marBottom w:val="0"/>
          <w:divBdr>
            <w:top w:val="none" w:sz="0" w:space="0" w:color="auto"/>
            <w:left w:val="none" w:sz="0" w:space="0" w:color="auto"/>
            <w:bottom w:val="none" w:sz="0" w:space="0" w:color="auto"/>
            <w:right w:val="none" w:sz="0" w:space="0" w:color="auto"/>
          </w:divBdr>
        </w:div>
        <w:div w:id="1116408297">
          <w:marLeft w:val="0"/>
          <w:marRight w:val="0"/>
          <w:marTop w:val="0"/>
          <w:marBottom w:val="0"/>
          <w:divBdr>
            <w:top w:val="none" w:sz="0" w:space="0" w:color="auto"/>
            <w:left w:val="none" w:sz="0" w:space="0" w:color="auto"/>
            <w:bottom w:val="none" w:sz="0" w:space="0" w:color="auto"/>
            <w:right w:val="none" w:sz="0" w:space="0" w:color="auto"/>
          </w:divBdr>
        </w:div>
        <w:div w:id="1028720598">
          <w:marLeft w:val="0"/>
          <w:marRight w:val="0"/>
          <w:marTop w:val="0"/>
          <w:marBottom w:val="0"/>
          <w:divBdr>
            <w:top w:val="none" w:sz="0" w:space="0" w:color="auto"/>
            <w:left w:val="none" w:sz="0" w:space="0" w:color="auto"/>
            <w:bottom w:val="none" w:sz="0" w:space="0" w:color="auto"/>
            <w:right w:val="none" w:sz="0" w:space="0" w:color="auto"/>
          </w:divBdr>
        </w:div>
        <w:div w:id="817576115">
          <w:marLeft w:val="0"/>
          <w:marRight w:val="0"/>
          <w:marTop w:val="0"/>
          <w:marBottom w:val="0"/>
          <w:divBdr>
            <w:top w:val="none" w:sz="0" w:space="0" w:color="auto"/>
            <w:left w:val="none" w:sz="0" w:space="0" w:color="auto"/>
            <w:bottom w:val="none" w:sz="0" w:space="0" w:color="auto"/>
            <w:right w:val="none" w:sz="0" w:space="0" w:color="auto"/>
          </w:divBdr>
        </w:div>
        <w:div w:id="1369138400">
          <w:marLeft w:val="0"/>
          <w:marRight w:val="0"/>
          <w:marTop w:val="0"/>
          <w:marBottom w:val="0"/>
          <w:divBdr>
            <w:top w:val="none" w:sz="0" w:space="0" w:color="auto"/>
            <w:left w:val="none" w:sz="0" w:space="0" w:color="auto"/>
            <w:bottom w:val="none" w:sz="0" w:space="0" w:color="auto"/>
            <w:right w:val="none" w:sz="0" w:space="0" w:color="auto"/>
          </w:divBdr>
        </w:div>
        <w:div w:id="182675400">
          <w:marLeft w:val="0"/>
          <w:marRight w:val="0"/>
          <w:marTop w:val="0"/>
          <w:marBottom w:val="0"/>
          <w:divBdr>
            <w:top w:val="none" w:sz="0" w:space="0" w:color="auto"/>
            <w:left w:val="none" w:sz="0" w:space="0" w:color="auto"/>
            <w:bottom w:val="none" w:sz="0" w:space="0" w:color="auto"/>
            <w:right w:val="none" w:sz="0" w:space="0" w:color="auto"/>
          </w:divBdr>
        </w:div>
        <w:div w:id="11030220">
          <w:marLeft w:val="0"/>
          <w:marRight w:val="0"/>
          <w:marTop w:val="0"/>
          <w:marBottom w:val="0"/>
          <w:divBdr>
            <w:top w:val="none" w:sz="0" w:space="0" w:color="auto"/>
            <w:left w:val="none" w:sz="0" w:space="0" w:color="auto"/>
            <w:bottom w:val="none" w:sz="0" w:space="0" w:color="auto"/>
            <w:right w:val="none" w:sz="0" w:space="0" w:color="auto"/>
          </w:divBdr>
        </w:div>
        <w:div w:id="158619896">
          <w:marLeft w:val="0"/>
          <w:marRight w:val="0"/>
          <w:marTop w:val="0"/>
          <w:marBottom w:val="0"/>
          <w:divBdr>
            <w:top w:val="none" w:sz="0" w:space="0" w:color="auto"/>
            <w:left w:val="none" w:sz="0" w:space="0" w:color="auto"/>
            <w:bottom w:val="none" w:sz="0" w:space="0" w:color="auto"/>
            <w:right w:val="none" w:sz="0" w:space="0" w:color="auto"/>
          </w:divBdr>
        </w:div>
        <w:div w:id="980353648">
          <w:marLeft w:val="0"/>
          <w:marRight w:val="0"/>
          <w:marTop w:val="0"/>
          <w:marBottom w:val="0"/>
          <w:divBdr>
            <w:top w:val="none" w:sz="0" w:space="0" w:color="auto"/>
            <w:left w:val="none" w:sz="0" w:space="0" w:color="auto"/>
            <w:bottom w:val="none" w:sz="0" w:space="0" w:color="auto"/>
            <w:right w:val="none" w:sz="0" w:space="0" w:color="auto"/>
          </w:divBdr>
        </w:div>
        <w:div w:id="2103409013">
          <w:marLeft w:val="0"/>
          <w:marRight w:val="0"/>
          <w:marTop w:val="0"/>
          <w:marBottom w:val="0"/>
          <w:divBdr>
            <w:top w:val="none" w:sz="0" w:space="0" w:color="auto"/>
            <w:left w:val="none" w:sz="0" w:space="0" w:color="auto"/>
            <w:bottom w:val="none" w:sz="0" w:space="0" w:color="auto"/>
            <w:right w:val="none" w:sz="0" w:space="0" w:color="auto"/>
          </w:divBdr>
        </w:div>
        <w:div w:id="669530848">
          <w:marLeft w:val="0"/>
          <w:marRight w:val="0"/>
          <w:marTop w:val="0"/>
          <w:marBottom w:val="0"/>
          <w:divBdr>
            <w:top w:val="none" w:sz="0" w:space="0" w:color="auto"/>
            <w:left w:val="none" w:sz="0" w:space="0" w:color="auto"/>
            <w:bottom w:val="none" w:sz="0" w:space="0" w:color="auto"/>
            <w:right w:val="none" w:sz="0" w:space="0" w:color="auto"/>
          </w:divBdr>
        </w:div>
        <w:div w:id="1219509791">
          <w:marLeft w:val="0"/>
          <w:marRight w:val="0"/>
          <w:marTop w:val="0"/>
          <w:marBottom w:val="0"/>
          <w:divBdr>
            <w:top w:val="none" w:sz="0" w:space="0" w:color="auto"/>
            <w:left w:val="none" w:sz="0" w:space="0" w:color="auto"/>
            <w:bottom w:val="none" w:sz="0" w:space="0" w:color="auto"/>
            <w:right w:val="none" w:sz="0" w:space="0" w:color="auto"/>
          </w:divBdr>
        </w:div>
        <w:div w:id="1390306447">
          <w:marLeft w:val="0"/>
          <w:marRight w:val="0"/>
          <w:marTop w:val="0"/>
          <w:marBottom w:val="0"/>
          <w:divBdr>
            <w:top w:val="none" w:sz="0" w:space="0" w:color="auto"/>
            <w:left w:val="none" w:sz="0" w:space="0" w:color="auto"/>
            <w:bottom w:val="none" w:sz="0" w:space="0" w:color="auto"/>
            <w:right w:val="none" w:sz="0" w:space="0" w:color="auto"/>
          </w:divBdr>
        </w:div>
        <w:div w:id="1876041389">
          <w:marLeft w:val="0"/>
          <w:marRight w:val="0"/>
          <w:marTop w:val="0"/>
          <w:marBottom w:val="0"/>
          <w:divBdr>
            <w:top w:val="none" w:sz="0" w:space="0" w:color="auto"/>
            <w:left w:val="none" w:sz="0" w:space="0" w:color="auto"/>
            <w:bottom w:val="none" w:sz="0" w:space="0" w:color="auto"/>
            <w:right w:val="none" w:sz="0" w:space="0" w:color="auto"/>
          </w:divBdr>
        </w:div>
        <w:div w:id="1752237089">
          <w:marLeft w:val="0"/>
          <w:marRight w:val="0"/>
          <w:marTop w:val="0"/>
          <w:marBottom w:val="0"/>
          <w:divBdr>
            <w:top w:val="none" w:sz="0" w:space="0" w:color="auto"/>
            <w:left w:val="none" w:sz="0" w:space="0" w:color="auto"/>
            <w:bottom w:val="none" w:sz="0" w:space="0" w:color="auto"/>
            <w:right w:val="none" w:sz="0" w:space="0" w:color="auto"/>
          </w:divBdr>
        </w:div>
        <w:div w:id="2053914943">
          <w:marLeft w:val="0"/>
          <w:marRight w:val="0"/>
          <w:marTop w:val="0"/>
          <w:marBottom w:val="0"/>
          <w:divBdr>
            <w:top w:val="none" w:sz="0" w:space="0" w:color="auto"/>
            <w:left w:val="none" w:sz="0" w:space="0" w:color="auto"/>
            <w:bottom w:val="none" w:sz="0" w:space="0" w:color="auto"/>
            <w:right w:val="none" w:sz="0" w:space="0" w:color="auto"/>
          </w:divBdr>
        </w:div>
        <w:div w:id="549079601">
          <w:marLeft w:val="0"/>
          <w:marRight w:val="0"/>
          <w:marTop w:val="0"/>
          <w:marBottom w:val="0"/>
          <w:divBdr>
            <w:top w:val="none" w:sz="0" w:space="0" w:color="auto"/>
            <w:left w:val="none" w:sz="0" w:space="0" w:color="auto"/>
            <w:bottom w:val="none" w:sz="0" w:space="0" w:color="auto"/>
            <w:right w:val="none" w:sz="0" w:space="0" w:color="auto"/>
          </w:divBdr>
        </w:div>
        <w:div w:id="1433016753">
          <w:marLeft w:val="0"/>
          <w:marRight w:val="0"/>
          <w:marTop w:val="0"/>
          <w:marBottom w:val="0"/>
          <w:divBdr>
            <w:top w:val="none" w:sz="0" w:space="0" w:color="auto"/>
            <w:left w:val="none" w:sz="0" w:space="0" w:color="auto"/>
            <w:bottom w:val="none" w:sz="0" w:space="0" w:color="auto"/>
            <w:right w:val="none" w:sz="0" w:space="0" w:color="auto"/>
          </w:divBdr>
        </w:div>
        <w:div w:id="692462150">
          <w:marLeft w:val="0"/>
          <w:marRight w:val="0"/>
          <w:marTop w:val="0"/>
          <w:marBottom w:val="0"/>
          <w:divBdr>
            <w:top w:val="none" w:sz="0" w:space="0" w:color="auto"/>
            <w:left w:val="none" w:sz="0" w:space="0" w:color="auto"/>
            <w:bottom w:val="none" w:sz="0" w:space="0" w:color="auto"/>
            <w:right w:val="none" w:sz="0" w:space="0" w:color="auto"/>
          </w:divBdr>
        </w:div>
        <w:div w:id="1656713975">
          <w:marLeft w:val="0"/>
          <w:marRight w:val="0"/>
          <w:marTop w:val="0"/>
          <w:marBottom w:val="0"/>
          <w:divBdr>
            <w:top w:val="none" w:sz="0" w:space="0" w:color="auto"/>
            <w:left w:val="none" w:sz="0" w:space="0" w:color="auto"/>
            <w:bottom w:val="none" w:sz="0" w:space="0" w:color="auto"/>
            <w:right w:val="none" w:sz="0" w:space="0" w:color="auto"/>
          </w:divBdr>
        </w:div>
        <w:div w:id="339432938">
          <w:marLeft w:val="0"/>
          <w:marRight w:val="0"/>
          <w:marTop w:val="0"/>
          <w:marBottom w:val="0"/>
          <w:divBdr>
            <w:top w:val="none" w:sz="0" w:space="0" w:color="auto"/>
            <w:left w:val="none" w:sz="0" w:space="0" w:color="auto"/>
            <w:bottom w:val="none" w:sz="0" w:space="0" w:color="auto"/>
            <w:right w:val="none" w:sz="0" w:space="0" w:color="auto"/>
          </w:divBdr>
        </w:div>
        <w:div w:id="94790376">
          <w:marLeft w:val="0"/>
          <w:marRight w:val="0"/>
          <w:marTop w:val="0"/>
          <w:marBottom w:val="0"/>
          <w:divBdr>
            <w:top w:val="none" w:sz="0" w:space="0" w:color="auto"/>
            <w:left w:val="none" w:sz="0" w:space="0" w:color="auto"/>
            <w:bottom w:val="none" w:sz="0" w:space="0" w:color="auto"/>
            <w:right w:val="none" w:sz="0" w:space="0" w:color="auto"/>
          </w:divBdr>
        </w:div>
        <w:div w:id="168951917">
          <w:marLeft w:val="0"/>
          <w:marRight w:val="0"/>
          <w:marTop w:val="0"/>
          <w:marBottom w:val="0"/>
          <w:divBdr>
            <w:top w:val="none" w:sz="0" w:space="0" w:color="auto"/>
            <w:left w:val="none" w:sz="0" w:space="0" w:color="auto"/>
            <w:bottom w:val="none" w:sz="0" w:space="0" w:color="auto"/>
            <w:right w:val="none" w:sz="0" w:space="0" w:color="auto"/>
          </w:divBdr>
        </w:div>
        <w:div w:id="1465465561">
          <w:marLeft w:val="0"/>
          <w:marRight w:val="0"/>
          <w:marTop w:val="0"/>
          <w:marBottom w:val="0"/>
          <w:divBdr>
            <w:top w:val="none" w:sz="0" w:space="0" w:color="auto"/>
            <w:left w:val="none" w:sz="0" w:space="0" w:color="auto"/>
            <w:bottom w:val="none" w:sz="0" w:space="0" w:color="auto"/>
            <w:right w:val="none" w:sz="0" w:space="0" w:color="auto"/>
          </w:divBdr>
        </w:div>
        <w:div w:id="784740383">
          <w:marLeft w:val="0"/>
          <w:marRight w:val="0"/>
          <w:marTop w:val="0"/>
          <w:marBottom w:val="0"/>
          <w:divBdr>
            <w:top w:val="none" w:sz="0" w:space="0" w:color="auto"/>
            <w:left w:val="none" w:sz="0" w:space="0" w:color="auto"/>
            <w:bottom w:val="none" w:sz="0" w:space="0" w:color="auto"/>
            <w:right w:val="none" w:sz="0" w:space="0" w:color="auto"/>
          </w:divBdr>
        </w:div>
        <w:div w:id="781077476">
          <w:marLeft w:val="0"/>
          <w:marRight w:val="0"/>
          <w:marTop w:val="0"/>
          <w:marBottom w:val="0"/>
          <w:divBdr>
            <w:top w:val="none" w:sz="0" w:space="0" w:color="auto"/>
            <w:left w:val="none" w:sz="0" w:space="0" w:color="auto"/>
            <w:bottom w:val="none" w:sz="0" w:space="0" w:color="auto"/>
            <w:right w:val="none" w:sz="0" w:space="0" w:color="auto"/>
          </w:divBdr>
        </w:div>
        <w:div w:id="406659258">
          <w:marLeft w:val="0"/>
          <w:marRight w:val="0"/>
          <w:marTop w:val="0"/>
          <w:marBottom w:val="0"/>
          <w:divBdr>
            <w:top w:val="none" w:sz="0" w:space="0" w:color="auto"/>
            <w:left w:val="none" w:sz="0" w:space="0" w:color="auto"/>
            <w:bottom w:val="none" w:sz="0" w:space="0" w:color="auto"/>
            <w:right w:val="none" w:sz="0" w:space="0" w:color="auto"/>
          </w:divBdr>
        </w:div>
        <w:div w:id="422339052">
          <w:marLeft w:val="0"/>
          <w:marRight w:val="0"/>
          <w:marTop w:val="0"/>
          <w:marBottom w:val="0"/>
          <w:divBdr>
            <w:top w:val="none" w:sz="0" w:space="0" w:color="auto"/>
            <w:left w:val="none" w:sz="0" w:space="0" w:color="auto"/>
            <w:bottom w:val="none" w:sz="0" w:space="0" w:color="auto"/>
            <w:right w:val="none" w:sz="0" w:space="0" w:color="auto"/>
          </w:divBdr>
        </w:div>
        <w:div w:id="768811778">
          <w:marLeft w:val="0"/>
          <w:marRight w:val="0"/>
          <w:marTop w:val="0"/>
          <w:marBottom w:val="0"/>
          <w:divBdr>
            <w:top w:val="none" w:sz="0" w:space="0" w:color="auto"/>
            <w:left w:val="none" w:sz="0" w:space="0" w:color="auto"/>
            <w:bottom w:val="none" w:sz="0" w:space="0" w:color="auto"/>
            <w:right w:val="none" w:sz="0" w:space="0" w:color="auto"/>
          </w:divBdr>
        </w:div>
        <w:div w:id="650056935">
          <w:marLeft w:val="0"/>
          <w:marRight w:val="0"/>
          <w:marTop w:val="0"/>
          <w:marBottom w:val="0"/>
          <w:divBdr>
            <w:top w:val="none" w:sz="0" w:space="0" w:color="auto"/>
            <w:left w:val="none" w:sz="0" w:space="0" w:color="auto"/>
            <w:bottom w:val="none" w:sz="0" w:space="0" w:color="auto"/>
            <w:right w:val="none" w:sz="0" w:space="0" w:color="auto"/>
          </w:divBdr>
        </w:div>
        <w:div w:id="1788767603">
          <w:marLeft w:val="0"/>
          <w:marRight w:val="0"/>
          <w:marTop w:val="0"/>
          <w:marBottom w:val="0"/>
          <w:divBdr>
            <w:top w:val="none" w:sz="0" w:space="0" w:color="auto"/>
            <w:left w:val="none" w:sz="0" w:space="0" w:color="auto"/>
            <w:bottom w:val="none" w:sz="0" w:space="0" w:color="auto"/>
            <w:right w:val="none" w:sz="0" w:space="0" w:color="auto"/>
          </w:divBdr>
        </w:div>
        <w:div w:id="1885215868">
          <w:marLeft w:val="0"/>
          <w:marRight w:val="0"/>
          <w:marTop w:val="0"/>
          <w:marBottom w:val="0"/>
          <w:divBdr>
            <w:top w:val="none" w:sz="0" w:space="0" w:color="auto"/>
            <w:left w:val="none" w:sz="0" w:space="0" w:color="auto"/>
            <w:bottom w:val="none" w:sz="0" w:space="0" w:color="auto"/>
            <w:right w:val="none" w:sz="0" w:space="0" w:color="auto"/>
          </w:divBdr>
        </w:div>
        <w:div w:id="1389722262">
          <w:marLeft w:val="0"/>
          <w:marRight w:val="0"/>
          <w:marTop w:val="0"/>
          <w:marBottom w:val="0"/>
          <w:divBdr>
            <w:top w:val="none" w:sz="0" w:space="0" w:color="auto"/>
            <w:left w:val="none" w:sz="0" w:space="0" w:color="auto"/>
            <w:bottom w:val="none" w:sz="0" w:space="0" w:color="auto"/>
            <w:right w:val="none" w:sz="0" w:space="0" w:color="auto"/>
          </w:divBdr>
        </w:div>
        <w:div w:id="89745160">
          <w:marLeft w:val="0"/>
          <w:marRight w:val="0"/>
          <w:marTop w:val="0"/>
          <w:marBottom w:val="0"/>
          <w:divBdr>
            <w:top w:val="none" w:sz="0" w:space="0" w:color="auto"/>
            <w:left w:val="none" w:sz="0" w:space="0" w:color="auto"/>
            <w:bottom w:val="none" w:sz="0" w:space="0" w:color="auto"/>
            <w:right w:val="none" w:sz="0" w:space="0" w:color="auto"/>
          </w:divBdr>
        </w:div>
        <w:div w:id="1193688005">
          <w:marLeft w:val="0"/>
          <w:marRight w:val="0"/>
          <w:marTop w:val="0"/>
          <w:marBottom w:val="0"/>
          <w:divBdr>
            <w:top w:val="none" w:sz="0" w:space="0" w:color="auto"/>
            <w:left w:val="none" w:sz="0" w:space="0" w:color="auto"/>
            <w:bottom w:val="none" w:sz="0" w:space="0" w:color="auto"/>
            <w:right w:val="none" w:sz="0" w:space="0" w:color="auto"/>
          </w:divBdr>
        </w:div>
        <w:div w:id="475100084">
          <w:marLeft w:val="0"/>
          <w:marRight w:val="0"/>
          <w:marTop w:val="0"/>
          <w:marBottom w:val="0"/>
          <w:divBdr>
            <w:top w:val="none" w:sz="0" w:space="0" w:color="auto"/>
            <w:left w:val="none" w:sz="0" w:space="0" w:color="auto"/>
            <w:bottom w:val="none" w:sz="0" w:space="0" w:color="auto"/>
            <w:right w:val="none" w:sz="0" w:space="0" w:color="auto"/>
          </w:divBdr>
        </w:div>
        <w:div w:id="1927883127">
          <w:marLeft w:val="0"/>
          <w:marRight w:val="0"/>
          <w:marTop w:val="0"/>
          <w:marBottom w:val="0"/>
          <w:divBdr>
            <w:top w:val="none" w:sz="0" w:space="0" w:color="auto"/>
            <w:left w:val="none" w:sz="0" w:space="0" w:color="auto"/>
            <w:bottom w:val="none" w:sz="0" w:space="0" w:color="auto"/>
            <w:right w:val="none" w:sz="0" w:space="0" w:color="auto"/>
          </w:divBdr>
        </w:div>
        <w:div w:id="1179079902">
          <w:marLeft w:val="0"/>
          <w:marRight w:val="0"/>
          <w:marTop w:val="0"/>
          <w:marBottom w:val="0"/>
          <w:divBdr>
            <w:top w:val="none" w:sz="0" w:space="0" w:color="auto"/>
            <w:left w:val="none" w:sz="0" w:space="0" w:color="auto"/>
            <w:bottom w:val="none" w:sz="0" w:space="0" w:color="auto"/>
            <w:right w:val="none" w:sz="0" w:space="0" w:color="auto"/>
          </w:divBdr>
        </w:div>
        <w:div w:id="12919009">
          <w:marLeft w:val="0"/>
          <w:marRight w:val="0"/>
          <w:marTop w:val="0"/>
          <w:marBottom w:val="0"/>
          <w:divBdr>
            <w:top w:val="none" w:sz="0" w:space="0" w:color="auto"/>
            <w:left w:val="none" w:sz="0" w:space="0" w:color="auto"/>
            <w:bottom w:val="none" w:sz="0" w:space="0" w:color="auto"/>
            <w:right w:val="none" w:sz="0" w:space="0" w:color="auto"/>
          </w:divBdr>
          <w:divsChild>
            <w:div w:id="1094594406">
              <w:marLeft w:val="-75"/>
              <w:marRight w:val="0"/>
              <w:marTop w:val="30"/>
              <w:marBottom w:val="30"/>
              <w:divBdr>
                <w:top w:val="none" w:sz="0" w:space="0" w:color="auto"/>
                <w:left w:val="none" w:sz="0" w:space="0" w:color="auto"/>
                <w:bottom w:val="none" w:sz="0" w:space="0" w:color="auto"/>
                <w:right w:val="none" w:sz="0" w:space="0" w:color="auto"/>
              </w:divBdr>
              <w:divsChild>
                <w:div w:id="1747216879">
                  <w:marLeft w:val="0"/>
                  <w:marRight w:val="0"/>
                  <w:marTop w:val="0"/>
                  <w:marBottom w:val="0"/>
                  <w:divBdr>
                    <w:top w:val="none" w:sz="0" w:space="0" w:color="auto"/>
                    <w:left w:val="none" w:sz="0" w:space="0" w:color="auto"/>
                    <w:bottom w:val="none" w:sz="0" w:space="0" w:color="auto"/>
                    <w:right w:val="none" w:sz="0" w:space="0" w:color="auto"/>
                  </w:divBdr>
                  <w:divsChild>
                    <w:div w:id="1904439967">
                      <w:marLeft w:val="0"/>
                      <w:marRight w:val="0"/>
                      <w:marTop w:val="0"/>
                      <w:marBottom w:val="0"/>
                      <w:divBdr>
                        <w:top w:val="none" w:sz="0" w:space="0" w:color="auto"/>
                        <w:left w:val="none" w:sz="0" w:space="0" w:color="auto"/>
                        <w:bottom w:val="none" w:sz="0" w:space="0" w:color="auto"/>
                        <w:right w:val="none" w:sz="0" w:space="0" w:color="auto"/>
                      </w:divBdr>
                    </w:div>
                  </w:divsChild>
                </w:div>
                <w:div w:id="378745005">
                  <w:marLeft w:val="0"/>
                  <w:marRight w:val="0"/>
                  <w:marTop w:val="0"/>
                  <w:marBottom w:val="0"/>
                  <w:divBdr>
                    <w:top w:val="none" w:sz="0" w:space="0" w:color="auto"/>
                    <w:left w:val="none" w:sz="0" w:space="0" w:color="auto"/>
                    <w:bottom w:val="none" w:sz="0" w:space="0" w:color="auto"/>
                    <w:right w:val="none" w:sz="0" w:space="0" w:color="auto"/>
                  </w:divBdr>
                  <w:divsChild>
                    <w:div w:id="789318984">
                      <w:marLeft w:val="0"/>
                      <w:marRight w:val="0"/>
                      <w:marTop w:val="0"/>
                      <w:marBottom w:val="0"/>
                      <w:divBdr>
                        <w:top w:val="none" w:sz="0" w:space="0" w:color="auto"/>
                        <w:left w:val="none" w:sz="0" w:space="0" w:color="auto"/>
                        <w:bottom w:val="none" w:sz="0" w:space="0" w:color="auto"/>
                        <w:right w:val="none" w:sz="0" w:space="0" w:color="auto"/>
                      </w:divBdr>
                    </w:div>
                  </w:divsChild>
                </w:div>
                <w:div w:id="919097553">
                  <w:marLeft w:val="0"/>
                  <w:marRight w:val="0"/>
                  <w:marTop w:val="0"/>
                  <w:marBottom w:val="0"/>
                  <w:divBdr>
                    <w:top w:val="none" w:sz="0" w:space="0" w:color="auto"/>
                    <w:left w:val="none" w:sz="0" w:space="0" w:color="auto"/>
                    <w:bottom w:val="none" w:sz="0" w:space="0" w:color="auto"/>
                    <w:right w:val="none" w:sz="0" w:space="0" w:color="auto"/>
                  </w:divBdr>
                  <w:divsChild>
                    <w:div w:id="1916817021">
                      <w:marLeft w:val="0"/>
                      <w:marRight w:val="0"/>
                      <w:marTop w:val="0"/>
                      <w:marBottom w:val="0"/>
                      <w:divBdr>
                        <w:top w:val="none" w:sz="0" w:space="0" w:color="auto"/>
                        <w:left w:val="none" w:sz="0" w:space="0" w:color="auto"/>
                        <w:bottom w:val="none" w:sz="0" w:space="0" w:color="auto"/>
                        <w:right w:val="none" w:sz="0" w:space="0" w:color="auto"/>
                      </w:divBdr>
                    </w:div>
                  </w:divsChild>
                </w:div>
                <w:div w:id="2074113608">
                  <w:marLeft w:val="0"/>
                  <w:marRight w:val="0"/>
                  <w:marTop w:val="0"/>
                  <w:marBottom w:val="0"/>
                  <w:divBdr>
                    <w:top w:val="none" w:sz="0" w:space="0" w:color="auto"/>
                    <w:left w:val="none" w:sz="0" w:space="0" w:color="auto"/>
                    <w:bottom w:val="none" w:sz="0" w:space="0" w:color="auto"/>
                    <w:right w:val="none" w:sz="0" w:space="0" w:color="auto"/>
                  </w:divBdr>
                  <w:divsChild>
                    <w:div w:id="202181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329138">
          <w:marLeft w:val="0"/>
          <w:marRight w:val="0"/>
          <w:marTop w:val="0"/>
          <w:marBottom w:val="0"/>
          <w:divBdr>
            <w:top w:val="none" w:sz="0" w:space="0" w:color="auto"/>
            <w:left w:val="none" w:sz="0" w:space="0" w:color="auto"/>
            <w:bottom w:val="none" w:sz="0" w:space="0" w:color="auto"/>
            <w:right w:val="none" w:sz="0" w:space="0" w:color="auto"/>
          </w:divBdr>
        </w:div>
        <w:div w:id="499084849">
          <w:marLeft w:val="0"/>
          <w:marRight w:val="0"/>
          <w:marTop w:val="0"/>
          <w:marBottom w:val="0"/>
          <w:divBdr>
            <w:top w:val="none" w:sz="0" w:space="0" w:color="auto"/>
            <w:left w:val="none" w:sz="0" w:space="0" w:color="auto"/>
            <w:bottom w:val="none" w:sz="0" w:space="0" w:color="auto"/>
            <w:right w:val="none" w:sz="0" w:space="0" w:color="auto"/>
          </w:divBdr>
        </w:div>
        <w:div w:id="2115661147">
          <w:marLeft w:val="0"/>
          <w:marRight w:val="0"/>
          <w:marTop w:val="0"/>
          <w:marBottom w:val="0"/>
          <w:divBdr>
            <w:top w:val="none" w:sz="0" w:space="0" w:color="auto"/>
            <w:left w:val="none" w:sz="0" w:space="0" w:color="auto"/>
            <w:bottom w:val="none" w:sz="0" w:space="0" w:color="auto"/>
            <w:right w:val="none" w:sz="0" w:space="0" w:color="auto"/>
          </w:divBdr>
        </w:div>
        <w:div w:id="892349083">
          <w:marLeft w:val="0"/>
          <w:marRight w:val="0"/>
          <w:marTop w:val="0"/>
          <w:marBottom w:val="0"/>
          <w:divBdr>
            <w:top w:val="none" w:sz="0" w:space="0" w:color="auto"/>
            <w:left w:val="none" w:sz="0" w:space="0" w:color="auto"/>
            <w:bottom w:val="none" w:sz="0" w:space="0" w:color="auto"/>
            <w:right w:val="none" w:sz="0" w:space="0" w:color="auto"/>
          </w:divBdr>
          <w:divsChild>
            <w:div w:id="23672837">
              <w:marLeft w:val="-75"/>
              <w:marRight w:val="0"/>
              <w:marTop w:val="30"/>
              <w:marBottom w:val="30"/>
              <w:divBdr>
                <w:top w:val="none" w:sz="0" w:space="0" w:color="auto"/>
                <w:left w:val="none" w:sz="0" w:space="0" w:color="auto"/>
                <w:bottom w:val="none" w:sz="0" w:space="0" w:color="auto"/>
                <w:right w:val="none" w:sz="0" w:space="0" w:color="auto"/>
              </w:divBdr>
              <w:divsChild>
                <w:div w:id="1013339118">
                  <w:marLeft w:val="0"/>
                  <w:marRight w:val="0"/>
                  <w:marTop w:val="0"/>
                  <w:marBottom w:val="0"/>
                  <w:divBdr>
                    <w:top w:val="none" w:sz="0" w:space="0" w:color="auto"/>
                    <w:left w:val="none" w:sz="0" w:space="0" w:color="auto"/>
                    <w:bottom w:val="none" w:sz="0" w:space="0" w:color="auto"/>
                    <w:right w:val="none" w:sz="0" w:space="0" w:color="auto"/>
                  </w:divBdr>
                  <w:divsChild>
                    <w:div w:id="523250579">
                      <w:marLeft w:val="0"/>
                      <w:marRight w:val="0"/>
                      <w:marTop w:val="0"/>
                      <w:marBottom w:val="0"/>
                      <w:divBdr>
                        <w:top w:val="none" w:sz="0" w:space="0" w:color="auto"/>
                        <w:left w:val="none" w:sz="0" w:space="0" w:color="auto"/>
                        <w:bottom w:val="none" w:sz="0" w:space="0" w:color="auto"/>
                        <w:right w:val="none" w:sz="0" w:space="0" w:color="auto"/>
                      </w:divBdr>
                    </w:div>
                  </w:divsChild>
                </w:div>
                <w:div w:id="1226406076">
                  <w:marLeft w:val="0"/>
                  <w:marRight w:val="0"/>
                  <w:marTop w:val="0"/>
                  <w:marBottom w:val="0"/>
                  <w:divBdr>
                    <w:top w:val="none" w:sz="0" w:space="0" w:color="auto"/>
                    <w:left w:val="none" w:sz="0" w:space="0" w:color="auto"/>
                    <w:bottom w:val="none" w:sz="0" w:space="0" w:color="auto"/>
                    <w:right w:val="none" w:sz="0" w:space="0" w:color="auto"/>
                  </w:divBdr>
                  <w:divsChild>
                    <w:div w:id="1861697759">
                      <w:marLeft w:val="0"/>
                      <w:marRight w:val="0"/>
                      <w:marTop w:val="0"/>
                      <w:marBottom w:val="0"/>
                      <w:divBdr>
                        <w:top w:val="none" w:sz="0" w:space="0" w:color="auto"/>
                        <w:left w:val="none" w:sz="0" w:space="0" w:color="auto"/>
                        <w:bottom w:val="none" w:sz="0" w:space="0" w:color="auto"/>
                        <w:right w:val="none" w:sz="0" w:space="0" w:color="auto"/>
                      </w:divBdr>
                    </w:div>
                  </w:divsChild>
                </w:div>
                <w:div w:id="25569117">
                  <w:marLeft w:val="0"/>
                  <w:marRight w:val="0"/>
                  <w:marTop w:val="0"/>
                  <w:marBottom w:val="0"/>
                  <w:divBdr>
                    <w:top w:val="none" w:sz="0" w:space="0" w:color="auto"/>
                    <w:left w:val="none" w:sz="0" w:space="0" w:color="auto"/>
                    <w:bottom w:val="none" w:sz="0" w:space="0" w:color="auto"/>
                    <w:right w:val="none" w:sz="0" w:space="0" w:color="auto"/>
                  </w:divBdr>
                  <w:divsChild>
                    <w:div w:id="1832986844">
                      <w:marLeft w:val="0"/>
                      <w:marRight w:val="0"/>
                      <w:marTop w:val="0"/>
                      <w:marBottom w:val="0"/>
                      <w:divBdr>
                        <w:top w:val="none" w:sz="0" w:space="0" w:color="auto"/>
                        <w:left w:val="none" w:sz="0" w:space="0" w:color="auto"/>
                        <w:bottom w:val="none" w:sz="0" w:space="0" w:color="auto"/>
                        <w:right w:val="none" w:sz="0" w:space="0" w:color="auto"/>
                      </w:divBdr>
                    </w:div>
                  </w:divsChild>
                </w:div>
                <w:div w:id="1952323024">
                  <w:marLeft w:val="0"/>
                  <w:marRight w:val="0"/>
                  <w:marTop w:val="0"/>
                  <w:marBottom w:val="0"/>
                  <w:divBdr>
                    <w:top w:val="none" w:sz="0" w:space="0" w:color="auto"/>
                    <w:left w:val="none" w:sz="0" w:space="0" w:color="auto"/>
                    <w:bottom w:val="none" w:sz="0" w:space="0" w:color="auto"/>
                    <w:right w:val="none" w:sz="0" w:space="0" w:color="auto"/>
                  </w:divBdr>
                  <w:divsChild>
                    <w:div w:id="918713885">
                      <w:marLeft w:val="0"/>
                      <w:marRight w:val="0"/>
                      <w:marTop w:val="0"/>
                      <w:marBottom w:val="0"/>
                      <w:divBdr>
                        <w:top w:val="none" w:sz="0" w:space="0" w:color="auto"/>
                        <w:left w:val="none" w:sz="0" w:space="0" w:color="auto"/>
                        <w:bottom w:val="none" w:sz="0" w:space="0" w:color="auto"/>
                        <w:right w:val="none" w:sz="0" w:space="0" w:color="auto"/>
                      </w:divBdr>
                    </w:div>
                  </w:divsChild>
                </w:div>
                <w:div w:id="1429428742">
                  <w:marLeft w:val="0"/>
                  <w:marRight w:val="0"/>
                  <w:marTop w:val="0"/>
                  <w:marBottom w:val="0"/>
                  <w:divBdr>
                    <w:top w:val="none" w:sz="0" w:space="0" w:color="auto"/>
                    <w:left w:val="none" w:sz="0" w:space="0" w:color="auto"/>
                    <w:bottom w:val="none" w:sz="0" w:space="0" w:color="auto"/>
                    <w:right w:val="none" w:sz="0" w:space="0" w:color="auto"/>
                  </w:divBdr>
                </w:div>
                <w:div w:id="56946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3139">
          <w:marLeft w:val="0"/>
          <w:marRight w:val="0"/>
          <w:marTop w:val="0"/>
          <w:marBottom w:val="0"/>
          <w:divBdr>
            <w:top w:val="none" w:sz="0" w:space="0" w:color="auto"/>
            <w:left w:val="none" w:sz="0" w:space="0" w:color="auto"/>
            <w:bottom w:val="none" w:sz="0" w:space="0" w:color="auto"/>
            <w:right w:val="none" w:sz="0" w:space="0" w:color="auto"/>
          </w:divBdr>
        </w:div>
        <w:div w:id="1249995358">
          <w:marLeft w:val="0"/>
          <w:marRight w:val="0"/>
          <w:marTop w:val="0"/>
          <w:marBottom w:val="0"/>
          <w:divBdr>
            <w:top w:val="none" w:sz="0" w:space="0" w:color="auto"/>
            <w:left w:val="none" w:sz="0" w:space="0" w:color="auto"/>
            <w:bottom w:val="none" w:sz="0" w:space="0" w:color="auto"/>
            <w:right w:val="none" w:sz="0" w:space="0" w:color="auto"/>
          </w:divBdr>
        </w:div>
      </w:divsChild>
    </w:div>
    <w:div w:id="1159610507">
      <w:bodyDiv w:val="1"/>
      <w:marLeft w:val="0"/>
      <w:marRight w:val="0"/>
      <w:marTop w:val="0"/>
      <w:marBottom w:val="0"/>
      <w:divBdr>
        <w:top w:val="none" w:sz="0" w:space="0" w:color="auto"/>
        <w:left w:val="none" w:sz="0" w:space="0" w:color="auto"/>
        <w:bottom w:val="none" w:sz="0" w:space="0" w:color="auto"/>
        <w:right w:val="none" w:sz="0" w:space="0" w:color="auto"/>
      </w:divBdr>
      <w:divsChild>
        <w:div w:id="993602123">
          <w:marLeft w:val="0"/>
          <w:marRight w:val="0"/>
          <w:marTop w:val="0"/>
          <w:marBottom w:val="0"/>
          <w:divBdr>
            <w:top w:val="none" w:sz="0" w:space="0" w:color="auto"/>
            <w:left w:val="none" w:sz="0" w:space="0" w:color="auto"/>
            <w:bottom w:val="none" w:sz="0" w:space="0" w:color="auto"/>
            <w:right w:val="none" w:sz="0" w:space="0" w:color="auto"/>
          </w:divBdr>
        </w:div>
        <w:div w:id="447165127">
          <w:marLeft w:val="0"/>
          <w:marRight w:val="0"/>
          <w:marTop w:val="0"/>
          <w:marBottom w:val="0"/>
          <w:divBdr>
            <w:top w:val="none" w:sz="0" w:space="0" w:color="auto"/>
            <w:left w:val="none" w:sz="0" w:space="0" w:color="auto"/>
            <w:bottom w:val="none" w:sz="0" w:space="0" w:color="auto"/>
            <w:right w:val="none" w:sz="0" w:space="0" w:color="auto"/>
          </w:divBdr>
        </w:div>
        <w:div w:id="327251077">
          <w:marLeft w:val="0"/>
          <w:marRight w:val="0"/>
          <w:marTop w:val="0"/>
          <w:marBottom w:val="0"/>
          <w:divBdr>
            <w:top w:val="none" w:sz="0" w:space="0" w:color="auto"/>
            <w:left w:val="none" w:sz="0" w:space="0" w:color="auto"/>
            <w:bottom w:val="none" w:sz="0" w:space="0" w:color="auto"/>
            <w:right w:val="none" w:sz="0" w:space="0" w:color="auto"/>
          </w:divBdr>
        </w:div>
        <w:div w:id="1040589038">
          <w:marLeft w:val="0"/>
          <w:marRight w:val="0"/>
          <w:marTop w:val="0"/>
          <w:marBottom w:val="0"/>
          <w:divBdr>
            <w:top w:val="none" w:sz="0" w:space="0" w:color="auto"/>
            <w:left w:val="none" w:sz="0" w:space="0" w:color="auto"/>
            <w:bottom w:val="none" w:sz="0" w:space="0" w:color="auto"/>
            <w:right w:val="none" w:sz="0" w:space="0" w:color="auto"/>
          </w:divBdr>
        </w:div>
        <w:div w:id="1743521666">
          <w:marLeft w:val="0"/>
          <w:marRight w:val="0"/>
          <w:marTop w:val="0"/>
          <w:marBottom w:val="0"/>
          <w:divBdr>
            <w:top w:val="none" w:sz="0" w:space="0" w:color="auto"/>
            <w:left w:val="none" w:sz="0" w:space="0" w:color="auto"/>
            <w:bottom w:val="none" w:sz="0" w:space="0" w:color="auto"/>
            <w:right w:val="none" w:sz="0" w:space="0" w:color="auto"/>
          </w:divBdr>
        </w:div>
        <w:div w:id="198904882">
          <w:marLeft w:val="0"/>
          <w:marRight w:val="0"/>
          <w:marTop w:val="0"/>
          <w:marBottom w:val="0"/>
          <w:divBdr>
            <w:top w:val="none" w:sz="0" w:space="0" w:color="auto"/>
            <w:left w:val="none" w:sz="0" w:space="0" w:color="auto"/>
            <w:bottom w:val="none" w:sz="0" w:space="0" w:color="auto"/>
            <w:right w:val="none" w:sz="0" w:space="0" w:color="auto"/>
          </w:divBdr>
        </w:div>
        <w:div w:id="1728453662">
          <w:marLeft w:val="0"/>
          <w:marRight w:val="0"/>
          <w:marTop w:val="0"/>
          <w:marBottom w:val="0"/>
          <w:divBdr>
            <w:top w:val="none" w:sz="0" w:space="0" w:color="auto"/>
            <w:left w:val="none" w:sz="0" w:space="0" w:color="auto"/>
            <w:bottom w:val="none" w:sz="0" w:space="0" w:color="auto"/>
            <w:right w:val="none" w:sz="0" w:space="0" w:color="auto"/>
          </w:divBdr>
        </w:div>
        <w:div w:id="1092700868">
          <w:marLeft w:val="0"/>
          <w:marRight w:val="0"/>
          <w:marTop w:val="0"/>
          <w:marBottom w:val="0"/>
          <w:divBdr>
            <w:top w:val="none" w:sz="0" w:space="0" w:color="auto"/>
            <w:left w:val="none" w:sz="0" w:space="0" w:color="auto"/>
            <w:bottom w:val="none" w:sz="0" w:space="0" w:color="auto"/>
            <w:right w:val="none" w:sz="0" w:space="0" w:color="auto"/>
          </w:divBdr>
        </w:div>
        <w:div w:id="1318388260">
          <w:marLeft w:val="0"/>
          <w:marRight w:val="0"/>
          <w:marTop w:val="0"/>
          <w:marBottom w:val="0"/>
          <w:divBdr>
            <w:top w:val="none" w:sz="0" w:space="0" w:color="auto"/>
            <w:left w:val="none" w:sz="0" w:space="0" w:color="auto"/>
            <w:bottom w:val="none" w:sz="0" w:space="0" w:color="auto"/>
            <w:right w:val="none" w:sz="0" w:space="0" w:color="auto"/>
          </w:divBdr>
        </w:div>
        <w:div w:id="478959469">
          <w:marLeft w:val="0"/>
          <w:marRight w:val="0"/>
          <w:marTop w:val="0"/>
          <w:marBottom w:val="0"/>
          <w:divBdr>
            <w:top w:val="none" w:sz="0" w:space="0" w:color="auto"/>
            <w:left w:val="none" w:sz="0" w:space="0" w:color="auto"/>
            <w:bottom w:val="none" w:sz="0" w:space="0" w:color="auto"/>
            <w:right w:val="none" w:sz="0" w:space="0" w:color="auto"/>
          </w:divBdr>
        </w:div>
        <w:div w:id="23216105">
          <w:marLeft w:val="0"/>
          <w:marRight w:val="0"/>
          <w:marTop w:val="0"/>
          <w:marBottom w:val="0"/>
          <w:divBdr>
            <w:top w:val="none" w:sz="0" w:space="0" w:color="auto"/>
            <w:left w:val="none" w:sz="0" w:space="0" w:color="auto"/>
            <w:bottom w:val="none" w:sz="0" w:space="0" w:color="auto"/>
            <w:right w:val="none" w:sz="0" w:space="0" w:color="auto"/>
          </w:divBdr>
        </w:div>
        <w:div w:id="1716005249">
          <w:marLeft w:val="0"/>
          <w:marRight w:val="0"/>
          <w:marTop w:val="0"/>
          <w:marBottom w:val="0"/>
          <w:divBdr>
            <w:top w:val="none" w:sz="0" w:space="0" w:color="auto"/>
            <w:left w:val="none" w:sz="0" w:space="0" w:color="auto"/>
            <w:bottom w:val="none" w:sz="0" w:space="0" w:color="auto"/>
            <w:right w:val="none" w:sz="0" w:space="0" w:color="auto"/>
          </w:divBdr>
        </w:div>
        <w:div w:id="1508204564">
          <w:marLeft w:val="0"/>
          <w:marRight w:val="0"/>
          <w:marTop w:val="0"/>
          <w:marBottom w:val="0"/>
          <w:divBdr>
            <w:top w:val="none" w:sz="0" w:space="0" w:color="auto"/>
            <w:left w:val="none" w:sz="0" w:space="0" w:color="auto"/>
            <w:bottom w:val="none" w:sz="0" w:space="0" w:color="auto"/>
            <w:right w:val="none" w:sz="0" w:space="0" w:color="auto"/>
          </w:divBdr>
        </w:div>
        <w:div w:id="2024086092">
          <w:marLeft w:val="0"/>
          <w:marRight w:val="0"/>
          <w:marTop w:val="0"/>
          <w:marBottom w:val="0"/>
          <w:divBdr>
            <w:top w:val="none" w:sz="0" w:space="0" w:color="auto"/>
            <w:left w:val="none" w:sz="0" w:space="0" w:color="auto"/>
            <w:bottom w:val="none" w:sz="0" w:space="0" w:color="auto"/>
            <w:right w:val="none" w:sz="0" w:space="0" w:color="auto"/>
          </w:divBdr>
        </w:div>
        <w:div w:id="1520460892">
          <w:marLeft w:val="0"/>
          <w:marRight w:val="0"/>
          <w:marTop w:val="0"/>
          <w:marBottom w:val="0"/>
          <w:divBdr>
            <w:top w:val="none" w:sz="0" w:space="0" w:color="auto"/>
            <w:left w:val="none" w:sz="0" w:space="0" w:color="auto"/>
            <w:bottom w:val="none" w:sz="0" w:space="0" w:color="auto"/>
            <w:right w:val="none" w:sz="0" w:space="0" w:color="auto"/>
          </w:divBdr>
        </w:div>
        <w:div w:id="1198010809">
          <w:marLeft w:val="0"/>
          <w:marRight w:val="0"/>
          <w:marTop w:val="0"/>
          <w:marBottom w:val="0"/>
          <w:divBdr>
            <w:top w:val="none" w:sz="0" w:space="0" w:color="auto"/>
            <w:left w:val="none" w:sz="0" w:space="0" w:color="auto"/>
            <w:bottom w:val="none" w:sz="0" w:space="0" w:color="auto"/>
            <w:right w:val="none" w:sz="0" w:space="0" w:color="auto"/>
          </w:divBdr>
        </w:div>
        <w:div w:id="691953553">
          <w:marLeft w:val="0"/>
          <w:marRight w:val="0"/>
          <w:marTop w:val="0"/>
          <w:marBottom w:val="0"/>
          <w:divBdr>
            <w:top w:val="none" w:sz="0" w:space="0" w:color="auto"/>
            <w:left w:val="none" w:sz="0" w:space="0" w:color="auto"/>
            <w:bottom w:val="none" w:sz="0" w:space="0" w:color="auto"/>
            <w:right w:val="none" w:sz="0" w:space="0" w:color="auto"/>
          </w:divBdr>
        </w:div>
        <w:div w:id="1478257721">
          <w:marLeft w:val="0"/>
          <w:marRight w:val="0"/>
          <w:marTop w:val="0"/>
          <w:marBottom w:val="0"/>
          <w:divBdr>
            <w:top w:val="none" w:sz="0" w:space="0" w:color="auto"/>
            <w:left w:val="none" w:sz="0" w:space="0" w:color="auto"/>
            <w:bottom w:val="none" w:sz="0" w:space="0" w:color="auto"/>
            <w:right w:val="none" w:sz="0" w:space="0" w:color="auto"/>
          </w:divBdr>
        </w:div>
        <w:div w:id="2003898097">
          <w:marLeft w:val="0"/>
          <w:marRight w:val="0"/>
          <w:marTop w:val="0"/>
          <w:marBottom w:val="0"/>
          <w:divBdr>
            <w:top w:val="none" w:sz="0" w:space="0" w:color="auto"/>
            <w:left w:val="none" w:sz="0" w:space="0" w:color="auto"/>
            <w:bottom w:val="none" w:sz="0" w:space="0" w:color="auto"/>
            <w:right w:val="none" w:sz="0" w:space="0" w:color="auto"/>
          </w:divBdr>
        </w:div>
        <w:div w:id="1345090820">
          <w:marLeft w:val="0"/>
          <w:marRight w:val="0"/>
          <w:marTop w:val="0"/>
          <w:marBottom w:val="0"/>
          <w:divBdr>
            <w:top w:val="none" w:sz="0" w:space="0" w:color="auto"/>
            <w:left w:val="none" w:sz="0" w:space="0" w:color="auto"/>
            <w:bottom w:val="none" w:sz="0" w:space="0" w:color="auto"/>
            <w:right w:val="none" w:sz="0" w:space="0" w:color="auto"/>
          </w:divBdr>
        </w:div>
        <w:div w:id="1067537688">
          <w:marLeft w:val="0"/>
          <w:marRight w:val="0"/>
          <w:marTop w:val="0"/>
          <w:marBottom w:val="0"/>
          <w:divBdr>
            <w:top w:val="none" w:sz="0" w:space="0" w:color="auto"/>
            <w:left w:val="none" w:sz="0" w:space="0" w:color="auto"/>
            <w:bottom w:val="none" w:sz="0" w:space="0" w:color="auto"/>
            <w:right w:val="none" w:sz="0" w:space="0" w:color="auto"/>
          </w:divBdr>
        </w:div>
        <w:div w:id="270476859">
          <w:marLeft w:val="0"/>
          <w:marRight w:val="0"/>
          <w:marTop w:val="0"/>
          <w:marBottom w:val="0"/>
          <w:divBdr>
            <w:top w:val="none" w:sz="0" w:space="0" w:color="auto"/>
            <w:left w:val="none" w:sz="0" w:space="0" w:color="auto"/>
            <w:bottom w:val="none" w:sz="0" w:space="0" w:color="auto"/>
            <w:right w:val="none" w:sz="0" w:space="0" w:color="auto"/>
          </w:divBdr>
        </w:div>
        <w:div w:id="1201631913">
          <w:marLeft w:val="0"/>
          <w:marRight w:val="0"/>
          <w:marTop w:val="0"/>
          <w:marBottom w:val="0"/>
          <w:divBdr>
            <w:top w:val="none" w:sz="0" w:space="0" w:color="auto"/>
            <w:left w:val="none" w:sz="0" w:space="0" w:color="auto"/>
            <w:bottom w:val="none" w:sz="0" w:space="0" w:color="auto"/>
            <w:right w:val="none" w:sz="0" w:space="0" w:color="auto"/>
          </w:divBdr>
        </w:div>
        <w:div w:id="1507482148">
          <w:marLeft w:val="0"/>
          <w:marRight w:val="0"/>
          <w:marTop w:val="0"/>
          <w:marBottom w:val="0"/>
          <w:divBdr>
            <w:top w:val="none" w:sz="0" w:space="0" w:color="auto"/>
            <w:left w:val="none" w:sz="0" w:space="0" w:color="auto"/>
            <w:bottom w:val="none" w:sz="0" w:space="0" w:color="auto"/>
            <w:right w:val="none" w:sz="0" w:space="0" w:color="auto"/>
          </w:divBdr>
        </w:div>
        <w:div w:id="1195196517">
          <w:marLeft w:val="0"/>
          <w:marRight w:val="0"/>
          <w:marTop w:val="0"/>
          <w:marBottom w:val="0"/>
          <w:divBdr>
            <w:top w:val="none" w:sz="0" w:space="0" w:color="auto"/>
            <w:left w:val="none" w:sz="0" w:space="0" w:color="auto"/>
            <w:bottom w:val="none" w:sz="0" w:space="0" w:color="auto"/>
            <w:right w:val="none" w:sz="0" w:space="0" w:color="auto"/>
          </w:divBdr>
        </w:div>
        <w:div w:id="1801604218">
          <w:marLeft w:val="0"/>
          <w:marRight w:val="0"/>
          <w:marTop w:val="0"/>
          <w:marBottom w:val="0"/>
          <w:divBdr>
            <w:top w:val="none" w:sz="0" w:space="0" w:color="auto"/>
            <w:left w:val="none" w:sz="0" w:space="0" w:color="auto"/>
            <w:bottom w:val="none" w:sz="0" w:space="0" w:color="auto"/>
            <w:right w:val="none" w:sz="0" w:space="0" w:color="auto"/>
          </w:divBdr>
        </w:div>
        <w:div w:id="1878856623">
          <w:marLeft w:val="0"/>
          <w:marRight w:val="0"/>
          <w:marTop w:val="0"/>
          <w:marBottom w:val="0"/>
          <w:divBdr>
            <w:top w:val="none" w:sz="0" w:space="0" w:color="auto"/>
            <w:left w:val="none" w:sz="0" w:space="0" w:color="auto"/>
            <w:bottom w:val="none" w:sz="0" w:space="0" w:color="auto"/>
            <w:right w:val="none" w:sz="0" w:space="0" w:color="auto"/>
          </w:divBdr>
        </w:div>
        <w:div w:id="933050122">
          <w:marLeft w:val="0"/>
          <w:marRight w:val="0"/>
          <w:marTop w:val="0"/>
          <w:marBottom w:val="0"/>
          <w:divBdr>
            <w:top w:val="none" w:sz="0" w:space="0" w:color="auto"/>
            <w:left w:val="none" w:sz="0" w:space="0" w:color="auto"/>
            <w:bottom w:val="none" w:sz="0" w:space="0" w:color="auto"/>
            <w:right w:val="none" w:sz="0" w:space="0" w:color="auto"/>
          </w:divBdr>
        </w:div>
        <w:div w:id="69281783">
          <w:marLeft w:val="0"/>
          <w:marRight w:val="0"/>
          <w:marTop w:val="0"/>
          <w:marBottom w:val="0"/>
          <w:divBdr>
            <w:top w:val="none" w:sz="0" w:space="0" w:color="auto"/>
            <w:left w:val="none" w:sz="0" w:space="0" w:color="auto"/>
            <w:bottom w:val="none" w:sz="0" w:space="0" w:color="auto"/>
            <w:right w:val="none" w:sz="0" w:space="0" w:color="auto"/>
          </w:divBdr>
        </w:div>
        <w:div w:id="1066957588">
          <w:marLeft w:val="0"/>
          <w:marRight w:val="0"/>
          <w:marTop w:val="0"/>
          <w:marBottom w:val="0"/>
          <w:divBdr>
            <w:top w:val="none" w:sz="0" w:space="0" w:color="auto"/>
            <w:left w:val="none" w:sz="0" w:space="0" w:color="auto"/>
            <w:bottom w:val="none" w:sz="0" w:space="0" w:color="auto"/>
            <w:right w:val="none" w:sz="0" w:space="0" w:color="auto"/>
          </w:divBdr>
        </w:div>
        <w:div w:id="1608199796">
          <w:marLeft w:val="0"/>
          <w:marRight w:val="0"/>
          <w:marTop w:val="0"/>
          <w:marBottom w:val="0"/>
          <w:divBdr>
            <w:top w:val="none" w:sz="0" w:space="0" w:color="auto"/>
            <w:left w:val="none" w:sz="0" w:space="0" w:color="auto"/>
            <w:bottom w:val="none" w:sz="0" w:space="0" w:color="auto"/>
            <w:right w:val="none" w:sz="0" w:space="0" w:color="auto"/>
          </w:divBdr>
        </w:div>
        <w:div w:id="564608746">
          <w:marLeft w:val="0"/>
          <w:marRight w:val="0"/>
          <w:marTop w:val="0"/>
          <w:marBottom w:val="0"/>
          <w:divBdr>
            <w:top w:val="none" w:sz="0" w:space="0" w:color="auto"/>
            <w:left w:val="none" w:sz="0" w:space="0" w:color="auto"/>
            <w:bottom w:val="none" w:sz="0" w:space="0" w:color="auto"/>
            <w:right w:val="none" w:sz="0" w:space="0" w:color="auto"/>
          </w:divBdr>
        </w:div>
        <w:div w:id="684357344">
          <w:marLeft w:val="0"/>
          <w:marRight w:val="0"/>
          <w:marTop w:val="0"/>
          <w:marBottom w:val="0"/>
          <w:divBdr>
            <w:top w:val="none" w:sz="0" w:space="0" w:color="auto"/>
            <w:left w:val="none" w:sz="0" w:space="0" w:color="auto"/>
            <w:bottom w:val="none" w:sz="0" w:space="0" w:color="auto"/>
            <w:right w:val="none" w:sz="0" w:space="0" w:color="auto"/>
          </w:divBdr>
        </w:div>
        <w:div w:id="416248710">
          <w:marLeft w:val="0"/>
          <w:marRight w:val="0"/>
          <w:marTop w:val="0"/>
          <w:marBottom w:val="0"/>
          <w:divBdr>
            <w:top w:val="none" w:sz="0" w:space="0" w:color="auto"/>
            <w:left w:val="none" w:sz="0" w:space="0" w:color="auto"/>
            <w:bottom w:val="none" w:sz="0" w:space="0" w:color="auto"/>
            <w:right w:val="none" w:sz="0" w:space="0" w:color="auto"/>
          </w:divBdr>
        </w:div>
        <w:div w:id="260191085">
          <w:marLeft w:val="0"/>
          <w:marRight w:val="0"/>
          <w:marTop w:val="0"/>
          <w:marBottom w:val="0"/>
          <w:divBdr>
            <w:top w:val="none" w:sz="0" w:space="0" w:color="auto"/>
            <w:left w:val="none" w:sz="0" w:space="0" w:color="auto"/>
            <w:bottom w:val="none" w:sz="0" w:space="0" w:color="auto"/>
            <w:right w:val="none" w:sz="0" w:space="0" w:color="auto"/>
          </w:divBdr>
        </w:div>
        <w:div w:id="1913272692">
          <w:marLeft w:val="0"/>
          <w:marRight w:val="0"/>
          <w:marTop w:val="0"/>
          <w:marBottom w:val="0"/>
          <w:divBdr>
            <w:top w:val="none" w:sz="0" w:space="0" w:color="auto"/>
            <w:left w:val="none" w:sz="0" w:space="0" w:color="auto"/>
            <w:bottom w:val="none" w:sz="0" w:space="0" w:color="auto"/>
            <w:right w:val="none" w:sz="0" w:space="0" w:color="auto"/>
          </w:divBdr>
        </w:div>
        <w:div w:id="1094938872">
          <w:marLeft w:val="0"/>
          <w:marRight w:val="0"/>
          <w:marTop w:val="0"/>
          <w:marBottom w:val="0"/>
          <w:divBdr>
            <w:top w:val="none" w:sz="0" w:space="0" w:color="auto"/>
            <w:left w:val="none" w:sz="0" w:space="0" w:color="auto"/>
            <w:bottom w:val="none" w:sz="0" w:space="0" w:color="auto"/>
            <w:right w:val="none" w:sz="0" w:space="0" w:color="auto"/>
          </w:divBdr>
        </w:div>
        <w:div w:id="382481165">
          <w:marLeft w:val="0"/>
          <w:marRight w:val="0"/>
          <w:marTop w:val="0"/>
          <w:marBottom w:val="0"/>
          <w:divBdr>
            <w:top w:val="none" w:sz="0" w:space="0" w:color="auto"/>
            <w:left w:val="none" w:sz="0" w:space="0" w:color="auto"/>
            <w:bottom w:val="none" w:sz="0" w:space="0" w:color="auto"/>
            <w:right w:val="none" w:sz="0" w:space="0" w:color="auto"/>
          </w:divBdr>
        </w:div>
        <w:div w:id="225267055">
          <w:marLeft w:val="0"/>
          <w:marRight w:val="0"/>
          <w:marTop w:val="0"/>
          <w:marBottom w:val="0"/>
          <w:divBdr>
            <w:top w:val="none" w:sz="0" w:space="0" w:color="auto"/>
            <w:left w:val="none" w:sz="0" w:space="0" w:color="auto"/>
            <w:bottom w:val="none" w:sz="0" w:space="0" w:color="auto"/>
            <w:right w:val="none" w:sz="0" w:space="0" w:color="auto"/>
          </w:divBdr>
        </w:div>
        <w:div w:id="735318535">
          <w:marLeft w:val="0"/>
          <w:marRight w:val="0"/>
          <w:marTop w:val="0"/>
          <w:marBottom w:val="0"/>
          <w:divBdr>
            <w:top w:val="none" w:sz="0" w:space="0" w:color="auto"/>
            <w:left w:val="none" w:sz="0" w:space="0" w:color="auto"/>
            <w:bottom w:val="none" w:sz="0" w:space="0" w:color="auto"/>
            <w:right w:val="none" w:sz="0" w:space="0" w:color="auto"/>
          </w:divBdr>
        </w:div>
        <w:div w:id="717555359">
          <w:marLeft w:val="0"/>
          <w:marRight w:val="0"/>
          <w:marTop w:val="0"/>
          <w:marBottom w:val="0"/>
          <w:divBdr>
            <w:top w:val="none" w:sz="0" w:space="0" w:color="auto"/>
            <w:left w:val="none" w:sz="0" w:space="0" w:color="auto"/>
            <w:bottom w:val="none" w:sz="0" w:space="0" w:color="auto"/>
            <w:right w:val="none" w:sz="0" w:space="0" w:color="auto"/>
          </w:divBdr>
        </w:div>
        <w:div w:id="439496928">
          <w:marLeft w:val="0"/>
          <w:marRight w:val="0"/>
          <w:marTop w:val="0"/>
          <w:marBottom w:val="0"/>
          <w:divBdr>
            <w:top w:val="none" w:sz="0" w:space="0" w:color="auto"/>
            <w:left w:val="none" w:sz="0" w:space="0" w:color="auto"/>
            <w:bottom w:val="none" w:sz="0" w:space="0" w:color="auto"/>
            <w:right w:val="none" w:sz="0" w:space="0" w:color="auto"/>
          </w:divBdr>
        </w:div>
        <w:div w:id="2021202479">
          <w:marLeft w:val="0"/>
          <w:marRight w:val="0"/>
          <w:marTop w:val="0"/>
          <w:marBottom w:val="0"/>
          <w:divBdr>
            <w:top w:val="none" w:sz="0" w:space="0" w:color="auto"/>
            <w:left w:val="none" w:sz="0" w:space="0" w:color="auto"/>
            <w:bottom w:val="none" w:sz="0" w:space="0" w:color="auto"/>
            <w:right w:val="none" w:sz="0" w:space="0" w:color="auto"/>
          </w:divBdr>
          <w:divsChild>
            <w:div w:id="290551468">
              <w:marLeft w:val="0"/>
              <w:marRight w:val="0"/>
              <w:marTop w:val="0"/>
              <w:marBottom w:val="0"/>
              <w:divBdr>
                <w:top w:val="none" w:sz="0" w:space="0" w:color="auto"/>
                <w:left w:val="none" w:sz="0" w:space="0" w:color="auto"/>
                <w:bottom w:val="none" w:sz="0" w:space="0" w:color="auto"/>
                <w:right w:val="none" w:sz="0" w:space="0" w:color="auto"/>
              </w:divBdr>
            </w:div>
            <w:div w:id="1043290870">
              <w:marLeft w:val="0"/>
              <w:marRight w:val="0"/>
              <w:marTop w:val="0"/>
              <w:marBottom w:val="0"/>
              <w:divBdr>
                <w:top w:val="none" w:sz="0" w:space="0" w:color="auto"/>
                <w:left w:val="none" w:sz="0" w:space="0" w:color="auto"/>
                <w:bottom w:val="none" w:sz="0" w:space="0" w:color="auto"/>
                <w:right w:val="none" w:sz="0" w:space="0" w:color="auto"/>
              </w:divBdr>
            </w:div>
            <w:div w:id="1081680113">
              <w:marLeft w:val="0"/>
              <w:marRight w:val="0"/>
              <w:marTop w:val="0"/>
              <w:marBottom w:val="0"/>
              <w:divBdr>
                <w:top w:val="none" w:sz="0" w:space="0" w:color="auto"/>
                <w:left w:val="none" w:sz="0" w:space="0" w:color="auto"/>
                <w:bottom w:val="none" w:sz="0" w:space="0" w:color="auto"/>
                <w:right w:val="none" w:sz="0" w:space="0" w:color="auto"/>
              </w:divBdr>
            </w:div>
            <w:div w:id="1747992635">
              <w:marLeft w:val="0"/>
              <w:marRight w:val="0"/>
              <w:marTop w:val="0"/>
              <w:marBottom w:val="0"/>
              <w:divBdr>
                <w:top w:val="none" w:sz="0" w:space="0" w:color="auto"/>
                <w:left w:val="none" w:sz="0" w:space="0" w:color="auto"/>
                <w:bottom w:val="none" w:sz="0" w:space="0" w:color="auto"/>
                <w:right w:val="none" w:sz="0" w:space="0" w:color="auto"/>
              </w:divBdr>
            </w:div>
            <w:div w:id="1209301497">
              <w:marLeft w:val="0"/>
              <w:marRight w:val="0"/>
              <w:marTop w:val="0"/>
              <w:marBottom w:val="0"/>
              <w:divBdr>
                <w:top w:val="none" w:sz="0" w:space="0" w:color="auto"/>
                <w:left w:val="none" w:sz="0" w:space="0" w:color="auto"/>
                <w:bottom w:val="none" w:sz="0" w:space="0" w:color="auto"/>
                <w:right w:val="none" w:sz="0" w:space="0" w:color="auto"/>
              </w:divBdr>
            </w:div>
          </w:divsChild>
        </w:div>
        <w:div w:id="710887537">
          <w:marLeft w:val="0"/>
          <w:marRight w:val="0"/>
          <w:marTop w:val="0"/>
          <w:marBottom w:val="0"/>
          <w:divBdr>
            <w:top w:val="none" w:sz="0" w:space="0" w:color="auto"/>
            <w:left w:val="none" w:sz="0" w:space="0" w:color="auto"/>
            <w:bottom w:val="none" w:sz="0" w:space="0" w:color="auto"/>
            <w:right w:val="none" w:sz="0" w:space="0" w:color="auto"/>
          </w:divBdr>
          <w:divsChild>
            <w:div w:id="1379009378">
              <w:marLeft w:val="0"/>
              <w:marRight w:val="0"/>
              <w:marTop w:val="0"/>
              <w:marBottom w:val="0"/>
              <w:divBdr>
                <w:top w:val="none" w:sz="0" w:space="0" w:color="auto"/>
                <w:left w:val="none" w:sz="0" w:space="0" w:color="auto"/>
                <w:bottom w:val="none" w:sz="0" w:space="0" w:color="auto"/>
                <w:right w:val="none" w:sz="0" w:space="0" w:color="auto"/>
              </w:divBdr>
            </w:div>
            <w:div w:id="1175463652">
              <w:marLeft w:val="0"/>
              <w:marRight w:val="0"/>
              <w:marTop w:val="0"/>
              <w:marBottom w:val="0"/>
              <w:divBdr>
                <w:top w:val="none" w:sz="0" w:space="0" w:color="auto"/>
                <w:left w:val="none" w:sz="0" w:space="0" w:color="auto"/>
                <w:bottom w:val="none" w:sz="0" w:space="0" w:color="auto"/>
                <w:right w:val="none" w:sz="0" w:space="0" w:color="auto"/>
              </w:divBdr>
            </w:div>
            <w:div w:id="957564884">
              <w:marLeft w:val="0"/>
              <w:marRight w:val="0"/>
              <w:marTop w:val="0"/>
              <w:marBottom w:val="0"/>
              <w:divBdr>
                <w:top w:val="none" w:sz="0" w:space="0" w:color="auto"/>
                <w:left w:val="none" w:sz="0" w:space="0" w:color="auto"/>
                <w:bottom w:val="none" w:sz="0" w:space="0" w:color="auto"/>
                <w:right w:val="none" w:sz="0" w:space="0" w:color="auto"/>
              </w:divBdr>
            </w:div>
            <w:div w:id="1156846019">
              <w:marLeft w:val="0"/>
              <w:marRight w:val="0"/>
              <w:marTop w:val="0"/>
              <w:marBottom w:val="0"/>
              <w:divBdr>
                <w:top w:val="none" w:sz="0" w:space="0" w:color="auto"/>
                <w:left w:val="none" w:sz="0" w:space="0" w:color="auto"/>
                <w:bottom w:val="none" w:sz="0" w:space="0" w:color="auto"/>
                <w:right w:val="none" w:sz="0" w:space="0" w:color="auto"/>
              </w:divBdr>
            </w:div>
            <w:div w:id="800226033">
              <w:marLeft w:val="0"/>
              <w:marRight w:val="0"/>
              <w:marTop w:val="0"/>
              <w:marBottom w:val="0"/>
              <w:divBdr>
                <w:top w:val="none" w:sz="0" w:space="0" w:color="auto"/>
                <w:left w:val="none" w:sz="0" w:space="0" w:color="auto"/>
                <w:bottom w:val="none" w:sz="0" w:space="0" w:color="auto"/>
                <w:right w:val="none" w:sz="0" w:space="0" w:color="auto"/>
              </w:divBdr>
            </w:div>
          </w:divsChild>
        </w:div>
        <w:div w:id="1478914950">
          <w:marLeft w:val="0"/>
          <w:marRight w:val="0"/>
          <w:marTop w:val="0"/>
          <w:marBottom w:val="0"/>
          <w:divBdr>
            <w:top w:val="none" w:sz="0" w:space="0" w:color="auto"/>
            <w:left w:val="none" w:sz="0" w:space="0" w:color="auto"/>
            <w:bottom w:val="none" w:sz="0" w:space="0" w:color="auto"/>
            <w:right w:val="none" w:sz="0" w:space="0" w:color="auto"/>
          </w:divBdr>
          <w:divsChild>
            <w:div w:id="221528936">
              <w:marLeft w:val="0"/>
              <w:marRight w:val="0"/>
              <w:marTop w:val="0"/>
              <w:marBottom w:val="0"/>
              <w:divBdr>
                <w:top w:val="none" w:sz="0" w:space="0" w:color="auto"/>
                <w:left w:val="none" w:sz="0" w:space="0" w:color="auto"/>
                <w:bottom w:val="none" w:sz="0" w:space="0" w:color="auto"/>
                <w:right w:val="none" w:sz="0" w:space="0" w:color="auto"/>
              </w:divBdr>
            </w:div>
            <w:div w:id="507673832">
              <w:marLeft w:val="0"/>
              <w:marRight w:val="0"/>
              <w:marTop w:val="0"/>
              <w:marBottom w:val="0"/>
              <w:divBdr>
                <w:top w:val="none" w:sz="0" w:space="0" w:color="auto"/>
                <w:left w:val="none" w:sz="0" w:space="0" w:color="auto"/>
                <w:bottom w:val="none" w:sz="0" w:space="0" w:color="auto"/>
                <w:right w:val="none" w:sz="0" w:space="0" w:color="auto"/>
              </w:divBdr>
            </w:div>
            <w:div w:id="126556812">
              <w:marLeft w:val="0"/>
              <w:marRight w:val="0"/>
              <w:marTop w:val="0"/>
              <w:marBottom w:val="0"/>
              <w:divBdr>
                <w:top w:val="none" w:sz="0" w:space="0" w:color="auto"/>
                <w:left w:val="none" w:sz="0" w:space="0" w:color="auto"/>
                <w:bottom w:val="none" w:sz="0" w:space="0" w:color="auto"/>
                <w:right w:val="none" w:sz="0" w:space="0" w:color="auto"/>
              </w:divBdr>
            </w:div>
            <w:div w:id="236020455">
              <w:marLeft w:val="0"/>
              <w:marRight w:val="0"/>
              <w:marTop w:val="0"/>
              <w:marBottom w:val="0"/>
              <w:divBdr>
                <w:top w:val="none" w:sz="0" w:space="0" w:color="auto"/>
                <w:left w:val="none" w:sz="0" w:space="0" w:color="auto"/>
                <w:bottom w:val="none" w:sz="0" w:space="0" w:color="auto"/>
                <w:right w:val="none" w:sz="0" w:space="0" w:color="auto"/>
              </w:divBdr>
            </w:div>
            <w:div w:id="1632711866">
              <w:marLeft w:val="0"/>
              <w:marRight w:val="0"/>
              <w:marTop w:val="0"/>
              <w:marBottom w:val="0"/>
              <w:divBdr>
                <w:top w:val="none" w:sz="0" w:space="0" w:color="auto"/>
                <w:left w:val="none" w:sz="0" w:space="0" w:color="auto"/>
                <w:bottom w:val="none" w:sz="0" w:space="0" w:color="auto"/>
                <w:right w:val="none" w:sz="0" w:space="0" w:color="auto"/>
              </w:divBdr>
            </w:div>
          </w:divsChild>
        </w:div>
        <w:div w:id="1594241908">
          <w:marLeft w:val="0"/>
          <w:marRight w:val="0"/>
          <w:marTop w:val="0"/>
          <w:marBottom w:val="0"/>
          <w:divBdr>
            <w:top w:val="none" w:sz="0" w:space="0" w:color="auto"/>
            <w:left w:val="none" w:sz="0" w:space="0" w:color="auto"/>
            <w:bottom w:val="none" w:sz="0" w:space="0" w:color="auto"/>
            <w:right w:val="none" w:sz="0" w:space="0" w:color="auto"/>
          </w:divBdr>
          <w:divsChild>
            <w:div w:id="829255753">
              <w:marLeft w:val="0"/>
              <w:marRight w:val="0"/>
              <w:marTop w:val="0"/>
              <w:marBottom w:val="0"/>
              <w:divBdr>
                <w:top w:val="none" w:sz="0" w:space="0" w:color="auto"/>
                <w:left w:val="none" w:sz="0" w:space="0" w:color="auto"/>
                <w:bottom w:val="none" w:sz="0" w:space="0" w:color="auto"/>
                <w:right w:val="none" w:sz="0" w:space="0" w:color="auto"/>
              </w:divBdr>
            </w:div>
            <w:div w:id="2106993079">
              <w:marLeft w:val="0"/>
              <w:marRight w:val="0"/>
              <w:marTop w:val="0"/>
              <w:marBottom w:val="0"/>
              <w:divBdr>
                <w:top w:val="none" w:sz="0" w:space="0" w:color="auto"/>
                <w:left w:val="none" w:sz="0" w:space="0" w:color="auto"/>
                <w:bottom w:val="none" w:sz="0" w:space="0" w:color="auto"/>
                <w:right w:val="none" w:sz="0" w:space="0" w:color="auto"/>
              </w:divBdr>
            </w:div>
            <w:div w:id="723722485">
              <w:marLeft w:val="0"/>
              <w:marRight w:val="0"/>
              <w:marTop w:val="0"/>
              <w:marBottom w:val="0"/>
              <w:divBdr>
                <w:top w:val="none" w:sz="0" w:space="0" w:color="auto"/>
                <w:left w:val="none" w:sz="0" w:space="0" w:color="auto"/>
                <w:bottom w:val="none" w:sz="0" w:space="0" w:color="auto"/>
                <w:right w:val="none" w:sz="0" w:space="0" w:color="auto"/>
              </w:divBdr>
            </w:div>
            <w:div w:id="902956207">
              <w:marLeft w:val="0"/>
              <w:marRight w:val="0"/>
              <w:marTop w:val="0"/>
              <w:marBottom w:val="0"/>
              <w:divBdr>
                <w:top w:val="none" w:sz="0" w:space="0" w:color="auto"/>
                <w:left w:val="none" w:sz="0" w:space="0" w:color="auto"/>
                <w:bottom w:val="none" w:sz="0" w:space="0" w:color="auto"/>
                <w:right w:val="none" w:sz="0" w:space="0" w:color="auto"/>
              </w:divBdr>
            </w:div>
            <w:div w:id="2145343974">
              <w:marLeft w:val="0"/>
              <w:marRight w:val="0"/>
              <w:marTop w:val="0"/>
              <w:marBottom w:val="0"/>
              <w:divBdr>
                <w:top w:val="none" w:sz="0" w:space="0" w:color="auto"/>
                <w:left w:val="none" w:sz="0" w:space="0" w:color="auto"/>
                <w:bottom w:val="none" w:sz="0" w:space="0" w:color="auto"/>
                <w:right w:val="none" w:sz="0" w:space="0" w:color="auto"/>
              </w:divBdr>
            </w:div>
          </w:divsChild>
        </w:div>
        <w:div w:id="70348230">
          <w:marLeft w:val="0"/>
          <w:marRight w:val="0"/>
          <w:marTop w:val="0"/>
          <w:marBottom w:val="0"/>
          <w:divBdr>
            <w:top w:val="none" w:sz="0" w:space="0" w:color="auto"/>
            <w:left w:val="none" w:sz="0" w:space="0" w:color="auto"/>
            <w:bottom w:val="none" w:sz="0" w:space="0" w:color="auto"/>
            <w:right w:val="none" w:sz="0" w:space="0" w:color="auto"/>
          </w:divBdr>
        </w:div>
        <w:div w:id="1965111087">
          <w:marLeft w:val="0"/>
          <w:marRight w:val="0"/>
          <w:marTop w:val="0"/>
          <w:marBottom w:val="0"/>
          <w:divBdr>
            <w:top w:val="none" w:sz="0" w:space="0" w:color="auto"/>
            <w:left w:val="none" w:sz="0" w:space="0" w:color="auto"/>
            <w:bottom w:val="none" w:sz="0" w:space="0" w:color="auto"/>
            <w:right w:val="none" w:sz="0" w:space="0" w:color="auto"/>
          </w:divBdr>
        </w:div>
        <w:div w:id="699475397">
          <w:marLeft w:val="0"/>
          <w:marRight w:val="0"/>
          <w:marTop w:val="0"/>
          <w:marBottom w:val="0"/>
          <w:divBdr>
            <w:top w:val="none" w:sz="0" w:space="0" w:color="auto"/>
            <w:left w:val="none" w:sz="0" w:space="0" w:color="auto"/>
            <w:bottom w:val="none" w:sz="0" w:space="0" w:color="auto"/>
            <w:right w:val="none" w:sz="0" w:space="0" w:color="auto"/>
          </w:divBdr>
        </w:div>
        <w:div w:id="354504843">
          <w:marLeft w:val="0"/>
          <w:marRight w:val="0"/>
          <w:marTop w:val="0"/>
          <w:marBottom w:val="0"/>
          <w:divBdr>
            <w:top w:val="none" w:sz="0" w:space="0" w:color="auto"/>
            <w:left w:val="none" w:sz="0" w:space="0" w:color="auto"/>
            <w:bottom w:val="none" w:sz="0" w:space="0" w:color="auto"/>
            <w:right w:val="none" w:sz="0" w:space="0" w:color="auto"/>
          </w:divBdr>
        </w:div>
        <w:div w:id="82924558">
          <w:marLeft w:val="0"/>
          <w:marRight w:val="0"/>
          <w:marTop w:val="0"/>
          <w:marBottom w:val="0"/>
          <w:divBdr>
            <w:top w:val="none" w:sz="0" w:space="0" w:color="auto"/>
            <w:left w:val="none" w:sz="0" w:space="0" w:color="auto"/>
            <w:bottom w:val="none" w:sz="0" w:space="0" w:color="auto"/>
            <w:right w:val="none" w:sz="0" w:space="0" w:color="auto"/>
          </w:divBdr>
        </w:div>
        <w:div w:id="773400720">
          <w:marLeft w:val="0"/>
          <w:marRight w:val="0"/>
          <w:marTop w:val="0"/>
          <w:marBottom w:val="0"/>
          <w:divBdr>
            <w:top w:val="none" w:sz="0" w:space="0" w:color="auto"/>
            <w:left w:val="none" w:sz="0" w:space="0" w:color="auto"/>
            <w:bottom w:val="none" w:sz="0" w:space="0" w:color="auto"/>
            <w:right w:val="none" w:sz="0" w:space="0" w:color="auto"/>
          </w:divBdr>
        </w:div>
        <w:div w:id="653220497">
          <w:marLeft w:val="0"/>
          <w:marRight w:val="0"/>
          <w:marTop w:val="0"/>
          <w:marBottom w:val="0"/>
          <w:divBdr>
            <w:top w:val="none" w:sz="0" w:space="0" w:color="auto"/>
            <w:left w:val="none" w:sz="0" w:space="0" w:color="auto"/>
            <w:bottom w:val="none" w:sz="0" w:space="0" w:color="auto"/>
            <w:right w:val="none" w:sz="0" w:space="0" w:color="auto"/>
          </w:divBdr>
        </w:div>
        <w:div w:id="566116246">
          <w:marLeft w:val="0"/>
          <w:marRight w:val="0"/>
          <w:marTop w:val="0"/>
          <w:marBottom w:val="0"/>
          <w:divBdr>
            <w:top w:val="none" w:sz="0" w:space="0" w:color="auto"/>
            <w:left w:val="none" w:sz="0" w:space="0" w:color="auto"/>
            <w:bottom w:val="none" w:sz="0" w:space="0" w:color="auto"/>
            <w:right w:val="none" w:sz="0" w:space="0" w:color="auto"/>
          </w:divBdr>
        </w:div>
        <w:div w:id="2113354323">
          <w:marLeft w:val="0"/>
          <w:marRight w:val="0"/>
          <w:marTop w:val="0"/>
          <w:marBottom w:val="0"/>
          <w:divBdr>
            <w:top w:val="none" w:sz="0" w:space="0" w:color="auto"/>
            <w:left w:val="none" w:sz="0" w:space="0" w:color="auto"/>
            <w:bottom w:val="none" w:sz="0" w:space="0" w:color="auto"/>
            <w:right w:val="none" w:sz="0" w:space="0" w:color="auto"/>
          </w:divBdr>
        </w:div>
        <w:div w:id="591205739">
          <w:marLeft w:val="0"/>
          <w:marRight w:val="0"/>
          <w:marTop w:val="0"/>
          <w:marBottom w:val="0"/>
          <w:divBdr>
            <w:top w:val="none" w:sz="0" w:space="0" w:color="auto"/>
            <w:left w:val="none" w:sz="0" w:space="0" w:color="auto"/>
            <w:bottom w:val="none" w:sz="0" w:space="0" w:color="auto"/>
            <w:right w:val="none" w:sz="0" w:space="0" w:color="auto"/>
          </w:divBdr>
        </w:div>
        <w:div w:id="864175450">
          <w:marLeft w:val="0"/>
          <w:marRight w:val="0"/>
          <w:marTop w:val="0"/>
          <w:marBottom w:val="0"/>
          <w:divBdr>
            <w:top w:val="none" w:sz="0" w:space="0" w:color="auto"/>
            <w:left w:val="none" w:sz="0" w:space="0" w:color="auto"/>
            <w:bottom w:val="none" w:sz="0" w:space="0" w:color="auto"/>
            <w:right w:val="none" w:sz="0" w:space="0" w:color="auto"/>
          </w:divBdr>
        </w:div>
        <w:div w:id="713849659">
          <w:marLeft w:val="0"/>
          <w:marRight w:val="0"/>
          <w:marTop w:val="0"/>
          <w:marBottom w:val="0"/>
          <w:divBdr>
            <w:top w:val="none" w:sz="0" w:space="0" w:color="auto"/>
            <w:left w:val="none" w:sz="0" w:space="0" w:color="auto"/>
            <w:bottom w:val="none" w:sz="0" w:space="0" w:color="auto"/>
            <w:right w:val="none" w:sz="0" w:space="0" w:color="auto"/>
          </w:divBdr>
        </w:div>
        <w:div w:id="1102261057">
          <w:marLeft w:val="0"/>
          <w:marRight w:val="0"/>
          <w:marTop w:val="0"/>
          <w:marBottom w:val="0"/>
          <w:divBdr>
            <w:top w:val="none" w:sz="0" w:space="0" w:color="auto"/>
            <w:left w:val="none" w:sz="0" w:space="0" w:color="auto"/>
            <w:bottom w:val="none" w:sz="0" w:space="0" w:color="auto"/>
            <w:right w:val="none" w:sz="0" w:space="0" w:color="auto"/>
          </w:divBdr>
        </w:div>
        <w:div w:id="2092652446">
          <w:marLeft w:val="0"/>
          <w:marRight w:val="0"/>
          <w:marTop w:val="0"/>
          <w:marBottom w:val="0"/>
          <w:divBdr>
            <w:top w:val="none" w:sz="0" w:space="0" w:color="auto"/>
            <w:left w:val="none" w:sz="0" w:space="0" w:color="auto"/>
            <w:bottom w:val="none" w:sz="0" w:space="0" w:color="auto"/>
            <w:right w:val="none" w:sz="0" w:space="0" w:color="auto"/>
          </w:divBdr>
        </w:div>
        <w:div w:id="1960456180">
          <w:marLeft w:val="0"/>
          <w:marRight w:val="0"/>
          <w:marTop w:val="0"/>
          <w:marBottom w:val="0"/>
          <w:divBdr>
            <w:top w:val="none" w:sz="0" w:space="0" w:color="auto"/>
            <w:left w:val="none" w:sz="0" w:space="0" w:color="auto"/>
            <w:bottom w:val="none" w:sz="0" w:space="0" w:color="auto"/>
            <w:right w:val="none" w:sz="0" w:space="0" w:color="auto"/>
          </w:divBdr>
        </w:div>
      </w:divsChild>
    </w:div>
    <w:div w:id="1537038289">
      <w:bodyDiv w:val="1"/>
      <w:marLeft w:val="0"/>
      <w:marRight w:val="0"/>
      <w:marTop w:val="0"/>
      <w:marBottom w:val="0"/>
      <w:divBdr>
        <w:top w:val="none" w:sz="0" w:space="0" w:color="auto"/>
        <w:left w:val="none" w:sz="0" w:space="0" w:color="auto"/>
        <w:bottom w:val="none" w:sz="0" w:space="0" w:color="auto"/>
        <w:right w:val="none" w:sz="0" w:space="0" w:color="auto"/>
      </w:divBdr>
      <w:divsChild>
        <w:div w:id="2086291987">
          <w:marLeft w:val="0"/>
          <w:marRight w:val="0"/>
          <w:marTop w:val="0"/>
          <w:marBottom w:val="0"/>
          <w:divBdr>
            <w:top w:val="none" w:sz="0" w:space="0" w:color="auto"/>
            <w:left w:val="none" w:sz="0" w:space="0" w:color="auto"/>
            <w:bottom w:val="none" w:sz="0" w:space="0" w:color="auto"/>
            <w:right w:val="none" w:sz="0" w:space="0" w:color="auto"/>
          </w:divBdr>
        </w:div>
        <w:div w:id="1603803294">
          <w:marLeft w:val="0"/>
          <w:marRight w:val="0"/>
          <w:marTop w:val="0"/>
          <w:marBottom w:val="0"/>
          <w:divBdr>
            <w:top w:val="none" w:sz="0" w:space="0" w:color="auto"/>
            <w:left w:val="none" w:sz="0" w:space="0" w:color="auto"/>
            <w:bottom w:val="none" w:sz="0" w:space="0" w:color="auto"/>
            <w:right w:val="none" w:sz="0" w:space="0" w:color="auto"/>
          </w:divBdr>
        </w:div>
        <w:div w:id="37318913">
          <w:marLeft w:val="0"/>
          <w:marRight w:val="0"/>
          <w:marTop w:val="0"/>
          <w:marBottom w:val="0"/>
          <w:divBdr>
            <w:top w:val="none" w:sz="0" w:space="0" w:color="auto"/>
            <w:left w:val="none" w:sz="0" w:space="0" w:color="auto"/>
            <w:bottom w:val="none" w:sz="0" w:space="0" w:color="auto"/>
            <w:right w:val="none" w:sz="0" w:space="0" w:color="auto"/>
          </w:divBdr>
        </w:div>
        <w:div w:id="1627661952">
          <w:marLeft w:val="0"/>
          <w:marRight w:val="0"/>
          <w:marTop w:val="0"/>
          <w:marBottom w:val="0"/>
          <w:divBdr>
            <w:top w:val="none" w:sz="0" w:space="0" w:color="auto"/>
            <w:left w:val="none" w:sz="0" w:space="0" w:color="auto"/>
            <w:bottom w:val="none" w:sz="0" w:space="0" w:color="auto"/>
            <w:right w:val="none" w:sz="0" w:space="0" w:color="auto"/>
          </w:divBdr>
        </w:div>
        <w:div w:id="566455161">
          <w:marLeft w:val="0"/>
          <w:marRight w:val="0"/>
          <w:marTop w:val="0"/>
          <w:marBottom w:val="0"/>
          <w:divBdr>
            <w:top w:val="none" w:sz="0" w:space="0" w:color="auto"/>
            <w:left w:val="none" w:sz="0" w:space="0" w:color="auto"/>
            <w:bottom w:val="none" w:sz="0" w:space="0" w:color="auto"/>
            <w:right w:val="none" w:sz="0" w:space="0" w:color="auto"/>
          </w:divBdr>
          <w:divsChild>
            <w:div w:id="1887064220">
              <w:marLeft w:val="-75"/>
              <w:marRight w:val="0"/>
              <w:marTop w:val="30"/>
              <w:marBottom w:val="30"/>
              <w:divBdr>
                <w:top w:val="none" w:sz="0" w:space="0" w:color="auto"/>
                <w:left w:val="none" w:sz="0" w:space="0" w:color="auto"/>
                <w:bottom w:val="none" w:sz="0" w:space="0" w:color="auto"/>
                <w:right w:val="none" w:sz="0" w:space="0" w:color="auto"/>
              </w:divBdr>
              <w:divsChild>
                <w:div w:id="798452978">
                  <w:marLeft w:val="0"/>
                  <w:marRight w:val="0"/>
                  <w:marTop w:val="0"/>
                  <w:marBottom w:val="0"/>
                  <w:divBdr>
                    <w:top w:val="none" w:sz="0" w:space="0" w:color="auto"/>
                    <w:left w:val="none" w:sz="0" w:space="0" w:color="auto"/>
                    <w:bottom w:val="none" w:sz="0" w:space="0" w:color="auto"/>
                    <w:right w:val="none" w:sz="0" w:space="0" w:color="auto"/>
                  </w:divBdr>
                  <w:divsChild>
                    <w:div w:id="477889754">
                      <w:marLeft w:val="0"/>
                      <w:marRight w:val="0"/>
                      <w:marTop w:val="0"/>
                      <w:marBottom w:val="0"/>
                      <w:divBdr>
                        <w:top w:val="none" w:sz="0" w:space="0" w:color="auto"/>
                        <w:left w:val="none" w:sz="0" w:space="0" w:color="auto"/>
                        <w:bottom w:val="none" w:sz="0" w:space="0" w:color="auto"/>
                        <w:right w:val="none" w:sz="0" w:space="0" w:color="auto"/>
                      </w:divBdr>
                    </w:div>
                  </w:divsChild>
                </w:div>
                <w:div w:id="459152999">
                  <w:marLeft w:val="0"/>
                  <w:marRight w:val="0"/>
                  <w:marTop w:val="0"/>
                  <w:marBottom w:val="0"/>
                  <w:divBdr>
                    <w:top w:val="none" w:sz="0" w:space="0" w:color="auto"/>
                    <w:left w:val="none" w:sz="0" w:space="0" w:color="auto"/>
                    <w:bottom w:val="none" w:sz="0" w:space="0" w:color="auto"/>
                    <w:right w:val="none" w:sz="0" w:space="0" w:color="auto"/>
                  </w:divBdr>
                  <w:divsChild>
                    <w:div w:id="710807700">
                      <w:marLeft w:val="0"/>
                      <w:marRight w:val="0"/>
                      <w:marTop w:val="0"/>
                      <w:marBottom w:val="0"/>
                      <w:divBdr>
                        <w:top w:val="none" w:sz="0" w:space="0" w:color="auto"/>
                        <w:left w:val="none" w:sz="0" w:space="0" w:color="auto"/>
                        <w:bottom w:val="none" w:sz="0" w:space="0" w:color="auto"/>
                        <w:right w:val="none" w:sz="0" w:space="0" w:color="auto"/>
                      </w:divBdr>
                    </w:div>
                  </w:divsChild>
                </w:div>
                <w:div w:id="277568353">
                  <w:marLeft w:val="0"/>
                  <w:marRight w:val="0"/>
                  <w:marTop w:val="0"/>
                  <w:marBottom w:val="0"/>
                  <w:divBdr>
                    <w:top w:val="none" w:sz="0" w:space="0" w:color="auto"/>
                    <w:left w:val="none" w:sz="0" w:space="0" w:color="auto"/>
                    <w:bottom w:val="none" w:sz="0" w:space="0" w:color="auto"/>
                    <w:right w:val="none" w:sz="0" w:space="0" w:color="auto"/>
                  </w:divBdr>
                  <w:divsChild>
                    <w:div w:id="1438990748">
                      <w:marLeft w:val="0"/>
                      <w:marRight w:val="0"/>
                      <w:marTop w:val="0"/>
                      <w:marBottom w:val="0"/>
                      <w:divBdr>
                        <w:top w:val="none" w:sz="0" w:space="0" w:color="auto"/>
                        <w:left w:val="none" w:sz="0" w:space="0" w:color="auto"/>
                        <w:bottom w:val="none" w:sz="0" w:space="0" w:color="auto"/>
                        <w:right w:val="none" w:sz="0" w:space="0" w:color="auto"/>
                      </w:divBdr>
                    </w:div>
                  </w:divsChild>
                </w:div>
                <w:div w:id="2043288449">
                  <w:marLeft w:val="0"/>
                  <w:marRight w:val="0"/>
                  <w:marTop w:val="0"/>
                  <w:marBottom w:val="0"/>
                  <w:divBdr>
                    <w:top w:val="none" w:sz="0" w:space="0" w:color="auto"/>
                    <w:left w:val="none" w:sz="0" w:space="0" w:color="auto"/>
                    <w:bottom w:val="none" w:sz="0" w:space="0" w:color="auto"/>
                    <w:right w:val="none" w:sz="0" w:space="0" w:color="auto"/>
                  </w:divBdr>
                  <w:divsChild>
                    <w:div w:id="100193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934478">
          <w:marLeft w:val="0"/>
          <w:marRight w:val="0"/>
          <w:marTop w:val="0"/>
          <w:marBottom w:val="0"/>
          <w:divBdr>
            <w:top w:val="none" w:sz="0" w:space="0" w:color="auto"/>
            <w:left w:val="none" w:sz="0" w:space="0" w:color="auto"/>
            <w:bottom w:val="none" w:sz="0" w:space="0" w:color="auto"/>
            <w:right w:val="none" w:sz="0" w:space="0" w:color="auto"/>
          </w:divBdr>
        </w:div>
        <w:div w:id="2120251853">
          <w:marLeft w:val="0"/>
          <w:marRight w:val="0"/>
          <w:marTop w:val="0"/>
          <w:marBottom w:val="0"/>
          <w:divBdr>
            <w:top w:val="none" w:sz="0" w:space="0" w:color="auto"/>
            <w:left w:val="none" w:sz="0" w:space="0" w:color="auto"/>
            <w:bottom w:val="none" w:sz="0" w:space="0" w:color="auto"/>
            <w:right w:val="none" w:sz="0" w:space="0" w:color="auto"/>
          </w:divBdr>
        </w:div>
        <w:div w:id="1675303798">
          <w:marLeft w:val="0"/>
          <w:marRight w:val="0"/>
          <w:marTop w:val="0"/>
          <w:marBottom w:val="0"/>
          <w:divBdr>
            <w:top w:val="none" w:sz="0" w:space="0" w:color="auto"/>
            <w:left w:val="none" w:sz="0" w:space="0" w:color="auto"/>
            <w:bottom w:val="none" w:sz="0" w:space="0" w:color="auto"/>
            <w:right w:val="none" w:sz="0" w:space="0" w:color="auto"/>
          </w:divBdr>
        </w:div>
        <w:div w:id="1713188354">
          <w:marLeft w:val="0"/>
          <w:marRight w:val="0"/>
          <w:marTop w:val="0"/>
          <w:marBottom w:val="0"/>
          <w:divBdr>
            <w:top w:val="none" w:sz="0" w:space="0" w:color="auto"/>
            <w:left w:val="none" w:sz="0" w:space="0" w:color="auto"/>
            <w:bottom w:val="none" w:sz="0" w:space="0" w:color="auto"/>
            <w:right w:val="none" w:sz="0" w:space="0" w:color="auto"/>
          </w:divBdr>
          <w:divsChild>
            <w:div w:id="54012710">
              <w:marLeft w:val="-75"/>
              <w:marRight w:val="0"/>
              <w:marTop w:val="30"/>
              <w:marBottom w:val="30"/>
              <w:divBdr>
                <w:top w:val="none" w:sz="0" w:space="0" w:color="auto"/>
                <w:left w:val="none" w:sz="0" w:space="0" w:color="auto"/>
                <w:bottom w:val="none" w:sz="0" w:space="0" w:color="auto"/>
                <w:right w:val="none" w:sz="0" w:space="0" w:color="auto"/>
              </w:divBdr>
              <w:divsChild>
                <w:div w:id="964114871">
                  <w:marLeft w:val="0"/>
                  <w:marRight w:val="0"/>
                  <w:marTop w:val="0"/>
                  <w:marBottom w:val="0"/>
                  <w:divBdr>
                    <w:top w:val="none" w:sz="0" w:space="0" w:color="auto"/>
                    <w:left w:val="none" w:sz="0" w:space="0" w:color="auto"/>
                    <w:bottom w:val="none" w:sz="0" w:space="0" w:color="auto"/>
                    <w:right w:val="none" w:sz="0" w:space="0" w:color="auto"/>
                  </w:divBdr>
                  <w:divsChild>
                    <w:div w:id="1526020051">
                      <w:marLeft w:val="0"/>
                      <w:marRight w:val="0"/>
                      <w:marTop w:val="0"/>
                      <w:marBottom w:val="0"/>
                      <w:divBdr>
                        <w:top w:val="none" w:sz="0" w:space="0" w:color="auto"/>
                        <w:left w:val="none" w:sz="0" w:space="0" w:color="auto"/>
                        <w:bottom w:val="none" w:sz="0" w:space="0" w:color="auto"/>
                        <w:right w:val="none" w:sz="0" w:space="0" w:color="auto"/>
                      </w:divBdr>
                    </w:div>
                  </w:divsChild>
                </w:div>
                <w:div w:id="2092657684">
                  <w:marLeft w:val="0"/>
                  <w:marRight w:val="0"/>
                  <w:marTop w:val="0"/>
                  <w:marBottom w:val="0"/>
                  <w:divBdr>
                    <w:top w:val="none" w:sz="0" w:space="0" w:color="auto"/>
                    <w:left w:val="none" w:sz="0" w:space="0" w:color="auto"/>
                    <w:bottom w:val="none" w:sz="0" w:space="0" w:color="auto"/>
                    <w:right w:val="none" w:sz="0" w:space="0" w:color="auto"/>
                  </w:divBdr>
                  <w:divsChild>
                    <w:div w:id="1067149813">
                      <w:marLeft w:val="0"/>
                      <w:marRight w:val="0"/>
                      <w:marTop w:val="0"/>
                      <w:marBottom w:val="0"/>
                      <w:divBdr>
                        <w:top w:val="none" w:sz="0" w:space="0" w:color="auto"/>
                        <w:left w:val="none" w:sz="0" w:space="0" w:color="auto"/>
                        <w:bottom w:val="none" w:sz="0" w:space="0" w:color="auto"/>
                        <w:right w:val="none" w:sz="0" w:space="0" w:color="auto"/>
                      </w:divBdr>
                    </w:div>
                  </w:divsChild>
                </w:div>
                <w:div w:id="953053577">
                  <w:marLeft w:val="0"/>
                  <w:marRight w:val="0"/>
                  <w:marTop w:val="0"/>
                  <w:marBottom w:val="0"/>
                  <w:divBdr>
                    <w:top w:val="none" w:sz="0" w:space="0" w:color="auto"/>
                    <w:left w:val="none" w:sz="0" w:space="0" w:color="auto"/>
                    <w:bottom w:val="none" w:sz="0" w:space="0" w:color="auto"/>
                    <w:right w:val="none" w:sz="0" w:space="0" w:color="auto"/>
                  </w:divBdr>
                  <w:divsChild>
                    <w:div w:id="1948804024">
                      <w:marLeft w:val="0"/>
                      <w:marRight w:val="0"/>
                      <w:marTop w:val="0"/>
                      <w:marBottom w:val="0"/>
                      <w:divBdr>
                        <w:top w:val="none" w:sz="0" w:space="0" w:color="auto"/>
                        <w:left w:val="none" w:sz="0" w:space="0" w:color="auto"/>
                        <w:bottom w:val="none" w:sz="0" w:space="0" w:color="auto"/>
                        <w:right w:val="none" w:sz="0" w:space="0" w:color="auto"/>
                      </w:divBdr>
                    </w:div>
                  </w:divsChild>
                </w:div>
                <w:div w:id="1209493851">
                  <w:marLeft w:val="0"/>
                  <w:marRight w:val="0"/>
                  <w:marTop w:val="0"/>
                  <w:marBottom w:val="0"/>
                  <w:divBdr>
                    <w:top w:val="none" w:sz="0" w:space="0" w:color="auto"/>
                    <w:left w:val="none" w:sz="0" w:space="0" w:color="auto"/>
                    <w:bottom w:val="none" w:sz="0" w:space="0" w:color="auto"/>
                    <w:right w:val="none" w:sz="0" w:space="0" w:color="auto"/>
                  </w:divBdr>
                  <w:divsChild>
                    <w:div w:id="989408354">
                      <w:marLeft w:val="0"/>
                      <w:marRight w:val="0"/>
                      <w:marTop w:val="0"/>
                      <w:marBottom w:val="0"/>
                      <w:divBdr>
                        <w:top w:val="none" w:sz="0" w:space="0" w:color="auto"/>
                        <w:left w:val="none" w:sz="0" w:space="0" w:color="auto"/>
                        <w:bottom w:val="none" w:sz="0" w:space="0" w:color="auto"/>
                        <w:right w:val="none" w:sz="0" w:space="0" w:color="auto"/>
                      </w:divBdr>
                    </w:div>
                  </w:divsChild>
                </w:div>
                <w:div w:id="296495045">
                  <w:marLeft w:val="0"/>
                  <w:marRight w:val="0"/>
                  <w:marTop w:val="0"/>
                  <w:marBottom w:val="0"/>
                  <w:divBdr>
                    <w:top w:val="none" w:sz="0" w:space="0" w:color="auto"/>
                    <w:left w:val="none" w:sz="0" w:space="0" w:color="auto"/>
                    <w:bottom w:val="none" w:sz="0" w:space="0" w:color="auto"/>
                    <w:right w:val="none" w:sz="0" w:space="0" w:color="auto"/>
                  </w:divBdr>
                </w:div>
                <w:div w:id="49180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2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E0191-5633-1746-BF1A-1DE8F99A5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2414</Words>
  <Characters>13764</Characters>
  <Application>Microsoft Office Word</Application>
  <DocSecurity>0</DocSecurity>
  <Lines>114</Lines>
  <Paragraphs>32</Paragraphs>
  <ScaleCrop>false</ScaleCrop>
  <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 Mackenzie</dc:creator>
  <cp:keywords/>
  <dc:description/>
  <cp:lastModifiedBy>Em Mackenzie</cp:lastModifiedBy>
  <cp:revision>2</cp:revision>
  <dcterms:created xsi:type="dcterms:W3CDTF">2019-09-05T15:21:00Z</dcterms:created>
  <dcterms:modified xsi:type="dcterms:W3CDTF">2019-09-05T15:32:00Z</dcterms:modified>
</cp:coreProperties>
</file>