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964B4" w:rsidP="00A851DA">
      <w:pPr>
        <w:rPr>
          <w:lang w:val="en-US"/>
        </w:rPr>
      </w:pPr>
      <w:r w:rsidRPr="002964B4">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E633F0" w:rsidRDefault="00E633F0" w:rsidP="00405895">
                  <w:pPr>
                    <w:jc w:val="center"/>
                    <w:rPr>
                      <w:b/>
                      <w:bCs/>
                      <w:color w:val="002060"/>
                      <w:sz w:val="44"/>
                      <w:szCs w:val="40"/>
                    </w:rPr>
                  </w:pPr>
                  <w:r>
                    <w:rPr>
                      <w:sz w:val="24"/>
                    </w:rPr>
                    <w:t xml:space="preserve">   </w:t>
                  </w:r>
                  <w:r>
                    <w:rPr>
                      <w:b/>
                      <w:bCs/>
                      <w:color w:val="002060"/>
                      <w:sz w:val="44"/>
                      <w:szCs w:val="40"/>
                    </w:rPr>
                    <w:t>Assignment Cover Sheet</w:t>
                  </w:r>
                </w:p>
                <w:p w:rsidR="00E633F0" w:rsidRDefault="00E633F0"/>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2B96">
            <w:pPr>
              <w:pStyle w:val="Default"/>
              <w:rPr>
                <w:rFonts w:asciiTheme="minorHAnsi" w:hAnsiTheme="minorHAnsi"/>
              </w:rPr>
            </w:pPr>
            <w:r>
              <w:rPr>
                <w:rFonts w:asciiTheme="minorHAnsi" w:hAnsiTheme="minorHAnsi"/>
              </w:rPr>
              <w:t>Gillian Dodds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32B96">
            <w:pPr>
              <w:pStyle w:val="Default"/>
              <w:rPr>
                <w:rFonts w:asciiTheme="minorHAnsi" w:hAnsiTheme="minorHAnsi"/>
              </w:rPr>
            </w:pPr>
            <w:r>
              <w:rPr>
                <w:rFonts w:asciiTheme="minorHAnsi" w:hAnsiTheme="minorHAnsi"/>
              </w:rPr>
              <w:t>7432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2B96">
            <w:pPr>
              <w:pStyle w:val="Default"/>
              <w:rPr>
                <w:rFonts w:asciiTheme="minorHAnsi" w:hAnsiTheme="minorHAnsi"/>
              </w:rPr>
            </w:pPr>
            <w:r>
              <w:rPr>
                <w:rFonts w:asciiTheme="minorHAnsi" w:hAnsiTheme="minorHAnsi"/>
              </w:rPr>
              <w:t>Diploma in Human Resource Management L4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2B96">
            <w:r>
              <w:t>09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232B96" w:rsidRDefault="00232B96" w:rsidP="003B32D6">
            <w:pPr>
              <w:jc w:val="both"/>
              <w:rPr>
                <w:rFonts w:ascii="Arial" w:hAnsi="Arial" w:cs="Arial"/>
                <w:sz w:val="24"/>
                <w:szCs w:val="24"/>
              </w:rPr>
            </w:pPr>
            <w:r w:rsidRPr="00232B96">
              <w:rPr>
                <w:rFonts w:ascii="Arial" w:hAnsi="Arial" w:cs="Arial"/>
                <w:sz w:val="24"/>
                <w:szCs w:val="24"/>
              </w:rPr>
              <w:t>Question 1</w:t>
            </w:r>
          </w:p>
          <w:p w:rsidR="00232B96" w:rsidRDefault="00232B96" w:rsidP="003B32D6">
            <w:pPr>
              <w:pStyle w:val="ListParagraph"/>
              <w:numPr>
                <w:ilvl w:val="0"/>
                <w:numId w:val="4"/>
              </w:numPr>
              <w:ind w:left="851"/>
              <w:jc w:val="both"/>
              <w:rPr>
                <w:rFonts w:ascii="Arial" w:hAnsi="Arial" w:cs="Arial"/>
                <w:sz w:val="24"/>
                <w:szCs w:val="24"/>
              </w:rPr>
            </w:pPr>
            <w:r w:rsidRPr="00232B96">
              <w:rPr>
                <w:rFonts w:ascii="Arial" w:hAnsi="Arial" w:cs="Arial"/>
                <w:sz w:val="24"/>
                <w:szCs w:val="24"/>
              </w:rPr>
              <w:t xml:space="preserve">The </w:t>
            </w:r>
            <w:r>
              <w:rPr>
                <w:rFonts w:ascii="Arial" w:hAnsi="Arial" w:cs="Arial"/>
                <w:sz w:val="24"/>
                <w:szCs w:val="24"/>
              </w:rPr>
              <w:t>main purposes of the Health and Safety Act are</w:t>
            </w:r>
            <w:r w:rsidR="00943062">
              <w:rPr>
                <w:rFonts w:ascii="Arial" w:hAnsi="Arial" w:cs="Arial"/>
                <w:sz w:val="24"/>
                <w:szCs w:val="24"/>
              </w:rPr>
              <w:t xml:space="preserve"> to:</w:t>
            </w:r>
          </w:p>
          <w:p w:rsidR="00943062" w:rsidRDefault="00943062" w:rsidP="003B32D6">
            <w:pPr>
              <w:pStyle w:val="ListParagraph"/>
              <w:numPr>
                <w:ilvl w:val="0"/>
                <w:numId w:val="3"/>
              </w:numPr>
              <w:jc w:val="both"/>
              <w:rPr>
                <w:rFonts w:ascii="Arial" w:hAnsi="Arial" w:cs="Arial"/>
                <w:sz w:val="24"/>
                <w:szCs w:val="24"/>
              </w:rPr>
            </w:pPr>
            <w:r>
              <w:rPr>
                <w:rFonts w:ascii="Arial" w:hAnsi="Arial" w:cs="Arial"/>
                <w:sz w:val="24"/>
                <w:szCs w:val="24"/>
              </w:rPr>
              <w:t>Secure the Health, Safety and welfare of people at work</w:t>
            </w:r>
          </w:p>
          <w:p w:rsidR="00943062" w:rsidRDefault="00943062" w:rsidP="003B32D6">
            <w:pPr>
              <w:pStyle w:val="ListParagraph"/>
              <w:numPr>
                <w:ilvl w:val="0"/>
                <w:numId w:val="3"/>
              </w:numPr>
              <w:jc w:val="both"/>
              <w:rPr>
                <w:rFonts w:ascii="Arial" w:hAnsi="Arial" w:cs="Arial"/>
                <w:sz w:val="24"/>
                <w:szCs w:val="24"/>
              </w:rPr>
            </w:pPr>
            <w:r>
              <w:rPr>
                <w:rFonts w:ascii="Arial" w:hAnsi="Arial" w:cs="Arial"/>
                <w:sz w:val="24"/>
                <w:szCs w:val="24"/>
              </w:rPr>
              <w:t>Protect the public from risks that may come from workplace activities</w:t>
            </w:r>
          </w:p>
          <w:p w:rsidR="00943062" w:rsidRDefault="00943062" w:rsidP="003B32D6">
            <w:pPr>
              <w:pStyle w:val="ListParagraph"/>
              <w:numPr>
                <w:ilvl w:val="0"/>
                <w:numId w:val="3"/>
              </w:numPr>
              <w:jc w:val="both"/>
              <w:rPr>
                <w:rFonts w:ascii="Arial" w:hAnsi="Arial" w:cs="Arial"/>
                <w:sz w:val="24"/>
                <w:szCs w:val="24"/>
              </w:rPr>
            </w:pPr>
            <w:r>
              <w:rPr>
                <w:rFonts w:ascii="Arial" w:hAnsi="Arial" w:cs="Arial"/>
                <w:sz w:val="24"/>
                <w:szCs w:val="24"/>
              </w:rPr>
              <w:t xml:space="preserve">Control the use and storage of dangerous substances and </w:t>
            </w:r>
          </w:p>
          <w:p w:rsidR="00943062" w:rsidRDefault="00943062" w:rsidP="003B32D6">
            <w:pPr>
              <w:pStyle w:val="ListParagraph"/>
              <w:numPr>
                <w:ilvl w:val="0"/>
                <w:numId w:val="3"/>
              </w:numPr>
              <w:jc w:val="both"/>
              <w:rPr>
                <w:rFonts w:ascii="Arial" w:hAnsi="Arial" w:cs="Arial"/>
                <w:sz w:val="24"/>
                <w:szCs w:val="24"/>
              </w:rPr>
            </w:pPr>
            <w:r>
              <w:rPr>
                <w:rFonts w:ascii="Arial" w:hAnsi="Arial" w:cs="Arial"/>
                <w:sz w:val="24"/>
                <w:szCs w:val="24"/>
              </w:rPr>
              <w:t>Control potentially dangerous environmental emissions</w:t>
            </w:r>
          </w:p>
          <w:p w:rsidR="00943062" w:rsidRDefault="00943062" w:rsidP="003B32D6">
            <w:pPr>
              <w:pStyle w:val="ListParagraph"/>
              <w:ind w:left="1440"/>
              <w:jc w:val="both"/>
              <w:rPr>
                <w:rFonts w:ascii="Arial" w:hAnsi="Arial" w:cs="Arial"/>
                <w:sz w:val="24"/>
                <w:szCs w:val="24"/>
              </w:rPr>
            </w:pPr>
          </w:p>
          <w:p w:rsidR="00015F3D" w:rsidRDefault="00943062" w:rsidP="003B32D6">
            <w:pPr>
              <w:pStyle w:val="ListParagraph"/>
              <w:numPr>
                <w:ilvl w:val="0"/>
                <w:numId w:val="4"/>
              </w:numPr>
              <w:ind w:left="851"/>
              <w:jc w:val="both"/>
              <w:rPr>
                <w:rFonts w:ascii="Arial" w:hAnsi="Arial" w:cs="Arial"/>
                <w:sz w:val="24"/>
                <w:szCs w:val="24"/>
              </w:rPr>
            </w:pPr>
            <w:r>
              <w:rPr>
                <w:rFonts w:ascii="Arial" w:hAnsi="Arial" w:cs="Arial"/>
                <w:sz w:val="24"/>
                <w:szCs w:val="24"/>
              </w:rPr>
              <w:t xml:space="preserve">The benefits of Health and Safety </w:t>
            </w:r>
            <w:r w:rsidR="00015F3D">
              <w:rPr>
                <w:rFonts w:ascii="Arial" w:hAnsi="Arial" w:cs="Arial"/>
                <w:sz w:val="24"/>
                <w:szCs w:val="24"/>
              </w:rPr>
              <w:t>include higher productivity, lower</w:t>
            </w:r>
            <w:r w:rsidR="00EC641C">
              <w:rPr>
                <w:rFonts w:ascii="Arial" w:hAnsi="Arial" w:cs="Arial"/>
                <w:sz w:val="24"/>
                <w:szCs w:val="24"/>
              </w:rPr>
              <w:t xml:space="preserve"> absenteeism, avoidance of costs and litigations that come from accidents and it improves staff morale and employee relations. Employees in a study made many savings in occupational health and safety, such as </w:t>
            </w:r>
          </w:p>
          <w:p w:rsidR="00EC641C" w:rsidRDefault="00EC641C" w:rsidP="003B32D6">
            <w:pPr>
              <w:pStyle w:val="ListParagraph"/>
              <w:numPr>
                <w:ilvl w:val="0"/>
                <w:numId w:val="6"/>
              </w:numPr>
              <w:jc w:val="both"/>
              <w:rPr>
                <w:rFonts w:ascii="Arial" w:hAnsi="Arial" w:cs="Arial"/>
                <w:sz w:val="24"/>
                <w:szCs w:val="24"/>
              </w:rPr>
            </w:pPr>
            <w:r>
              <w:rPr>
                <w:rFonts w:ascii="Arial" w:hAnsi="Arial" w:cs="Arial"/>
                <w:sz w:val="24"/>
                <w:szCs w:val="24"/>
              </w:rPr>
              <w:t>Manual-handling injuries were eliminated and the resultant lost hours where reduced to zero at a furniture retailer</w:t>
            </w:r>
          </w:p>
          <w:p w:rsidR="00EC641C" w:rsidRDefault="00EC641C" w:rsidP="003B32D6">
            <w:pPr>
              <w:pStyle w:val="ListParagraph"/>
              <w:numPr>
                <w:ilvl w:val="0"/>
                <w:numId w:val="6"/>
              </w:numPr>
              <w:jc w:val="both"/>
              <w:rPr>
                <w:rFonts w:ascii="Arial" w:hAnsi="Arial" w:cs="Arial"/>
                <w:sz w:val="24"/>
                <w:szCs w:val="24"/>
              </w:rPr>
            </w:pPr>
            <w:r>
              <w:rPr>
                <w:rFonts w:ascii="Arial" w:hAnsi="Arial" w:cs="Arial"/>
                <w:sz w:val="24"/>
                <w:szCs w:val="24"/>
              </w:rPr>
              <w:t>British Polythene industries saved £12 for every £1 spent on manual handling</w:t>
            </w:r>
          </w:p>
          <w:p w:rsidR="00EC641C" w:rsidRDefault="00EC641C" w:rsidP="003B32D6">
            <w:pPr>
              <w:pStyle w:val="ListParagraph"/>
              <w:numPr>
                <w:ilvl w:val="0"/>
                <w:numId w:val="6"/>
              </w:numPr>
              <w:jc w:val="both"/>
              <w:rPr>
                <w:rFonts w:ascii="Arial" w:hAnsi="Arial" w:cs="Arial"/>
                <w:sz w:val="24"/>
                <w:szCs w:val="24"/>
              </w:rPr>
            </w:pPr>
            <w:r>
              <w:rPr>
                <w:rFonts w:ascii="Arial" w:hAnsi="Arial" w:cs="Arial"/>
                <w:sz w:val="24"/>
                <w:szCs w:val="24"/>
              </w:rPr>
              <w:t>Rolls Royce saved £11 million through improved absence management</w:t>
            </w:r>
          </w:p>
          <w:p w:rsidR="00EC641C" w:rsidRDefault="00EC641C" w:rsidP="003B32D6">
            <w:pPr>
              <w:pStyle w:val="ListParagraph"/>
              <w:ind w:left="1571"/>
              <w:jc w:val="both"/>
              <w:rPr>
                <w:rFonts w:ascii="Arial" w:hAnsi="Arial" w:cs="Arial"/>
                <w:sz w:val="24"/>
                <w:szCs w:val="24"/>
              </w:rPr>
            </w:pPr>
          </w:p>
          <w:p w:rsidR="00AB5A5C" w:rsidRDefault="00EC641C" w:rsidP="003B32D6">
            <w:pPr>
              <w:pStyle w:val="ListParagraph"/>
              <w:numPr>
                <w:ilvl w:val="0"/>
                <w:numId w:val="4"/>
              </w:numPr>
              <w:ind w:left="851"/>
              <w:jc w:val="both"/>
              <w:rPr>
                <w:rFonts w:ascii="Arial" w:hAnsi="Arial" w:cs="Arial"/>
                <w:sz w:val="24"/>
                <w:szCs w:val="24"/>
              </w:rPr>
            </w:pPr>
            <w:r>
              <w:rPr>
                <w:rFonts w:ascii="Arial" w:hAnsi="Arial" w:cs="Arial"/>
                <w:sz w:val="24"/>
                <w:szCs w:val="24"/>
              </w:rPr>
              <w:t xml:space="preserve">A Risk Assessment is used to identify hazards or potential hazards and provide </w:t>
            </w:r>
            <w:r w:rsidR="00AB5A5C">
              <w:rPr>
                <w:rFonts w:ascii="Arial" w:hAnsi="Arial" w:cs="Arial"/>
                <w:sz w:val="24"/>
                <w:szCs w:val="24"/>
              </w:rPr>
              <w:t>a</w:t>
            </w:r>
            <w:r w:rsidRPr="00EC641C">
              <w:rPr>
                <w:rFonts w:ascii="Arial" w:hAnsi="Arial" w:cs="Arial"/>
                <w:sz w:val="24"/>
                <w:szCs w:val="24"/>
              </w:rPr>
              <w:t xml:space="preserve"> </w:t>
            </w:r>
            <w:r>
              <w:rPr>
                <w:rFonts w:ascii="Arial" w:hAnsi="Arial" w:cs="Arial"/>
                <w:sz w:val="24"/>
                <w:szCs w:val="24"/>
              </w:rPr>
              <w:t>breakdown of any risks attached to them. A hazard is anything that can cause harm to a person</w:t>
            </w:r>
            <w:r w:rsidR="00AB5A5C">
              <w:rPr>
                <w:rFonts w:ascii="Arial" w:hAnsi="Arial" w:cs="Arial"/>
                <w:sz w:val="24"/>
                <w:szCs w:val="24"/>
              </w:rPr>
              <w:t xml:space="preserve">’s body </w:t>
            </w:r>
            <w:proofErr w:type="spellStart"/>
            <w:r w:rsidR="00AB5A5C">
              <w:rPr>
                <w:rFonts w:ascii="Arial" w:hAnsi="Arial" w:cs="Arial"/>
                <w:sz w:val="24"/>
                <w:szCs w:val="24"/>
              </w:rPr>
              <w:t>e.g</w:t>
            </w:r>
            <w:proofErr w:type="spellEnd"/>
            <w:r w:rsidR="00AB5A5C">
              <w:rPr>
                <w:rFonts w:ascii="Arial" w:hAnsi="Arial" w:cs="Arial"/>
                <w:sz w:val="24"/>
                <w:szCs w:val="24"/>
              </w:rPr>
              <w:t xml:space="preserve"> lifting heavy equipment, working on construction sites or working with chemicals is considered as hazardous. A risk is the chance of harm actually being done by particular hazard. Risk assessments are all about looking for hazards and evaluating the level</w:t>
            </w:r>
            <w:r w:rsidR="00AE4410">
              <w:rPr>
                <w:rFonts w:ascii="Arial" w:hAnsi="Arial" w:cs="Arial"/>
                <w:sz w:val="24"/>
                <w:szCs w:val="24"/>
              </w:rPr>
              <w:t xml:space="preserve"> </w:t>
            </w:r>
            <w:r w:rsidR="00AB5A5C">
              <w:rPr>
                <w:rFonts w:ascii="Arial" w:hAnsi="Arial" w:cs="Arial"/>
                <w:sz w:val="24"/>
                <w:szCs w:val="24"/>
              </w:rPr>
              <w:t>of risk associated with them.</w:t>
            </w:r>
          </w:p>
          <w:p w:rsidR="00AE4410" w:rsidRDefault="00AB5A5C" w:rsidP="003B32D6">
            <w:pPr>
              <w:pStyle w:val="ListParagraph"/>
              <w:numPr>
                <w:ilvl w:val="0"/>
                <w:numId w:val="4"/>
              </w:numPr>
              <w:ind w:left="851"/>
              <w:jc w:val="both"/>
              <w:rPr>
                <w:rFonts w:ascii="Arial" w:hAnsi="Arial" w:cs="Arial"/>
                <w:sz w:val="24"/>
                <w:szCs w:val="24"/>
              </w:rPr>
            </w:pPr>
            <w:r>
              <w:rPr>
                <w:rFonts w:ascii="Arial" w:hAnsi="Arial" w:cs="Arial"/>
                <w:sz w:val="24"/>
                <w:szCs w:val="24"/>
              </w:rPr>
              <w:lastRenderedPageBreak/>
              <w:t xml:space="preserve">There are two types of Risk Assessment and they are </w:t>
            </w:r>
            <w:r w:rsidRPr="00AE4410">
              <w:rPr>
                <w:rFonts w:ascii="Arial" w:hAnsi="Arial" w:cs="Arial"/>
                <w:b/>
                <w:sz w:val="24"/>
                <w:szCs w:val="24"/>
              </w:rPr>
              <w:t>Quantitative</w:t>
            </w:r>
            <w:r>
              <w:rPr>
                <w:rFonts w:ascii="Arial" w:hAnsi="Arial" w:cs="Arial"/>
                <w:sz w:val="24"/>
                <w:szCs w:val="24"/>
              </w:rPr>
              <w:t xml:space="preserve"> and </w:t>
            </w:r>
            <w:r w:rsidRPr="00AE4410">
              <w:rPr>
                <w:rFonts w:ascii="Arial" w:hAnsi="Arial" w:cs="Arial"/>
                <w:b/>
                <w:sz w:val="24"/>
                <w:szCs w:val="24"/>
              </w:rPr>
              <w:t>Qual</w:t>
            </w:r>
            <w:r w:rsidR="00AE4410" w:rsidRPr="00AE4410">
              <w:rPr>
                <w:rFonts w:ascii="Arial" w:hAnsi="Arial" w:cs="Arial"/>
                <w:b/>
                <w:sz w:val="24"/>
                <w:szCs w:val="24"/>
              </w:rPr>
              <w:t>it</w:t>
            </w:r>
            <w:r w:rsidRPr="00AE4410">
              <w:rPr>
                <w:rFonts w:ascii="Arial" w:hAnsi="Arial" w:cs="Arial"/>
                <w:b/>
                <w:sz w:val="24"/>
                <w:szCs w:val="24"/>
              </w:rPr>
              <w:t>ative</w:t>
            </w:r>
            <w:r>
              <w:rPr>
                <w:rFonts w:ascii="Arial" w:hAnsi="Arial" w:cs="Arial"/>
                <w:sz w:val="24"/>
                <w:szCs w:val="24"/>
              </w:rPr>
              <w:t xml:space="preserve">. </w:t>
            </w:r>
            <w:r w:rsidRPr="00AE4410">
              <w:rPr>
                <w:rFonts w:ascii="Arial" w:hAnsi="Arial" w:cs="Arial"/>
                <w:b/>
                <w:sz w:val="24"/>
                <w:szCs w:val="24"/>
              </w:rPr>
              <w:t>Quantitative</w:t>
            </w:r>
            <w:r>
              <w:rPr>
                <w:rFonts w:ascii="Arial" w:hAnsi="Arial" w:cs="Arial"/>
                <w:sz w:val="24"/>
                <w:szCs w:val="24"/>
              </w:rPr>
              <w:t xml:space="preserve"> risk assessment produces an objective probability estimate based on the risk information that is immediately applicable to the circumstances in which the risk occurs. </w:t>
            </w:r>
            <w:r w:rsidR="00AE4410">
              <w:rPr>
                <w:rFonts w:ascii="Arial" w:hAnsi="Arial" w:cs="Arial"/>
                <w:sz w:val="24"/>
                <w:szCs w:val="24"/>
              </w:rPr>
              <w:t>Quantitative risk assessments are preferred if the specific data is available</w:t>
            </w:r>
          </w:p>
          <w:p w:rsidR="00EC641C" w:rsidRDefault="00AB5A5C" w:rsidP="003B32D6">
            <w:pPr>
              <w:pStyle w:val="ListParagraph"/>
              <w:ind w:left="851"/>
              <w:jc w:val="both"/>
              <w:rPr>
                <w:rFonts w:ascii="Arial" w:hAnsi="Arial" w:cs="Arial"/>
                <w:sz w:val="24"/>
                <w:szCs w:val="24"/>
              </w:rPr>
            </w:pPr>
            <w:r>
              <w:rPr>
                <w:rFonts w:ascii="Arial" w:hAnsi="Arial" w:cs="Arial"/>
                <w:sz w:val="24"/>
                <w:szCs w:val="24"/>
              </w:rPr>
              <w:t xml:space="preserve">The </w:t>
            </w:r>
            <w:r w:rsidRPr="00AE4410">
              <w:rPr>
                <w:rFonts w:ascii="Arial" w:hAnsi="Arial" w:cs="Arial"/>
                <w:b/>
                <w:sz w:val="24"/>
                <w:szCs w:val="24"/>
              </w:rPr>
              <w:t>Qual</w:t>
            </w:r>
            <w:r w:rsidR="00AE4410" w:rsidRPr="00AE4410">
              <w:rPr>
                <w:rFonts w:ascii="Arial" w:hAnsi="Arial" w:cs="Arial"/>
                <w:b/>
                <w:sz w:val="24"/>
                <w:szCs w:val="24"/>
              </w:rPr>
              <w:t>ita</w:t>
            </w:r>
            <w:r w:rsidRPr="00AE4410">
              <w:rPr>
                <w:rFonts w:ascii="Arial" w:hAnsi="Arial" w:cs="Arial"/>
                <w:b/>
                <w:sz w:val="24"/>
                <w:szCs w:val="24"/>
              </w:rPr>
              <w:t>tive</w:t>
            </w:r>
            <w:r>
              <w:rPr>
                <w:rFonts w:ascii="Arial" w:hAnsi="Arial" w:cs="Arial"/>
                <w:sz w:val="24"/>
                <w:szCs w:val="24"/>
              </w:rPr>
              <w:t xml:space="preserve"> risk assessment is more subjective and is based on </w:t>
            </w:r>
            <w:r w:rsidR="00AE4410">
              <w:rPr>
                <w:rFonts w:ascii="Arial" w:hAnsi="Arial" w:cs="Arial"/>
                <w:sz w:val="24"/>
                <w:szCs w:val="24"/>
              </w:rPr>
              <w:t>judgments</w:t>
            </w:r>
            <w:r>
              <w:rPr>
                <w:rFonts w:ascii="Arial" w:hAnsi="Arial" w:cs="Arial"/>
                <w:sz w:val="24"/>
                <w:szCs w:val="24"/>
              </w:rPr>
              <w:t xml:space="preserve"> backed by </w:t>
            </w:r>
            <w:r w:rsidR="00AE4410">
              <w:rPr>
                <w:rFonts w:ascii="Arial" w:hAnsi="Arial" w:cs="Arial"/>
                <w:sz w:val="24"/>
                <w:szCs w:val="24"/>
              </w:rPr>
              <w:t>generalis</w:t>
            </w:r>
            <w:r>
              <w:rPr>
                <w:rFonts w:ascii="Arial" w:hAnsi="Arial" w:cs="Arial"/>
                <w:sz w:val="24"/>
                <w:szCs w:val="24"/>
              </w:rPr>
              <w:t>ed</w:t>
            </w:r>
            <w:r w:rsidR="00AE4410" w:rsidRPr="00AE4410">
              <w:rPr>
                <w:rFonts w:ascii="Arial" w:hAnsi="Arial" w:cs="Arial"/>
                <w:sz w:val="24"/>
                <w:szCs w:val="24"/>
              </w:rPr>
              <w:t xml:space="preserve"> </w:t>
            </w:r>
            <w:r w:rsidR="00AE4410">
              <w:rPr>
                <w:rFonts w:ascii="Arial" w:hAnsi="Arial" w:cs="Arial"/>
                <w:sz w:val="24"/>
                <w:szCs w:val="24"/>
              </w:rPr>
              <w:t>information, Qualitative Risk assessments might be accepted when there is little or no information but is made systematically and based on the working conditions, hazards and informed judgments on the likelihood that real harm may be done.</w:t>
            </w:r>
          </w:p>
          <w:p w:rsidR="00E633F0" w:rsidRDefault="00E633F0" w:rsidP="003B32D6">
            <w:pPr>
              <w:pStyle w:val="ListParagraph"/>
              <w:ind w:left="851"/>
              <w:jc w:val="both"/>
              <w:rPr>
                <w:rFonts w:ascii="Arial" w:hAnsi="Arial" w:cs="Arial"/>
                <w:sz w:val="24"/>
                <w:szCs w:val="24"/>
              </w:rPr>
            </w:pPr>
          </w:p>
          <w:p w:rsidR="000F0ACA" w:rsidRPr="000F0ACA" w:rsidRDefault="00E633F0" w:rsidP="003B32D6">
            <w:pPr>
              <w:pStyle w:val="ListParagraph"/>
              <w:numPr>
                <w:ilvl w:val="0"/>
                <w:numId w:val="4"/>
              </w:numPr>
              <w:ind w:left="851"/>
              <w:jc w:val="both"/>
              <w:rPr>
                <w:rFonts w:ascii="Arial" w:hAnsi="Arial" w:cs="Arial"/>
                <w:sz w:val="24"/>
                <w:szCs w:val="24"/>
              </w:rPr>
            </w:pPr>
            <w:r w:rsidRPr="000F0ACA">
              <w:rPr>
                <w:rFonts w:ascii="Arial" w:hAnsi="Arial" w:cs="Arial"/>
                <w:sz w:val="24"/>
                <w:szCs w:val="24"/>
              </w:rPr>
              <w:t xml:space="preserve">A Health and Safety Audit is when Risk Assessments identify precise hazards and quantify the risks attached to them, Health and Safety audits deliver a more comprehensive review of all aspects of health and safety policies, procedures and practice programmes. Saunders (1992) defined a health and safety audit like this: </w:t>
            </w:r>
            <w:r w:rsidRPr="000F0ACA">
              <w:rPr>
                <w:rFonts w:ascii="Arial" w:hAnsi="Arial" w:cs="Arial"/>
                <w:i/>
                <w:sz w:val="24"/>
                <w:szCs w:val="24"/>
              </w:rPr>
              <w:t>A safety audit will examine the whole organisation in order to test whether it is meeting safety aims and objectives, it will examine hierarchies, safety planning processes, decision-making, delegation, policy-making and implementation as well as all areas of safety programme planning.</w:t>
            </w:r>
          </w:p>
          <w:p w:rsidR="00E633F0" w:rsidRDefault="00E633F0" w:rsidP="003B32D6">
            <w:pPr>
              <w:pStyle w:val="ListParagraph"/>
              <w:ind w:left="851"/>
              <w:jc w:val="both"/>
              <w:rPr>
                <w:rFonts w:ascii="Arial" w:hAnsi="Arial" w:cs="Arial"/>
                <w:sz w:val="24"/>
                <w:szCs w:val="24"/>
              </w:rPr>
            </w:pPr>
            <w:r w:rsidRPr="000F0ACA">
              <w:rPr>
                <w:rFonts w:ascii="Arial" w:hAnsi="Arial" w:cs="Arial"/>
                <w:sz w:val="24"/>
                <w:szCs w:val="24"/>
              </w:rPr>
              <w:t xml:space="preserve">The main purpose of the audit is to produce actions. </w:t>
            </w:r>
            <w:r w:rsidR="000F0ACA" w:rsidRPr="000F0ACA">
              <w:rPr>
                <w:rFonts w:ascii="Arial" w:hAnsi="Arial" w:cs="Arial"/>
                <w:sz w:val="24"/>
                <w:szCs w:val="24"/>
              </w:rPr>
              <w:t>For the people who are actually carrying out the audit they must assess priorities and costs</w:t>
            </w:r>
            <w:r w:rsidR="000F0ACA">
              <w:rPr>
                <w:rFonts w:ascii="Arial" w:hAnsi="Arial" w:cs="Arial"/>
                <w:sz w:val="24"/>
                <w:szCs w:val="24"/>
              </w:rPr>
              <w:t xml:space="preserve"> and create action programmes for approval by the board</w:t>
            </w:r>
          </w:p>
          <w:p w:rsidR="000F0ACA" w:rsidRDefault="000F0ACA" w:rsidP="003B32D6">
            <w:pPr>
              <w:pStyle w:val="ListParagraph"/>
              <w:ind w:left="851"/>
              <w:jc w:val="both"/>
              <w:rPr>
                <w:rFonts w:ascii="Arial" w:hAnsi="Arial" w:cs="Arial"/>
                <w:sz w:val="24"/>
                <w:szCs w:val="24"/>
              </w:rPr>
            </w:pPr>
          </w:p>
          <w:p w:rsidR="000F0ACA" w:rsidRDefault="000F0ACA" w:rsidP="003B32D6">
            <w:pPr>
              <w:jc w:val="both"/>
              <w:rPr>
                <w:rFonts w:ascii="Arial" w:hAnsi="Arial" w:cs="Arial"/>
                <w:sz w:val="24"/>
                <w:szCs w:val="24"/>
              </w:rPr>
            </w:pPr>
            <w:r>
              <w:rPr>
                <w:rFonts w:ascii="Arial" w:hAnsi="Arial" w:cs="Arial"/>
                <w:sz w:val="24"/>
                <w:szCs w:val="24"/>
              </w:rPr>
              <w:t>Question 2</w:t>
            </w:r>
          </w:p>
          <w:p w:rsidR="000F0ACA" w:rsidRPr="006B33EC" w:rsidRDefault="000F0ACA" w:rsidP="003B32D6">
            <w:pPr>
              <w:jc w:val="both"/>
              <w:rPr>
                <w:rFonts w:ascii="Arial" w:hAnsi="Arial" w:cs="Arial"/>
                <w:sz w:val="24"/>
                <w:szCs w:val="24"/>
              </w:rPr>
            </w:pPr>
          </w:p>
          <w:p w:rsidR="006B33EC" w:rsidRPr="006B33EC" w:rsidRDefault="006B33EC" w:rsidP="006B33EC">
            <w:pPr>
              <w:pStyle w:val="NormalWeb"/>
              <w:jc w:val="both"/>
              <w:rPr>
                <w:rFonts w:ascii="Arial" w:hAnsi="Arial" w:cs="Arial"/>
                <w:color w:val="2A2A2A"/>
                <w:lang/>
              </w:rPr>
            </w:pPr>
            <w:r w:rsidRPr="006B33EC">
              <w:rPr>
                <w:rStyle w:val="Strong"/>
                <w:rFonts w:ascii="Arial" w:hAnsi="Arial" w:cs="Arial"/>
                <w:b w:val="0"/>
                <w:color w:val="2A2A2A"/>
                <w:lang/>
              </w:rPr>
              <w:t>There are things that the employer</w:t>
            </w:r>
            <w:r>
              <w:rPr>
                <w:rStyle w:val="Strong"/>
                <w:rFonts w:ascii="Arial" w:hAnsi="Arial" w:cs="Arial"/>
                <w:b w:val="0"/>
                <w:color w:val="2A2A2A"/>
                <w:lang/>
              </w:rPr>
              <w:t>s can do to help employees manage their stress and that is by</w:t>
            </w:r>
            <w:r w:rsidRPr="006B33EC">
              <w:rPr>
                <w:rStyle w:val="Strong"/>
                <w:rFonts w:ascii="Arial" w:hAnsi="Arial" w:cs="Arial"/>
                <w:b w:val="0"/>
                <w:color w:val="2A2A2A"/>
                <w:lang/>
              </w:rPr>
              <w:t xml:space="preserve"> </w:t>
            </w:r>
            <w:r>
              <w:rPr>
                <w:rStyle w:val="Strong"/>
                <w:rFonts w:ascii="Arial" w:hAnsi="Arial" w:cs="Arial"/>
                <w:b w:val="0"/>
                <w:color w:val="2A2A2A"/>
                <w:lang/>
              </w:rPr>
              <w:t xml:space="preserve">trying to </w:t>
            </w:r>
            <w:r>
              <w:rPr>
                <w:rFonts w:ascii="Arial" w:hAnsi="Arial" w:cs="Arial"/>
                <w:color w:val="2A2A2A"/>
                <w:lang/>
              </w:rPr>
              <w:t>e</w:t>
            </w:r>
            <w:r w:rsidRPr="006B33EC">
              <w:rPr>
                <w:rFonts w:ascii="Arial" w:hAnsi="Arial" w:cs="Arial"/>
                <w:color w:val="2A2A2A"/>
                <w:lang/>
              </w:rPr>
              <w:t>liminat</w:t>
            </w:r>
            <w:r>
              <w:rPr>
                <w:rFonts w:ascii="Arial" w:hAnsi="Arial" w:cs="Arial"/>
                <w:color w:val="2A2A2A"/>
                <w:lang/>
              </w:rPr>
              <w:t xml:space="preserve">e </w:t>
            </w:r>
            <w:r w:rsidRPr="006B33EC">
              <w:rPr>
                <w:rFonts w:ascii="Arial" w:hAnsi="Arial" w:cs="Arial"/>
                <w:color w:val="2A2A2A"/>
                <w:lang/>
              </w:rPr>
              <w:t>all workplace stress</w:t>
            </w:r>
            <w:r>
              <w:rPr>
                <w:rFonts w:ascii="Arial" w:hAnsi="Arial" w:cs="Arial"/>
                <w:color w:val="2A2A2A"/>
                <w:lang/>
              </w:rPr>
              <w:t xml:space="preserve"> but this is</w:t>
            </w:r>
            <w:r w:rsidRPr="006B33EC">
              <w:rPr>
                <w:rFonts w:ascii="Arial" w:hAnsi="Arial" w:cs="Arial"/>
                <w:color w:val="2A2A2A"/>
                <w:lang/>
              </w:rPr>
              <w:t xml:space="preserve"> unrealistic, as there will always be times when employees need to stay late or face challenges. So by establishing a procedure for employees to get help with stress when necessary is important. The management can help </w:t>
            </w:r>
            <w:r>
              <w:rPr>
                <w:rFonts w:ascii="Arial" w:hAnsi="Arial" w:cs="Arial"/>
                <w:color w:val="2A2A2A"/>
                <w:lang/>
              </w:rPr>
              <w:t xml:space="preserve">towards </w:t>
            </w:r>
            <w:r w:rsidRPr="006B33EC">
              <w:rPr>
                <w:rFonts w:ascii="Arial" w:hAnsi="Arial" w:cs="Arial"/>
                <w:color w:val="2A2A2A"/>
                <w:lang/>
              </w:rPr>
              <w:t>keep</w:t>
            </w:r>
            <w:r>
              <w:rPr>
                <w:rFonts w:ascii="Arial" w:hAnsi="Arial" w:cs="Arial"/>
                <w:color w:val="2A2A2A"/>
                <w:lang/>
              </w:rPr>
              <w:t>ing</w:t>
            </w:r>
            <w:r w:rsidRPr="006B33EC">
              <w:rPr>
                <w:rFonts w:ascii="Arial" w:hAnsi="Arial" w:cs="Arial"/>
                <w:color w:val="2A2A2A"/>
                <w:lang/>
              </w:rPr>
              <w:t xml:space="preserve"> employees from being</w:t>
            </w:r>
            <w:r>
              <w:rPr>
                <w:rFonts w:ascii="Arial" w:hAnsi="Arial" w:cs="Arial"/>
                <w:color w:val="2A2A2A"/>
                <w:lang/>
              </w:rPr>
              <w:t xml:space="preserve"> too</w:t>
            </w:r>
            <w:r w:rsidRPr="006B33EC">
              <w:rPr>
                <w:rFonts w:ascii="Arial" w:hAnsi="Arial" w:cs="Arial"/>
                <w:color w:val="2A2A2A"/>
                <w:lang/>
              </w:rPr>
              <w:t xml:space="preserve"> stressed by </w:t>
            </w:r>
            <w:r>
              <w:rPr>
                <w:rFonts w:ascii="Arial" w:hAnsi="Arial" w:cs="Arial"/>
                <w:color w:val="2A2A2A"/>
                <w:lang/>
              </w:rPr>
              <w:t xml:space="preserve">trying to </w:t>
            </w:r>
            <w:r w:rsidRPr="006B33EC">
              <w:rPr>
                <w:rFonts w:ascii="Arial" w:hAnsi="Arial" w:cs="Arial"/>
                <w:color w:val="2A2A2A"/>
                <w:lang/>
              </w:rPr>
              <w:t>do the following</w:t>
            </w:r>
            <w:r>
              <w:rPr>
                <w:rFonts w:ascii="Arial" w:hAnsi="Arial" w:cs="Arial"/>
                <w:color w:val="2A2A2A"/>
                <w:lang/>
              </w:rPr>
              <w:t xml:space="preserve"> ideas</w:t>
            </w:r>
            <w:r w:rsidRPr="006B33EC">
              <w:rPr>
                <w:rFonts w:ascii="Arial" w:hAnsi="Arial" w:cs="Arial"/>
                <w:color w:val="2A2A2A"/>
                <w:lang/>
              </w:rPr>
              <w:t>.</w:t>
            </w:r>
          </w:p>
          <w:p w:rsidR="006B33EC" w:rsidRPr="006B33EC" w:rsidRDefault="006B33EC" w:rsidP="006B33EC">
            <w:pPr>
              <w:pStyle w:val="NormalWeb"/>
              <w:numPr>
                <w:ilvl w:val="0"/>
                <w:numId w:val="8"/>
              </w:numPr>
              <w:spacing w:after="0"/>
              <w:ind w:left="426"/>
              <w:jc w:val="both"/>
              <w:rPr>
                <w:rFonts w:ascii="Arial" w:hAnsi="Arial" w:cs="Arial"/>
                <w:bCs/>
                <w:color w:val="2A2A2A"/>
                <w:lang/>
              </w:rPr>
            </w:pPr>
            <w:r w:rsidRPr="0068594E">
              <w:rPr>
                <w:rFonts w:ascii="Arial" w:hAnsi="Arial" w:cs="Arial"/>
                <w:color w:val="2A2A2A"/>
                <w:lang/>
              </w:rPr>
              <w:t>Encourage Breaks</w:t>
            </w:r>
          </w:p>
          <w:p w:rsidR="006B33EC" w:rsidRPr="006B33EC" w:rsidRDefault="006B33EC" w:rsidP="006B33EC">
            <w:pPr>
              <w:spacing w:after="251"/>
              <w:jc w:val="both"/>
              <w:rPr>
                <w:rFonts w:ascii="Arial" w:eastAsia="Times New Roman" w:hAnsi="Arial" w:cs="Arial"/>
                <w:color w:val="2A2A2A"/>
                <w:sz w:val="24"/>
                <w:szCs w:val="24"/>
                <w:lang w:eastAsia="en-GB"/>
              </w:rPr>
            </w:pPr>
            <w:r w:rsidRPr="006B33EC">
              <w:rPr>
                <w:rFonts w:ascii="Arial" w:hAnsi="Arial" w:cs="Arial"/>
                <w:color w:val="2A2A2A"/>
                <w:sz w:val="24"/>
                <w:szCs w:val="24"/>
                <w:lang/>
              </w:rPr>
              <w:t>All paid</w:t>
            </w:r>
            <w:r w:rsidRPr="0068594E">
              <w:rPr>
                <w:rFonts w:ascii="Arial" w:eastAsia="Times New Roman" w:hAnsi="Arial" w:cs="Arial"/>
                <w:bCs/>
                <w:color w:val="2A2A2A"/>
                <w:sz w:val="24"/>
                <w:szCs w:val="24"/>
                <w:lang w:eastAsia="en-GB"/>
              </w:rPr>
              <w:t xml:space="preserve"> employees are allowed to take breaks throughout the day (the law entitles them to at least a 20 minute break for every six hours worked, and 11 hours between working days) so </w:t>
            </w:r>
            <w:r w:rsidRPr="006B33EC">
              <w:rPr>
                <w:rFonts w:ascii="Arial" w:hAnsi="Arial" w:cs="Arial"/>
                <w:bCs/>
                <w:color w:val="2A2A2A"/>
                <w:sz w:val="24"/>
                <w:szCs w:val="24"/>
                <w:lang/>
              </w:rPr>
              <w:t xml:space="preserve">it is important </w:t>
            </w:r>
            <w:r w:rsidRPr="0068594E">
              <w:rPr>
                <w:rFonts w:ascii="Arial" w:eastAsia="Times New Roman" w:hAnsi="Arial" w:cs="Arial"/>
                <w:bCs/>
                <w:color w:val="2A2A2A"/>
                <w:sz w:val="24"/>
                <w:szCs w:val="24"/>
                <w:lang w:eastAsia="en-GB"/>
              </w:rPr>
              <w:t>they are taking th</w:t>
            </w:r>
            <w:r w:rsidRPr="006B33EC">
              <w:rPr>
                <w:rFonts w:ascii="Arial" w:hAnsi="Arial" w:cs="Arial"/>
                <w:bCs/>
                <w:color w:val="2A2A2A"/>
                <w:sz w:val="24"/>
                <w:szCs w:val="24"/>
                <w:lang/>
              </w:rPr>
              <w:t>eir</w:t>
            </w:r>
            <w:r w:rsidRPr="0068594E">
              <w:rPr>
                <w:rFonts w:ascii="Arial" w:eastAsia="Times New Roman" w:hAnsi="Arial" w:cs="Arial"/>
                <w:bCs/>
                <w:color w:val="2A2A2A"/>
                <w:sz w:val="24"/>
                <w:szCs w:val="24"/>
                <w:lang w:eastAsia="en-GB"/>
              </w:rPr>
              <w:t xml:space="preserve"> breaks.</w:t>
            </w:r>
            <w:r w:rsidRPr="006B33EC">
              <w:rPr>
                <w:rFonts w:ascii="Arial" w:hAnsi="Arial" w:cs="Arial"/>
                <w:bCs/>
                <w:color w:val="2A2A2A"/>
                <w:sz w:val="24"/>
                <w:szCs w:val="24"/>
                <w:lang/>
              </w:rPr>
              <w:t xml:space="preserve"> </w:t>
            </w:r>
            <w:r w:rsidRPr="006B33EC">
              <w:rPr>
                <w:rFonts w:ascii="Arial" w:hAnsi="Arial" w:cs="Arial"/>
                <w:color w:val="2A2A2A"/>
                <w:sz w:val="24"/>
                <w:szCs w:val="24"/>
                <w:lang/>
              </w:rPr>
              <w:t>Employees work better if they have breaks and are more</w:t>
            </w:r>
            <w:r w:rsidRPr="006B33EC">
              <w:rPr>
                <w:rFonts w:ascii="Arial" w:eastAsia="Times New Roman" w:hAnsi="Arial" w:cs="Arial"/>
                <w:color w:val="2A2A2A"/>
                <w:sz w:val="24"/>
                <w:szCs w:val="24"/>
                <w:lang w:eastAsia="en-GB"/>
              </w:rPr>
              <w:t xml:space="preserve"> </w:t>
            </w:r>
            <w:r w:rsidRPr="0068594E">
              <w:rPr>
                <w:rFonts w:ascii="Arial" w:eastAsia="Times New Roman" w:hAnsi="Arial" w:cs="Arial"/>
                <w:color w:val="2A2A2A"/>
                <w:sz w:val="24"/>
                <w:szCs w:val="24"/>
                <w:lang w:eastAsia="en-GB"/>
              </w:rPr>
              <w:t>likely to be more productive and less stressed.</w:t>
            </w:r>
            <w:r w:rsidRPr="006B33EC">
              <w:rPr>
                <w:rFonts w:ascii="Arial" w:eastAsia="Times New Roman" w:hAnsi="Arial" w:cs="Arial"/>
                <w:color w:val="2A2A2A"/>
                <w:sz w:val="24"/>
                <w:szCs w:val="24"/>
                <w:lang w:eastAsia="en-GB"/>
              </w:rPr>
              <w:t xml:space="preserve"> </w:t>
            </w:r>
          </w:p>
          <w:p w:rsidR="006B33EC" w:rsidRPr="006B33EC" w:rsidRDefault="006B33EC" w:rsidP="006B33EC">
            <w:pPr>
              <w:pStyle w:val="ListParagraph"/>
              <w:numPr>
                <w:ilvl w:val="0"/>
                <w:numId w:val="8"/>
              </w:numPr>
              <w:ind w:left="426"/>
              <w:jc w:val="both"/>
              <w:rPr>
                <w:rFonts w:ascii="Arial" w:eastAsia="Times New Roman" w:hAnsi="Arial" w:cs="Arial"/>
                <w:b/>
                <w:bCs/>
                <w:color w:val="2A2A2A"/>
                <w:sz w:val="24"/>
                <w:szCs w:val="24"/>
                <w:lang w:eastAsia="en-GB"/>
              </w:rPr>
            </w:pPr>
            <w:r w:rsidRPr="006B33EC">
              <w:rPr>
                <w:rFonts w:ascii="Arial" w:eastAsia="Times New Roman" w:hAnsi="Arial" w:cs="Arial"/>
                <w:color w:val="2A2A2A"/>
                <w:sz w:val="24"/>
                <w:szCs w:val="24"/>
                <w:lang w:eastAsia="en-GB"/>
              </w:rPr>
              <w:t>Listen</w:t>
            </w:r>
          </w:p>
          <w:p w:rsidR="006B33EC" w:rsidRPr="006B33EC" w:rsidRDefault="006B33EC" w:rsidP="006B33EC">
            <w:pPr>
              <w:spacing w:after="251"/>
              <w:jc w:val="both"/>
              <w:rPr>
                <w:rFonts w:ascii="Arial" w:eastAsia="Times New Roman" w:hAnsi="Arial" w:cs="Arial"/>
                <w:color w:val="2A2A2A"/>
                <w:sz w:val="24"/>
                <w:szCs w:val="24"/>
                <w:lang w:eastAsia="en-GB"/>
              </w:rPr>
            </w:pPr>
            <w:r w:rsidRPr="006B33EC">
              <w:rPr>
                <w:rFonts w:ascii="Arial" w:eastAsia="Times New Roman" w:hAnsi="Arial" w:cs="Arial"/>
                <w:bCs/>
                <w:color w:val="2A2A2A"/>
                <w:sz w:val="24"/>
                <w:szCs w:val="24"/>
                <w:lang w:eastAsia="en-GB"/>
              </w:rPr>
              <w:t xml:space="preserve">There may be times when employees need a chance to share what they are thinking and express their concerns or complaints, but they may be afraid to talk to their boss or just don’t know how to approach them so they can voice their concerns and they might not speak to them in case they give the impression </w:t>
            </w:r>
            <w:r w:rsidRPr="0068594E">
              <w:rPr>
                <w:rFonts w:ascii="Arial" w:eastAsia="Times New Roman" w:hAnsi="Arial" w:cs="Arial"/>
                <w:color w:val="2A2A2A"/>
                <w:sz w:val="24"/>
                <w:szCs w:val="24"/>
                <w:lang w:eastAsia="en-GB"/>
              </w:rPr>
              <w:t>that they cannot handle their jobs</w:t>
            </w:r>
            <w:r w:rsidRPr="006B33EC">
              <w:rPr>
                <w:rFonts w:ascii="Arial" w:eastAsia="Times New Roman" w:hAnsi="Arial" w:cs="Arial"/>
                <w:color w:val="2A2A2A"/>
                <w:sz w:val="24"/>
                <w:szCs w:val="24"/>
                <w:lang w:eastAsia="en-GB"/>
              </w:rPr>
              <w:t xml:space="preserve">. So the managers need to stress they have an open door policy so they can listen to </w:t>
            </w:r>
            <w:r w:rsidRPr="0068594E">
              <w:rPr>
                <w:rFonts w:ascii="Arial" w:eastAsia="Times New Roman" w:hAnsi="Arial" w:cs="Arial"/>
                <w:color w:val="2A2A2A"/>
                <w:sz w:val="24"/>
                <w:szCs w:val="24"/>
                <w:lang w:eastAsia="en-GB"/>
              </w:rPr>
              <w:t xml:space="preserve">concerns with an open mind, and helping them find solutions to the work problems that are contributing to their stress. It is important that you practice active listening, and focus conversations on solutions rather than complaints, but if </w:t>
            </w:r>
            <w:r w:rsidRPr="0068594E">
              <w:rPr>
                <w:rFonts w:ascii="Arial" w:eastAsia="Times New Roman" w:hAnsi="Arial" w:cs="Arial"/>
                <w:color w:val="2A2A2A"/>
                <w:sz w:val="24"/>
                <w:szCs w:val="24"/>
                <w:lang w:eastAsia="en-GB"/>
              </w:rPr>
              <w:lastRenderedPageBreak/>
              <w:t>employees know that they can be honest and you will listen compassionately, stress should become less of an issue.</w:t>
            </w:r>
          </w:p>
          <w:p w:rsidR="006B33EC" w:rsidRPr="006B33EC" w:rsidRDefault="006B33EC" w:rsidP="006B33EC">
            <w:pPr>
              <w:pStyle w:val="ListParagraph"/>
              <w:numPr>
                <w:ilvl w:val="0"/>
                <w:numId w:val="8"/>
              </w:numPr>
              <w:ind w:left="426"/>
              <w:jc w:val="both"/>
              <w:rPr>
                <w:rFonts w:ascii="Arial" w:eastAsia="Times New Roman" w:hAnsi="Arial" w:cs="Arial"/>
                <w:color w:val="2A2A2A"/>
                <w:sz w:val="24"/>
                <w:szCs w:val="24"/>
                <w:lang w:eastAsia="en-GB"/>
              </w:rPr>
            </w:pPr>
            <w:r w:rsidRPr="006B33EC">
              <w:rPr>
                <w:rFonts w:ascii="Arial" w:eastAsia="Times New Roman" w:hAnsi="Arial" w:cs="Arial"/>
                <w:color w:val="2A2A2A"/>
                <w:sz w:val="24"/>
                <w:szCs w:val="24"/>
                <w:lang w:eastAsia="en-GB"/>
              </w:rPr>
              <w:t>Encourage Team Bonding</w:t>
            </w:r>
          </w:p>
          <w:p w:rsidR="006B33EC" w:rsidRPr="006B33EC" w:rsidRDefault="006B33EC" w:rsidP="006B33EC">
            <w:pPr>
              <w:jc w:val="both"/>
              <w:rPr>
                <w:rFonts w:ascii="Arial" w:eastAsia="Times New Roman" w:hAnsi="Arial" w:cs="Arial"/>
                <w:color w:val="2A2A2A"/>
                <w:sz w:val="24"/>
                <w:szCs w:val="24"/>
                <w:lang w:eastAsia="en-GB"/>
              </w:rPr>
            </w:pPr>
            <w:r w:rsidRPr="006B33EC">
              <w:rPr>
                <w:rFonts w:ascii="Arial" w:eastAsia="Times New Roman" w:hAnsi="Arial" w:cs="Arial"/>
                <w:bCs/>
                <w:color w:val="2A2A2A"/>
                <w:sz w:val="24"/>
                <w:szCs w:val="24"/>
                <w:lang w:eastAsia="en-GB"/>
              </w:rPr>
              <w:t>Workmates</w:t>
            </w:r>
            <w:r w:rsidRPr="0068594E">
              <w:rPr>
                <w:rFonts w:ascii="Arial" w:eastAsia="Times New Roman" w:hAnsi="Arial" w:cs="Arial"/>
                <w:bCs/>
                <w:color w:val="2A2A2A"/>
                <w:sz w:val="24"/>
                <w:szCs w:val="24"/>
                <w:lang w:eastAsia="en-GB"/>
              </w:rPr>
              <w:t xml:space="preserve"> are </w:t>
            </w:r>
            <w:r w:rsidRPr="006B33EC">
              <w:rPr>
                <w:rFonts w:ascii="Arial" w:eastAsia="Times New Roman" w:hAnsi="Arial" w:cs="Arial"/>
                <w:bCs/>
                <w:color w:val="2A2A2A"/>
                <w:sz w:val="24"/>
                <w:szCs w:val="24"/>
                <w:lang w:eastAsia="en-GB"/>
              </w:rPr>
              <w:t>the s</w:t>
            </w:r>
            <w:r w:rsidRPr="0068594E">
              <w:rPr>
                <w:rFonts w:ascii="Arial" w:eastAsia="Times New Roman" w:hAnsi="Arial" w:cs="Arial"/>
                <w:bCs/>
                <w:color w:val="2A2A2A"/>
                <w:sz w:val="24"/>
                <w:szCs w:val="24"/>
                <w:lang w:eastAsia="en-GB"/>
              </w:rPr>
              <w:t xml:space="preserve">upport system </w:t>
            </w:r>
            <w:r w:rsidRPr="006B33EC">
              <w:rPr>
                <w:rFonts w:ascii="Arial" w:eastAsia="Times New Roman" w:hAnsi="Arial" w:cs="Arial"/>
                <w:bCs/>
                <w:color w:val="2A2A2A"/>
                <w:sz w:val="24"/>
                <w:szCs w:val="24"/>
                <w:lang w:eastAsia="en-GB"/>
              </w:rPr>
              <w:t>within the</w:t>
            </w:r>
            <w:r w:rsidRPr="0068594E">
              <w:rPr>
                <w:rFonts w:ascii="Arial" w:eastAsia="Times New Roman" w:hAnsi="Arial" w:cs="Arial"/>
                <w:bCs/>
                <w:color w:val="2A2A2A"/>
                <w:sz w:val="24"/>
                <w:szCs w:val="24"/>
                <w:lang w:eastAsia="en-GB"/>
              </w:rPr>
              <w:t xml:space="preserve"> work</w:t>
            </w:r>
            <w:r w:rsidRPr="006B33EC">
              <w:rPr>
                <w:rFonts w:ascii="Arial" w:eastAsia="Times New Roman" w:hAnsi="Arial" w:cs="Arial"/>
                <w:bCs/>
                <w:color w:val="2A2A2A"/>
                <w:sz w:val="24"/>
                <w:szCs w:val="24"/>
                <w:lang w:eastAsia="en-GB"/>
              </w:rPr>
              <w:t>place</w:t>
            </w:r>
            <w:r w:rsidRPr="0068594E">
              <w:rPr>
                <w:rFonts w:ascii="Arial" w:eastAsia="Times New Roman" w:hAnsi="Arial" w:cs="Arial"/>
                <w:bCs/>
                <w:color w:val="2A2A2A"/>
                <w:sz w:val="24"/>
                <w:szCs w:val="24"/>
                <w:lang w:eastAsia="en-GB"/>
              </w:rPr>
              <w:t xml:space="preserve">, but if </w:t>
            </w:r>
            <w:r w:rsidRPr="006B33EC">
              <w:rPr>
                <w:rFonts w:ascii="Arial" w:eastAsia="Times New Roman" w:hAnsi="Arial" w:cs="Arial"/>
                <w:bCs/>
                <w:color w:val="2A2A2A"/>
                <w:sz w:val="24"/>
                <w:szCs w:val="24"/>
                <w:lang w:eastAsia="en-GB"/>
              </w:rPr>
              <w:t xml:space="preserve">the </w:t>
            </w:r>
            <w:r w:rsidRPr="0068594E">
              <w:rPr>
                <w:rFonts w:ascii="Arial" w:eastAsia="Times New Roman" w:hAnsi="Arial" w:cs="Arial"/>
                <w:bCs/>
                <w:color w:val="2A2A2A"/>
                <w:sz w:val="24"/>
                <w:szCs w:val="24"/>
                <w:lang w:eastAsia="en-GB"/>
              </w:rPr>
              <w:t>team is dysfunctional and does not communicate well, there are bound to be problems that cause stress.</w:t>
            </w:r>
            <w:r w:rsidRPr="006B33EC">
              <w:rPr>
                <w:rFonts w:ascii="Arial" w:eastAsia="Times New Roman" w:hAnsi="Arial" w:cs="Arial"/>
                <w:bCs/>
                <w:color w:val="2A2A2A"/>
                <w:sz w:val="24"/>
                <w:szCs w:val="24"/>
                <w:lang w:eastAsia="en-GB"/>
              </w:rPr>
              <w:t xml:space="preserve"> </w:t>
            </w:r>
            <w:r w:rsidRPr="006B33EC">
              <w:rPr>
                <w:rFonts w:ascii="Arial" w:eastAsia="Times New Roman" w:hAnsi="Arial" w:cs="Arial"/>
                <w:color w:val="2A2A2A"/>
                <w:sz w:val="24"/>
                <w:szCs w:val="24"/>
                <w:lang w:eastAsia="en-GB"/>
              </w:rPr>
              <w:t xml:space="preserve">The management then </w:t>
            </w:r>
            <w:r w:rsidRPr="0068594E">
              <w:rPr>
                <w:rFonts w:ascii="Arial" w:eastAsia="Times New Roman" w:hAnsi="Arial" w:cs="Arial"/>
                <w:color w:val="2A2A2A"/>
                <w:sz w:val="24"/>
                <w:szCs w:val="24"/>
                <w:lang w:eastAsia="en-GB"/>
              </w:rPr>
              <w:t>need</w:t>
            </w:r>
            <w:r w:rsidRPr="006B33EC">
              <w:rPr>
                <w:rFonts w:ascii="Arial" w:eastAsia="Times New Roman" w:hAnsi="Arial" w:cs="Arial"/>
                <w:color w:val="2A2A2A"/>
                <w:sz w:val="24"/>
                <w:szCs w:val="24"/>
                <w:lang w:eastAsia="en-GB"/>
              </w:rPr>
              <w:t>s</w:t>
            </w:r>
            <w:r w:rsidRPr="0068594E">
              <w:rPr>
                <w:rFonts w:ascii="Arial" w:eastAsia="Times New Roman" w:hAnsi="Arial" w:cs="Arial"/>
                <w:color w:val="2A2A2A"/>
                <w:sz w:val="24"/>
                <w:szCs w:val="24"/>
                <w:lang w:eastAsia="en-GB"/>
              </w:rPr>
              <w:t xml:space="preserve"> to encourage their teams to bond with each other and build</w:t>
            </w:r>
            <w:r w:rsidRPr="006B33EC">
              <w:rPr>
                <w:rFonts w:ascii="Arial" w:eastAsia="Times New Roman" w:hAnsi="Arial" w:cs="Arial"/>
                <w:color w:val="2A2A2A"/>
                <w:sz w:val="24"/>
                <w:szCs w:val="24"/>
                <w:lang w:eastAsia="en-GB"/>
              </w:rPr>
              <w:t xml:space="preserve"> firm</w:t>
            </w:r>
            <w:r w:rsidRPr="0068594E">
              <w:rPr>
                <w:rFonts w:ascii="Arial" w:eastAsia="Times New Roman" w:hAnsi="Arial" w:cs="Arial"/>
                <w:color w:val="2A2A2A"/>
                <w:sz w:val="24"/>
                <w:szCs w:val="24"/>
                <w:lang w:eastAsia="en-GB"/>
              </w:rPr>
              <w:t>, trusting relationships.</w:t>
            </w:r>
          </w:p>
          <w:p w:rsidR="006B33EC" w:rsidRPr="0068594E" w:rsidRDefault="006B33EC" w:rsidP="006B33EC">
            <w:pPr>
              <w:jc w:val="both"/>
              <w:rPr>
                <w:rFonts w:ascii="Arial" w:eastAsia="Times New Roman" w:hAnsi="Arial" w:cs="Arial"/>
                <w:color w:val="2A2A2A"/>
                <w:sz w:val="24"/>
                <w:szCs w:val="24"/>
                <w:lang w:eastAsia="en-GB"/>
              </w:rPr>
            </w:pPr>
          </w:p>
          <w:p w:rsidR="006B33EC" w:rsidRPr="006B33EC" w:rsidRDefault="006B33EC" w:rsidP="006B33EC">
            <w:pPr>
              <w:jc w:val="both"/>
              <w:rPr>
                <w:rFonts w:ascii="Arial" w:eastAsia="Times New Roman" w:hAnsi="Arial" w:cs="Arial"/>
                <w:color w:val="2A2A2A"/>
                <w:sz w:val="24"/>
                <w:szCs w:val="24"/>
                <w:lang w:eastAsia="en-GB"/>
              </w:rPr>
            </w:pPr>
            <w:r w:rsidRPr="0068594E">
              <w:rPr>
                <w:rFonts w:ascii="Arial" w:eastAsia="Times New Roman" w:hAnsi="Arial" w:cs="Arial"/>
                <w:color w:val="2A2A2A"/>
                <w:sz w:val="24"/>
                <w:szCs w:val="24"/>
                <w:lang w:eastAsia="en-GB"/>
              </w:rPr>
              <w:t xml:space="preserve">When the teams are strong, there is greater </w:t>
            </w:r>
            <w:r w:rsidRPr="006B33EC">
              <w:rPr>
                <w:rFonts w:ascii="Arial" w:eastAsia="Times New Roman" w:hAnsi="Arial" w:cs="Arial"/>
                <w:color w:val="2A2A2A"/>
                <w:sz w:val="24"/>
                <w:szCs w:val="24"/>
                <w:lang w:eastAsia="en-GB"/>
              </w:rPr>
              <w:t xml:space="preserve">responsibility </w:t>
            </w:r>
            <w:r w:rsidRPr="0068594E">
              <w:rPr>
                <w:rFonts w:ascii="Arial" w:eastAsia="Times New Roman" w:hAnsi="Arial" w:cs="Arial"/>
                <w:color w:val="2A2A2A"/>
                <w:sz w:val="24"/>
                <w:szCs w:val="24"/>
                <w:lang w:eastAsia="en-GB"/>
              </w:rPr>
              <w:t>to each other and better communication,</w:t>
            </w:r>
            <w:r w:rsidRPr="006B33EC">
              <w:rPr>
                <w:rFonts w:ascii="Arial" w:eastAsia="Times New Roman" w:hAnsi="Arial" w:cs="Arial"/>
                <w:color w:val="2A2A2A"/>
                <w:sz w:val="24"/>
                <w:szCs w:val="24"/>
                <w:lang w:eastAsia="en-GB"/>
              </w:rPr>
              <w:t xml:space="preserve"> which in turn will encourage</w:t>
            </w:r>
            <w:r w:rsidRPr="0068594E">
              <w:rPr>
                <w:rFonts w:ascii="Arial" w:eastAsia="Times New Roman" w:hAnsi="Arial" w:cs="Arial"/>
                <w:color w:val="2A2A2A"/>
                <w:sz w:val="24"/>
                <w:szCs w:val="24"/>
                <w:lang w:eastAsia="en-GB"/>
              </w:rPr>
              <w:t xml:space="preserve"> greater trust</w:t>
            </w:r>
            <w:r w:rsidRPr="006B33EC">
              <w:rPr>
                <w:rFonts w:ascii="Arial" w:eastAsia="Times New Roman" w:hAnsi="Arial" w:cs="Arial"/>
                <w:color w:val="2A2A2A"/>
                <w:sz w:val="24"/>
                <w:szCs w:val="24"/>
                <w:lang w:eastAsia="en-GB"/>
              </w:rPr>
              <w:t xml:space="preserve"> in each other</w:t>
            </w:r>
            <w:r w:rsidRPr="0068594E">
              <w:rPr>
                <w:rFonts w:ascii="Arial" w:eastAsia="Times New Roman" w:hAnsi="Arial" w:cs="Arial"/>
                <w:color w:val="2A2A2A"/>
                <w:sz w:val="24"/>
                <w:szCs w:val="24"/>
                <w:lang w:eastAsia="en-GB"/>
              </w:rPr>
              <w:t xml:space="preserve">. </w:t>
            </w:r>
          </w:p>
          <w:p w:rsidR="006B33EC" w:rsidRPr="006B33EC" w:rsidRDefault="006B33EC" w:rsidP="006B33EC">
            <w:pPr>
              <w:jc w:val="both"/>
              <w:rPr>
                <w:rFonts w:ascii="Arial" w:eastAsia="Times New Roman" w:hAnsi="Arial" w:cs="Arial"/>
                <w:color w:val="2A2A2A"/>
                <w:sz w:val="24"/>
                <w:szCs w:val="24"/>
                <w:lang w:eastAsia="en-GB"/>
              </w:rPr>
            </w:pPr>
            <w:r w:rsidRPr="006B33EC">
              <w:rPr>
                <w:rFonts w:ascii="Arial" w:eastAsia="Times New Roman" w:hAnsi="Arial" w:cs="Arial"/>
                <w:color w:val="2A2A2A"/>
                <w:sz w:val="24"/>
                <w:szCs w:val="24"/>
                <w:lang w:eastAsia="en-GB"/>
              </w:rPr>
              <w:t xml:space="preserve">The management could </w:t>
            </w:r>
            <w:r w:rsidRPr="0068594E">
              <w:rPr>
                <w:rFonts w:ascii="Arial" w:eastAsia="Times New Roman" w:hAnsi="Arial" w:cs="Arial"/>
                <w:color w:val="2A2A2A"/>
                <w:sz w:val="24"/>
                <w:szCs w:val="24"/>
                <w:lang w:eastAsia="en-GB"/>
              </w:rPr>
              <w:t xml:space="preserve">Include team-building activities </w:t>
            </w:r>
            <w:r w:rsidRPr="006B33EC">
              <w:rPr>
                <w:rFonts w:ascii="Arial" w:eastAsia="Times New Roman" w:hAnsi="Arial" w:cs="Arial"/>
                <w:color w:val="2A2A2A"/>
                <w:sz w:val="24"/>
                <w:szCs w:val="24"/>
                <w:lang w:eastAsia="en-GB"/>
              </w:rPr>
              <w:t>during</w:t>
            </w:r>
            <w:r w:rsidRPr="0068594E">
              <w:rPr>
                <w:rFonts w:ascii="Arial" w:eastAsia="Times New Roman" w:hAnsi="Arial" w:cs="Arial"/>
                <w:color w:val="2A2A2A"/>
                <w:sz w:val="24"/>
                <w:szCs w:val="24"/>
                <w:lang w:eastAsia="en-GB"/>
              </w:rPr>
              <w:t xml:space="preserve"> staff meetings, or even schedule a retreat from the office where employees can share experiences and solve the issues that prevent them from working together effectively. If </w:t>
            </w:r>
            <w:r w:rsidRPr="006B33EC">
              <w:rPr>
                <w:rFonts w:ascii="Arial" w:eastAsia="Times New Roman" w:hAnsi="Arial" w:cs="Arial"/>
                <w:color w:val="2A2A2A"/>
                <w:sz w:val="24"/>
                <w:szCs w:val="24"/>
                <w:lang w:eastAsia="en-GB"/>
              </w:rPr>
              <w:t xml:space="preserve">the </w:t>
            </w:r>
            <w:proofErr w:type="gramStart"/>
            <w:r w:rsidRPr="006B33EC">
              <w:rPr>
                <w:rFonts w:ascii="Arial" w:eastAsia="Times New Roman" w:hAnsi="Arial" w:cs="Arial"/>
                <w:color w:val="2A2A2A"/>
                <w:sz w:val="24"/>
                <w:szCs w:val="24"/>
                <w:lang w:eastAsia="en-GB"/>
              </w:rPr>
              <w:t>staff</w:t>
            </w:r>
            <w:r w:rsidRPr="0068594E">
              <w:rPr>
                <w:rFonts w:ascii="Arial" w:eastAsia="Times New Roman" w:hAnsi="Arial" w:cs="Arial"/>
                <w:color w:val="2A2A2A"/>
                <w:sz w:val="24"/>
                <w:szCs w:val="24"/>
                <w:lang w:eastAsia="en-GB"/>
              </w:rPr>
              <w:t xml:space="preserve"> know</w:t>
            </w:r>
            <w:proofErr w:type="gramEnd"/>
            <w:r w:rsidRPr="0068594E">
              <w:rPr>
                <w:rFonts w:ascii="Arial" w:eastAsia="Times New Roman" w:hAnsi="Arial" w:cs="Arial"/>
                <w:color w:val="2A2A2A"/>
                <w:sz w:val="24"/>
                <w:szCs w:val="24"/>
                <w:lang w:eastAsia="en-GB"/>
              </w:rPr>
              <w:t xml:space="preserve"> they can rely on each other, and have good working relationships, interpersonal conflicts and other problems that cause stress diminish.</w:t>
            </w:r>
          </w:p>
          <w:p w:rsidR="006B33EC" w:rsidRPr="006B33EC" w:rsidRDefault="006B33EC" w:rsidP="006B33EC">
            <w:pPr>
              <w:jc w:val="both"/>
              <w:rPr>
                <w:rFonts w:ascii="Arial" w:eastAsia="Times New Roman" w:hAnsi="Arial" w:cs="Arial"/>
                <w:color w:val="2A2A2A"/>
                <w:sz w:val="24"/>
                <w:szCs w:val="24"/>
                <w:lang w:eastAsia="en-GB"/>
              </w:rPr>
            </w:pPr>
          </w:p>
          <w:p w:rsidR="006B33EC" w:rsidRPr="006B33EC" w:rsidRDefault="006B33EC" w:rsidP="006B33EC">
            <w:pPr>
              <w:pStyle w:val="ListParagraph"/>
              <w:numPr>
                <w:ilvl w:val="0"/>
                <w:numId w:val="8"/>
              </w:numPr>
              <w:ind w:left="426"/>
              <w:jc w:val="both"/>
              <w:rPr>
                <w:rFonts w:ascii="Arial" w:eastAsia="Times New Roman" w:hAnsi="Arial" w:cs="Arial"/>
                <w:color w:val="051035"/>
                <w:sz w:val="24"/>
                <w:szCs w:val="24"/>
                <w:lang w:eastAsia="en-GB"/>
              </w:rPr>
            </w:pPr>
            <w:r w:rsidRPr="006B33EC">
              <w:rPr>
                <w:rFonts w:ascii="Arial" w:eastAsia="Times New Roman" w:hAnsi="Arial" w:cs="Arial"/>
                <w:color w:val="2A2A2A"/>
                <w:sz w:val="24"/>
                <w:szCs w:val="24"/>
                <w:lang w:eastAsia="en-GB"/>
              </w:rPr>
              <w:t>C</w:t>
            </w:r>
            <w:r w:rsidRPr="006B33EC">
              <w:rPr>
                <w:rFonts w:ascii="Arial" w:eastAsia="Times New Roman" w:hAnsi="Arial" w:cs="Arial"/>
                <w:color w:val="051035"/>
                <w:sz w:val="24"/>
                <w:szCs w:val="24"/>
                <w:lang w:eastAsia="en-GB"/>
              </w:rPr>
              <w:t>reate a Pleasant Working Environment</w:t>
            </w:r>
          </w:p>
          <w:p w:rsidR="006B33EC" w:rsidRPr="006B33EC" w:rsidRDefault="006B33EC" w:rsidP="006B33EC">
            <w:pPr>
              <w:spacing w:after="251"/>
              <w:jc w:val="both"/>
              <w:rPr>
                <w:rFonts w:ascii="Arial" w:eastAsia="Times New Roman" w:hAnsi="Arial" w:cs="Arial"/>
                <w:color w:val="2A2A2A"/>
                <w:sz w:val="24"/>
                <w:szCs w:val="24"/>
                <w:lang w:eastAsia="en-GB"/>
              </w:rPr>
            </w:pPr>
            <w:r w:rsidRPr="006B33EC">
              <w:rPr>
                <w:rFonts w:ascii="Arial" w:eastAsia="Times New Roman" w:hAnsi="Arial" w:cs="Arial"/>
                <w:bCs/>
                <w:color w:val="2A2A2A"/>
                <w:sz w:val="24"/>
                <w:szCs w:val="24"/>
                <w:lang w:eastAsia="en-GB"/>
              </w:rPr>
              <w:t>With people spending all day in the workplace they won’t want</w:t>
            </w:r>
            <w:r w:rsidRPr="0068594E">
              <w:rPr>
                <w:rFonts w:ascii="Arial" w:eastAsia="Times New Roman" w:hAnsi="Arial" w:cs="Arial"/>
                <w:bCs/>
                <w:color w:val="2A2A2A"/>
                <w:sz w:val="24"/>
                <w:szCs w:val="24"/>
                <w:lang w:eastAsia="en-GB"/>
              </w:rPr>
              <w:t xml:space="preserve"> to spend </w:t>
            </w:r>
            <w:r w:rsidRPr="006B33EC">
              <w:rPr>
                <w:rFonts w:ascii="Arial" w:eastAsia="Times New Roman" w:hAnsi="Arial" w:cs="Arial"/>
                <w:bCs/>
                <w:color w:val="2A2A2A"/>
                <w:sz w:val="24"/>
                <w:szCs w:val="24"/>
                <w:lang w:eastAsia="en-GB"/>
              </w:rPr>
              <w:t>the days</w:t>
            </w:r>
            <w:r w:rsidRPr="0068594E">
              <w:rPr>
                <w:rFonts w:ascii="Arial" w:eastAsia="Times New Roman" w:hAnsi="Arial" w:cs="Arial"/>
                <w:bCs/>
                <w:color w:val="2A2A2A"/>
                <w:sz w:val="24"/>
                <w:szCs w:val="24"/>
                <w:lang w:eastAsia="en-GB"/>
              </w:rPr>
              <w:t xml:space="preserve"> working in a space that is dirty, cluttered, noisy, and unpleasant. </w:t>
            </w:r>
            <w:r w:rsidRPr="006B33EC">
              <w:rPr>
                <w:rFonts w:ascii="Arial" w:eastAsia="Times New Roman" w:hAnsi="Arial" w:cs="Arial"/>
                <w:bCs/>
                <w:color w:val="2A2A2A"/>
                <w:sz w:val="24"/>
                <w:szCs w:val="24"/>
                <w:lang w:eastAsia="en-GB"/>
              </w:rPr>
              <w:t>S</w:t>
            </w:r>
            <w:r w:rsidRPr="0068594E">
              <w:rPr>
                <w:rFonts w:ascii="Arial" w:eastAsia="Times New Roman" w:hAnsi="Arial" w:cs="Arial"/>
                <w:bCs/>
                <w:color w:val="2A2A2A"/>
                <w:sz w:val="24"/>
                <w:szCs w:val="24"/>
                <w:lang w:eastAsia="en-GB"/>
              </w:rPr>
              <w:t xml:space="preserve">tudies </w:t>
            </w:r>
            <w:r w:rsidRPr="006B33EC">
              <w:rPr>
                <w:rFonts w:ascii="Arial" w:eastAsia="Times New Roman" w:hAnsi="Arial" w:cs="Arial"/>
                <w:bCs/>
                <w:color w:val="2A2A2A"/>
                <w:sz w:val="24"/>
                <w:szCs w:val="24"/>
                <w:lang w:eastAsia="en-GB"/>
              </w:rPr>
              <w:t>have found</w:t>
            </w:r>
            <w:r w:rsidRPr="0068594E">
              <w:rPr>
                <w:rFonts w:ascii="Arial" w:eastAsia="Times New Roman" w:hAnsi="Arial" w:cs="Arial"/>
                <w:bCs/>
                <w:color w:val="2A2A2A"/>
                <w:sz w:val="24"/>
                <w:szCs w:val="24"/>
                <w:lang w:eastAsia="en-GB"/>
              </w:rPr>
              <w:t xml:space="preserve"> that excess clutter actually contributes to stress and anxiety, and makes it more difficult to get work done. </w:t>
            </w:r>
            <w:r w:rsidRPr="006B33EC">
              <w:rPr>
                <w:rFonts w:ascii="Arial" w:eastAsia="Times New Roman" w:hAnsi="Arial" w:cs="Arial"/>
                <w:bCs/>
                <w:color w:val="2A2A2A"/>
                <w:sz w:val="24"/>
                <w:szCs w:val="24"/>
                <w:lang w:eastAsia="en-GB"/>
              </w:rPr>
              <w:t xml:space="preserve">There may not </w:t>
            </w:r>
            <w:r w:rsidRPr="0068594E">
              <w:rPr>
                <w:rFonts w:ascii="Arial" w:eastAsia="Times New Roman" w:hAnsi="Arial" w:cs="Arial"/>
                <w:color w:val="2A2A2A"/>
                <w:sz w:val="24"/>
                <w:szCs w:val="24"/>
                <w:lang w:eastAsia="en-GB"/>
              </w:rPr>
              <w:t xml:space="preserve">be </w:t>
            </w:r>
            <w:r w:rsidRPr="006B33EC">
              <w:rPr>
                <w:rFonts w:ascii="Arial" w:eastAsia="Times New Roman" w:hAnsi="Arial" w:cs="Arial"/>
                <w:color w:val="2A2A2A"/>
                <w:sz w:val="24"/>
                <w:szCs w:val="24"/>
                <w:lang w:eastAsia="en-GB"/>
              </w:rPr>
              <w:t>a lot th</w:t>
            </w:r>
            <w:r w:rsidRPr="0068594E">
              <w:rPr>
                <w:rFonts w:ascii="Arial" w:eastAsia="Times New Roman" w:hAnsi="Arial" w:cs="Arial"/>
                <w:color w:val="2A2A2A"/>
                <w:sz w:val="24"/>
                <w:szCs w:val="24"/>
                <w:lang w:eastAsia="en-GB"/>
              </w:rPr>
              <w:t>a</w:t>
            </w:r>
            <w:r w:rsidRPr="006B33EC">
              <w:rPr>
                <w:rFonts w:ascii="Arial" w:eastAsia="Times New Roman" w:hAnsi="Arial" w:cs="Arial"/>
                <w:color w:val="2A2A2A"/>
                <w:sz w:val="24"/>
                <w:szCs w:val="24"/>
                <w:lang w:eastAsia="en-GB"/>
              </w:rPr>
              <w:t>t can be done</w:t>
            </w:r>
            <w:r w:rsidRPr="0068594E">
              <w:rPr>
                <w:rFonts w:ascii="Arial" w:eastAsia="Times New Roman" w:hAnsi="Arial" w:cs="Arial"/>
                <w:color w:val="2A2A2A"/>
                <w:sz w:val="24"/>
                <w:szCs w:val="24"/>
                <w:lang w:eastAsia="en-GB"/>
              </w:rPr>
              <w:t xml:space="preserve"> about the physical environment of your office space in terms of layout or décor, but you can encourage employees to keep the place clean and the </w:t>
            </w:r>
            <w:r w:rsidRPr="006B33EC">
              <w:rPr>
                <w:rFonts w:ascii="Arial" w:eastAsia="Times New Roman" w:hAnsi="Arial" w:cs="Arial"/>
                <w:color w:val="2A2A2A"/>
                <w:sz w:val="24"/>
                <w:szCs w:val="24"/>
                <w:lang w:eastAsia="en-GB"/>
              </w:rPr>
              <w:t>noise levels low and try to</w:t>
            </w:r>
            <w:r w:rsidRPr="0068594E">
              <w:rPr>
                <w:rFonts w:ascii="Arial" w:eastAsia="Times New Roman" w:hAnsi="Arial" w:cs="Arial"/>
                <w:color w:val="2A2A2A"/>
                <w:sz w:val="24"/>
                <w:szCs w:val="24"/>
                <w:lang w:eastAsia="en-GB"/>
              </w:rPr>
              <w:t xml:space="preserve"> make the </w:t>
            </w:r>
            <w:r w:rsidRPr="006B33EC">
              <w:rPr>
                <w:rFonts w:ascii="Arial" w:eastAsia="Times New Roman" w:hAnsi="Arial" w:cs="Arial"/>
                <w:color w:val="2A2A2A"/>
                <w:sz w:val="24"/>
                <w:szCs w:val="24"/>
                <w:lang w:eastAsia="en-GB"/>
              </w:rPr>
              <w:t>office</w:t>
            </w:r>
            <w:r w:rsidRPr="0068594E">
              <w:rPr>
                <w:rFonts w:ascii="Arial" w:eastAsia="Times New Roman" w:hAnsi="Arial" w:cs="Arial"/>
                <w:color w:val="2A2A2A"/>
                <w:sz w:val="24"/>
                <w:szCs w:val="24"/>
                <w:lang w:eastAsia="en-GB"/>
              </w:rPr>
              <w:t xml:space="preserve"> environment as pleasant as possible to help reduce stress. </w:t>
            </w:r>
          </w:p>
          <w:p w:rsidR="006B33EC" w:rsidRPr="006B33EC" w:rsidRDefault="006B33EC" w:rsidP="006B33EC">
            <w:pPr>
              <w:pStyle w:val="ListParagraph"/>
              <w:numPr>
                <w:ilvl w:val="0"/>
                <w:numId w:val="8"/>
              </w:numPr>
              <w:ind w:left="426"/>
              <w:jc w:val="both"/>
              <w:rPr>
                <w:rFonts w:ascii="Arial" w:eastAsia="Times New Roman" w:hAnsi="Arial" w:cs="Arial"/>
                <w:color w:val="2A2A2A"/>
                <w:sz w:val="24"/>
                <w:szCs w:val="24"/>
                <w:lang w:eastAsia="en-GB"/>
              </w:rPr>
            </w:pPr>
            <w:r w:rsidRPr="006B33EC">
              <w:rPr>
                <w:rFonts w:ascii="Arial" w:eastAsia="Times New Roman" w:hAnsi="Arial" w:cs="Arial"/>
                <w:color w:val="2A2A2A"/>
                <w:sz w:val="24"/>
                <w:szCs w:val="24"/>
                <w:lang w:eastAsia="en-GB"/>
              </w:rPr>
              <w:t>Allow Flexible Work Schedules</w:t>
            </w:r>
          </w:p>
          <w:p w:rsidR="006B33EC" w:rsidRPr="006B33EC" w:rsidRDefault="006B33EC" w:rsidP="006B33EC">
            <w:pPr>
              <w:jc w:val="both"/>
              <w:rPr>
                <w:rFonts w:ascii="Arial" w:eastAsia="Times New Roman" w:hAnsi="Arial" w:cs="Arial"/>
                <w:color w:val="2A2A2A"/>
                <w:sz w:val="24"/>
                <w:szCs w:val="24"/>
                <w:lang w:eastAsia="en-GB"/>
              </w:rPr>
            </w:pPr>
            <w:r w:rsidRPr="006B33EC">
              <w:rPr>
                <w:rFonts w:ascii="Arial" w:eastAsia="Times New Roman" w:hAnsi="Arial" w:cs="Arial"/>
                <w:bCs/>
                <w:color w:val="2A2A2A"/>
                <w:sz w:val="24"/>
                <w:szCs w:val="24"/>
                <w:lang w:eastAsia="en-GB"/>
              </w:rPr>
              <w:t>This might not be practical for some organisations but</w:t>
            </w:r>
            <w:r w:rsidRPr="0068594E">
              <w:rPr>
                <w:rFonts w:ascii="Arial" w:eastAsia="Times New Roman" w:hAnsi="Arial" w:cs="Arial"/>
                <w:bCs/>
                <w:color w:val="2A2A2A"/>
                <w:sz w:val="24"/>
                <w:szCs w:val="24"/>
                <w:lang w:eastAsia="en-GB"/>
              </w:rPr>
              <w:t xml:space="preserve"> allowing employees some flexibility in when and where they work can </w:t>
            </w:r>
            <w:r w:rsidRPr="006B33EC">
              <w:rPr>
                <w:rFonts w:ascii="Arial" w:eastAsia="Times New Roman" w:hAnsi="Arial" w:cs="Arial"/>
                <w:bCs/>
                <w:color w:val="2A2A2A"/>
                <w:sz w:val="24"/>
                <w:szCs w:val="24"/>
                <w:lang w:eastAsia="en-GB"/>
              </w:rPr>
              <w:t>help with</w:t>
            </w:r>
            <w:r w:rsidRPr="0068594E">
              <w:rPr>
                <w:rFonts w:ascii="Arial" w:eastAsia="Times New Roman" w:hAnsi="Arial" w:cs="Arial"/>
                <w:bCs/>
                <w:color w:val="2A2A2A"/>
                <w:sz w:val="24"/>
                <w:szCs w:val="24"/>
                <w:lang w:eastAsia="en-GB"/>
              </w:rPr>
              <w:t xml:space="preserve"> reducing stress.</w:t>
            </w:r>
            <w:r w:rsidRPr="006B33EC">
              <w:rPr>
                <w:rFonts w:ascii="Arial" w:eastAsia="Times New Roman" w:hAnsi="Arial" w:cs="Arial"/>
                <w:bCs/>
                <w:color w:val="2A2A2A"/>
                <w:sz w:val="24"/>
                <w:szCs w:val="24"/>
                <w:lang w:eastAsia="en-GB"/>
              </w:rPr>
              <w:t xml:space="preserve"> </w:t>
            </w:r>
            <w:r w:rsidRPr="0068594E">
              <w:rPr>
                <w:rFonts w:ascii="Arial" w:eastAsia="Times New Roman" w:hAnsi="Arial" w:cs="Arial"/>
                <w:color w:val="2A2A2A"/>
                <w:sz w:val="24"/>
                <w:szCs w:val="24"/>
                <w:lang w:eastAsia="en-GB"/>
              </w:rPr>
              <w:t xml:space="preserve"> </w:t>
            </w:r>
            <w:r w:rsidRPr="006B33EC">
              <w:rPr>
                <w:rFonts w:ascii="Arial" w:eastAsia="Times New Roman" w:hAnsi="Arial" w:cs="Arial"/>
                <w:color w:val="2A2A2A"/>
                <w:sz w:val="24"/>
                <w:szCs w:val="24"/>
                <w:lang w:eastAsia="en-GB"/>
              </w:rPr>
              <w:t>The causes of stress are sometimes</w:t>
            </w:r>
            <w:r w:rsidRPr="0068594E">
              <w:rPr>
                <w:rFonts w:ascii="Arial" w:eastAsia="Times New Roman" w:hAnsi="Arial" w:cs="Arial"/>
                <w:color w:val="2A2A2A"/>
                <w:sz w:val="24"/>
                <w:szCs w:val="24"/>
                <w:lang w:eastAsia="en-GB"/>
              </w:rPr>
              <w:t xml:space="preserve"> not the work itself,</w:t>
            </w:r>
            <w:r w:rsidRPr="006B33EC">
              <w:rPr>
                <w:rFonts w:ascii="Arial" w:eastAsia="Times New Roman" w:hAnsi="Arial" w:cs="Arial"/>
                <w:color w:val="2A2A2A"/>
                <w:sz w:val="24"/>
                <w:szCs w:val="24"/>
                <w:lang w:eastAsia="en-GB"/>
              </w:rPr>
              <w:t xml:space="preserve"> it getting the work/home life balance correct</w:t>
            </w:r>
            <w:r w:rsidRPr="0068594E">
              <w:rPr>
                <w:rFonts w:ascii="Arial" w:eastAsia="Times New Roman" w:hAnsi="Arial" w:cs="Arial"/>
                <w:color w:val="2A2A2A"/>
                <w:sz w:val="24"/>
                <w:szCs w:val="24"/>
                <w:lang w:eastAsia="en-GB"/>
              </w:rPr>
              <w:t xml:space="preserve">. Allowing employees to work remotely, or to set their own hours, helps them maintain that balance more effectively, and </w:t>
            </w:r>
            <w:r w:rsidRPr="006B33EC">
              <w:rPr>
                <w:rFonts w:ascii="Arial" w:eastAsia="Times New Roman" w:hAnsi="Arial" w:cs="Arial"/>
                <w:color w:val="2A2A2A"/>
                <w:sz w:val="24"/>
                <w:szCs w:val="24"/>
                <w:lang w:eastAsia="en-GB"/>
              </w:rPr>
              <w:t xml:space="preserve">will help to </w:t>
            </w:r>
            <w:r w:rsidRPr="0068594E">
              <w:rPr>
                <w:rFonts w:ascii="Arial" w:eastAsia="Times New Roman" w:hAnsi="Arial" w:cs="Arial"/>
                <w:color w:val="2A2A2A"/>
                <w:sz w:val="24"/>
                <w:szCs w:val="24"/>
                <w:lang w:eastAsia="en-GB"/>
              </w:rPr>
              <w:t>keep stress</w:t>
            </w:r>
            <w:r w:rsidRPr="006B33EC">
              <w:rPr>
                <w:rFonts w:ascii="Arial" w:eastAsia="Times New Roman" w:hAnsi="Arial" w:cs="Arial"/>
                <w:color w:val="2A2A2A"/>
                <w:sz w:val="24"/>
                <w:szCs w:val="24"/>
                <w:lang w:eastAsia="en-GB"/>
              </w:rPr>
              <w:t xml:space="preserve"> levels</w:t>
            </w:r>
            <w:r w:rsidRPr="0068594E">
              <w:rPr>
                <w:rFonts w:ascii="Arial" w:eastAsia="Times New Roman" w:hAnsi="Arial" w:cs="Arial"/>
                <w:color w:val="2A2A2A"/>
                <w:sz w:val="24"/>
                <w:szCs w:val="24"/>
                <w:lang w:eastAsia="en-GB"/>
              </w:rPr>
              <w:t xml:space="preserve"> low</w:t>
            </w:r>
            <w:r w:rsidRPr="006B33EC">
              <w:rPr>
                <w:rFonts w:ascii="Arial" w:eastAsia="Times New Roman" w:hAnsi="Arial" w:cs="Arial"/>
                <w:color w:val="2A2A2A"/>
                <w:sz w:val="24"/>
                <w:szCs w:val="24"/>
                <w:lang w:eastAsia="en-GB"/>
              </w:rPr>
              <w:t>er</w:t>
            </w:r>
            <w:r w:rsidRPr="0068594E">
              <w:rPr>
                <w:rFonts w:ascii="Arial" w:eastAsia="Times New Roman" w:hAnsi="Arial" w:cs="Arial"/>
                <w:color w:val="2A2A2A"/>
                <w:sz w:val="24"/>
                <w:szCs w:val="24"/>
                <w:lang w:eastAsia="en-GB"/>
              </w:rPr>
              <w:t>.</w:t>
            </w:r>
          </w:p>
          <w:p w:rsidR="006B33EC" w:rsidRPr="0068594E" w:rsidRDefault="006B33EC" w:rsidP="006B33EC">
            <w:pPr>
              <w:jc w:val="both"/>
              <w:rPr>
                <w:rFonts w:ascii="Arial" w:eastAsia="Times New Roman" w:hAnsi="Arial" w:cs="Arial"/>
                <w:color w:val="2A2A2A"/>
                <w:sz w:val="24"/>
                <w:szCs w:val="24"/>
                <w:lang w:eastAsia="en-GB"/>
              </w:rPr>
            </w:pPr>
            <w:r w:rsidRPr="006B33EC">
              <w:rPr>
                <w:rFonts w:ascii="Arial" w:eastAsia="Times New Roman" w:hAnsi="Arial" w:cs="Arial"/>
                <w:color w:val="2A2A2A"/>
                <w:sz w:val="24"/>
                <w:szCs w:val="24"/>
                <w:lang w:eastAsia="en-GB"/>
              </w:rPr>
              <w:t xml:space="preserve">It has to be remembered that it is impossible for the employer to remove </w:t>
            </w:r>
            <w:r w:rsidRPr="0068594E">
              <w:rPr>
                <w:rFonts w:ascii="Arial" w:eastAsia="Times New Roman" w:hAnsi="Arial" w:cs="Arial"/>
                <w:color w:val="2A2A2A"/>
                <w:sz w:val="24"/>
                <w:szCs w:val="24"/>
                <w:lang w:eastAsia="en-GB"/>
              </w:rPr>
              <w:t>every possible stressor from their employees and guarantee that they will never feel overwhelmed by work; they can</w:t>
            </w:r>
            <w:r w:rsidRPr="006B33EC">
              <w:rPr>
                <w:rFonts w:ascii="Arial" w:eastAsia="Times New Roman" w:hAnsi="Arial" w:cs="Arial"/>
                <w:color w:val="2A2A2A"/>
                <w:sz w:val="24"/>
                <w:szCs w:val="24"/>
                <w:lang w:eastAsia="en-GB"/>
              </w:rPr>
              <w:t xml:space="preserve"> only </w:t>
            </w:r>
            <w:r w:rsidRPr="0068594E">
              <w:rPr>
                <w:rFonts w:ascii="Arial" w:eastAsia="Times New Roman" w:hAnsi="Arial" w:cs="Arial"/>
                <w:color w:val="2A2A2A"/>
                <w:sz w:val="24"/>
                <w:szCs w:val="24"/>
                <w:lang w:eastAsia="en-GB"/>
              </w:rPr>
              <w:t>make changes to</w:t>
            </w:r>
            <w:r w:rsidRPr="006B33EC">
              <w:rPr>
                <w:rFonts w:ascii="Arial" w:eastAsia="Times New Roman" w:hAnsi="Arial" w:cs="Arial"/>
                <w:color w:val="2A2A2A"/>
                <w:sz w:val="24"/>
                <w:szCs w:val="24"/>
                <w:lang w:eastAsia="en-GB"/>
              </w:rPr>
              <w:t xml:space="preserve"> help</w:t>
            </w:r>
            <w:r w:rsidRPr="0068594E">
              <w:rPr>
                <w:rFonts w:ascii="Arial" w:eastAsia="Times New Roman" w:hAnsi="Arial" w:cs="Arial"/>
                <w:color w:val="2A2A2A"/>
                <w:sz w:val="24"/>
                <w:szCs w:val="24"/>
                <w:lang w:eastAsia="en-GB"/>
              </w:rPr>
              <w:t xml:space="preserve"> keep</w:t>
            </w:r>
            <w:r w:rsidRPr="006B33EC">
              <w:rPr>
                <w:rFonts w:ascii="Arial" w:eastAsia="Times New Roman" w:hAnsi="Arial" w:cs="Arial"/>
                <w:color w:val="2A2A2A"/>
                <w:sz w:val="24"/>
                <w:szCs w:val="24"/>
                <w:lang w:eastAsia="en-GB"/>
              </w:rPr>
              <w:t xml:space="preserve"> the </w:t>
            </w:r>
            <w:r w:rsidRPr="0068594E">
              <w:rPr>
                <w:rFonts w:ascii="Arial" w:eastAsia="Times New Roman" w:hAnsi="Arial" w:cs="Arial"/>
                <w:color w:val="2A2A2A"/>
                <w:sz w:val="24"/>
                <w:szCs w:val="24"/>
                <w:lang w:eastAsia="en-GB"/>
              </w:rPr>
              <w:t>stress</w:t>
            </w:r>
            <w:r w:rsidRPr="006B33EC">
              <w:rPr>
                <w:rFonts w:ascii="Arial" w:eastAsia="Times New Roman" w:hAnsi="Arial" w:cs="Arial"/>
                <w:color w:val="2A2A2A"/>
                <w:sz w:val="24"/>
                <w:szCs w:val="24"/>
                <w:lang w:eastAsia="en-GB"/>
              </w:rPr>
              <w:t xml:space="preserve"> levels</w:t>
            </w:r>
            <w:r w:rsidRPr="0068594E">
              <w:rPr>
                <w:rFonts w:ascii="Arial" w:eastAsia="Times New Roman" w:hAnsi="Arial" w:cs="Arial"/>
                <w:color w:val="2A2A2A"/>
                <w:sz w:val="24"/>
                <w:szCs w:val="24"/>
                <w:lang w:eastAsia="en-GB"/>
              </w:rPr>
              <w:t xml:space="preserve"> manageable.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B33EC" w:rsidRDefault="006B33EC" w:rsidP="00A851DA">
            <w:pPr>
              <w:rPr>
                <w:rFonts w:ascii="Arial" w:hAnsi="Arial" w:cs="Arial"/>
                <w:color w:val="000000"/>
              </w:rPr>
            </w:pPr>
            <w:r w:rsidRPr="006B33EC">
              <w:rPr>
                <w:rFonts w:ascii="Arial" w:hAnsi="Arial" w:cs="Arial"/>
                <w:color w:val="000000"/>
              </w:rPr>
              <w:t>Gillian Dodds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6B33EC" w:rsidRDefault="006B33EC" w:rsidP="00A851DA">
            <w:pPr>
              <w:rPr>
                <w:rFonts w:cs="Bliss-Regular"/>
                <w:color w:val="000000"/>
                <w:sz w:val="24"/>
                <w:szCs w:val="24"/>
              </w:rPr>
            </w:pPr>
            <w:r w:rsidRPr="006B33EC">
              <w:rPr>
                <w:rFonts w:cs="Bliss-Regular"/>
                <w:color w:val="000000"/>
                <w:sz w:val="24"/>
                <w:szCs w:val="24"/>
              </w:rPr>
              <w:t>15 June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33F0" w:rsidRDefault="00E633F0" w:rsidP="00CB4D0A">
      <w:pPr>
        <w:spacing w:after="0" w:line="240" w:lineRule="auto"/>
      </w:pPr>
      <w:r>
        <w:separator/>
      </w:r>
    </w:p>
  </w:endnote>
  <w:endnote w:type="continuationSeparator" w:id="0">
    <w:p w:rsidR="00E633F0" w:rsidRDefault="00E633F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33F0" w:rsidRDefault="00E633F0" w:rsidP="00CB4D0A">
      <w:pPr>
        <w:spacing w:after="0" w:line="240" w:lineRule="auto"/>
      </w:pPr>
      <w:r>
        <w:separator/>
      </w:r>
    </w:p>
  </w:footnote>
  <w:footnote w:type="continuationSeparator" w:id="0">
    <w:p w:rsidR="00E633F0" w:rsidRDefault="00E633F0"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sz w:val="24"/>
        <w:szCs w:val="24"/>
      </w:rPr>
      <w:id w:val="45892032"/>
      <w:docPartObj>
        <w:docPartGallery w:val="Page Numbers (Top of Page)"/>
        <w:docPartUnique/>
      </w:docPartObj>
    </w:sdtPr>
    <w:sdtContent>
      <w:p w:rsidR="00E633F0" w:rsidRPr="00FB2222" w:rsidRDefault="00E633F0">
        <w:pPr>
          <w:pStyle w:val="Header"/>
          <w:rPr>
            <w:rFonts w:ascii="Arial" w:hAnsi="Arial" w:cs="Arial"/>
            <w:sz w:val="24"/>
            <w:szCs w:val="24"/>
          </w:rPr>
        </w:pPr>
        <w:r w:rsidRPr="00FB2222">
          <w:rPr>
            <w:rFonts w:ascii="Arial" w:hAnsi="Arial" w:cs="Arial"/>
            <w:sz w:val="24"/>
            <w:szCs w:val="24"/>
          </w:rPr>
          <w:t>Gillian Dodds</w:t>
        </w:r>
      </w:p>
      <w:p w:rsidR="00E633F0" w:rsidRPr="00FB2222" w:rsidRDefault="00E633F0">
        <w:pPr>
          <w:pStyle w:val="Header"/>
          <w:rPr>
            <w:rFonts w:ascii="Arial" w:hAnsi="Arial" w:cs="Arial"/>
            <w:sz w:val="24"/>
            <w:szCs w:val="24"/>
          </w:rPr>
        </w:pPr>
        <w:r w:rsidRPr="00FB2222">
          <w:rPr>
            <w:rFonts w:ascii="Arial" w:hAnsi="Arial" w:cs="Arial"/>
            <w:sz w:val="24"/>
            <w:szCs w:val="24"/>
          </w:rPr>
          <w:t>7432</w:t>
        </w:r>
      </w:p>
      <w:p w:rsidR="00E633F0" w:rsidRPr="00FB2222" w:rsidRDefault="00E633F0">
        <w:pPr>
          <w:pStyle w:val="Header"/>
          <w:rPr>
            <w:rFonts w:ascii="Arial" w:hAnsi="Arial" w:cs="Arial"/>
            <w:sz w:val="24"/>
            <w:szCs w:val="24"/>
          </w:rPr>
        </w:pPr>
        <w:r w:rsidRPr="00FB2222">
          <w:rPr>
            <w:rFonts w:ascii="Arial" w:hAnsi="Arial" w:cs="Arial"/>
            <w:sz w:val="24"/>
            <w:szCs w:val="24"/>
          </w:rPr>
          <w:t>Assignment 8</w:t>
        </w:r>
      </w:p>
      <w:p w:rsidR="00E633F0" w:rsidRPr="00FB2222" w:rsidRDefault="00E633F0">
        <w:pPr>
          <w:pStyle w:val="Header"/>
          <w:rPr>
            <w:rFonts w:ascii="Arial" w:hAnsi="Arial" w:cs="Arial"/>
            <w:sz w:val="24"/>
            <w:szCs w:val="24"/>
          </w:rPr>
        </w:pPr>
        <w:r>
          <w:rPr>
            <w:rFonts w:ascii="Arial" w:hAnsi="Arial" w:cs="Arial"/>
            <w:sz w:val="24"/>
            <w:szCs w:val="24"/>
          </w:rPr>
          <w:t xml:space="preserve">Page </w:t>
        </w:r>
        <w:r w:rsidRPr="00FB2222">
          <w:rPr>
            <w:rFonts w:ascii="Arial" w:hAnsi="Arial" w:cs="Arial"/>
            <w:sz w:val="24"/>
            <w:szCs w:val="24"/>
          </w:rPr>
          <w:fldChar w:fldCharType="begin"/>
        </w:r>
        <w:r w:rsidRPr="00FB2222">
          <w:rPr>
            <w:rFonts w:ascii="Arial" w:hAnsi="Arial" w:cs="Arial"/>
            <w:sz w:val="24"/>
            <w:szCs w:val="24"/>
          </w:rPr>
          <w:instrText xml:space="preserve"> PAGE   \* MERGEFORMAT </w:instrText>
        </w:r>
        <w:r w:rsidRPr="00FB2222">
          <w:rPr>
            <w:rFonts w:ascii="Arial" w:hAnsi="Arial" w:cs="Arial"/>
            <w:sz w:val="24"/>
            <w:szCs w:val="24"/>
          </w:rPr>
          <w:fldChar w:fldCharType="separate"/>
        </w:r>
        <w:r w:rsidR="006B33EC">
          <w:rPr>
            <w:rFonts w:ascii="Arial" w:hAnsi="Arial" w:cs="Arial"/>
            <w:noProof/>
            <w:sz w:val="24"/>
            <w:szCs w:val="24"/>
          </w:rPr>
          <w:t>2</w:t>
        </w:r>
        <w:r w:rsidRPr="00FB2222">
          <w:rPr>
            <w:rFonts w:ascii="Arial" w:hAnsi="Arial" w:cs="Arial"/>
            <w:sz w:val="24"/>
            <w:szCs w:val="24"/>
          </w:rPr>
          <w:fldChar w:fldCharType="end"/>
        </w:r>
      </w:p>
    </w:sdtContent>
  </w:sdt>
  <w:p w:rsidR="00E633F0" w:rsidRPr="00FB2222" w:rsidRDefault="00E633F0">
    <w:pPr>
      <w:pStyle w:val="Header"/>
      <w:rPr>
        <w:rFonts w:ascii="Arial" w:hAnsi="Arial" w:cs="Arial"/>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AC5DDD"/>
    <w:multiLevelType w:val="hybridMultilevel"/>
    <w:tmpl w:val="0624D73E"/>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19811EA7"/>
    <w:multiLevelType w:val="hybridMultilevel"/>
    <w:tmpl w:val="2D9E4DD2"/>
    <w:lvl w:ilvl="0" w:tplc="08090001">
      <w:start w:val="1"/>
      <w:numFmt w:val="bullet"/>
      <w:lvlText w:val=""/>
      <w:lvlJc w:val="left"/>
      <w:pPr>
        <w:ind w:left="1892" w:hanging="360"/>
      </w:pPr>
      <w:rPr>
        <w:rFonts w:ascii="Symbol" w:hAnsi="Symbol" w:hint="default"/>
      </w:rPr>
    </w:lvl>
    <w:lvl w:ilvl="1" w:tplc="08090003" w:tentative="1">
      <w:start w:val="1"/>
      <w:numFmt w:val="bullet"/>
      <w:lvlText w:val="o"/>
      <w:lvlJc w:val="left"/>
      <w:pPr>
        <w:ind w:left="2612" w:hanging="360"/>
      </w:pPr>
      <w:rPr>
        <w:rFonts w:ascii="Courier New" w:hAnsi="Courier New" w:cs="Courier New" w:hint="default"/>
      </w:rPr>
    </w:lvl>
    <w:lvl w:ilvl="2" w:tplc="08090005" w:tentative="1">
      <w:start w:val="1"/>
      <w:numFmt w:val="bullet"/>
      <w:lvlText w:val=""/>
      <w:lvlJc w:val="left"/>
      <w:pPr>
        <w:ind w:left="3332" w:hanging="360"/>
      </w:pPr>
      <w:rPr>
        <w:rFonts w:ascii="Wingdings" w:hAnsi="Wingdings" w:hint="default"/>
      </w:rPr>
    </w:lvl>
    <w:lvl w:ilvl="3" w:tplc="08090001" w:tentative="1">
      <w:start w:val="1"/>
      <w:numFmt w:val="bullet"/>
      <w:lvlText w:val=""/>
      <w:lvlJc w:val="left"/>
      <w:pPr>
        <w:ind w:left="4052" w:hanging="360"/>
      </w:pPr>
      <w:rPr>
        <w:rFonts w:ascii="Symbol" w:hAnsi="Symbol" w:hint="default"/>
      </w:rPr>
    </w:lvl>
    <w:lvl w:ilvl="4" w:tplc="08090003" w:tentative="1">
      <w:start w:val="1"/>
      <w:numFmt w:val="bullet"/>
      <w:lvlText w:val="o"/>
      <w:lvlJc w:val="left"/>
      <w:pPr>
        <w:ind w:left="4772" w:hanging="360"/>
      </w:pPr>
      <w:rPr>
        <w:rFonts w:ascii="Courier New" w:hAnsi="Courier New" w:cs="Courier New" w:hint="default"/>
      </w:rPr>
    </w:lvl>
    <w:lvl w:ilvl="5" w:tplc="08090005" w:tentative="1">
      <w:start w:val="1"/>
      <w:numFmt w:val="bullet"/>
      <w:lvlText w:val=""/>
      <w:lvlJc w:val="left"/>
      <w:pPr>
        <w:ind w:left="5492" w:hanging="360"/>
      </w:pPr>
      <w:rPr>
        <w:rFonts w:ascii="Wingdings" w:hAnsi="Wingdings" w:hint="default"/>
      </w:rPr>
    </w:lvl>
    <w:lvl w:ilvl="6" w:tplc="08090001" w:tentative="1">
      <w:start w:val="1"/>
      <w:numFmt w:val="bullet"/>
      <w:lvlText w:val=""/>
      <w:lvlJc w:val="left"/>
      <w:pPr>
        <w:ind w:left="6212" w:hanging="360"/>
      </w:pPr>
      <w:rPr>
        <w:rFonts w:ascii="Symbol" w:hAnsi="Symbol" w:hint="default"/>
      </w:rPr>
    </w:lvl>
    <w:lvl w:ilvl="7" w:tplc="08090003" w:tentative="1">
      <w:start w:val="1"/>
      <w:numFmt w:val="bullet"/>
      <w:lvlText w:val="o"/>
      <w:lvlJc w:val="left"/>
      <w:pPr>
        <w:ind w:left="6932" w:hanging="360"/>
      </w:pPr>
      <w:rPr>
        <w:rFonts w:ascii="Courier New" w:hAnsi="Courier New" w:cs="Courier New" w:hint="default"/>
      </w:rPr>
    </w:lvl>
    <w:lvl w:ilvl="8" w:tplc="08090005" w:tentative="1">
      <w:start w:val="1"/>
      <w:numFmt w:val="bullet"/>
      <w:lvlText w:val=""/>
      <w:lvlJc w:val="left"/>
      <w:pPr>
        <w:ind w:left="7652" w:hanging="360"/>
      </w:pPr>
      <w:rPr>
        <w:rFonts w:ascii="Wingdings" w:hAnsi="Wingdings" w:hint="default"/>
      </w:rPr>
    </w:lvl>
  </w:abstractNum>
  <w:abstractNum w:abstractNumId="2">
    <w:nsid w:val="1FE723D1"/>
    <w:multiLevelType w:val="hybridMultilevel"/>
    <w:tmpl w:val="B1A45AD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DE67F01"/>
    <w:multiLevelType w:val="hybridMultilevel"/>
    <w:tmpl w:val="226A89FE"/>
    <w:lvl w:ilvl="0" w:tplc="08090013">
      <w:start w:val="1"/>
      <w:numFmt w:val="upperRoman"/>
      <w:lvlText w:val="%1."/>
      <w:lvlJc w:val="righ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4">
    <w:nsid w:val="3C4E4598"/>
    <w:multiLevelType w:val="hybridMultilevel"/>
    <w:tmpl w:val="4656D6AE"/>
    <w:lvl w:ilvl="0" w:tplc="0809000B">
      <w:start w:val="1"/>
      <w:numFmt w:val="bullet"/>
      <w:lvlText w:val=""/>
      <w:lvlJc w:val="left"/>
      <w:pPr>
        <w:ind w:left="1571" w:hanging="360"/>
      </w:pPr>
      <w:rPr>
        <w:rFonts w:ascii="Wingdings" w:hAnsi="Wingding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C194580"/>
    <w:multiLevelType w:val="hybridMultilevel"/>
    <w:tmpl w:val="B48C0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D8433EE"/>
    <w:multiLevelType w:val="hybridMultilevel"/>
    <w:tmpl w:val="D9FE88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5"/>
  </w:num>
  <w:num w:numId="2">
    <w:abstractNumId w:val="2"/>
  </w:num>
  <w:num w:numId="3">
    <w:abstractNumId w:val="7"/>
  </w:num>
  <w:num w:numId="4">
    <w:abstractNumId w:val="0"/>
  </w:num>
  <w:num w:numId="5">
    <w:abstractNumId w:val="1"/>
  </w:num>
  <w:num w:numId="6">
    <w:abstractNumId w:val="4"/>
  </w:num>
  <w:num w:numId="7">
    <w:abstractNumId w:val="3"/>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rsids>
    <w:rsidRoot w:val="00490CB9"/>
    <w:rsid w:val="000158F9"/>
    <w:rsid w:val="00015F3D"/>
    <w:rsid w:val="00035CDD"/>
    <w:rsid w:val="00040083"/>
    <w:rsid w:val="00055992"/>
    <w:rsid w:val="000820E8"/>
    <w:rsid w:val="000F0ACA"/>
    <w:rsid w:val="001175EE"/>
    <w:rsid w:val="00157CF6"/>
    <w:rsid w:val="00182416"/>
    <w:rsid w:val="00187EB4"/>
    <w:rsid w:val="001F0481"/>
    <w:rsid w:val="00200C92"/>
    <w:rsid w:val="0020451E"/>
    <w:rsid w:val="00206B9D"/>
    <w:rsid w:val="0023259C"/>
    <w:rsid w:val="00232B96"/>
    <w:rsid w:val="002964B4"/>
    <w:rsid w:val="002B0BD7"/>
    <w:rsid w:val="002B573D"/>
    <w:rsid w:val="002C5CB2"/>
    <w:rsid w:val="002F779F"/>
    <w:rsid w:val="00371885"/>
    <w:rsid w:val="003B32D6"/>
    <w:rsid w:val="003B670E"/>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B33EC"/>
    <w:rsid w:val="0070347F"/>
    <w:rsid w:val="0070678E"/>
    <w:rsid w:val="00831C11"/>
    <w:rsid w:val="008A60B4"/>
    <w:rsid w:val="008B3C31"/>
    <w:rsid w:val="008B64FE"/>
    <w:rsid w:val="00935BF7"/>
    <w:rsid w:val="00943062"/>
    <w:rsid w:val="0095442C"/>
    <w:rsid w:val="00983942"/>
    <w:rsid w:val="009C37E0"/>
    <w:rsid w:val="009E41F4"/>
    <w:rsid w:val="00A14B66"/>
    <w:rsid w:val="00A65CF7"/>
    <w:rsid w:val="00A81AB4"/>
    <w:rsid w:val="00A851DA"/>
    <w:rsid w:val="00AB5A5C"/>
    <w:rsid w:val="00AC7D5B"/>
    <w:rsid w:val="00AE1481"/>
    <w:rsid w:val="00AE4410"/>
    <w:rsid w:val="00B0415E"/>
    <w:rsid w:val="00B04678"/>
    <w:rsid w:val="00BC46DF"/>
    <w:rsid w:val="00C03577"/>
    <w:rsid w:val="00C40719"/>
    <w:rsid w:val="00C53029"/>
    <w:rsid w:val="00C65FEA"/>
    <w:rsid w:val="00CA0AC2"/>
    <w:rsid w:val="00CB4D0A"/>
    <w:rsid w:val="00CC2FB3"/>
    <w:rsid w:val="00CC575A"/>
    <w:rsid w:val="00CF123B"/>
    <w:rsid w:val="00CF47D3"/>
    <w:rsid w:val="00D039AC"/>
    <w:rsid w:val="00D427DE"/>
    <w:rsid w:val="00D5587D"/>
    <w:rsid w:val="00D707CC"/>
    <w:rsid w:val="00D821FE"/>
    <w:rsid w:val="00DB0793"/>
    <w:rsid w:val="00E00821"/>
    <w:rsid w:val="00E04DB4"/>
    <w:rsid w:val="00E30679"/>
    <w:rsid w:val="00E4597D"/>
    <w:rsid w:val="00E54832"/>
    <w:rsid w:val="00E56A90"/>
    <w:rsid w:val="00E633F0"/>
    <w:rsid w:val="00E641CC"/>
    <w:rsid w:val="00EA30AB"/>
    <w:rsid w:val="00EB3925"/>
    <w:rsid w:val="00EC641C"/>
    <w:rsid w:val="00F96EB3"/>
    <w:rsid w:val="00FB2222"/>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6B33EC"/>
    <w:rPr>
      <w:b/>
      <w:bCs/>
    </w:rPr>
  </w:style>
  <w:style w:type="paragraph" w:styleId="NormalWeb">
    <w:name w:val="Normal (Web)"/>
    <w:basedOn w:val="Normal"/>
    <w:uiPriority w:val="99"/>
    <w:unhideWhenUsed/>
    <w:rsid w:val="006B33EC"/>
    <w:pPr>
      <w:spacing w:after="25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0B39D6-0593-4173-971A-288C75C72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1088</Words>
  <Characters>6208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Amplifon S.p.A.</Company>
  <LinksUpToDate>false</LinksUpToDate>
  <CharactersWithSpaces>7282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Amplifon S.p.A</cp:lastModifiedBy>
  <cp:revision>2</cp:revision>
  <dcterms:created xsi:type="dcterms:W3CDTF">2017-06-15T10:27:00Z</dcterms:created>
  <dcterms:modified xsi:type="dcterms:W3CDTF">2017-06-15T10:27:00Z</dcterms:modified>
</cp:coreProperties>
</file>