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7093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FA442E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Shukrullah SHERZAD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06B65" w:rsidRDefault="00206B65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1623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B674DC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 w:cs="ArialMT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2F20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Six (6</w:t>
            </w:r>
            <w:r w:rsidR="002D565D">
              <w:rPr>
                <w:sz w:val="24"/>
                <w:szCs w:val="24"/>
              </w:rPr>
              <w:t>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6F54F3">
      <w:pPr>
        <w:tabs>
          <w:tab w:val="right" w:pos="9026"/>
        </w:tabs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r w:rsidR="006F54F3">
        <w:rPr>
          <w:b/>
          <w:sz w:val="28"/>
          <w:lang w:val="en-US"/>
        </w:rPr>
        <w:tab/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02A6" w:rsidRPr="00DF02A6" w:rsidTr="00CC2FB3">
        <w:tc>
          <w:tcPr>
            <w:tcW w:w="9242" w:type="dxa"/>
          </w:tcPr>
          <w:p w:rsidR="002545D4" w:rsidRPr="00DF02A6" w:rsidRDefault="002545D4" w:rsidP="00495E6E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Give short answers for the following questions:</w:t>
            </w:r>
          </w:p>
          <w:p w:rsidR="002F2079" w:rsidRPr="00DF02A6" w:rsidRDefault="002F2079" w:rsidP="002F207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sz w:val="24"/>
                <w:szCs w:val="24"/>
              </w:rPr>
              <w:t xml:space="preserve">What are the administrative costs of a project? </w:t>
            </w:r>
          </w:p>
          <w:p w:rsidR="0003517D" w:rsidRPr="00DF02A6" w:rsidRDefault="002545D4" w:rsidP="00DF02A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02A6" w:rsidRPr="00DF02A6">
              <w:rPr>
                <w:rFonts w:ascii="Arial" w:hAnsi="Arial" w:cs="Arial"/>
                <w:sz w:val="24"/>
                <w:szCs w:val="24"/>
              </w:rPr>
              <w:t>Daily</w:t>
            </w:r>
            <w:r w:rsidR="00DF02A6">
              <w:rPr>
                <w:rFonts w:ascii="Arial" w:hAnsi="Arial" w:cs="Arial"/>
                <w:sz w:val="24"/>
                <w:szCs w:val="24"/>
              </w:rPr>
              <w:t xml:space="preserve"> costs which are not directly related to the project but</w:t>
            </w:r>
            <w:r w:rsidR="00A77F7F" w:rsidRPr="00DF02A6">
              <w:rPr>
                <w:rFonts w:ascii="Arial" w:hAnsi="Arial" w:cs="Arial"/>
                <w:sz w:val="24"/>
                <w:szCs w:val="24"/>
              </w:rPr>
              <w:t xml:space="preserve"> keep the organization running, are called administrative costs. </w:t>
            </w:r>
            <w:r w:rsidR="00DF02A6">
              <w:rPr>
                <w:rFonts w:ascii="Arial" w:hAnsi="Arial" w:cs="Arial"/>
                <w:sz w:val="24"/>
                <w:szCs w:val="24"/>
              </w:rPr>
              <w:t>Such as</w:t>
            </w:r>
            <w:r w:rsidR="00A77F7F" w:rsidRPr="00DF02A6">
              <w:rPr>
                <w:rFonts w:ascii="Arial" w:hAnsi="Arial" w:cs="Arial"/>
                <w:sz w:val="24"/>
                <w:szCs w:val="24"/>
              </w:rPr>
              <w:t xml:space="preserve"> local phone charges, support personnel, office equipment, leases, heating and lighting, etc.</w:t>
            </w:r>
          </w:p>
          <w:p w:rsidR="00A77F7F" w:rsidRPr="00CD00CD" w:rsidRDefault="00A77F7F" w:rsidP="00A77F7F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highlight w:val="green"/>
              </w:rPr>
            </w:pPr>
          </w:p>
          <w:p w:rsidR="002F2079" w:rsidRPr="00DF02A6" w:rsidRDefault="002F2079" w:rsidP="002F2079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sz w:val="24"/>
                <w:szCs w:val="24"/>
              </w:rPr>
              <w:t xml:space="preserve">Describe the inputs of resource planning. </w:t>
            </w:r>
          </w:p>
          <w:p w:rsidR="0065596B" w:rsidRPr="00DF02A6" w:rsidRDefault="0065596B" w:rsidP="00DF02A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02A6">
              <w:rPr>
                <w:rFonts w:ascii="Arial" w:hAnsi="Arial" w:cs="Arial"/>
                <w:sz w:val="24"/>
                <w:szCs w:val="24"/>
              </w:rPr>
              <w:t xml:space="preserve">Below listed are some familiar inputs to the resource planning: </w:t>
            </w:r>
          </w:p>
          <w:p w:rsidR="00A77F7F" w:rsidRDefault="00A77F7F" w:rsidP="00DF02A6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Historical information: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02A6">
              <w:rPr>
                <w:rFonts w:ascii="Arial" w:hAnsi="Arial" w:cs="Arial"/>
                <w:sz w:val="24"/>
                <w:szCs w:val="24"/>
              </w:rPr>
              <w:t>I</w:t>
            </w:r>
            <w:r w:rsidRPr="00DF02A6">
              <w:rPr>
                <w:rFonts w:ascii="Arial" w:hAnsi="Arial" w:cs="Arial"/>
                <w:sz w:val="24"/>
                <w:szCs w:val="24"/>
              </w:rPr>
              <w:t>t is proven information rather than speculation. For example, i</w:t>
            </w:r>
            <w:r w:rsidR="00DF02A6">
              <w:rPr>
                <w:rFonts w:ascii="Arial" w:hAnsi="Arial" w:cs="Arial"/>
                <w:sz w:val="24"/>
                <w:szCs w:val="24"/>
              </w:rPr>
              <w:t>n</w:t>
            </w:r>
            <w:r w:rsidRPr="00DF02A6">
              <w:rPr>
                <w:rFonts w:ascii="Arial" w:hAnsi="Arial" w:cs="Arial"/>
                <w:sz w:val="24"/>
                <w:szCs w:val="24"/>
              </w:rPr>
              <w:t>f</w:t>
            </w:r>
            <w:r w:rsidR="00DF02A6">
              <w:rPr>
                <w:rFonts w:ascii="Arial" w:hAnsi="Arial" w:cs="Arial"/>
                <w:sz w:val="24"/>
                <w:szCs w:val="24"/>
              </w:rPr>
              <w:t>ormation of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similar projects</w:t>
            </w:r>
            <w:r w:rsidR="00DF02A6">
              <w:rPr>
                <w:rFonts w:ascii="Arial" w:hAnsi="Arial" w:cs="Arial"/>
                <w:sz w:val="24"/>
                <w:szCs w:val="24"/>
              </w:rPr>
              <w:t>.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77F7F" w:rsidRDefault="00A77F7F" w:rsidP="00DF02A6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Work breakdown structure: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02A6" w:rsidRPr="00DF02A6">
              <w:rPr>
                <w:rFonts w:ascii="Arial" w:hAnsi="Arial" w:cs="Arial"/>
                <w:sz w:val="24"/>
                <w:szCs w:val="24"/>
              </w:rPr>
              <w:t>The WBS is the pri</w:t>
            </w:r>
            <w:r w:rsidR="00DF02A6">
              <w:rPr>
                <w:rFonts w:ascii="Arial" w:hAnsi="Arial" w:cs="Arial"/>
                <w:sz w:val="24"/>
                <w:szCs w:val="24"/>
              </w:rPr>
              <w:t xml:space="preserve">mary input to resource planning, which 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assists the project team in identifying the components requiring specific people, equipment and materials. </w:t>
            </w:r>
          </w:p>
          <w:p w:rsidR="00A77F7F" w:rsidRDefault="00A77F7F" w:rsidP="00DF02A6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Resource pool description: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Available reso</w:t>
            </w:r>
            <w:r w:rsidR="00DF02A6">
              <w:rPr>
                <w:rFonts w:ascii="Arial" w:hAnsi="Arial" w:cs="Arial"/>
                <w:sz w:val="24"/>
                <w:szCs w:val="24"/>
              </w:rPr>
              <w:t xml:space="preserve">urces (people, materials, equipment etc.) for the project should be </w:t>
            </w:r>
            <w:r w:rsidRPr="00DF02A6">
              <w:rPr>
                <w:rFonts w:ascii="Arial" w:hAnsi="Arial" w:cs="Arial"/>
                <w:sz w:val="24"/>
                <w:szCs w:val="24"/>
              </w:rPr>
              <w:t>identified by the project manager</w:t>
            </w:r>
            <w:r w:rsidR="00483230">
              <w:rPr>
                <w:rFonts w:ascii="Arial" w:hAnsi="Arial" w:cs="Arial"/>
                <w:sz w:val="24"/>
                <w:szCs w:val="24"/>
              </w:rPr>
              <w:t xml:space="preserve"> and team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1B17AD" w:rsidRDefault="00A77F7F" w:rsidP="001B17AD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b/>
                <w:bCs/>
                <w:sz w:val="24"/>
                <w:szCs w:val="24"/>
              </w:rPr>
              <w:t>Organizational policies: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17AD" w:rsidRPr="001B17AD">
              <w:rPr>
                <w:rFonts w:ascii="Arial" w:hAnsi="Arial" w:cs="Arial"/>
                <w:sz w:val="24"/>
                <w:szCs w:val="24"/>
              </w:rPr>
              <w:t>Before planning the resources, the project manager</w:t>
            </w:r>
            <w:r w:rsidR="00483230">
              <w:rPr>
                <w:rFonts w:ascii="Arial" w:hAnsi="Arial" w:cs="Arial"/>
                <w:sz w:val="24"/>
                <w:szCs w:val="24"/>
              </w:rPr>
              <w:t xml:space="preserve"> and team</w:t>
            </w:r>
            <w:r w:rsidR="001B17AD" w:rsidRPr="001B17AD">
              <w:rPr>
                <w:rFonts w:ascii="Arial" w:hAnsi="Arial" w:cs="Arial"/>
                <w:sz w:val="24"/>
                <w:szCs w:val="24"/>
              </w:rPr>
              <w:t xml:space="preserve"> shoul</w:t>
            </w:r>
            <w:r w:rsidR="001B17AD">
              <w:rPr>
                <w:rFonts w:ascii="Arial" w:hAnsi="Arial" w:cs="Arial"/>
                <w:sz w:val="24"/>
                <w:szCs w:val="24"/>
              </w:rPr>
              <w:t xml:space="preserve">d be aware of organizational policies’ on staff acquisition, procurement, lease etc. </w:t>
            </w:r>
          </w:p>
          <w:p w:rsidR="00A77F7F" w:rsidRDefault="00A77F7F" w:rsidP="001B17AD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17AD">
              <w:rPr>
                <w:rFonts w:ascii="Arial" w:hAnsi="Arial" w:cs="Arial"/>
                <w:b/>
                <w:bCs/>
                <w:sz w:val="24"/>
                <w:szCs w:val="24"/>
              </w:rPr>
              <w:t>Scope statement:</w:t>
            </w:r>
            <w:r w:rsidRPr="001B17AD">
              <w:rPr>
                <w:rFonts w:ascii="Arial" w:hAnsi="Arial" w:cs="Arial"/>
                <w:sz w:val="24"/>
                <w:szCs w:val="24"/>
              </w:rPr>
              <w:t xml:space="preserve"> The scope statement serves as a</w:t>
            </w:r>
            <w:r w:rsidR="001B17AD">
              <w:rPr>
                <w:rFonts w:ascii="Arial" w:hAnsi="Arial" w:cs="Arial"/>
                <w:sz w:val="24"/>
                <w:szCs w:val="24"/>
              </w:rPr>
              <w:t xml:space="preserve"> key input to resource planning and can help to identity the required resources for the project completion. </w:t>
            </w:r>
            <w:r w:rsidRPr="001B17A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77F7F" w:rsidRDefault="00A77F7F" w:rsidP="001B17AD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17AD">
              <w:rPr>
                <w:rFonts w:ascii="Arial" w:hAnsi="Arial" w:cs="Arial"/>
                <w:b/>
                <w:bCs/>
                <w:sz w:val="24"/>
                <w:szCs w:val="24"/>
              </w:rPr>
              <w:t>Activity duration estimates:</w:t>
            </w:r>
            <w:r w:rsidRPr="001B17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17AD">
              <w:rPr>
                <w:rFonts w:ascii="Arial" w:hAnsi="Arial" w:cs="Arial"/>
                <w:sz w:val="24"/>
                <w:szCs w:val="24"/>
              </w:rPr>
              <w:t>This can assist project manager to</w:t>
            </w:r>
            <w:r w:rsidRPr="001B17AD">
              <w:rPr>
                <w:rFonts w:ascii="Arial" w:hAnsi="Arial" w:cs="Arial"/>
                <w:sz w:val="24"/>
                <w:szCs w:val="24"/>
              </w:rPr>
              <w:t xml:space="preserve"> consider the costs and benefits </w:t>
            </w:r>
            <w:r w:rsidR="001B17AD">
              <w:rPr>
                <w:rFonts w:ascii="Arial" w:hAnsi="Arial" w:cs="Arial"/>
                <w:sz w:val="24"/>
                <w:szCs w:val="24"/>
              </w:rPr>
              <w:t xml:space="preserve">for each activity. </w:t>
            </w:r>
          </w:p>
          <w:p w:rsidR="00275273" w:rsidRPr="00CD00CD" w:rsidRDefault="00275273" w:rsidP="00275273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0"/>
                <w:szCs w:val="10"/>
              </w:rPr>
            </w:pPr>
          </w:p>
          <w:p w:rsidR="002F2079" w:rsidRPr="00DF02A6" w:rsidRDefault="002F2079" w:rsidP="00A77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sz w:val="24"/>
                <w:szCs w:val="24"/>
              </w:rPr>
              <w:t xml:space="preserve">Name various resources of expert judgment. </w:t>
            </w:r>
          </w:p>
          <w:p w:rsidR="007D52D4" w:rsidRDefault="0065596B" w:rsidP="002F20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05E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005E">
              <w:rPr>
                <w:rFonts w:ascii="Arial" w:hAnsi="Arial" w:cs="Arial"/>
                <w:sz w:val="24"/>
                <w:szCs w:val="24"/>
              </w:rPr>
              <w:t>Expert judg</w:t>
            </w:r>
            <w:r w:rsidR="00BC1A8B" w:rsidRPr="00DF02A6">
              <w:rPr>
                <w:rFonts w:ascii="Arial" w:hAnsi="Arial" w:cs="Arial"/>
                <w:sz w:val="24"/>
                <w:szCs w:val="24"/>
              </w:rPr>
              <w:t>ment can come from several sources:</w:t>
            </w:r>
          </w:p>
          <w:p w:rsidR="00BC1A8B" w:rsidRDefault="00BC1A8B" w:rsidP="00BA005E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05E">
              <w:rPr>
                <w:rFonts w:ascii="Arial" w:hAnsi="Arial" w:cs="Arial"/>
                <w:sz w:val="24"/>
                <w:szCs w:val="24"/>
              </w:rPr>
              <w:t>Trade and professional associations</w:t>
            </w:r>
          </w:p>
          <w:p w:rsidR="00BC1A8B" w:rsidRDefault="00BC1A8B" w:rsidP="00BA005E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05E">
              <w:rPr>
                <w:rFonts w:ascii="Arial" w:hAnsi="Arial" w:cs="Arial"/>
                <w:sz w:val="24"/>
                <w:szCs w:val="24"/>
              </w:rPr>
              <w:lastRenderedPageBreak/>
              <w:t>Industry groups</w:t>
            </w:r>
          </w:p>
          <w:p w:rsidR="00BC1A8B" w:rsidRDefault="00BC1A8B" w:rsidP="00BA005E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05E">
              <w:rPr>
                <w:rFonts w:ascii="Arial" w:hAnsi="Arial" w:cs="Arial"/>
                <w:sz w:val="24"/>
                <w:szCs w:val="24"/>
              </w:rPr>
              <w:t>Internal subject matter experts, such as resources from other departments</w:t>
            </w:r>
          </w:p>
          <w:p w:rsidR="00BC1A8B" w:rsidRDefault="00BC1A8B" w:rsidP="00BA005E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05E">
              <w:rPr>
                <w:rFonts w:ascii="Arial" w:hAnsi="Arial" w:cs="Arial"/>
                <w:sz w:val="24"/>
                <w:szCs w:val="24"/>
              </w:rPr>
              <w:t>External subject matter experts, such as consultants.</w:t>
            </w:r>
          </w:p>
          <w:p w:rsidR="00275273" w:rsidRPr="00CD00CD" w:rsidRDefault="00275273" w:rsidP="00275273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:rsidR="002F2079" w:rsidRPr="00DF02A6" w:rsidRDefault="002F2079" w:rsidP="00A77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sz w:val="24"/>
                <w:szCs w:val="24"/>
              </w:rPr>
              <w:t xml:space="preserve">What are the inputs of cost estimating? </w:t>
            </w:r>
          </w:p>
          <w:p w:rsidR="0065596B" w:rsidRPr="00275273" w:rsidRDefault="0065596B" w:rsidP="002F20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752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</w:p>
          <w:p w:rsidR="00485062" w:rsidRPr="00DF02A6" w:rsidRDefault="00275273" w:rsidP="00485062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Using </w:t>
            </w:r>
            <w:r w:rsidR="00485062" w:rsidRPr="00DF02A6">
              <w:rPr>
                <w:rFonts w:ascii="Arial" w:hAnsi="Arial" w:cs="Arial"/>
                <w:sz w:val="24"/>
                <w:szCs w:val="24"/>
              </w:rPr>
              <w:t>Work Breakdown Structure</w:t>
            </w:r>
          </w:p>
          <w:p w:rsidR="00485062" w:rsidRDefault="00275273" w:rsidP="0027527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Relying on </w:t>
            </w:r>
            <w:r w:rsidR="00485062" w:rsidRPr="00DF02A6">
              <w:rPr>
                <w:rFonts w:ascii="Arial" w:hAnsi="Arial" w:cs="Arial"/>
                <w:sz w:val="24"/>
                <w:szCs w:val="24"/>
              </w:rPr>
              <w:t>Resource Requirements</w:t>
            </w:r>
            <w:r>
              <w:rPr>
                <w:rFonts w:ascii="Arial" w:hAnsi="Arial" w:cs="Arial"/>
                <w:sz w:val="24"/>
                <w:szCs w:val="24"/>
              </w:rPr>
              <w:t xml:space="preserve">: Such as </w:t>
            </w:r>
            <w:r w:rsidR="00485062" w:rsidRPr="00275273">
              <w:rPr>
                <w:rFonts w:ascii="Arial" w:hAnsi="Arial" w:cs="Arial"/>
                <w:sz w:val="24"/>
                <w:szCs w:val="24"/>
              </w:rPr>
              <w:t xml:space="preserve">the availability of materials, the skills of the </w:t>
            </w:r>
            <w:proofErr w:type="spellStart"/>
            <w:r w:rsidR="00485062" w:rsidRPr="00275273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="00485062" w:rsidRPr="00275273">
              <w:rPr>
                <w:rFonts w:ascii="Arial" w:hAnsi="Arial" w:cs="Arial"/>
                <w:sz w:val="24"/>
                <w:szCs w:val="24"/>
              </w:rPr>
              <w:t>, or the function of equ</w:t>
            </w:r>
            <w:r>
              <w:rPr>
                <w:rFonts w:ascii="Arial" w:hAnsi="Arial" w:cs="Arial"/>
                <w:sz w:val="24"/>
                <w:szCs w:val="24"/>
              </w:rPr>
              <w:t>ipment etc</w:t>
            </w:r>
            <w:r w:rsidR="00485062" w:rsidRPr="0027527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85062" w:rsidRDefault="00485062" w:rsidP="0027527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5273">
              <w:rPr>
                <w:rFonts w:ascii="Arial" w:hAnsi="Arial" w:cs="Arial"/>
                <w:sz w:val="24"/>
                <w:szCs w:val="24"/>
              </w:rPr>
              <w:t>Calculating Resource Rates</w:t>
            </w:r>
            <w:r w:rsidR="00275273">
              <w:rPr>
                <w:rFonts w:ascii="Arial" w:hAnsi="Arial" w:cs="Arial"/>
                <w:sz w:val="24"/>
                <w:szCs w:val="24"/>
              </w:rPr>
              <w:t xml:space="preserve">: such as cost/hour, cost/metric ton, cost/use etc. There are four categories of cost: </w:t>
            </w:r>
          </w:p>
          <w:p w:rsidR="00485062" w:rsidRDefault="00485062" w:rsidP="003E31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5273">
              <w:rPr>
                <w:rFonts w:ascii="Arial" w:hAnsi="Arial" w:cs="Arial"/>
                <w:sz w:val="24"/>
                <w:szCs w:val="24"/>
              </w:rPr>
              <w:t>Fixed costs</w:t>
            </w:r>
            <w:r w:rsidR="00275273">
              <w:rPr>
                <w:rFonts w:ascii="Arial" w:hAnsi="Arial" w:cs="Arial"/>
                <w:sz w:val="24"/>
                <w:szCs w:val="24"/>
              </w:rPr>
              <w:t>: Such as cost of consultant, cost of rented equipment</w:t>
            </w:r>
          </w:p>
          <w:p w:rsidR="00485062" w:rsidRDefault="00485062" w:rsidP="003E31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5273">
              <w:rPr>
                <w:rFonts w:ascii="Arial" w:hAnsi="Arial" w:cs="Arial"/>
                <w:sz w:val="24"/>
                <w:szCs w:val="24"/>
              </w:rPr>
              <w:t>Variable costs</w:t>
            </w:r>
            <w:r w:rsidR="00275273">
              <w:rPr>
                <w:rFonts w:ascii="Arial" w:hAnsi="Arial" w:cs="Arial"/>
                <w:sz w:val="24"/>
                <w:szCs w:val="24"/>
              </w:rPr>
              <w:t>: Such as no of meeting participants</w:t>
            </w:r>
          </w:p>
          <w:p w:rsidR="00485062" w:rsidRDefault="00485062" w:rsidP="003E31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5273">
              <w:rPr>
                <w:rFonts w:ascii="Arial" w:hAnsi="Arial" w:cs="Arial"/>
                <w:sz w:val="24"/>
                <w:szCs w:val="24"/>
              </w:rPr>
              <w:t>Direct costs</w:t>
            </w:r>
            <w:r w:rsidR="00275273">
              <w:rPr>
                <w:rFonts w:ascii="Arial" w:hAnsi="Arial" w:cs="Arial"/>
                <w:sz w:val="24"/>
                <w:szCs w:val="24"/>
              </w:rPr>
              <w:t>: hotel, airfares etc.</w:t>
            </w:r>
          </w:p>
          <w:p w:rsidR="00485062" w:rsidRPr="00275273" w:rsidRDefault="00485062" w:rsidP="003E31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5273">
              <w:rPr>
                <w:rFonts w:ascii="Arial" w:hAnsi="Arial" w:cs="Arial"/>
                <w:sz w:val="24"/>
                <w:szCs w:val="24"/>
              </w:rPr>
              <w:t>Indirect costs</w:t>
            </w:r>
            <w:r w:rsidR="00275273">
              <w:rPr>
                <w:rFonts w:ascii="Arial" w:hAnsi="Arial" w:cs="Arial"/>
                <w:sz w:val="24"/>
                <w:szCs w:val="24"/>
              </w:rPr>
              <w:t>:</w:t>
            </w:r>
            <w:r w:rsidR="003E3176">
              <w:rPr>
                <w:rFonts w:ascii="Arial" w:hAnsi="Arial" w:cs="Arial"/>
                <w:sz w:val="24"/>
                <w:szCs w:val="24"/>
              </w:rPr>
              <w:t xml:space="preserve"> Such as project management software license</w:t>
            </w:r>
          </w:p>
          <w:p w:rsidR="00485062" w:rsidRPr="00CD00CD" w:rsidRDefault="00485062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:rsidR="002F2079" w:rsidRPr="00DF02A6" w:rsidRDefault="002F2079" w:rsidP="00A77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sz w:val="24"/>
                <w:szCs w:val="24"/>
              </w:rPr>
              <w:t xml:space="preserve">Describe the inputs of the cost control process. </w:t>
            </w:r>
          </w:p>
          <w:p w:rsidR="00E820C6" w:rsidRPr="00AC225A" w:rsidRDefault="0065596B" w:rsidP="002F20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2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</w:p>
          <w:p w:rsidR="00D75C0E" w:rsidRDefault="00511DF5" w:rsidP="003F331D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C225A">
              <w:rPr>
                <w:rFonts w:ascii="Arial" w:hAnsi="Arial" w:cs="Arial"/>
                <w:b/>
                <w:bCs/>
                <w:sz w:val="24"/>
                <w:szCs w:val="24"/>
              </w:rPr>
              <w:t>Cost baseline</w:t>
            </w:r>
            <w:r w:rsidR="00AC22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B26DF8">
              <w:rPr>
                <w:rFonts w:ascii="Arial" w:hAnsi="Arial" w:cs="Arial"/>
                <w:sz w:val="24"/>
                <w:szCs w:val="24"/>
              </w:rPr>
              <w:t>T</w:t>
            </w:r>
            <w:r w:rsidR="00AC225A" w:rsidRPr="00AC225A">
              <w:rPr>
                <w:rFonts w:ascii="Arial" w:hAnsi="Arial" w:cs="Arial"/>
                <w:sz w:val="24"/>
                <w:szCs w:val="24"/>
              </w:rPr>
              <w:t>his</w:t>
            </w:r>
            <w:r w:rsidR="00AC22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F331D">
              <w:rPr>
                <w:rFonts w:ascii="Arial" w:hAnsi="Arial" w:cs="Arial"/>
                <w:sz w:val="24"/>
                <w:szCs w:val="24"/>
              </w:rPr>
              <w:t xml:space="preserve">is a time </w:t>
            </w:r>
            <w:r w:rsidRPr="00AC225A">
              <w:rPr>
                <w:rFonts w:ascii="Arial" w:hAnsi="Arial" w:cs="Arial"/>
                <w:sz w:val="24"/>
                <w:szCs w:val="24"/>
              </w:rPr>
              <w:t>phased budget</w:t>
            </w:r>
            <w:r w:rsidR="00AC2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C225A">
              <w:rPr>
                <w:rFonts w:ascii="Arial" w:hAnsi="Arial" w:cs="Arial"/>
                <w:sz w:val="24"/>
                <w:szCs w:val="24"/>
              </w:rPr>
              <w:t>which reflects the amount that will be spent throughout the project</w:t>
            </w:r>
            <w:r w:rsidR="003F331D">
              <w:rPr>
                <w:rFonts w:ascii="Arial" w:hAnsi="Arial" w:cs="Arial"/>
                <w:sz w:val="24"/>
                <w:szCs w:val="24"/>
              </w:rPr>
              <w:t xml:space="preserve">, this tool </w:t>
            </w:r>
            <w:r w:rsidRPr="00AC225A">
              <w:rPr>
                <w:rFonts w:ascii="Arial" w:hAnsi="Arial" w:cs="Arial"/>
                <w:sz w:val="24"/>
                <w:szCs w:val="24"/>
              </w:rPr>
              <w:t>used to measure project performance.</w:t>
            </w:r>
          </w:p>
          <w:p w:rsidR="00511DF5" w:rsidRDefault="00511DF5" w:rsidP="005107C1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E0D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Change requests: </w:t>
            </w:r>
            <w:r w:rsidR="00B26DF8">
              <w:rPr>
                <w:rFonts w:ascii="Arial" w:hAnsi="Arial" w:cs="Arial"/>
                <w:sz w:val="24"/>
                <w:szCs w:val="24"/>
              </w:rPr>
              <w:t>A</w:t>
            </w:r>
            <w:r w:rsidRPr="00DE0D77">
              <w:rPr>
                <w:rFonts w:ascii="Arial" w:hAnsi="Arial" w:cs="Arial"/>
                <w:sz w:val="24"/>
                <w:szCs w:val="24"/>
              </w:rPr>
              <w:t>n analysis of the associated costs incurred to complete the proposed</w:t>
            </w:r>
            <w:r w:rsidR="00DE0D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D77">
              <w:rPr>
                <w:rFonts w:ascii="Arial" w:hAnsi="Arial" w:cs="Arial"/>
                <w:sz w:val="24"/>
                <w:szCs w:val="24"/>
              </w:rPr>
              <w:t>change is required when changes to the project scope are requested</w:t>
            </w:r>
            <w:r w:rsidR="005107C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11DF5" w:rsidRDefault="00511DF5" w:rsidP="00217AFE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E0D77">
              <w:rPr>
                <w:rFonts w:ascii="Arial" w:hAnsi="Arial" w:cs="Arial"/>
                <w:b/>
                <w:bCs/>
                <w:sz w:val="24"/>
                <w:szCs w:val="24"/>
              </w:rPr>
              <w:t>Performance reports</w:t>
            </w:r>
            <w:r w:rsidR="00DE0D77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DE0D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DF8">
              <w:rPr>
                <w:rFonts w:ascii="Arial" w:hAnsi="Arial" w:cs="Arial"/>
                <w:sz w:val="24"/>
                <w:szCs w:val="24"/>
              </w:rPr>
              <w:t>F</w:t>
            </w:r>
            <w:r w:rsidRPr="00DE0D77">
              <w:rPr>
                <w:rFonts w:ascii="Arial" w:hAnsi="Arial" w:cs="Arial"/>
                <w:sz w:val="24"/>
                <w:szCs w:val="24"/>
              </w:rPr>
              <w:t>ocus on project cost performance, planned performance versus actual</w:t>
            </w:r>
            <w:r w:rsidR="00DE0D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D77">
              <w:rPr>
                <w:rFonts w:ascii="Arial" w:hAnsi="Arial" w:cs="Arial"/>
                <w:sz w:val="24"/>
                <w:szCs w:val="24"/>
              </w:rPr>
              <w:t xml:space="preserve">performance and project scope. </w:t>
            </w:r>
          </w:p>
          <w:p w:rsidR="00511DF5" w:rsidRPr="00DE0D77" w:rsidRDefault="00511DF5" w:rsidP="00B26DF8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E0D77">
              <w:rPr>
                <w:rFonts w:ascii="Arial" w:hAnsi="Arial" w:cs="Arial"/>
                <w:b/>
                <w:bCs/>
                <w:sz w:val="24"/>
                <w:szCs w:val="24"/>
              </w:rPr>
              <w:t>Cost management</w:t>
            </w:r>
            <w:r w:rsidR="00DE0D77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DE0D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26DF8">
              <w:rPr>
                <w:rFonts w:ascii="Arial" w:hAnsi="Arial" w:cs="Arial"/>
                <w:sz w:val="24"/>
                <w:szCs w:val="24"/>
              </w:rPr>
              <w:t>It helps</w:t>
            </w:r>
            <w:r w:rsidRPr="00DE0D77">
              <w:rPr>
                <w:rFonts w:ascii="Arial" w:hAnsi="Arial" w:cs="Arial"/>
                <w:sz w:val="24"/>
                <w:szCs w:val="24"/>
              </w:rPr>
              <w:t xml:space="preserve"> how</w:t>
            </w:r>
            <w:r w:rsidR="00B26DF8">
              <w:rPr>
                <w:rFonts w:ascii="Arial" w:hAnsi="Arial" w:cs="Arial"/>
                <w:sz w:val="24"/>
                <w:szCs w:val="24"/>
              </w:rPr>
              <w:t xml:space="preserve"> cost variances will be managed.</w:t>
            </w:r>
          </w:p>
          <w:p w:rsidR="00511DF5" w:rsidRPr="00CD00CD" w:rsidRDefault="00511DF5" w:rsidP="00D75C0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</w:p>
          <w:p w:rsidR="002F2079" w:rsidRDefault="002F2079" w:rsidP="00361395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13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Project costs can be broken down roughly into three areas; </w:t>
            </w:r>
          </w:p>
          <w:p w:rsidR="00361395" w:rsidRPr="00361395" w:rsidRDefault="00361395" w:rsidP="0036139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:rsidR="002F2079" w:rsidRPr="00945FEB" w:rsidRDefault="002F2079" w:rsidP="002F2079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45FEB">
              <w:rPr>
                <w:rFonts w:ascii="Arial" w:hAnsi="Arial" w:cs="Arial"/>
                <w:sz w:val="24"/>
                <w:szCs w:val="24"/>
              </w:rPr>
              <w:t xml:space="preserve">Administrative costs, </w:t>
            </w:r>
            <w:proofErr w:type="spellStart"/>
            <w:r w:rsidRPr="00945FEB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Pr="00945FEB">
              <w:rPr>
                <w:rFonts w:ascii="Arial" w:hAnsi="Arial" w:cs="Arial"/>
                <w:sz w:val="24"/>
                <w:szCs w:val="24"/>
              </w:rPr>
              <w:t xml:space="preserve"> costs and equipment costs </w:t>
            </w:r>
          </w:p>
          <w:p w:rsidR="002F2079" w:rsidRPr="00945FEB" w:rsidRDefault="002F2079" w:rsidP="002F2079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945FEB">
              <w:rPr>
                <w:rFonts w:ascii="Arial" w:hAnsi="Arial" w:cs="Arial"/>
                <w:sz w:val="24"/>
                <w:szCs w:val="24"/>
              </w:rPr>
              <w:t xml:space="preserve">Administrative costs, resource or project costs and human resource costs </w:t>
            </w:r>
          </w:p>
          <w:p w:rsidR="002F2079" w:rsidRPr="00945FEB" w:rsidRDefault="002F2079" w:rsidP="002F2079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945FEB">
              <w:rPr>
                <w:rFonts w:ascii="Arial" w:hAnsi="Arial" w:cs="Arial"/>
                <w:sz w:val="24"/>
                <w:szCs w:val="24"/>
              </w:rPr>
              <w:t xml:space="preserve">Human resource costs, </w:t>
            </w:r>
            <w:proofErr w:type="spellStart"/>
            <w:r w:rsidRPr="00945FEB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Pr="00945FEB">
              <w:rPr>
                <w:rFonts w:ascii="Arial" w:hAnsi="Arial" w:cs="Arial"/>
                <w:sz w:val="24"/>
                <w:szCs w:val="24"/>
              </w:rPr>
              <w:t xml:space="preserve"> costs and material costs. </w:t>
            </w:r>
          </w:p>
          <w:p w:rsidR="00E820C6" w:rsidRPr="00945FEB" w:rsidRDefault="00E820C6" w:rsidP="0088784F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945FEB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945FEB">
              <w:rPr>
                <w:rFonts w:ascii="Arial" w:hAnsi="Arial" w:cs="Arial"/>
                <w:sz w:val="24"/>
                <w:szCs w:val="24"/>
              </w:rPr>
              <w:t xml:space="preserve"> The correct answer</w:t>
            </w:r>
            <w:r w:rsidR="002F2079" w:rsidRPr="00945FEB">
              <w:rPr>
                <w:rFonts w:ascii="Arial" w:hAnsi="Arial" w:cs="Arial"/>
                <w:sz w:val="24"/>
                <w:szCs w:val="24"/>
              </w:rPr>
              <w:t xml:space="preserve"> is “b” (Administrative costs, resource or project costs and human resource costs</w:t>
            </w:r>
            <w:r w:rsidRPr="00945FEB">
              <w:rPr>
                <w:rFonts w:ascii="Arial" w:hAnsi="Arial" w:cs="Arial"/>
                <w:sz w:val="24"/>
                <w:szCs w:val="24"/>
              </w:rPr>
              <w:t>)</w:t>
            </w:r>
            <w:r w:rsidR="00670ED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820C6" w:rsidRPr="00CD00CD" w:rsidRDefault="00E820C6" w:rsidP="00E820C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highlight w:val="yellow"/>
              </w:rPr>
            </w:pPr>
          </w:p>
          <w:p w:rsidR="0065596B" w:rsidRPr="003D1DE9" w:rsidRDefault="002F2079" w:rsidP="003D1DE9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5F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What is ‘learning curve’? And how does it affect the total cost of a project? </w:t>
            </w:r>
          </w:p>
          <w:p w:rsidR="00066AD5" w:rsidRDefault="000D3C8D" w:rsidP="00BF32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63F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="00267B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67BFA">
              <w:rPr>
                <w:rFonts w:ascii="Arial" w:hAnsi="Arial" w:cs="Arial"/>
                <w:sz w:val="24"/>
                <w:szCs w:val="24"/>
              </w:rPr>
              <w:t xml:space="preserve">Learning curve </w:t>
            </w:r>
            <w:r w:rsidR="00D75C0E" w:rsidRPr="00DF02A6">
              <w:rPr>
                <w:rFonts w:ascii="Arial" w:hAnsi="Arial" w:cs="Arial"/>
                <w:sz w:val="24"/>
                <w:szCs w:val="24"/>
              </w:rPr>
              <w:t>is a simple approach</w:t>
            </w:r>
            <w:r w:rsidR="00B812DF">
              <w:rPr>
                <w:rFonts w:ascii="Arial" w:hAnsi="Arial" w:cs="Arial"/>
                <w:sz w:val="24"/>
                <w:szCs w:val="24"/>
              </w:rPr>
              <w:t xml:space="preserve"> of cost estimating</w:t>
            </w:r>
            <w:r w:rsidR="001627FE">
              <w:rPr>
                <w:rFonts w:ascii="Arial" w:hAnsi="Arial" w:cs="Arial"/>
                <w:sz w:val="24"/>
                <w:szCs w:val="24"/>
              </w:rPr>
              <w:t>.</w:t>
            </w:r>
            <w:r w:rsidR="00066A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6AD5" w:rsidRPr="00DF02A6">
              <w:rPr>
                <w:rFonts w:ascii="Arial" w:hAnsi="Arial" w:cs="Arial"/>
                <w:sz w:val="24"/>
                <w:szCs w:val="24"/>
              </w:rPr>
              <w:t>The estimate is considered parametric, as the formula</w:t>
            </w:r>
            <w:r w:rsidR="00066A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6AD5" w:rsidRPr="00DF02A6">
              <w:rPr>
                <w:rFonts w:ascii="Arial" w:hAnsi="Arial" w:cs="Arial"/>
                <w:sz w:val="24"/>
                <w:szCs w:val="24"/>
              </w:rPr>
              <w:t>is</w:t>
            </w:r>
            <w:r w:rsidR="00066AD5">
              <w:rPr>
                <w:rFonts w:ascii="Arial" w:hAnsi="Arial" w:cs="Arial"/>
                <w:sz w:val="24"/>
                <w:szCs w:val="24"/>
              </w:rPr>
              <w:t xml:space="preserve"> based on repetitive activities</w:t>
            </w:r>
            <w:r w:rsidR="00974F0C">
              <w:rPr>
                <w:rFonts w:ascii="Arial" w:hAnsi="Arial" w:cs="Arial"/>
                <w:sz w:val="24"/>
                <w:szCs w:val="24"/>
              </w:rPr>
              <w:t>,</w:t>
            </w:r>
            <w:r w:rsidR="00974F0C" w:rsidRPr="00DF0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4F0C" w:rsidRPr="00DF02A6">
              <w:rPr>
                <w:rFonts w:ascii="Arial" w:hAnsi="Arial" w:cs="Arial"/>
                <w:sz w:val="24"/>
                <w:szCs w:val="24"/>
              </w:rPr>
              <w:t>such as painting hotel rooms, wiring telephone jacks, or other activities</w:t>
            </w:r>
            <w:r w:rsidR="00974F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4F0C" w:rsidRPr="00DF02A6">
              <w:rPr>
                <w:rFonts w:ascii="Arial" w:hAnsi="Arial" w:cs="Arial"/>
                <w:sz w:val="24"/>
                <w:szCs w:val="24"/>
              </w:rPr>
              <w:t>that are completed repetitively within a project.</w:t>
            </w:r>
            <w:r w:rsidR="00066AD5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BF322B" w:rsidRPr="00570011" w:rsidRDefault="00BF322B" w:rsidP="004832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2A6">
              <w:rPr>
                <w:rFonts w:ascii="Arial" w:hAnsi="Arial" w:cs="Arial"/>
                <w:sz w:val="24"/>
                <w:szCs w:val="24"/>
              </w:rPr>
              <w:t>The more an individual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02A6">
              <w:rPr>
                <w:rFonts w:ascii="Arial" w:hAnsi="Arial" w:cs="Arial"/>
                <w:sz w:val="24"/>
                <w:szCs w:val="24"/>
              </w:rPr>
              <w:t>completes an activity, the easier it is to complete.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02A6">
              <w:rPr>
                <w:rFonts w:ascii="Arial" w:hAnsi="Arial" w:cs="Arial"/>
                <w:sz w:val="24"/>
                <w:szCs w:val="24"/>
              </w:rPr>
              <w:t>The</w:t>
            </w:r>
            <w:r w:rsidR="00D75C0E" w:rsidRPr="00DF02A6">
              <w:rPr>
                <w:rFonts w:ascii="Arial" w:hAnsi="Arial" w:cs="Arial"/>
                <w:sz w:val="24"/>
                <w:szCs w:val="24"/>
              </w:rPr>
              <w:t xml:space="preserve"> cost per unit decreases as the workers complete more</w:t>
            </w:r>
            <w:r w:rsidR="003A7A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5C0E" w:rsidRPr="00DF02A6">
              <w:rPr>
                <w:rFonts w:ascii="Arial" w:hAnsi="Arial" w:cs="Arial"/>
                <w:sz w:val="24"/>
                <w:szCs w:val="24"/>
              </w:rPr>
              <w:t xml:space="preserve">units; this is because workers learn as they complete the required work. </w:t>
            </w:r>
            <w:r w:rsidR="00974F0C" w:rsidRPr="00DF02A6">
              <w:rPr>
                <w:rFonts w:ascii="Arial" w:hAnsi="Arial" w:cs="Arial"/>
                <w:sz w:val="24"/>
                <w:szCs w:val="24"/>
              </w:rPr>
              <w:t>As the experience increases, the cost per unit decreases,</w:t>
            </w:r>
            <w:r>
              <w:rPr>
                <w:rFonts w:ascii="Arial" w:hAnsi="Arial" w:cs="Arial"/>
                <w:sz w:val="24"/>
                <w:szCs w:val="24"/>
              </w:rPr>
              <w:t xml:space="preserve"> and it affect the total cost of </w:t>
            </w:r>
            <w:r w:rsidR="00FA2917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project.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FA442E" w:rsidRDefault="00FA442E" w:rsidP="00A851DA">
            <w:pPr>
              <w:rPr>
                <w:rFonts w:cs="Bliss-Regular"/>
                <w:i/>
                <w:iCs/>
                <w:color w:val="000000"/>
              </w:rPr>
            </w:pPr>
            <w:r w:rsidRPr="00FA442E">
              <w:rPr>
                <w:rFonts w:cs="Bliss-Regular"/>
                <w:i/>
                <w:iCs/>
                <w:color w:val="000000"/>
              </w:rPr>
              <w:t>Shukrullah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45FEB" w:rsidP="000D500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</w:t>
            </w:r>
            <w:r w:rsidR="0065596B">
              <w:rPr>
                <w:rFonts w:cs="Bliss-Regular"/>
                <w:color w:val="000000"/>
              </w:rPr>
              <w:t>/06</w:t>
            </w:r>
            <w:r w:rsidR="00FA442E" w:rsidRPr="0009028C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937" w:rsidRDefault="00170937" w:rsidP="00CB4D0A">
      <w:pPr>
        <w:spacing w:after="0" w:line="240" w:lineRule="auto"/>
      </w:pPr>
      <w:r>
        <w:separator/>
      </w:r>
    </w:p>
  </w:endnote>
  <w:endnote w:type="continuationSeparator" w:id="0">
    <w:p w:rsidR="00170937" w:rsidRDefault="0017093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937" w:rsidRDefault="00170937" w:rsidP="00CB4D0A">
      <w:pPr>
        <w:spacing w:after="0" w:line="240" w:lineRule="auto"/>
      </w:pPr>
      <w:r>
        <w:separator/>
      </w:r>
    </w:p>
  </w:footnote>
  <w:footnote w:type="continuationSeparator" w:id="0">
    <w:p w:rsidR="00170937" w:rsidRDefault="00170937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Shukrullah SHERZAD</w:t>
    </w:r>
  </w:p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Student #: 1623</w:t>
    </w:r>
  </w:p>
  <w:p w:rsidR="003860CC" w:rsidRPr="003860CC" w:rsidRDefault="002F2079" w:rsidP="003860CC">
    <w:pPr>
      <w:pStyle w:val="Header"/>
      <w:ind w:left="720"/>
      <w:jc w:val="right"/>
      <w:rPr>
        <w:rFonts w:ascii="Arial" w:hAnsi="Arial" w:cs="Arial"/>
      </w:rPr>
    </w:pPr>
    <w:r>
      <w:rPr>
        <w:rFonts w:ascii="Arial" w:hAnsi="Arial" w:cs="Arial"/>
      </w:rPr>
      <w:t>Assignment #:6</w:t>
    </w:r>
  </w:p>
  <w:sdt>
    <w:sdtPr>
      <w:rPr>
        <w:rFonts w:ascii="Arial" w:hAnsi="Arial" w:cs="Arial"/>
      </w:rPr>
      <w:id w:val="120036311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3860CC" w:rsidRPr="00115544" w:rsidRDefault="003860CC" w:rsidP="00115544">
        <w:pPr>
          <w:pStyle w:val="Header"/>
          <w:jc w:val="right"/>
          <w:rPr>
            <w:rFonts w:ascii="Arial" w:hAnsi="Arial" w:cs="Arial"/>
            <w:b/>
            <w:bCs/>
            <w:noProof/>
            <w:sz w:val="24"/>
            <w:szCs w:val="24"/>
          </w:rPr>
        </w:pP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8D4B21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483230">
          <w:rPr>
            <w:rFonts w:ascii="Arial" w:hAnsi="Arial" w:cs="Arial"/>
            <w:b/>
            <w:bCs/>
            <w:noProof/>
            <w:sz w:val="24"/>
            <w:szCs w:val="24"/>
          </w:rPr>
          <w:t>3</w:t>
        </w:r>
        <w:r w:rsidRPr="008D4B21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01E"/>
    <w:multiLevelType w:val="hybridMultilevel"/>
    <w:tmpl w:val="221E1DF4"/>
    <w:lvl w:ilvl="0" w:tplc="3672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57D8C"/>
    <w:multiLevelType w:val="hybridMultilevel"/>
    <w:tmpl w:val="8D28CA18"/>
    <w:lvl w:ilvl="0" w:tplc="A5206CD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3B1EB3"/>
    <w:multiLevelType w:val="hybridMultilevel"/>
    <w:tmpl w:val="F8A0D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25A9A"/>
    <w:multiLevelType w:val="hybridMultilevel"/>
    <w:tmpl w:val="6F243B26"/>
    <w:lvl w:ilvl="0" w:tplc="810651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768CF"/>
    <w:multiLevelType w:val="hybridMultilevel"/>
    <w:tmpl w:val="826E1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9B37B0"/>
    <w:multiLevelType w:val="hybridMultilevel"/>
    <w:tmpl w:val="1472B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9D86573"/>
    <w:multiLevelType w:val="hybridMultilevel"/>
    <w:tmpl w:val="C5468D38"/>
    <w:lvl w:ilvl="0" w:tplc="B2503C82">
      <w:start w:val="1"/>
      <w:numFmt w:val="lowerRoman"/>
      <w:lvlText w:val="%1."/>
      <w:lvlJc w:val="left"/>
      <w:pPr>
        <w:ind w:left="7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>
    <w:nsid w:val="0C427EC3"/>
    <w:multiLevelType w:val="hybridMultilevel"/>
    <w:tmpl w:val="9F10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14401CD"/>
    <w:multiLevelType w:val="hybridMultilevel"/>
    <w:tmpl w:val="09EA9B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194115E"/>
    <w:multiLevelType w:val="hybridMultilevel"/>
    <w:tmpl w:val="8AF41F92"/>
    <w:lvl w:ilvl="0" w:tplc="FFA055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2143CBB"/>
    <w:multiLevelType w:val="hybridMultilevel"/>
    <w:tmpl w:val="03BE0F30"/>
    <w:lvl w:ilvl="0" w:tplc="3672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22F468D"/>
    <w:multiLevelType w:val="hybridMultilevel"/>
    <w:tmpl w:val="A3CA1646"/>
    <w:lvl w:ilvl="0" w:tplc="02CA4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D737B2"/>
    <w:multiLevelType w:val="hybridMultilevel"/>
    <w:tmpl w:val="BEFEBBFA"/>
    <w:lvl w:ilvl="0" w:tplc="FA46FB3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BC21936"/>
    <w:multiLevelType w:val="hybridMultilevel"/>
    <w:tmpl w:val="EB5A5B72"/>
    <w:lvl w:ilvl="0" w:tplc="3672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DC5D04"/>
    <w:multiLevelType w:val="hybridMultilevel"/>
    <w:tmpl w:val="62BC2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635EB"/>
    <w:multiLevelType w:val="hybridMultilevel"/>
    <w:tmpl w:val="00A06576"/>
    <w:lvl w:ilvl="0" w:tplc="D1180C6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  <w:bCs/>
      </w:rPr>
    </w:lvl>
    <w:lvl w:ilvl="1" w:tplc="BE2889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F256BE"/>
    <w:multiLevelType w:val="hybridMultilevel"/>
    <w:tmpl w:val="0560750C"/>
    <w:lvl w:ilvl="0" w:tplc="FEB070C8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71D4CC1"/>
    <w:multiLevelType w:val="hybridMultilevel"/>
    <w:tmpl w:val="D77A04E4"/>
    <w:lvl w:ilvl="0" w:tplc="E33034E2">
      <w:start w:val="1"/>
      <w:numFmt w:val="low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7AD438D"/>
    <w:multiLevelType w:val="hybridMultilevel"/>
    <w:tmpl w:val="63D66A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8A45A14"/>
    <w:multiLevelType w:val="hybridMultilevel"/>
    <w:tmpl w:val="EB9C79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136106B"/>
    <w:multiLevelType w:val="hybridMultilevel"/>
    <w:tmpl w:val="AD9CB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8BE1E5A"/>
    <w:multiLevelType w:val="hybridMultilevel"/>
    <w:tmpl w:val="F5E4D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9A94E88"/>
    <w:multiLevelType w:val="hybridMultilevel"/>
    <w:tmpl w:val="E37CC6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9F81FCA"/>
    <w:multiLevelType w:val="hybridMultilevel"/>
    <w:tmpl w:val="BE242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C694FCD"/>
    <w:multiLevelType w:val="hybridMultilevel"/>
    <w:tmpl w:val="70EA2E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57705C"/>
    <w:multiLevelType w:val="hybridMultilevel"/>
    <w:tmpl w:val="3760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C775E8"/>
    <w:multiLevelType w:val="hybridMultilevel"/>
    <w:tmpl w:val="243EB8A8"/>
    <w:lvl w:ilvl="0" w:tplc="4622F83E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AF2D90"/>
    <w:multiLevelType w:val="hybridMultilevel"/>
    <w:tmpl w:val="C48CEAC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5D66A74"/>
    <w:multiLevelType w:val="hybridMultilevel"/>
    <w:tmpl w:val="10806EE4"/>
    <w:lvl w:ilvl="0" w:tplc="6486FD24">
      <w:start w:val="1"/>
      <w:numFmt w:val="lowerLetter"/>
      <w:lvlText w:val="%1."/>
      <w:lvlJc w:val="left"/>
      <w:pPr>
        <w:ind w:left="180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A4C07F1"/>
    <w:multiLevelType w:val="hybridMultilevel"/>
    <w:tmpl w:val="9BC2D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284BA3"/>
    <w:multiLevelType w:val="hybridMultilevel"/>
    <w:tmpl w:val="184C8FBA"/>
    <w:lvl w:ilvl="0" w:tplc="4622F83E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DE4D38"/>
    <w:multiLevelType w:val="hybridMultilevel"/>
    <w:tmpl w:val="236075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1B4280C"/>
    <w:multiLevelType w:val="hybridMultilevel"/>
    <w:tmpl w:val="90B03E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61F22B4"/>
    <w:multiLevelType w:val="hybridMultilevel"/>
    <w:tmpl w:val="A3CA1646"/>
    <w:lvl w:ilvl="0" w:tplc="02CA4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1E33AB"/>
    <w:multiLevelType w:val="hybridMultilevel"/>
    <w:tmpl w:val="44C4AA58"/>
    <w:lvl w:ilvl="0" w:tplc="2660BA6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58F59A9"/>
    <w:multiLevelType w:val="hybridMultilevel"/>
    <w:tmpl w:val="8C703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1E2D4D"/>
    <w:multiLevelType w:val="hybridMultilevel"/>
    <w:tmpl w:val="4ED23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6944214B"/>
    <w:multiLevelType w:val="hybridMultilevel"/>
    <w:tmpl w:val="59068D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C1B0FAB"/>
    <w:multiLevelType w:val="hybridMultilevel"/>
    <w:tmpl w:val="07BC3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977FC"/>
    <w:multiLevelType w:val="hybridMultilevel"/>
    <w:tmpl w:val="A3EC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063E18"/>
    <w:multiLevelType w:val="hybridMultilevel"/>
    <w:tmpl w:val="C356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B73BED"/>
    <w:multiLevelType w:val="hybridMultilevel"/>
    <w:tmpl w:val="10806EE4"/>
    <w:lvl w:ilvl="0" w:tplc="6486FD24">
      <w:start w:val="1"/>
      <w:numFmt w:val="lowerLetter"/>
      <w:lvlText w:val="%1."/>
      <w:lvlJc w:val="left"/>
      <w:pPr>
        <w:ind w:left="180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159469E"/>
    <w:multiLevelType w:val="hybridMultilevel"/>
    <w:tmpl w:val="A3CA1646"/>
    <w:lvl w:ilvl="0" w:tplc="02CA4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326362"/>
    <w:multiLevelType w:val="hybridMultilevel"/>
    <w:tmpl w:val="7EC6D272"/>
    <w:lvl w:ilvl="0" w:tplc="F72858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68B1457"/>
    <w:multiLevelType w:val="hybridMultilevel"/>
    <w:tmpl w:val="133654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7327F84"/>
    <w:multiLevelType w:val="hybridMultilevel"/>
    <w:tmpl w:val="EACAD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550B40"/>
    <w:multiLevelType w:val="hybridMultilevel"/>
    <w:tmpl w:val="B978DDA0"/>
    <w:lvl w:ilvl="0" w:tplc="C27CA60C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133D9D"/>
    <w:multiLevelType w:val="hybridMultilevel"/>
    <w:tmpl w:val="039839FE"/>
    <w:lvl w:ilvl="0" w:tplc="3672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6C6E08"/>
    <w:multiLevelType w:val="hybridMultilevel"/>
    <w:tmpl w:val="DD6C0A1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7"/>
  </w:num>
  <w:num w:numId="4">
    <w:abstractNumId w:val="12"/>
  </w:num>
  <w:num w:numId="5">
    <w:abstractNumId w:val="6"/>
  </w:num>
  <w:num w:numId="6">
    <w:abstractNumId w:val="21"/>
  </w:num>
  <w:num w:numId="7">
    <w:abstractNumId w:val="4"/>
  </w:num>
  <w:num w:numId="8">
    <w:abstractNumId w:val="23"/>
  </w:num>
  <w:num w:numId="9">
    <w:abstractNumId w:val="37"/>
  </w:num>
  <w:num w:numId="10">
    <w:abstractNumId w:val="7"/>
  </w:num>
  <w:num w:numId="11">
    <w:abstractNumId w:val="41"/>
  </w:num>
  <w:num w:numId="12">
    <w:abstractNumId w:val="28"/>
  </w:num>
  <w:num w:numId="13">
    <w:abstractNumId w:val="42"/>
  </w:num>
  <w:num w:numId="14">
    <w:abstractNumId w:val="34"/>
  </w:num>
  <w:num w:numId="15">
    <w:abstractNumId w:val="11"/>
  </w:num>
  <w:num w:numId="16">
    <w:abstractNumId w:val="43"/>
  </w:num>
  <w:num w:numId="17">
    <w:abstractNumId w:val="46"/>
  </w:num>
  <w:num w:numId="18">
    <w:abstractNumId w:val="2"/>
  </w:num>
  <w:num w:numId="19">
    <w:abstractNumId w:val="36"/>
  </w:num>
  <w:num w:numId="20">
    <w:abstractNumId w:val="25"/>
  </w:num>
  <w:num w:numId="21">
    <w:abstractNumId w:val="40"/>
  </w:num>
  <w:num w:numId="22">
    <w:abstractNumId w:val="15"/>
  </w:num>
  <w:num w:numId="23">
    <w:abstractNumId w:val="47"/>
  </w:num>
  <w:num w:numId="24">
    <w:abstractNumId w:val="9"/>
  </w:num>
  <w:num w:numId="25">
    <w:abstractNumId w:val="16"/>
  </w:num>
  <w:num w:numId="26">
    <w:abstractNumId w:val="35"/>
  </w:num>
  <w:num w:numId="27">
    <w:abstractNumId w:val="3"/>
  </w:num>
  <w:num w:numId="28">
    <w:abstractNumId w:val="26"/>
  </w:num>
  <w:num w:numId="29">
    <w:abstractNumId w:val="33"/>
  </w:num>
  <w:num w:numId="30">
    <w:abstractNumId w:val="20"/>
  </w:num>
  <w:num w:numId="31">
    <w:abstractNumId w:val="32"/>
  </w:num>
  <w:num w:numId="32">
    <w:abstractNumId w:val="8"/>
  </w:num>
  <w:num w:numId="33">
    <w:abstractNumId w:val="38"/>
  </w:num>
  <w:num w:numId="34">
    <w:abstractNumId w:val="22"/>
  </w:num>
  <w:num w:numId="35">
    <w:abstractNumId w:val="27"/>
  </w:num>
  <w:num w:numId="36">
    <w:abstractNumId w:val="48"/>
  </w:num>
  <w:num w:numId="37">
    <w:abstractNumId w:val="0"/>
  </w:num>
  <w:num w:numId="38">
    <w:abstractNumId w:val="13"/>
  </w:num>
  <w:num w:numId="39">
    <w:abstractNumId w:val="10"/>
  </w:num>
  <w:num w:numId="40">
    <w:abstractNumId w:val="44"/>
  </w:num>
  <w:num w:numId="41">
    <w:abstractNumId w:val="24"/>
  </w:num>
  <w:num w:numId="42">
    <w:abstractNumId w:val="30"/>
  </w:num>
  <w:num w:numId="43">
    <w:abstractNumId w:val="29"/>
  </w:num>
  <w:num w:numId="44">
    <w:abstractNumId w:val="39"/>
  </w:num>
  <w:num w:numId="45">
    <w:abstractNumId w:val="18"/>
  </w:num>
  <w:num w:numId="46">
    <w:abstractNumId w:val="14"/>
  </w:num>
  <w:num w:numId="47">
    <w:abstractNumId w:val="19"/>
  </w:num>
  <w:num w:numId="48">
    <w:abstractNumId w:val="49"/>
  </w:num>
  <w:num w:numId="49">
    <w:abstractNumId w:val="45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043"/>
    <w:rsid w:val="00023D52"/>
    <w:rsid w:val="0003517D"/>
    <w:rsid w:val="00035CDD"/>
    <w:rsid w:val="00040083"/>
    <w:rsid w:val="00055992"/>
    <w:rsid w:val="00056C8C"/>
    <w:rsid w:val="00063780"/>
    <w:rsid w:val="00066AD5"/>
    <w:rsid w:val="000820E8"/>
    <w:rsid w:val="000857DB"/>
    <w:rsid w:val="00086AD8"/>
    <w:rsid w:val="0009028C"/>
    <w:rsid w:val="000A1811"/>
    <w:rsid w:val="000A55CF"/>
    <w:rsid w:val="000B0593"/>
    <w:rsid w:val="000D3C8D"/>
    <w:rsid w:val="000D5002"/>
    <w:rsid w:val="00113BB4"/>
    <w:rsid w:val="00114128"/>
    <w:rsid w:val="00115544"/>
    <w:rsid w:val="001175EE"/>
    <w:rsid w:val="00134535"/>
    <w:rsid w:val="00157CF6"/>
    <w:rsid w:val="001627FE"/>
    <w:rsid w:val="00170937"/>
    <w:rsid w:val="00173715"/>
    <w:rsid w:val="001809B5"/>
    <w:rsid w:val="00182416"/>
    <w:rsid w:val="00187EB4"/>
    <w:rsid w:val="00195280"/>
    <w:rsid w:val="001B17AD"/>
    <w:rsid w:val="001F0481"/>
    <w:rsid w:val="00200C92"/>
    <w:rsid w:val="0020451E"/>
    <w:rsid w:val="00206B65"/>
    <w:rsid w:val="00206B9D"/>
    <w:rsid w:val="00215A66"/>
    <w:rsid w:val="00217AFE"/>
    <w:rsid w:val="002320A8"/>
    <w:rsid w:val="0023259C"/>
    <w:rsid w:val="002437A4"/>
    <w:rsid w:val="002545D4"/>
    <w:rsid w:val="00264223"/>
    <w:rsid w:val="00267BFA"/>
    <w:rsid w:val="00275273"/>
    <w:rsid w:val="00287309"/>
    <w:rsid w:val="002B0BD7"/>
    <w:rsid w:val="002B573D"/>
    <w:rsid w:val="002C5CB2"/>
    <w:rsid w:val="002D16AF"/>
    <w:rsid w:val="002D3F31"/>
    <w:rsid w:val="002D565D"/>
    <w:rsid w:val="002F14A8"/>
    <w:rsid w:val="002F2079"/>
    <w:rsid w:val="002F4107"/>
    <w:rsid w:val="002F779F"/>
    <w:rsid w:val="00303886"/>
    <w:rsid w:val="00327CE0"/>
    <w:rsid w:val="00344B7D"/>
    <w:rsid w:val="00351574"/>
    <w:rsid w:val="00361395"/>
    <w:rsid w:val="00371885"/>
    <w:rsid w:val="003860CC"/>
    <w:rsid w:val="003A31FD"/>
    <w:rsid w:val="003A6B6D"/>
    <w:rsid w:val="003A7A4B"/>
    <w:rsid w:val="003D1DE9"/>
    <w:rsid w:val="003D7E20"/>
    <w:rsid w:val="003E15FC"/>
    <w:rsid w:val="003E2B87"/>
    <w:rsid w:val="003E3176"/>
    <w:rsid w:val="003F331D"/>
    <w:rsid w:val="00402786"/>
    <w:rsid w:val="00405895"/>
    <w:rsid w:val="004058DF"/>
    <w:rsid w:val="0043460A"/>
    <w:rsid w:val="004363F0"/>
    <w:rsid w:val="004422C9"/>
    <w:rsid w:val="00443E6F"/>
    <w:rsid w:val="00464AAA"/>
    <w:rsid w:val="00464CEC"/>
    <w:rsid w:val="00467FCF"/>
    <w:rsid w:val="00483230"/>
    <w:rsid w:val="00483B6B"/>
    <w:rsid w:val="00485062"/>
    <w:rsid w:val="00486F1A"/>
    <w:rsid w:val="00490CB9"/>
    <w:rsid w:val="00495E6E"/>
    <w:rsid w:val="004A2CE2"/>
    <w:rsid w:val="004B285E"/>
    <w:rsid w:val="004B2F2A"/>
    <w:rsid w:val="004D2593"/>
    <w:rsid w:val="004E3CDA"/>
    <w:rsid w:val="004F4B4D"/>
    <w:rsid w:val="00500E5B"/>
    <w:rsid w:val="0050216D"/>
    <w:rsid w:val="00503D7E"/>
    <w:rsid w:val="00505CE6"/>
    <w:rsid w:val="0050778F"/>
    <w:rsid w:val="005107C1"/>
    <w:rsid w:val="00511DF5"/>
    <w:rsid w:val="00514F35"/>
    <w:rsid w:val="00523711"/>
    <w:rsid w:val="00527C11"/>
    <w:rsid w:val="00530F93"/>
    <w:rsid w:val="00535F31"/>
    <w:rsid w:val="00570011"/>
    <w:rsid w:val="00574D64"/>
    <w:rsid w:val="00577D33"/>
    <w:rsid w:val="00586D21"/>
    <w:rsid w:val="00591365"/>
    <w:rsid w:val="005A6FAE"/>
    <w:rsid w:val="005B31E4"/>
    <w:rsid w:val="005C49C9"/>
    <w:rsid w:val="005C5105"/>
    <w:rsid w:val="005E2879"/>
    <w:rsid w:val="00600C6E"/>
    <w:rsid w:val="00601317"/>
    <w:rsid w:val="006034F6"/>
    <w:rsid w:val="00604726"/>
    <w:rsid w:val="00607874"/>
    <w:rsid w:val="00607E77"/>
    <w:rsid w:val="00617BB3"/>
    <w:rsid w:val="0062614B"/>
    <w:rsid w:val="006375DD"/>
    <w:rsid w:val="00645CDD"/>
    <w:rsid w:val="00645DA1"/>
    <w:rsid w:val="0065538A"/>
    <w:rsid w:val="0065596B"/>
    <w:rsid w:val="006641AA"/>
    <w:rsid w:val="00664CDF"/>
    <w:rsid w:val="00670ED6"/>
    <w:rsid w:val="006763F5"/>
    <w:rsid w:val="006823A7"/>
    <w:rsid w:val="00687EE8"/>
    <w:rsid w:val="006D365C"/>
    <w:rsid w:val="006D44CA"/>
    <w:rsid w:val="006E6F7C"/>
    <w:rsid w:val="006F54F3"/>
    <w:rsid w:val="0070347F"/>
    <w:rsid w:val="0070678E"/>
    <w:rsid w:val="00735B3A"/>
    <w:rsid w:val="007441D0"/>
    <w:rsid w:val="007524B6"/>
    <w:rsid w:val="007555F2"/>
    <w:rsid w:val="00762001"/>
    <w:rsid w:val="0076377D"/>
    <w:rsid w:val="007649FA"/>
    <w:rsid w:val="00767560"/>
    <w:rsid w:val="007766E3"/>
    <w:rsid w:val="007866E1"/>
    <w:rsid w:val="00796BF7"/>
    <w:rsid w:val="007D52D4"/>
    <w:rsid w:val="007F4F59"/>
    <w:rsid w:val="00806ED5"/>
    <w:rsid w:val="00812E7C"/>
    <w:rsid w:val="00814215"/>
    <w:rsid w:val="00820773"/>
    <w:rsid w:val="00831C11"/>
    <w:rsid w:val="008331C6"/>
    <w:rsid w:val="00874B05"/>
    <w:rsid w:val="00876E9C"/>
    <w:rsid w:val="00877181"/>
    <w:rsid w:val="0088784F"/>
    <w:rsid w:val="00887B8B"/>
    <w:rsid w:val="008A60B4"/>
    <w:rsid w:val="008A7E75"/>
    <w:rsid w:val="008B3617"/>
    <w:rsid w:val="008B3C31"/>
    <w:rsid w:val="008B64FE"/>
    <w:rsid w:val="008C3057"/>
    <w:rsid w:val="008D4B21"/>
    <w:rsid w:val="008E6E3C"/>
    <w:rsid w:val="008F7EEA"/>
    <w:rsid w:val="00903257"/>
    <w:rsid w:val="009063A7"/>
    <w:rsid w:val="00914431"/>
    <w:rsid w:val="00916D28"/>
    <w:rsid w:val="00935BF7"/>
    <w:rsid w:val="00945CFB"/>
    <w:rsid w:val="00945FEB"/>
    <w:rsid w:val="0095442C"/>
    <w:rsid w:val="009574C4"/>
    <w:rsid w:val="00974449"/>
    <w:rsid w:val="00974F0C"/>
    <w:rsid w:val="00983942"/>
    <w:rsid w:val="009C37E0"/>
    <w:rsid w:val="009C4C4A"/>
    <w:rsid w:val="009E41F4"/>
    <w:rsid w:val="00A10BB5"/>
    <w:rsid w:val="00A14B66"/>
    <w:rsid w:val="00A14DAA"/>
    <w:rsid w:val="00A65CF7"/>
    <w:rsid w:val="00A77F7F"/>
    <w:rsid w:val="00A81AB4"/>
    <w:rsid w:val="00A851DA"/>
    <w:rsid w:val="00AA5670"/>
    <w:rsid w:val="00AC0ECB"/>
    <w:rsid w:val="00AC225A"/>
    <w:rsid w:val="00AC7D5B"/>
    <w:rsid w:val="00AD0B8C"/>
    <w:rsid w:val="00AE1481"/>
    <w:rsid w:val="00B02439"/>
    <w:rsid w:val="00B0415E"/>
    <w:rsid w:val="00B04678"/>
    <w:rsid w:val="00B2120A"/>
    <w:rsid w:val="00B26DF8"/>
    <w:rsid w:val="00B27ED7"/>
    <w:rsid w:val="00B55652"/>
    <w:rsid w:val="00B67329"/>
    <w:rsid w:val="00B674DC"/>
    <w:rsid w:val="00B74EEE"/>
    <w:rsid w:val="00B812DF"/>
    <w:rsid w:val="00B83EEE"/>
    <w:rsid w:val="00B840BB"/>
    <w:rsid w:val="00B969FD"/>
    <w:rsid w:val="00BA005E"/>
    <w:rsid w:val="00BB1887"/>
    <w:rsid w:val="00BC1A8B"/>
    <w:rsid w:val="00BC46DF"/>
    <w:rsid w:val="00BE4431"/>
    <w:rsid w:val="00BF322B"/>
    <w:rsid w:val="00C03577"/>
    <w:rsid w:val="00C075F2"/>
    <w:rsid w:val="00C370B3"/>
    <w:rsid w:val="00C53029"/>
    <w:rsid w:val="00C65FEA"/>
    <w:rsid w:val="00C83A65"/>
    <w:rsid w:val="00C83B31"/>
    <w:rsid w:val="00C854F2"/>
    <w:rsid w:val="00C92489"/>
    <w:rsid w:val="00CA0AC2"/>
    <w:rsid w:val="00CB4D0A"/>
    <w:rsid w:val="00CC2FB3"/>
    <w:rsid w:val="00CC575A"/>
    <w:rsid w:val="00CD00CD"/>
    <w:rsid w:val="00CD726F"/>
    <w:rsid w:val="00CE6E99"/>
    <w:rsid w:val="00CF123B"/>
    <w:rsid w:val="00CF615A"/>
    <w:rsid w:val="00D039AC"/>
    <w:rsid w:val="00D1391F"/>
    <w:rsid w:val="00D3361E"/>
    <w:rsid w:val="00D40C0C"/>
    <w:rsid w:val="00D427DE"/>
    <w:rsid w:val="00D47B8C"/>
    <w:rsid w:val="00D554FF"/>
    <w:rsid w:val="00D5587D"/>
    <w:rsid w:val="00D707CC"/>
    <w:rsid w:val="00D75C0E"/>
    <w:rsid w:val="00D821FE"/>
    <w:rsid w:val="00D97036"/>
    <w:rsid w:val="00DA79B1"/>
    <w:rsid w:val="00DA7D97"/>
    <w:rsid w:val="00DB0793"/>
    <w:rsid w:val="00DD3ED5"/>
    <w:rsid w:val="00DE0A47"/>
    <w:rsid w:val="00DE0D77"/>
    <w:rsid w:val="00DF02A6"/>
    <w:rsid w:val="00DF7641"/>
    <w:rsid w:val="00E00821"/>
    <w:rsid w:val="00E04DB4"/>
    <w:rsid w:val="00E07691"/>
    <w:rsid w:val="00E16F49"/>
    <w:rsid w:val="00E242BF"/>
    <w:rsid w:val="00E2570C"/>
    <w:rsid w:val="00E30679"/>
    <w:rsid w:val="00E3434E"/>
    <w:rsid w:val="00E409CD"/>
    <w:rsid w:val="00E40BBF"/>
    <w:rsid w:val="00E40E5B"/>
    <w:rsid w:val="00E4597D"/>
    <w:rsid w:val="00E54832"/>
    <w:rsid w:val="00E56A90"/>
    <w:rsid w:val="00E57719"/>
    <w:rsid w:val="00E61335"/>
    <w:rsid w:val="00E641CC"/>
    <w:rsid w:val="00E820C6"/>
    <w:rsid w:val="00E90562"/>
    <w:rsid w:val="00E95D20"/>
    <w:rsid w:val="00EA30AB"/>
    <w:rsid w:val="00EB3925"/>
    <w:rsid w:val="00EB5EE5"/>
    <w:rsid w:val="00ED338D"/>
    <w:rsid w:val="00EF72CB"/>
    <w:rsid w:val="00F004D5"/>
    <w:rsid w:val="00F242BB"/>
    <w:rsid w:val="00F2610F"/>
    <w:rsid w:val="00F27BF6"/>
    <w:rsid w:val="00F65C33"/>
    <w:rsid w:val="00F840F9"/>
    <w:rsid w:val="00F93FDA"/>
    <w:rsid w:val="00F96955"/>
    <w:rsid w:val="00F96EB3"/>
    <w:rsid w:val="00F97CE9"/>
    <w:rsid w:val="00FA2917"/>
    <w:rsid w:val="00FA442E"/>
    <w:rsid w:val="00FD5723"/>
    <w:rsid w:val="00FE45E2"/>
    <w:rsid w:val="00FF33B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B55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4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55652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FE198-D5B2-4532-8032-8F0944584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5540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Sherzad, Shukrullah (FAOSAPA)</cp:lastModifiedBy>
  <cp:revision>139</cp:revision>
  <dcterms:created xsi:type="dcterms:W3CDTF">2015-01-26T12:24:00Z</dcterms:created>
  <dcterms:modified xsi:type="dcterms:W3CDTF">2016-06-26T20:15:00Z</dcterms:modified>
</cp:coreProperties>
</file>