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F7A8B5"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684BDB56" wp14:editId="412A512D">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67102A94" w14:textId="77777777" w:rsidR="00607874" w:rsidRDefault="002D7838" w:rsidP="00A851DA">
      <w:pPr>
        <w:rPr>
          <w:lang w:val="en-US"/>
        </w:rPr>
      </w:pPr>
      <w:r>
        <w:rPr>
          <w:noProof/>
          <w:lang w:val="en-US" w:eastAsia="zh-TW"/>
        </w:rPr>
        <w:pict w14:anchorId="0F790A83">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58F0AAF5" w14:textId="77777777" w:rsidR="00345AE0" w:rsidRDefault="00345AE0" w:rsidP="00405895">
                  <w:pPr>
                    <w:jc w:val="center"/>
                    <w:rPr>
                      <w:b/>
                      <w:bCs/>
                      <w:color w:val="002060"/>
                      <w:sz w:val="44"/>
                      <w:szCs w:val="40"/>
                    </w:rPr>
                  </w:pPr>
                  <w:r>
                    <w:rPr>
                      <w:sz w:val="24"/>
                    </w:rPr>
                    <w:t xml:space="preserve">   </w:t>
                  </w:r>
                  <w:r>
                    <w:rPr>
                      <w:b/>
                      <w:bCs/>
                      <w:color w:val="002060"/>
                      <w:sz w:val="44"/>
                      <w:szCs w:val="40"/>
                    </w:rPr>
                    <w:t>Assignment Cover Sheet</w:t>
                  </w:r>
                </w:p>
                <w:p w14:paraId="23DB70D1" w14:textId="77777777" w:rsidR="00345AE0" w:rsidRDefault="00345AE0"/>
              </w:txbxContent>
            </v:textbox>
          </v:shape>
        </w:pict>
      </w:r>
    </w:p>
    <w:p w14:paraId="723E4F4C" w14:textId="77777777" w:rsidR="00607874" w:rsidRDefault="00607874" w:rsidP="00A851DA">
      <w:pPr>
        <w:rPr>
          <w:lang w:val="en-US"/>
        </w:rPr>
      </w:pPr>
    </w:p>
    <w:p w14:paraId="5B750726" w14:textId="77777777" w:rsidR="00607874" w:rsidRDefault="00607874" w:rsidP="00A851DA">
      <w:pPr>
        <w:rPr>
          <w:lang w:val="en-US"/>
        </w:rPr>
      </w:pPr>
    </w:p>
    <w:p w14:paraId="33A0366A"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46626AC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45452C8"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51F88711" w14:textId="01BEB742" w:rsidR="00A851DA" w:rsidRPr="00B0415E" w:rsidRDefault="0037352D">
            <w:pPr>
              <w:pStyle w:val="Default"/>
              <w:rPr>
                <w:rFonts w:asciiTheme="minorHAnsi" w:hAnsiTheme="minorHAnsi"/>
              </w:rPr>
            </w:pPr>
            <w:r>
              <w:rPr>
                <w:rFonts w:asciiTheme="minorHAnsi" w:hAnsiTheme="minorHAnsi"/>
              </w:rPr>
              <w:t>Selwyn Alban Benjamin</w:t>
            </w:r>
          </w:p>
        </w:tc>
      </w:tr>
      <w:tr w:rsidR="00A851DA" w:rsidRPr="00B0415E" w14:paraId="62F28FD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8A7E2DC"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6BB6E816" w14:textId="12871D1F" w:rsidR="00A851DA" w:rsidRPr="00B0415E" w:rsidRDefault="0037352D">
            <w:pPr>
              <w:pStyle w:val="Default"/>
              <w:rPr>
                <w:rFonts w:asciiTheme="minorHAnsi" w:hAnsiTheme="minorHAnsi"/>
              </w:rPr>
            </w:pPr>
            <w:r>
              <w:rPr>
                <w:rFonts w:asciiTheme="minorHAnsi" w:hAnsiTheme="minorHAnsi"/>
              </w:rPr>
              <w:t>30630</w:t>
            </w:r>
          </w:p>
        </w:tc>
      </w:tr>
      <w:tr w:rsidR="00A851DA" w:rsidRPr="00B0415E" w14:paraId="74E36EB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E855B6A"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2D10B458" w14:textId="0D578194" w:rsidR="00A851DA" w:rsidRPr="00B0415E" w:rsidRDefault="0037352D">
            <w:pPr>
              <w:pStyle w:val="Default"/>
              <w:rPr>
                <w:rFonts w:asciiTheme="minorHAnsi" w:hAnsiTheme="minorHAnsi"/>
              </w:rPr>
            </w:pPr>
            <w:r>
              <w:rPr>
                <w:rFonts w:asciiTheme="minorHAnsi" w:hAnsiTheme="minorHAnsi"/>
              </w:rPr>
              <w:t>Diploma in Construction Management</w:t>
            </w:r>
          </w:p>
        </w:tc>
      </w:tr>
      <w:tr w:rsidR="00A851DA" w:rsidRPr="00B0415E" w14:paraId="299E9AD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41AEE51"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28358E3E" w14:textId="4E21BA3F" w:rsidR="00A851DA" w:rsidRPr="00B0415E" w:rsidRDefault="000F2152">
            <w:r>
              <w:t>1</w:t>
            </w:r>
            <w:r w:rsidR="00537F1A">
              <w:t>1</w:t>
            </w:r>
          </w:p>
        </w:tc>
      </w:tr>
    </w:tbl>
    <w:p w14:paraId="44A629E7" w14:textId="77777777" w:rsidR="00CC2FB3" w:rsidRDefault="00CC2FB3" w:rsidP="00A851DA">
      <w:pPr>
        <w:rPr>
          <w:b/>
          <w:lang w:val="en-US"/>
        </w:rPr>
      </w:pPr>
    </w:p>
    <w:p w14:paraId="35A264ED" w14:textId="77777777" w:rsidR="00443E6F" w:rsidRDefault="00527C11" w:rsidP="00A851DA">
      <w:pPr>
        <w:rPr>
          <w:b/>
          <w:sz w:val="28"/>
          <w:lang w:val="en-US"/>
        </w:rPr>
      </w:pPr>
      <w:r w:rsidRPr="00443E6F">
        <w:rPr>
          <w:b/>
          <w:sz w:val="28"/>
          <w:lang w:val="en-US"/>
        </w:rPr>
        <w:t>Marking Criteria:</w:t>
      </w:r>
    </w:p>
    <w:p w14:paraId="3206A20E"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4383B147"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p w14:paraId="4A361205" w14:textId="77777777" w:rsidR="00C03BD1" w:rsidRDefault="00C03BD1" w:rsidP="00A851DA">
      <w:pPr>
        <w:rPr>
          <w:rFonts w:ascii="Arial" w:hAnsi="Arial" w:cs="Arial"/>
          <w:sz w:val="24"/>
          <w:szCs w:val="24"/>
        </w:rPr>
        <w:sectPr w:rsidR="00C03BD1" w:rsidSect="00C03BD1">
          <w:headerReference w:type="default" r:id="rId9"/>
          <w:pgSz w:w="11906" w:h="16838"/>
          <w:pgMar w:top="1440" w:right="1440" w:bottom="1440" w:left="1440" w:header="708" w:footer="708" w:gutter="0"/>
          <w:cols w:space="708"/>
          <w:titlePg/>
          <w:docGrid w:linePitch="360"/>
        </w:sectPr>
      </w:pPr>
    </w:p>
    <w:tbl>
      <w:tblPr>
        <w:tblStyle w:val="TableGrid"/>
        <w:tblW w:w="0" w:type="auto"/>
        <w:tblLook w:val="04A0" w:firstRow="1" w:lastRow="0" w:firstColumn="1" w:lastColumn="0" w:noHBand="0" w:noVBand="1"/>
      </w:tblPr>
      <w:tblGrid>
        <w:gridCol w:w="9242"/>
      </w:tblGrid>
      <w:tr w:rsidR="00CC2FB3" w14:paraId="2E73D888" w14:textId="77777777" w:rsidTr="00CC2FB3">
        <w:tc>
          <w:tcPr>
            <w:tcW w:w="9242" w:type="dxa"/>
          </w:tcPr>
          <w:p w14:paraId="2E34C17E" w14:textId="59A71DCA"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(in word format) </w:t>
            </w:r>
            <w:r w:rsidRPr="00CC2FB3">
              <w:rPr>
                <w:rFonts w:ascii="Arial" w:hAnsi="Arial" w:cs="Arial"/>
                <w:sz w:val="24"/>
                <w:szCs w:val="24"/>
              </w:rPr>
              <w:t>here:</w:t>
            </w:r>
          </w:p>
          <w:p w14:paraId="38EFCA4D" w14:textId="77777777" w:rsidR="00CC2FB3" w:rsidRDefault="00CC2FB3" w:rsidP="00A851DA">
            <w:pPr>
              <w:rPr>
                <w:b/>
              </w:rPr>
            </w:pPr>
          </w:p>
          <w:p w14:paraId="51CFCA1D" w14:textId="77777777" w:rsidR="00E15125" w:rsidRPr="008B3447" w:rsidRDefault="00E15125" w:rsidP="00E15125">
            <w:pPr>
              <w:spacing w:line="360" w:lineRule="auto"/>
              <w:jc w:val="both"/>
              <w:rPr>
                <w:rFonts w:ascii="Arial" w:hAnsi="Arial" w:cs="Arial"/>
                <w:b/>
                <w:sz w:val="24"/>
                <w:szCs w:val="24"/>
                <w:u w:val="single"/>
              </w:rPr>
            </w:pPr>
            <w:r w:rsidRPr="008B3447">
              <w:rPr>
                <w:rFonts w:ascii="Arial" w:hAnsi="Arial" w:cs="Arial"/>
                <w:b/>
                <w:sz w:val="24"/>
                <w:szCs w:val="24"/>
                <w:u w:val="single"/>
              </w:rPr>
              <w:t>Question1</w:t>
            </w:r>
          </w:p>
          <w:p w14:paraId="2B89A7DB" w14:textId="77777777" w:rsidR="00E15125" w:rsidRPr="004C665E" w:rsidRDefault="00E15125" w:rsidP="00E15125">
            <w:pPr>
              <w:spacing w:line="360" w:lineRule="auto"/>
              <w:jc w:val="both"/>
              <w:rPr>
                <w:rFonts w:ascii="Arial" w:hAnsi="Arial" w:cs="Arial"/>
                <w:b/>
                <w:sz w:val="24"/>
                <w:szCs w:val="24"/>
                <w:u w:val="single"/>
              </w:rPr>
            </w:pPr>
            <w:r w:rsidRPr="008B3447">
              <w:rPr>
                <w:rFonts w:ascii="Arial" w:hAnsi="Arial" w:cs="Arial"/>
                <w:b/>
                <w:sz w:val="24"/>
                <w:szCs w:val="24"/>
                <w:u w:val="single"/>
              </w:rPr>
              <w:t xml:space="preserve">1.i. </w:t>
            </w:r>
            <w:r w:rsidRPr="0019693B">
              <w:rPr>
                <w:rFonts w:ascii="Arial" w:hAnsi="Arial" w:cs="Arial"/>
                <w:b/>
                <w:sz w:val="24"/>
                <w:szCs w:val="24"/>
                <w:u w:val="single"/>
              </w:rPr>
              <w:t>What are the economic objectives of quality control how are they achieved?</w:t>
            </w:r>
          </w:p>
          <w:p w14:paraId="5AF956EC" w14:textId="77777777" w:rsidR="00E15125" w:rsidRPr="004C665E" w:rsidRDefault="00E15125" w:rsidP="00E15125">
            <w:pPr>
              <w:spacing w:line="360" w:lineRule="auto"/>
              <w:jc w:val="both"/>
              <w:rPr>
                <w:rFonts w:ascii="Arial" w:hAnsi="Arial" w:cs="Arial"/>
                <w:bCs/>
                <w:sz w:val="24"/>
                <w:szCs w:val="24"/>
              </w:rPr>
            </w:pPr>
            <w:r w:rsidRPr="004C665E">
              <w:rPr>
                <w:rFonts w:ascii="Arial" w:hAnsi="Arial" w:cs="Arial"/>
                <w:bCs/>
                <w:sz w:val="24"/>
                <w:szCs w:val="24"/>
              </w:rPr>
              <w:t xml:space="preserve">Quality in </w:t>
            </w:r>
            <w:r>
              <w:rPr>
                <w:rFonts w:ascii="Arial" w:hAnsi="Arial" w:cs="Arial"/>
                <w:bCs/>
                <w:sz w:val="24"/>
                <w:szCs w:val="24"/>
              </w:rPr>
              <w:t xml:space="preserve">the </w:t>
            </w:r>
            <w:r w:rsidRPr="004C665E">
              <w:rPr>
                <w:rFonts w:ascii="Arial" w:hAnsi="Arial" w:cs="Arial"/>
                <w:bCs/>
                <w:sz w:val="24"/>
                <w:szCs w:val="24"/>
              </w:rPr>
              <w:t>construction industry can be defined as the attainment of acceptable levels of performance from construction activities. This performance would be attained when the activity meets or exceeds the requirement of the client or the owner. The quality of any product or service is achieved when it conforms to the desired specifications.</w:t>
            </w:r>
          </w:p>
          <w:p w14:paraId="2A8877D3" w14:textId="0EE87330" w:rsidR="00E15125" w:rsidRPr="004C665E" w:rsidRDefault="00E15125" w:rsidP="00E15125">
            <w:pPr>
              <w:spacing w:line="360" w:lineRule="auto"/>
              <w:jc w:val="both"/>
              <w:rPr>
                <w:rFonts w:ascii="Arial" w:hAnsi="Arial" w:cs="Arial"/>
                <w:bCs/>
                <w:sz w:val="24"/>
                <w:szCs w:val="24"/>
              </w:rPr>
            </w:pPr>
            <w:r w:rsidRPr="004C665E">
              <w:rPr>
                <w:rFonts w:ascii="Arial" w:hAnsi="Arial" w:cs="Arial"/>
                <w:bCs/>
                <w:sz w:val="24"/>
                <w:szCs w:val="24"/>
              </w:rPr>
              <w:t xml:space="preserve">Achieving quality in </w:t>
            </w:r>
            <w:r w:rsidR="009F6752">
              <w:rPr>
                <w:rFonts w:ascii="Arial" w:hAnsi="Arial" w:cs="Arial"/>
                <w:bCs/>
                <w:sz w:val="24"/>
                <w:szCs w:val="24"/>
              </w:rPr>
              <w:t xml:space="preserve">the </w:t>
            </w:r>
            <w:r w:rsidRPr="004C665E">
              <w:rPr>
                <w:rFonts w:ascii="Arial" w:hAnsi="Arial" w:cs="Arial"/>
                <w:bCs/>
                <w:sz w:val="24"/>
                <w:szCs w:val="24"/>
              </w:rPr>
              <w:t xml:space="preserve">construction industry in </w:t>
            </w:r>
            <w:r w:rsidR="009F6752">
              <w:rPr>
                <w:rFonts w:ascii="Arial" w:hAnsi="Arial" w:cs="Arial"/>
                <w:bCs/>
                <w:sz w:val="24"/>
                <w:szCs w:val="24"/>
              </w:rPr>
              <w:t xml:space="preserve">the </w:t>
            </w:r>
            <w:r w:rsidRPr="004C665E">
              <w:rPr>
                <w:rFonts w:ascii="Arial" w:hAnsi="Arial" w:cs="Arial"/>
                <w:bCs/>
                <w:sz w:val="24"/>
                <w:szCs w:val="24"/>
              </w:rPr>
              <w:t>long run is a tough issue and has been a problem. Inefficient or no practice of quality management procedures will result in great loss of time, money, material, resources.</w:t>
            </w:r>
          </w:p>
          <w:p w14:paraId="50699632" w14:textId="1CA3F5BE" w:rsidR="00E15125" w:rsidRPr="004C665E" w:rsidRDefault="00E15125" w:rsidP="00E15125">
            <w:pPr>
              <w:spacing w:line="360" w:lineRule="auto"/>
              <w:jc w:val="both"/>
              <w:rPr>
                <w:rFonts w:ascii="Arial" w:hAnsi="Arial" w:cs="Arial"/>
                <w:bCs/>
                <w:sz w:val="24"/>
                <w:szCs w:val="24"/>
              </w:rPr>
            </w:pPr>
            <w:r w:rsidRPr="004C665E">
              <w:rPr>
                <w:rFonts w:ascii="Arial" w:hAnsi="Arial" w:cs="Arial"/>
                <w:bCs/>
                <w:sz w:val="24"/>
                <w:szCs w:val="24"/>
              </w:rPr>
              <w:t xml:space="preserve">In order to archive efficiencies </w:t>
            </w:r>
            <w:r>
              <w:rPr>
                <w:rFonts w:ascii="Arial" w:hAnsi="Arial" w:cs="Arial"/>
                <w:bCs/>
                <w:sz w:val="24"/>
                <w:szCs w:val="24"/>
              </w:rPr>
              <w:t xml:space="preserve">and </w:t>
            </w:r>
            <w:r w:rsidRPr="004C665E">
              <w:rPr>
                <w:rFonts w:ascii="Arial" w:hAnsi="Arial" w:cs="Arial"/>
                <w:bCs/>
                <w:sz w:val="24"/>
                <w:szCs w:val="24"/>
              </w:rPr>
              <w:t>avoid loss of time, money, material, and resources quality control should be aligned to economic object</w:t>
            </w:r>
            <w:r w:rsidR="009F6752">
              <w:rPr>
                <w:rFonts w:ascii="Arial" w:hAnsi="Arial" w:cs="Arial"/>
                <w:bCs/>
                <w:sz w:val="24"/>
                <w:szCs w:val="24"/>
              </w:rPr>
              <w:t>ive</w:t>
            </w:r>
            <w:r w:rsidRPr="004C665E">
              <w:rPr>
                <w:rFonts w:ascii="Arial" w:hAnsi="Arial" w:cs="Arial"/>
                <w:bCs/>
                <w:sz w:val="24"/>
                <w:szCs w:val="24"/>
              </w:rPr>
              <w:t>s.</w:t>
            </w:r>
          </w:p>
          <w:p w14:paraId="7DB3CD02" w14:textId="77777777" w:rsidR="00E15125" w:rsidRPr="004C665E" w:rsidRDefault="00E15125" w:rsidP="00E15125">
            <w:pPr>
              <w:spacing w:line="360" w:lineRule="auto"/>
              <w:jc w:val="both"/>
              <w:rPr>
                <w:rFonts w:ascii="Arial" w:hAnsi="Arial" w:cs="Arial"/>
                <w:bCs/>
                <w:sz w:val="24"/>
                <w:szCs w:val="24"/>
              </w:rPr>
            </w:pPr>
            <w:r w:rsidRPr="004C665E">
              <w:rPr>
                <w:rFonts w:ascii="Arial" w:hAnsi="Arial" w:cs="Arial"/>
                <w:b/>
                <w:bCs/>
                <w:sz w:val="24"/>
                <w:szCs w:val="24"/>
              </w:rPr>
              <w:t>Economic Objectives of Quality Control</w:t>
            </w:r>
          </w:p>
          <w:p w14:paraId="75CCC58D" w14:textId="77777777" w:rsidR="00E15125" w:rsidRPr="004C665E" w:rsidRDefault="00E15125" w:rsidP="00E15125">
            <w:pPr>
              <w:spacing w:line="360" w:lineRule="auto"/>
              <w:jc w:val="both"/>
              <w:rPr>
                <w:rFonts w:ascii="Arial" w:hAnsi="Arial" w:cs="Arial"/>
                <w:bCs/>
                <w:sz w:val="24"/>
                <w:szCs w:val="24"/>
              </w:rPr>
            </w:pPr>
            <w:r w:rsidRPr="004C665E">
              <w:rPr>
                <w:rFonts w:ascii="Arial" w:hAnsi="Arial" w:cs="Arial"/>
                <w:bCs/>
                <w:sz w:val="24"/>
                <w:szCs w:val="24"/>
              </w:rPr>
              <w:t xml:space="preserve">Every construction project seeks to build a structure at the least cost and of a high quality. A high-quality structure can be achieved at lower cost if the following costs are </w:t>
            </w:r>
            <w:proofErr w:type="spellStart"/>
            <w:r w:rsidRPr="004C665E">
              <w:rPr>
                <w:rFonts w:ascii="Arial" w:hAnsi="Arial" w:cs="Arial"/>
                <w:bCs/>
                <w:sz w:val="24"/>
                <w:szCs w:val="24"/>
              </w:rPr>
              <w:t>minimised</w:t>
            </w:r>
            <w:proofErr w:type="spellEnd"/>
            <w:r w:rsidRPr="004C665E">
              <w:rPr>
                <w:rFonts w:ascii="Arial" w:hAnsi="Arial" w:cs="Arial"/>
                <w:bCs/>
                <w:sz w:val="24"/>
                <w:szCs w:val="24"/>
              </w:rPr>
              <w:t xml:space="preserve"> or reduced:</w:t>
            </w:r>
          </w:p>
          <w:p w14:paraId="4BC3ADEE" w14:textId="77777777" w:rsidR="00E15125" w:rsidRPr="004C665E" w:rsidRDefault="00E15125" w:rsidP="00757258">
            <w:pPr>
              <w:pStyle w:val="ListParagraph"/>
              <w:numPr>
                <w:ilvl w:val="0"/>
                <w:numId w:val="1"/>
              </w:numPr>
              <w:spacing w:after="160" w:line="360" w:lineRule="auto"/>
              <w:jc w:val="both"/>
              <w:rPr>
                <w:rFonts w:ascii="Arial" w:hAnsi="Arial" w:cs="Arial"/>
                <w:bCs/>
                <w:sz w:val="24"/>
                <w:szCs w:val="24"/>
              </w:rPr>
            </w:pPr>
            <w:r w:rsidRPr="004C665E">
              <w:rPr>
                <w:rFonts w:ascii="Arial" w:hAnsi="Arial" w:cs="Arial"/>
                <w:bCs/>
                <w:sz w:val="24"/>
                <w:szCs w:val="24"/>
              </w:rPr>
              <w:lastRenderedPageBreak/>
              <w:t>Failure cost due to quality issues with materials or products which may result in remedial work, scrapping, low productivity in the field or even spoilage of items</w:t>
            </w:r>
          </w:p>
          <w:p w14:paraId="2CF4591B" w14:textId="77777777" w:rsidR="00E15125" w:rsidRPr="004C665E" w:rsidRDefault="00E15125" w:rsidP="00757258">
            <w:pPr>
              <w:pStyle w:val="ListParagraph"/>
              <w:numPr>
                <w:ilvl w:val="0"/>
                <w:numId w:val="1"/>
              </w:numPr>
              <w:spacing w:after="160" w:line="360" w:lineRule="auto"/>
              <w:jc w:val="both"/>
              <w:rPr>
                <w:rFonts w:ascii="Arial" w:hAnsi="Arial" w:cs="Arial"/>
                <w:bCs/>
                <w:sz w:val="24"/>
                <w:szCs w:val="24"/>
              </w:rPr>
            </w:pPr>
            <w:r w:rsidRPr="004C665E">
              <w:rPr>
                <w:rFonts w:ascii="Arial" w:hAnsi="Arial" w:cs="Arial"/>
                <w:bCs/>
                <w:sz w:val="24"/>
                <w:szCs w:val="24"/>
              </w:rPr>
              <w:t>Appraisal cost inherent in conducting quality control assurance using testing, inspection and other means of product evaluation</w:t>
            </w:r>
          </w:p>
          <w:p w14:paraId="350B2BE3" w14:textId="77777777" w:rsidR="00E15125" w:rsidRPr="004C665E" w:rsidRDefault="00E15125" w:rsidP="00757258">
            <w:pPr>
              <w:pStyle w:val="ListParagraph"/>
              <w:numPr>
                <w:ilvl w:val="0"/>
                <w:numId w:val="1"/>
              </w:numPr>
              <w:spacing w:after="160" w:line="360" w:lineRule="auto"/>
              <w:jc w:val="both"/>
              <w:rPr>
                <w:rFonts w:ascii="Arial" w:hAnsi="Arial" w:cs="Arial"/>
                <w:bCs/>
                <w:sz w:val="24"/>
                <w:szCs w:val="24"/>
              </w:rPr>
            </w:pPr>
            <w:r w:rsidRPr="004C665E">
              <w:rPr>
                <w:rFonts w:ascii="Arial" w:hAnsi="Arial" w:cs="Arial"/>
                <w:bCs/>
                <w:sz w:val="24"/>
                <w:szCs w:val="24"/>
              </w:rPr>
              <w:t>Prevention costs associated with avoiding mistakes during construction. These costs are linked to personnel training, quality control engineering and maintenance of equipment.</w:t>
            </w:r>
          </w:p>
          <w:p w14:paraId="089F7D75" w14:textId="77777777" w:rsidR="00E15125" w:rsidRPr="004C665E" w:rsidRDefault="00E15125" w:rsidP="00E15125">
            <w:pPr>
              <w:spacing w:line="360" w:lineRule="auto"/>
              <w:jc w:val="both"/>
              <w:rPr>
                <w:rFonts w:ascii="Arial" w:hAnsi="Arial" w:cs="Arial"/>
                <w:bCs/>
                <w:sz w:val="24"/>
                <w:szCs w:val="24"/>
              </w:rPr>
            </w:pPr>
            <w:r w:rsidRPr="004C665E">
              <w:rPr>
                <w:rFonts w:ascii="Arial" w:hAnsi="Arial" w:cs="Arial"/>
                <w:bCs/>
                <w:sz w:val="24"/>
                <w:szCs w:val="24"/>
              </w:rPr>
              <w:t> Additionally</w:t>
            </w:r>
            <w:r>
              <w:rPr>
                <w:rFonts w:ascii="Arial" w:hAnsi="Arial" w:cs="Arial"/>
                <w:bCs/>
                <w:sz w:val="24"/>
                <w:szCs w:val="24"/>
              </w:rPr>
              <w:t>, the</w:t>
            </w:r>
            <w:r w:rsidRPr="004C665E">
              <w:rPr>
                <w:rFonts w:ascii="Arial" w:hAnsi="Arial" w:cs="Arial"/>
                <w:bCs/>
                <w:sz w:val="24"/>
                <w:szCs w:val="24"/>
              </w:rPr>
              <w:t xml:space="preserve"> economic reasons for undertaking quality control include:</w:t>
            </w:r>
          </w:p>
          <w:p w14:paraId="699CAABF" w14:textId="77777777" w:rsidR="00E15125" w:rsidRPr="004C665E" w:rsidRDefault="00E15125" w:rsidP="00757258">
            <w:pPr>
              <w:pStyle w:val="ListParagraph"/>
              <w:numPr>
                <w:ilvl w:val="0"/>
                <w:numId w:val="2"/>
              </w:numPr>
              <w:spacing w:after="160" w:line="360" w:lineRule="auto"/>
              <w:jc w:val="both"/>
              <w:rPr>
                <w:rFonts w:ascii="Arial" w:hAnsi="Arial" w:cs="Arial"/>
                <w:bCs/>
                <w:sz w:val="24"/>
                <w:szCs w:val="24"/>
              </w:rPr>
            </w:pPr>
            <w:r w:rsidRPr="004C665E">
              <w:rPr>
                <w:rFonts w:ascii="Arial" w:hAnsi="Arial" w:cs="Arial"/>
                <w:bCs/>
                <w:sz w:val="24"/>
                <w:szCs w:val="24"/>
              </w:rPr>
              <w:t xml:space="preserve">Cost savings by </w:t>
            </w:r>
            <w:proofErr w:type="spellStart"/>
            <w:r w:rsidRPr="004C665E">
              <w:rPr>
                <w:rFonts w:ascii="Arial" w:hAnsi="Arial" w:cs="Arial"/>
                <w:bCs/>
                <w:sz w:val="24"/>
                <w:szCs w:val="24"/>
              </w:rPr>
              <w:t>minimising</w:t>
            </w:r>
            <w:proofErr w:type="spellEnd"/>
            <w:r w:rsidRPr="004C665E">
              <w:rPr>
                <w:rFonts w:ascii="Arial" w:hAnsi="Arial" w:cs="Arial"/>
                <w:bCs/>
                <w:sz w:val="24"/>
                <w:szCs w:val="24"/>
              </w:rPr>
              <w:t xml:space="preserve"> rejects or remedial work</w:t>
            </w:r>
          </w:p>
          <w:p w14:paraId="3A4F58E6" w14:textId="77777777" w:rsidR="00E15125" w:rsidRPr="004C665E" w:rsidRDefault="00E15125" w:rsidP="00757258">
            <w:pPr>
              <w:pStyle w:val="ListParagraph"/>
              <w:numPr>
                <w:ilvl w:val="0"/>
                <w:numId w:val="2"/>
              </w:numPr>
              <w:spacing w:after="160" w:line="360" w:lineRule="auto"/>
              <w:jc w:val="both"/>
              <w:rPr>
                <w:rFonts w:ascii="Arial" w:hAnsi="Arial" w:cs="Arial"/>
                <w:bCs/>
                <w:sz w:val="24"/>
                <w:szCs w:val="24"/>
              </w:rPr>
            </w:pPr>
            <w:r w:rsidRPr="004C665E">
              <w:rPr>
                <w:rFonts w:ascii="Arial" w:hAnsi="Arial" w:cs="Arial"/>
                <w:bCs/>
                <w:sz w:val="24"/>
                <w:szCs w:val="24"/>
              </w:rPr>
              <w:t>Cost savings by keeping within the boundary of design specifications</w:t>
            </w:r>
          </w:p>
          <w:p w14:paraId="11123E88" w14:textId="77777777" w:rsidR="00E15125" w:rsidRPr="004C665E" w:rsidRDefault="00E15125" w:rsidP="00757258">
            <w:pPr>
              <w:pStyle w:val="ListParagraph"/>
              <w:numPr>
                <w:ilvl w:val="0"/>
                <w:numId w:val="2"/>
              </w:numPr>
              <w:spacing w:after="160" w:line="360" w:lineRule="auto"/>
              <w:jc w:val="both"/>
              <w:rPr>
                <w:rFonts w:ascii="Arial" w:hAnsi="Arial" w:cs="Arial"/>
                <w:bCs/>
                <w:sz w:val="24"/>
                <w:szCs w:val="24"/>
              </w:rPr>
            </w:pPr>
            <w:r w:rsidRPr="004C665E">
              <w:rPr>
                <w:rFonts w:ascii="Arial" w:hAnsi="Arial" w:cs="Arial"/>
                <w:bCs/>
                <w:sz w:val="24"/>
                <w:szCs w:val="24"/>
              </w:rPr>
              <w:t>Savings obtained by making quality product at no extra cost to parties involved in the project</w:t>
            </w:r>
          </w:p>
          <w:p w14:paraId="03F5AC1F" w14:textId="3C54BF72" w:rsidR="00E15125" w:rsidRDefault="00E15125" w:rsidP="00E15125">
            <w:pPr>
              <w:spacing w:line="360" w:lineRule="auto"/>
              <w:jc w:val="both"/>
              <w:rPr>
                <w:rFonts w:ascii="Arial" w:hAnsi="Arial" w:cs="Arial"/>
                <w:bCs/>
                <w:sz w:val="24"/>
                <w:szCs w:val="24"/>
              </w:rPr>
            </w:pPr>
            <w:r w:rsidRPr="004C665E">
              <w:rPr>
                <w:rFonts w:ascii="Arial" w:hAnsi="Arial" w:cs="Arial"/>
                <w:bCs/>
                <w:sz w:val="24"/>
                <w:szCs w:val="24"/>
              </w:rPr>
              <w:t>The economic objective and savings will be achieved when the contractor engages the services of well-trained supervisors, when he maintains a high standard of specifications and when he understands that good quality control will improve the profitability of the project.</w:t>
            </w:r>
          </w:p>
          <w:p w14:paraId="1A4145D1" w14:textId="77777777" w:rsidR="007B7DA8" w:rsidRPr="00176D9F" w:rsidRDefault="007B7DA8" w:rsidP="00E15125">
            <w:pPr>
              <w:spacing w:line="360" w:lineRule="auto"/>
              <w:jc w:val="both"/>
              <w:rPr>
                <w:rFonts w:ascii="Arial" w:hAnsi="Arial" w:cs="Arial"/>
                <w:bCs/>
                <w:sz w:val="24"/>
                <w:szCs w:val="24"/>
              </w:rPr>
            </w:pPr>
          </w:p>
          <w:p w14:paraId="02D8C408" w14:textId="77777777" w:rsidR="00E15125" w:rsidRPr="008B3447" w:rsidRDefault="00E15125" w:rsidP="00E15125">
            <w:pPr>
              <w:autoSpaceDE w:val="0"/>
              <w:autoSpaceDN w:val="0"/>
              <w:adjustRightInd w:val="0"/>
              <w:spacing w:line="360" w:lineRule="auto"/>
              <w:jc w:val="both"/>
              <w:rPr>
                <w:rFonts w:ascii="Arial" w:hAnsi="Arial" w:cs="Arial"/>
                <w:b/>
                <w:sz w:val="24"/>
                <w:szCs w:val="24"/>
                <w:u w:val="single"/>
              </w:rPr>
            </w:pPr>
            <w:r w:rsidRPr="008B3447">
              <w:rPr>
                <w:rFonts w:ascii="Arial" w:hAnsi="Arial" w:cs="Arial"/>
                <w:b/>
                <w:sz w:val="24"/>
                <w:szCs w:val="24"/>
                <w:u w:val="single"/>
              </w:rPr>
              <w:t xml:space="preserve">1.ii. </w:t>
            </w:r>
            <w:r w:rsidRPr="0019693B">
              <w:rPr>
                <w:rFonts w:ascii="Arial" w:hAnsi="Arial" w:cs="Arial"/>
                <w:b/>
                <w:sz w:val="24"/>
                <w:szCs w:val="24"/>
                <w:u w:val="single"/>
              </w:rPr>
              <w:t>What are the features of field quality control?</w:t>
            </w:r>
          </w:p>
          <w:p w14:paraId="50E5252C" w14:textId="77777777" w:rsidR="00E15125" w:rsidRPr="00176D9F" w:rsidRDefault="00E15125" w:rsidP="00176D9F">
            <w:pPr>
              <w:spacing w:line="360" w:lineRule="auto"/>
              <w:jc w:val="both"/>
              <w:rPr>
                <w:rFonts w:ascii="Arial" w:hAnsi="Arial" w:cs="Arial"/>
                <w:bCs/>
                <w:sz w:val="24"/>
                <w:szCs w:val="24"/>
              </w:rPr>
            </w:pPr>
            <w:r w:rsidRPr="00176D9F">
              <w:rPr>
                <w:rFonts w:ascii="Arial" w:hAnsi="Arial" w:cs="Arial"/>
                <w:bCs/>
                <w:sz w:val="24"/>
                <w:szCs w:val="24"/>
              </w:rPr>
              <w:t xml:space="preserve">Field quality control requires the use of equipment, employees’ expertise and other facilities depending on the quality measures stipulated in the contract. It is the responsibility of the lab manager to evaluate equipment requirements and deployment during quality control checks. The number of personnel required to perform quality control inspection and testing will depend on the workload and scheduling of activities in the field. It is advisable to wait and perform quality control measurements after the peak periods of activities when more workers become available. To ensure quality control measures are effective, it is important to perform priority ratings for each activity to differentiate between the most and least vital activities. Priority is given to activities with the highest rating when carrying out quality control procedures. </w:t>
            </w:r>
          </w:p>
          <w:p w14:paraId="01CFE0A8" w14:textId="77777777" w:rsidR="00E15125" w:rsidRDefault="00E15125" w:rsidP="00E15125">
            <w:pPr>
              <w:pStyle w:val="Default"/>
              <w:spacing w:line="360" w:lineRule="auto"/>
              <w:rPr>
                <w:rFonts w:ascii="Arial" w:hAnsi="Arial" w:cs="Arial"/>
              </w:rPr>
            </w:pPr>
            <w:r>
              <w:rPr>
                <w:rFonts w:ascii="Arial" w:hAnsi="Arial" w:cs="Arial"/>
              </w:rPr>
              <w:t>The inherent features of f</w:t>
            </w:r>
            <w:r w:rsidRPr="00FB063C">
              <w:rPr>
                <w:rFonts w:ascii="Arial" w:hAnsi="Arial" w:cs="Arial"/>
              </w:rPr>
              <w:t xml:space="preserve">ield quality control usually </w:t>
            </w:r>
            <w:proofErr w:type="gramStart"/>
            <w:r w:rsidRPr="00FB063C">
              <w:rPr>
                <w:rFonts w:ascii="Arial" w:hAnsi="Arial" w:cs="Arial"/>
              </w:rPr>
              <w:t>involves</w:t>
            </w:r>
            <w:proofErr w:type="gramEnd"/>
            <w:r w:rsidRPr="00FB063C">
              <w:rPr>
                <w:rFonts w:ascii="Arial" w:hAnsi="Arial" w:cs="Arial"/>
              </w:rPr>
              <w:t xml:space="preserve">: </w:t>
            </w:r>
          </w:p>
          <w:p w14:paraId="1EEA4514" w14:textId="77777777" w:rsidR="00E15125" w:rsidRDefault="00E15125" w:rsidP="00757258">
            <w:pPr>
              <w:pStyle w:val="Default"/>
              <w:numPr>
                <w:ilvl w:val="0"/>
                <w:numId w:val="3"/>
              </w:numPr>
              <w:spacing w:line="360" w:lineRule="auto"/>
              <w:rPr>
                <w:rFonts w:ascii="Arial" w:hAnsi="Arial" w:cs="Arial"/>
              </w:rPr>
            </w:pPr>
            <w:r w:rsidRPr="00FB063C">
              <w:rPr>
                <w:rFonts w:ascii="Arial" w:hAnsi="Arial" w:cs="Arial"/>
              </w:rPr>
              <w:lastRenderedPageBreak/>
              <w:t xml:space="preserve">The desire to provide an excellent service </w:t>
            </w:r>
          </w:p>
          <w:p w14:paraId="1C68E504" w14:textId="77777777" w:rsidR="00E15125" w:rsidRDefault="00E15125" w:rsidP="00757258">
            <w:pPr>
              <w:pStyle w:val="Default"/>
              <w:numPr>
                <w:ilvl w:val="0"/>
                <w:numId w:val="3"/>
              </w:numPr>
              <w:spacing w:line="360" w:lineRule="auto"/>
              <w:rPr>
                <w:rFonts w:ascii="Arial" w:hAnsi="Arial" w:cs="Arial"/>
              </w:rPr>
            </w:pPr>
            <w:r w:rsidRPr="00FB063C">
              <w:rPr>
                <w:rFonts w:ascii="Arial" w:hAnsi="Arial" w:cs="Arial"/>
              </w:rPr>
              <w:t xml:space="preserve">Discovering the most effective way of performing tasks </w:t>
            </w:r>
          </w:p>
          <w:p w14:paraId="7F267F46" w14:textId="77777777" w:rsidR="00E15125" w:rsidRDefault="00E15125" w:rsidP="00757258">
            <w:pPr>
              <w:pStyle w:val="Default"/>
              <w:numPr>
                <w:ilvl w:val="0"/>
                <w:numId w:val="3"/>
              </w:numPr>
              <w:spacing w:line="360" w:lineRule="auto"/>
              <w:rPr>
                <w:rFonts w:ascii="Arial" w:hAnsi="Arial" w:cs="Arial"/>
              </w:rPr>
            </w:pPr>
            <w:r w:rsidRPr="00FB063C">
              <w:rPr>
                <w:rFonts w:ascii="Arial" w:hAnsi="Arial" w:cs="Arial"/>
              </w:rPr>
              <w:t xml:space="preserve">Making use of experience to get things done </w:t>
            </w:r>
          </w:p>
          <w:p w14:paraId="02EDA2CF" w14:textId="77777777" w:rsidR="00E15125" w:rsidRDefault="00E15125" w:rsidP="00757258">
            <w:pPr>
              <w:pStyle w:val="Default"/>
              <w:numPr>
                <w:ilvl w:val="0"/>
                <w:numId w:val="3"/>
              </w:numPr>
              <w:spacing w:line="360" w:lineRule="auto"/>
              <w:rPr>
                <w:rFonts w:ascii="Arial" w:hAnsi="Arial" w:cs="Arial"/>
              </w:rPr>
            </w:pPr>
            <w:r w:rsidRPr="00FB063C">
              <w:rPr>
                <w:rFonts w:ascii="Arial" w:hAnsi="Arial" w:cs="Arial"/>
              </w:rPr>
              <w:t xml:space="preserve">Being proud of one’s efforts to accomplish tasks </w:t>
            </w:r>
          </w:p>
          <w:p w14:paraId="718B94C5" w14:textId="77777777" w:rsidR="00E15125" w:rsidRDefault="00E15125" w:rsidP="00757258">
            <w:pPr>
              <w:pStyle w:val="Default"/>
              <w:numPr>
                <w:ilvl w:val="0"/>
                <w:numId w:val="3"/>
              </w:numPr>
              <w:spacing w:line="360" w:lineRule="auto"/>
              <w:rPr>
                <w:rFonts w:ascii="Arial" w:hAnsi="Arial" w:cs="Arial"/>
              </w:rPr>
            </w:pPr>
            <w:r w:rsidRPr="00FB063C">
              <w:rPr>
                <w:rFonts w:ascii="Arial" w:hAnsi="Arial" w:cs="Arial"/>
              </w:rPr>
              <w:t xml:space="preserve">Providing business opportunities for the contractor </w:t>
            </w:r>
          </w:p>
          <w:p w14:paraId="12D744E7" w14:textId="77777777" w:rsidR="00E15125" w:rsidRPr="0008762B" w:rsidRDefault="00E15125" w:rsidP="00757258">
            <w:pPr>
              <w:pStyle w:val="Default"/>
              <w:numPr>
                <w:ilvl w:val="0"/>
                <w:numId w:val="3"/>
              </w:numPr>
              <w:spacing w:line="360" w:lineRule="auto"/>
              <w:rPr>
                <w:rFonts w:ascii="Arial" w:hAnsi="Arial" w:cs="Arial"/>
              </w:rPr>
            </w:pPr>
            <w:r w:rsidRPr="00FB063C">
              <w:rPr>
                <w:rFonts w:ascii="Arial" w:hAnsi="Arial" w:cs="Arial"/>
              </w:rPr>
              <w:t>Ensuring the owner experiences joy and satisfaction from having value for money.</w:t>
            </w:r>
          </w:p>
          <w:p w14:paraId="677B1BB8" w14:textId="77777777" w:rsidR="00E15125" w:rsidRPr="008B3447" w:rsidRDefault="00E15125" w:rsidP="00E15125">
            <w:pPr>
              <w:pStyle w:val="Default"/>
              <w:spacing w:line="360" w:lineRule="auto"/>
              <w:rPr>
                <w:rFonts w:ascii="Arial" w:hAnsi="Arial" w:cs="Arial"/>
              </w:rPr>
            </w:pPr>
          </w:p>
          <w:p w14:paraId="78E35ED2" w14:textId="77777777" w:rsidR="00E15125" w:rsidRPr="008B3447" w:rsidRDefault="00E15125" w:rsidP="00E15125">
            <w:pPr>
              <w:rPr>
                <w:rFonts w:ascii="Arial" w:hAnsi="Arial" w:cs="Arial"/>
                <w:b/>
                <w:color w:val="000000"/>
                <w:sz w:val="24"/>
                <w:szCs w:val="24"/>
                <w:u w:val="single"/>
              </w:rPr>
            </w:pPr>
            <w:r w:rsidRPr="008B3447">
              <w:rPr>
                <w:rFonts w:ascii="Arial" w:hAnsi="Arial" w:cs="Arial"/>
                <w:b/>
                <w:sz w:val="24"/>
                <w:szCs w:val="24"/>
                <w:u w:val="single"/>
              </w:rPr>
              <w:t xml:space="preserve">1.iii. </w:t>
            </w:r>
            <w:r w:rsidRPr="0019693B">
              <w:rPr>
                <w:rFonts w:ascii="Arial" w:hAnsi="Arial" w:cs="Arial"/>
                <w:b/>
                <w:sz w:val="24"/>
                <w:szCs w:val="24"/>
                <w:u w:val="single"/>
              </w:rPr>
              <w:t xml:space="preserve">How can </w:t>
            </w:r>
            <w:bookmarkStart w:id="0" w:name="_Hlk31485254"/>
            <w:r w:rsidRPr="0019693B">
              <w:rPr>
                <w:rFonts w:ascii="Arial" w:hAnsi="Arial" w:cs="Arial"/>
                <w:b/>
                <w:sz w:val="24"/>
                <w:szCs w:val="24"/>
                <w:u w:val="single"/>
              </w:rPr>
              <w:t>contractor quality control be implemented effectively</w:t>
            </w:r>
            <w:bookmarkEnd w:id="0"/>
            <w:r w:rsidRPr="0019693B">
              <w:rPr>
                <w:rFonts w:ascii="Arial" w:hAnsi="Arial" w:cs="Arial"/>
                <w:b/>
                <w:sz w:val="24"/>
                <w:szCs w:val="24"/>
                <w:u w:val="single"/>
              </w:rPr>
              <w:t>?</w:t>
            </w:r>
          </w:p>
          <w:p w14:paraId="45B99D98" w14:textId="77777777" w:rsidR="00E15125" w:rsidRPr="00176D9F" w:rsidRDefault="00E15125" w:rsidP="00176D9F">
            <w:pPr>
              <w:spacing w:line="360" w:lineRule="auto"/>
              <w:jc w:val="both"/>
              <w:rPr>
                <w:rFonts w:ascii="Arial" w:hAnsi="Arial" w:cs="Arial"/>
                <w:bCs/>
                <w:sz w:val="24"/>
                <w:szCs w:val="24"/>
              </w:rPr>
            </w:pPr>
            <w:r w:rsidRPr="00176D9F">
              <w:rPr>
                <w:rFonts w:ascii="Arial" w:hAnsi="Arial" w:cs="Arial"/>
                <w:bCs/>
                <w:sz w:val="24"/>
                <w:szCs w:val="24"/>
              </w:rPr>
              <w:t>Contractor Quality Control (CQC) can be defined as a contractually required management and inspection system set up by the contractor and used by him to assure that his procurement personnel and artisans buy and build in accordance with the plans and specifications.</w:t>
            </w:r>
          </w:p>
          <w:p w14:paraId="7CDF9B12" w14:textId="77777777" w:rsidR="00E15125" w:rsidRPr="00176D9F" w:rsidRDefault="00E15125" w:rsidP="00176D9F">
            <w:pPr>
              <w:spacing w:line="360" w:lineRule="auto"/>
              <w:jc w:val="both"/>
              <w:rPr>
                <w:rFonts w:ascii="Arial" w:hAnsi="Arial" w:cs="Arial"/>
                <w:bCs/>
                <w:sz w:val="24"/>
                <w:szCs w:val="24"/>
              </w:rPr>
            </w:pPr>
            <w:r w:rsidRPr="00176D9F">
              <w:rPr>
                <w:rFonts w:ascii="Arial" w:hAnsi="Arial" w:cs="Arial"/>
                <w:bCs/>
                <w:sz w:val="24"/>
                <w:szCs w:val="24"/>
              </w:rPr>
              <w:t xml:space="preserve">In order to ensure that quality control is implemented effectively by the contractor, the following important factors should be </w:t>
            </w:r>
            <w:proofErr w:type="gramStart"/>
            <w:r w:rsidRPr="00176D9F">
              <w:rPr>
                <w:rFonts w:ascii="Arial" w:hAnsi="Arial" w:cs="Arial"/>
                <w:bCs/>
                <w:sz w:val="24"/>
                <w:szCs w:val="24"/>
              </w:rPr>
              <w:t>considered :</w:t>
            </w:r>
            <w:proofErr w:type="gramEnd"/>
          </w:p>
          <w:p w14:paraId="294CECFD" w14:textId="77777777" w:rsidR="00E15125" w:rsidRPr="004405D8" w:rsidRDefault="00E15125" w:rsidP="00757258">
            <w:pPr>
              <w:pStyle w:val="ListParagraph"/>
              <w:numPr>
                <w:ilvl w:val="0"/>
                <w:numId w:val="4"/>
              </w:numPr>
              <w:spacing w:after="160" w:line="259" w:lineRule="auto"/>
              <w:rPr>
                <w:rFonts w:ascii="Arial" w:hAnsi="Arial" w:cs="Arial"/>
                <w:color w:val="000000"/>
                <w:sz w:val="24"/>
                <w:szCs w:val="24"/>
              </w:rPr>
            </w:pPr>
            <w:r w:rsidRPr="004405D8">
              <w:rPr>
                <w:rFonts w:ascii="Arial" w:hAnsi="Arial" w:cs="Arial"/>
                <w:color w:val="000000"/>
                <w:sz w:val="24"/>
                <w:szCs w:val="24"/>
              </w:rPr>
              <w:t xml:space="preserve">The implementation of any </w:t>
            </w:r>
            <w:proofErr w:type="spellStart"/>
            <w:r w:rsidRPr="004405D8">
              <w:rPr>
                <w:rFonts w:ascii="Arial" w:hAnsi="Arial" w:cs="Arial"/>
                <w:color w:val="000000"/>
                <w:sz w:val="24"/>
                <w:szCs w:val="24"/>
              </w:rPr>
              <w:t>programme</w:t>
            </w:r>
            <w:proofErr w:type="spellEnd"/>
            <w:r w:rsidRPr="004405D8">
              <w:rPr>
                <w:rFonts w:ascii="Arial" w:hAnsi="Arial" w:cs="Arial"/>
                <w:color w:val="000000"/>
                <w:sz w:val="24"/>
                <w:szCs w:val="24"/>
              </w:rPr>
              <w:t xml:space="preserve"> requires the understanding and unqualified support of senior management and higher authority. In this case, support must be offered with the awareness that the CQC System largely supplants older and more familiar ways. </w:t>
            </w:r>
          </w:p>
          <w:p w14:paraId="072C6BAC" w14:textId="77777777" w:rsidR="00E15125" w:rsidRPr="004405D8" w:rsidRDefault="00E15125" w:rsidP="00757258">
            <w:pPr>
              <w:pStyle w:val="ListParagraph"/>
              <w:numPr>
                <w:ilvl w:val="0"/>
                <w:numId w:val="4"/>
              </w:numPr>
              <w:spacing w:after="160" w:line="259" w:lineRule="auto"/>
              <w:rPr>
                <w:rFonts w:ascii="Arial" w:hAnsi="Arial" w:cs="Arial"/>
                <w:color w:val="000000"/>
                <w:sz w:val="24"/>
                <w:szCs w:val="24"/>
              </w:rPr>
            </w:pPr>
            <w:r w:rsidRPr="004405D8">
              <w:rPr>
                <w:rFonts w:ascii="Arial" w:hAnsi="Arial" w:cs="Arial"/>
                <w:color w:val="000000"/>
                <w:sz w:val="24"/>
                <w:szCs w:val="24"/>
              </w:rPr>
              <w:t xml:space="preserve">The details of implementation require the close attention of the highest </w:t>
            </w:r>
            <w:proofErr w:type="spellStart"/>
            <w:r w:rsidRPr="004405D8">
              <w:rPr>
                <w:rFonts w:ascii="Arial" w:hAnsi="Arial" w:cs="Arial"/>
                <w:color w:val="000000"/>
                <w:sz w:val="24"/>
                <w:szCs w:val="24"/>
              </w:rPr>
              <w:t>calibre</w:t>
            </w:r>
            <w:proofErr w:type="spellEnd"/>
            <w:r w:rsidRPr="004405D8">
              <w:rPr>
                <w:rFonts w:ascii="Arial" w:hAnsi="Arial" w:cs="Arial"/>
                <w:color w:val="000000"/>
                <w:sz w:val="24"/>
                <w:szCs w:val="24"/>
              </w:rPr>
              <w:t xml:space="preserve"> personnel. Any concepts of implementation which are not well thought out will be expensive and ineffectual. </w:t>
            </w:r>
          </w:p>
          <w:p w14:paraId="4E2B5D15" w14:textId="77777777" w:rsidR="00E15125" w:rsidRPr="004405D8" w:rsidRDefault="00E15125" w:rsidP="00757258">
            <w:pPr>
              <w:pStyle w:val="ListParagraph"/>
              <w:numPr>
                <w:ilvl w:val="0"/>
                <w:numId w:val="4"/>
              </w:numPr>
              <w:spacing w:after="160" w:line="259" w:lineRule="auto"/>
              <w:rPr>
                <w:rFonts w:ascii="Arial" w:hAnsi="Arial" w:cs="Arial"/>
                <w:color w:val="000000"/>
                <w:sz w:val="24"/>
                <w:szCs w:val="24"/>
              </w:rPr>
            </w:pPr>
            <w:r w:rsidRPr="004405D8">
              <w:rPr>
                <w:rFonts w:ascii="Arial" w:hAnsi="Arial" w:cs="Arial"/>
                <w:color w:val="000000"/>
                <w:sz w:val="24"/>
                <w:szCs w:val="24"/>
              </w:rPr>
              <w:t xml:space="preserve">Full details of the work to be performed in the new system must be available and fully documented. All relevant documentation, including types of forms, should be available in </w:t>
            </w:r>
            <w:proofErr w:type="gramStart"/>
            <w:r w:rsidRPr="004405D8">
              <w:rPr>
                <w:rFonts w:ascii="Arial" w:hAnsi="Arial" w:cs="Arial"/>
                <w:color w:val="000000"/>
                <w:sz w:val="24"/>
                <w:szCs w:val="24"/>
              </w:rPr>
              <w:t>sufficient</w:t>
            </w:r>
            <w:proofErr w:type="gramEnd"/>
            <w:r w:rsidRPr="004405D8">
              <w:rPr>
                <w:rFonts w:ascii="Arial" w:hAnsi="Arial" w:cs="Arial"/>
                <w:color w:val="000000"/>
                <w:sz w:val="24"/>
                <w:szCs w:val="24"/>
              </w:rPr>
              <w:t xml:space="preserve"> quantities so that concerned personnel can have the information readily available. </w:t>
            </w:r>
          </w:p>
          <w:p w14:paraId="709EBFEC" w14:textId="77777777" w:rsidR="00E15125" w:rsidRPr="004405D8" w:rsidRDefault="00E15125" w:rsidP="00757258">
            <w:pPr>
              <w:pStyle w:val="ListParagraph"/>
              <w:numPr>
                <w:ilvl w:val="0"/>
                <w:numId w:val="4"/>
              </w:numPr>
              <w:spacing w:after="160" w:line="259" w:lineRule="auto"/>
              <w:rPr>
                <w:rFonts w:ascii="Arial" w:hAnsi="Arial" w:cs="Arial"/>
                <w:color w:val="000000"/>
                <w:sz w:val="24"/>
                <w:szCs w:val="24"/>
              </w:rPr>
            </w:pPr>
            <w:r w:rsidRPr="004405D8">
              <w:rPr>
                <w:rFonts w:ascii="Arial" w:hAnsi="Arial" w:cs="Arial"/>
                <w:color w:val="000000"/>
                <w:sz w:val="24"/>
                <w:szCs w:val="24"/>
              </w:rPr>
              <w:t xml:space="preserve">All changes that CQC will bring to the user </w:t>
            </w:r>
            <w:proofErr w:type="spellStart"/>
            <w:r w:rsidRPr="004405D8">
              <w:rPr>
                <w:rFonts w:ascii="Arial" w:hAnsi="Arial" w:cs="Arial"/>
                <w:color w:val="000000"/>
                <w:sz w:val="24"/>
                <w:szCs w:val="24"/>
              </w:rPr>
              <w:t>organisation</w:t>
            </w:r>
            <w:proofErr w:type="spellEnd"/>
            <w:r w:rsidRPr="004405D8">
              <w:rPr>
                <w:rFonts w:ascii="Arial" w:hAnsi="Arial" w:cs="Arial"/>
                <w:color w:val="000000"/>
                <w:sz w:val="24"/>
                <w:szCs w:val="24"/>
              </w:rPr>
              <w:t xml:space="preserve"> must be planned to coincide with implementation. All details including job descriptions giving precise definitions of each task and responsibility must be worked out. All personnel involved must be informed of any changes in their responsibilities. </w:t>
            </w:r>
          </w:p>
          <w:p w14:paraId="1535C403" w14:textId="73DC2033" w:rsidR="00E15125" w:rsidRDefault="00E15125" w:rsidP="00757258">
            <w:pPr>
              <w:pStyle w:val="ListParagraph"/>
              <w:numPr>
                <w:ilvl w:val="0"/>
                <w:numId w:val="4"/>
              </w:numPr>
              <w:spacing w:after="225"/>
              <w:textAlignment w:val="baseline"/>
              <w:rPr>
                <w:rFonts w:ascii="Arial" w:hAnsi="Arial" w:cs="Arial"/>
                <w:color w:val="000000"/>
                <w:sz w:val="24"/>
                <w:szCs w:val="24"/>
              </w:rPr>
            </w:pPr>
            <w:r w:rsidRPr="004405D8">
              <w:rPr>
                <w:rFonts w:ascii="Arial" w:hAnsi="Arial" w:cs="Arial"/>
                <w:color w:val="000000"/>
                <w:sz w:val="24"/>
                <w:szCs w:val="24"/>
              </w:rPr>
              <w:t xml:space="preserve">Training sessions must be held early to </w:t>
            </w:r>
            <w:proofErr w:type="gramStart"/>
            <w:r w:rsidRPr="004405D8">
              <w:rPr>
                <w:rFonts w:ascii="Arial" w:hAnsi="Arial" w:cs="Arial"/>
                <w:color w:val="000000"/>
                <w:sz w:val="24"/>
                <w:szCs w:val="24"/>
              </w:rPr>
              <w:t>insure</w:t>
            </w:r>
            <w:proofErr w:type="gramEnd"/>
            <w:r w:rsidRPr="004405D8">
              <w:rPr>
                <w:rFonts w:ascii="Arial" w:hAnsi="Arial" w:cs="Arial"/>
                <w:color w:val="000000"/>
                <w:sz w:val="24"/>
                <w:szCs w:val="24"/>
              </w:rPr>
              <w:t xml:space="preserve"> that everyone involved understands why the new system is being introduced, and to stress the importance of their cooperation. Emphasis should be placed during training sessions on the objectives of the CQC system, </w:t>
            </w:r>
            <w:proofErr w:type="spellStart"/>
            <w:r w:rsidRPr="004405D8">
              <w:rPr>
                <w:rFonts w:ascii="Arial" w:hAnsi="Arial" w:cs="Arial"/>
                <w:color w:val="000000"/>
                <w:sz w:val="24"/>
                <w:szCs w:val="24"/>
              </w:rPr>
              <w:t>organisational</w:t>
            </w:r>
            <w:proofErr w:type="spellEnd"/>
            <w:r w:rsidRPr="004405D8">
              <w:rPr>
                <w:rFonts w:ascii="Arial" w:hAnsi="Arial" w:cs="Arial"/>
                <w:color w:val="000000"/>
                <w:sz w:val="24"/>
                <w:szCs w:val="24"/>
              </w:rPr>
              <w:t xml:space="preserve"> and procedural changes, and the responsibilities of each department or branch. Implementation schedules and the costs and benefits of the new system should be explained.</w:t>
            </w:r>
          </w:p>
          <w:p w14:paraId="5ECC4195" w14:textId="35C36AED" w:rsidR="007B7DA8" w:rsidRDefault="007B7DA8" w:rsidP="007B7DA8">
            <w:pPr>
              <w:spacing w:after="225"/>
              <w:textAlignment w:val="baseline"/>
              <w:rPr>
                <w:rFonts w:ascii="Arial" w:hAnsi="Arial" w:cs="Arial"/>
                <w:color w:val="000000"/>
                <w:sz w:val="24"/>
                <w:szCs w:val="24"/>
              </w:rPr>
            </w:pPr>
          </w:p>
          <w:p w14:paraId="4AAD638F" w14:textId="77777777" w:rsidR="00E15125" w:rsidRPr="008B3447" w:rsidRDefault="00E15125" w:rsidP="00E15125">
            <w:pPr>
              <w:rPr>
                <w:rFonts w:ascii="Arial" w:hAnsi="Arial" w:cs="Arial"/>
                <w:b/>
                <w:bCs/>
                <w:sz w:val="24"/>
                <w:szCs w:val="24"/>
                <w:u w:val="single"/>
              </w:rPr>
            </w:pPr>
            <w:r w:rsidRPr="008B3447">
              <w:rPr>
                <w:rFonts w:ascii="Arial" w:hAnsi="Arial" w:cs="Arial"/>
                <w:b/>
                <w:bCs/>
                <w:sz w:val="24"/>
                <w:szCs w:val="24"/>
                <w:u w:val="single"/>
              </w:rPr>
              <w:lastRenderedPageBreak/>
              <w:t xml:space="preserve">1.iv. </w:t>
            </w:r>
            <w:r w:rsidRPr="0019693B">
              <w:rPr>
                <w:rFonts w:ascii="Arial" w:hAnsi="Arial" w:cs="Arial"/>
                <w:b/>
                <w:bCs/>
                <w:sz w:val="24"/>
                <w:szCs w:val="24"/>
                <w:u w:val="single"/>
              </w:rPr>
              <w:t>Why are specifications important?</w:t>
            </w:r>
          </w:p>
          <w:p w14:paraId="78D12ED3" w14:textId="77777777" w:rsidR="00E15125" w:rsidRPr="005E41E9" w:rsidRDefault="00E15125" w:rsidP="00E15125">
            <w:pPr>
              <w:pStyle w:val="Default"/>
              <w:spacing w:line="360" w:lineRule="auto"/>
              <w:jc w:val="both"/>
              <w:rPr>
                <w:rFonts w:ascii="Arial" w:hAnsi="Arial" w:cs="Arial"/>
              </w:rPr>
            </w:pPr>
            <w:r w:rsidRPr="005E41E9">
              <w:rPr>
                <w:rFonts w:ascii="Arial" w:hAnsi="Arial" w:cs="Arial"/>
              </w:rPr>
              <w:t>Specifications describe the products, materials and work required by a construction contract. They do not include cost, quantity or drawn information, and so need to be read alongside other information such as quantities, schedules and drawings.</w:t>
            </w:r>
          </w:p>
          <w:p w14:paraId="0BFE589B" w14:textId="77777777" w:rsidR="00E15125" w:rsidRPr="005E41E9" w:rsidRDefault="00E15125" w:rsidP="00E15125">
            <w:pPr>
              <w:pStyle w:val="Default"/>
              <w:spacing w:line="360" w:lineRule="auto"/>
              <w:jc w:val="both"/>
              <w:rPr>
                <w:rFonts w:ascii="Arial" w:hAnsi="Arial" w:cs="Arial"/>
              </w:rPr>
            </w:pPr>
          </w:p>
          <w:p w14:paraId="3799E0D7" w14:textId="77777777" w:rsidR="00E15125" w:rsidRDefault="00E15125" w:rsidP="00E15125">
            <w:pPr>
              <w:pStyle w:val="Default"/>
              <w:spacing w:line="360" w:lineRule="auto"/>
              <w:jc w:val="both"/>
              <w:rPr>
                <w:rFonts w:ascii="Arial" w:hAnsi="Arial" w:cs="Arial"/>
              </w:rPr>
            </w:pPr>
            <w:r w:rsidRPr="005E41E9">
              <w:rPr>
                <w:rFonts w:ascii="Arial" w:hAnsi="Arial" w:cs="Arial"/>
              </w:rPr>
              <w:t>Specifications vary considerably depending on the stage to which the design has been developed, ranging from performance specifications (open specifications) that require further design work to be carried out, to prescriptive specifications (closed specifications) where the design is already complete.</w:t>
            </w:r>
          </w:p>
          <w:p w14:paraId="25536A3B" w14:textId="77777777" w:rsidR="00E15125" w:rsidRPr="005E41E9" w:rsidRDefault="00E15125" w:rsidP="00E15125">
            <w:pPr>
              <w:shd w:val="clear" w:color="auto" w:fill="FFFFFF"/>
              <w:spacing w:before="100" w:beforeAutospacing="1" w:after="100" w:afterAutospacing="1"/>
              <w:rPr>
                <w:rFonts w:ascii="Arial" w:eastAsia="Times New Roman" w:hAnsi="Arial" w:cs="Arial"/>
                <w:color w:val="333333"/>
                <w:sz w:val="24"/>
                <w:szCs w:val="24"/>
                <w:lang w:eastAsia="en-GB"/>
              </w:rPr>
            </w:pPr>
            <w:r>
              <w:rPr>
                <w:rFonts w:ascii="Arial" w:eastAsia="Times New Roman" w:hAnsi="Arial" w:cs="Arial"/>
                <w:color w:val="333333"/>
                <w:sz w:val="24"/>
                <w:szCs w:val="24"/>
                <w:lang w:eastAsia="en-GB"/>
              </w:rPr>
              <w:t>S</w:t>
            </w:r>
            <w:r w:rsidRPr="005E41E9">
              <w:rPr>
                <w:rFonts w:ascii="Arial" w:eastAsia="Times New Roman" w:hAnsi="Arial" w:cs="Arial"/>
                <w:color w:val="333333"/>
                <w:sz w:val="24"/>
                <w:szCs w:val="24"/>
                <w:lang w:eastAsia="en-GB"/>
              </w:rPr>
              <w:t xml:space="preserve">pecification </w:t>
            </w:r>
            <w:r>
              <w:rPr>
                <w:rFonts w:ascii="Arial" w:eastAsia="Times New Roman" w:hAnsi="Arial" w:cs="Arial"/>
                <w:color w:val="333333"/>
                <w:sz w:val="24"/>
                <w:szCs w:val="24"/>
                <w:lang w:eastAsia="en-GB"/>
              </w:rPr>
              <w:t>are</w:t>
            </w:r>
            <w:r w:rsidRPr="005E41E9">
              <w:rPr>
                <w:rFonts w:ascii="Arial" w:eastAsia="Times New Roman" w:hAnsi="Arial" w:cs="Arial"/>
                <w:color w:val="333333"/>
                <w:sz w:val="24"/>
                <w:szCs w:val="24"/>
                <w:lang w:eastAsia="en-GB"/>
              </w:rPr>
              <w:t xml:space="preserve"> important</w:t>
            </w:r>
            <w:r>
              <w:rPr>
                <w:rFonts w:ascii="Arial" w:eastAsia="Times New Roman" w:hAnsi="Arial" w:cs="Arial"/>
                <w:color w:val="333333"/>
                <w:sz w:val="24"/>
                <w:szCs w:val="24"/>
                <w:lang w:eastAsia="en-GB"/>
              </w:rPr>
              <w:t xml:space="preserve"> for the following reasons</w:t>
            </w:r>
            <w:r w:rsidRPr="005E41E9">
              <w:rPr>
                <w:rFonts w:ascii="Arial" w:eastAsia="Times New Roman" w:hAnsi="Arial" w:cs="Arial"/>
                <w:color w:val="333333"/>
                <w:sz w:val="24"/>
                <w:szCs w:val="24"/>
                <w:lang w:eastAsia="en-GB"/>
              </w:rPr>
              <w:t>:</w:t>
            </w:r>
          </w:p>
          <w:p w14:paraId="0C1F0FE9" w14:textId="77777777" w:rsidR="00E15125" w:rsidRPr="005E41E9" w:rsidRDefault="00E15125" w:rsidP="00757258">
            <w:pPr>
              <w:numPr>
                <w:ilvl w:val="0"/>
                <w:numId w:val="5"/>
              </w:numPr>
              <w:shd w:val="clear" w:color="auto" w:fill="FFFFFF"/>
              <w:spacing w:before="100" w:beforeAutospacing="1" w:after="100" w:afterAutospacing="1" w:line="360" w:lineRule="atLeast"/>
              <w:rPr>
                <w:rFonts w:ascii="Arial" w:eastAsia="Times New Roman" w:hAnsi="Arial" w:cs="Arial"/>
                <w:color w:val="333333"/>
                <w:sz w:val="24"/>
                <w:szCs w:val="24"/>
                <w:lang w:eastAsia="en-GB"/>
              </w:rPr>
            </w:pPr>
            <w:r w:rsidRPr="005E41E9">
              <w:rPr>
                <w:rFonts w:ascii="Arial" w:eastAsia="Times New Roman" w:hAnsi="Arial" w:cs="Arial"/>
                <w:color w:val="333333"/>
                <w:sz w:val="24"/>
                <w:szCs w:val="24"/>
                <w:lang w:eastAsia="en-GB"/>
              </w:rPr>
              <w:t>It provides clear instructions on the intent, performance and construction of the project.</w:t>
            </w:r>
          </w:p>
          <w:p w14:paraId="1EB21325" w14:textId="77777777" w:rsidR="00E15125" w:rsidRPr="005E41E9" w:rsidRDefault="00E15125" w:rsidP="00757258">
            <w:pPr>
              <w:numPr>
                <w:ilvl w:val="0"/>
                <w:numId w:val="5"/>
              </w:numPr>
              <w:shd w:val="clear" w:color="auto" w:fill="FFFFFF"/>
              <w:spacing w:before="100" w:beforeAutospacing="1" w:after="100" w:afterAutospacing="1" w:line="360" w:lineRule="atLeast"/>
              <w:rPr>
                <w:rFonts w:ascii="Arial" w:eastAsia="Times New Roman" w:hAnsi="Arial" w:cs="Arial"/>
                <w:color w:val="333333"/>
                <w:sz w:val="24"/>
                <w:szCs w:val="24"/>
                <w:lang w:eastAsia="en-GB"/>
              </w:rPr>
            </w:pPr>
            <w:r w:rsidRPr="005E41E9">
              <w:rPr>
                <w:rFonts w:ascii="Arial" w:eastAsia="Times New Roman" w:hAnsi="Arial" w:cs="Arial"/>
                <w:color w:val="333333"/>
                <w:sz w:val="24"/>
                <w:szCs w:val="24"/>
                <w:lang w:eastAsia="en-GB"/>
              </w:rPr>
              <w:t>It can reference the quality and standards which should be applied.</w:t>
            </w:r>
          </w:p>
          <w:p w14:paraId="30954071" w14:textId="77777777" w:rsidR="00E15125" w:rsidRPr="005E41E9" w:rsidRDefault="00E15125" w:rsidP="00757258">
            <w:pPr>
              <w:numPr>
                <w:ilvl w:val="0"/>
                <w:numId w:val="5"/>
              </w:numPr>
              <w:shd w:val="clear" w:color="auto" w:fill="FFFFFF"/>
              <w:spacing w:before="100" w:beforeAutospacing="1" w:after="100" w:afterAutospacing="1" w:line="360" w:lineRule="atLeast"/>
              <w:rPr>
                <w:rFonts w:ascii="Arial" w:eastAsia="Times New Roman" w:hAnsi="Arial" w:cs="Arial"/>
                <w:color w:val="333333"/>
                <w:sz w:val="24"/>
                <w:szCs w:val="24"/>
                <w:lang w:eastAsia="en-GB"/>
              </w:rPr>
            </w:pPr>
            <w:r w:rsidRPr="005E41E9">
              <w:rPr>
                <w:rFonts w:ascii="Arial" w:eastAsia="Times New Roman" w:hAnsi="Arial" w:cs="Arial"/>
                <w:color w:val="333333"/>
                <w:sz w:val="24"/>
                <w:szCs w:val="24"/>
                <w:lang w:eastAsia="en-GB"/>
              </w:rPr>
              <w:t>Materials and manufacturers’ products can be clearly defined.</w:t>
            </w:r>
          </w:p>
          <w:p w14:paraId="68D60C42" w14:textId="77777777" w:rsidR="00E15125" w:rsidRPr="005E41E9" w:rsidRDefault="00E15125" w:rsidP="00757258">
            <w:pPr>
              <w:numPr>
                <w:ilvl w:val="0"/>
                <w:numId w:val="5"/>
              </w:numPr>
              <w:shd w:val="clear" w:color="auto" w:fill="FFFFFF"/>
              <w:spacing w:before="100" w:beforeAutospacing="1" w:after="100" w:afterAutospacing="1" w:line="360" w:lineRule="atLeast"/>
              <w:rPr>
                <w:rFonts w:ascii="Arial" w:eastAsia="Times New Roman" w:hAnsi="Arial" w:cs="Arial"/>
                <w:color w:val="333333"/>
                <w:sz w:val="24"/>
                <w:szCs w:val="24"/>
                <w:lang w:eastAsia="en-GB"/>
              </w:rPr>
            </w:pPr>
            <w:r w:rsidRPr="005E41E9">
              <w:rPr>
                <w:rFonts w:ascii="Arial" w:eastAsia="Times New Roman" w:hAnsi="Arial" w:cs="Arial"/>
                <w:color w:val="333333"/>
                <w:sz w:val="24"/>
                <w:szCs w:val="24"/>
                <w:lang w:eastAsia="en-GB"/>
              </w:rPr>
              <w:t>The requirements for installation, testing and handover can be identified.</w:t>
            </w:r>
          </w:p>
          <w:p w14:paraId="76A13EAD" w14:textId="77777777" w:rsidR="00E15125" w:rsidRPr="005E41E9" w:rsidRDefault="00E15125" w:rsidP="00757258">
            <w:pPr>
              <w:numPr>
                <w:ilvl w:val="0"/>
                <w:numId w:val="5"/>
              </w:numPr>
              <w:shd w:val="clear" w:color="auto" w:fill="FFFFFF"/>
              <w:spacing w:before="100" w:beforeAutospacing="1" w:after="100" w:afterAutospacing="1" w:line="360" w:lineRule="atLeast"/>
              <w:rPr>
                <w:rFonts w:ascii="Arial" w:eastAsia="Times New Roman" w:hAnsi="Arial" w:cs="Arial"/>
                <w:color w:val="333333"/>
                <w:sz w:val="24"/>
                <w:szCs w:val="24"/>
                <w:lang w:eastAsia="en-GB"/>
              </w:rPr>
            </w:pPr>
            <w:r w:rsidRPr="005E41E9">
              <w:rPr>
                <w:rFonts w:ascii="Arial" w:eastAsia="Times New Roman" w:hAnsi="Arial" w:cs="Arial"/>
                <w:color w:val="333333"/>
                <w:sz w:val="24"/>
                <w:szCs w:val="24"/>
                <w:lang w:eastAsia="en-GB"/>
              </w:rPr>
              <w:t>Classification in the specification can be used to support handover and running of the asset.</w:t>
            </w:r>
          </w:p>
          <w:p w14:paraId="22EE78F9" w14:textId="77777777" w:rsidR="00E15125" w:rsidRPr="005E41E9" w:rsidRDefault="00E15125" w:rsidP="00757258">
            <w:pPr>
              <w:numPr>
                <w:ilvl w:val="0"/>
                <w:numId w:val="5"/>
              </w:numPr>
              <w:shd w:val="clear" w:color="auto" w:fill="FFFFFF"/>
              <w:spacing w:before="100" w:beforeAutospacing="1" w:after="100" w:afterAutospacing="1" w:line="360" w:lineRule="atLeast"/>
              <w:rPr>
                <w:rFonts w:ascii="Arial" w:eastAsia="Times New Roman" w:hAnsi="Arial" w:cs="Arial"/>
                <w:color w:val="333333"/>
                <w:sz w:val="24"/>
                <w:szCs w:val="24"/>
                <w:lang w:eastAsia="en-GB"/>
              </w:rPr>
            </w:pPr>
            <w:r w:rsidRPr="005E41E9">
              <w:rPr>
                <w:rFonts w:ascii="Arial" w:eastAsia="Times New Roman" w:hAnsi="Arial" w:cs="Arial"/>
                <w:color w:val="333333"/>
                <w:sz w:val="24"/>
                <w:szCs w:val="24"/>
                <w:lang w:eastAsia="en-GB"/>
              </w:rPr>
              <w:t>The drawing or model does not need to be overloaded with detailed information, which can sometimes be difficult to identify.</w:t>
            </w:r>
          </w:p>
          <w:p w14:paraId="31A3A154" w14:textId="77777777" w:rsidR="00E15125" w:rsidRPr="005E41E9" w:rsidRDefault="00E15125" w:rsidP="00757258">
            <w:pPr>
              <w:numPr>
                <w:ilvl w:val="0"/>
                <w:numId w:val="5"/>
              </w:numPr>
              <w:shd w:val="clear" w:color="auto" w:fill="FFFFFF"/>
              <w:spacing w:before="100" w:beforeAutospacing="1" w:after="100" w:afterAutospacing="1" w:line="360" w:lineRule="atLeast"/>
              <w:rPr>
                <w:rFonts w:ascii="Arial" w:eastAsia="Times New Roman" w:hAnsi="Arial" w:cs="Arial"/>
                <w:color w:val="333333"/>
                <w:sz w:val="24"/>
                <w:szCs w:val="24"/>
                <w:lang w:eastAsia="en-GB"/>
              </w:rPr>
            </w:pPr>
            <w:r w:rsidRPr="005E41E9">
              <w:rPr>
                <w:rFonts w:ascii="Arial" w:eastAsia="Times New Roman" w:hAnsi="Arial" w:cs="Arial"/>
                <w:color w:val="333333"/>
                <w:sz w:val="24"/>
                <w:szCs w:val="24"/>
                <w:lang w:eastAsia="en-GB"/>
              </w:rPr>
              <w:t>It can be used to support the costing of a project: not only the materials and products but also the performance and workmanship</w:t>
            </w:r>
          </w:p>
          <w:p w14:paraId="6D70E82F" w14:textId="77777777" w:rsidR="00E15125" w:rsidRPr="005E41E9" w:rsidRDefault="00E15125" w:rsidP="00757258">
            <w:pPr>
              <w:numPr>
                <w:ilvl w:val="0"/>
                <w:numId w:val="5"/>
              </w:numPr>
              <w:shd w:val="clear" w:color="auto" w:fill="FFFFFF"/>
              <w:spacing w:before="100" w:beforeAutospacing="1" w:after="100" w:afterAutospacing="1" w:line="360" w:lineRule="atLeast"/>
              <w:rPr>
                <w:rFonts w:ascii="Arial" w:eastAsia="Times New Roman" w:hAnsi="Arial" w:cs="Arial"/>
                <w:color w:val="333333"/>
                <w:sz w:val="24"/>
                <w:szCs w:val="24"/>
                <w:lang w:eastAsia="en-GB"/>
              </w:rPr>
            </w:pPr>
            <w:r w:rsidRPr="005E41E9">
              <w:rPr>
                <w:rFonts w:ascii="Arial" w:eastAsia="Times New Roman" w:hAnsi="Arial" w:cs="Arial"/>
                <w:color w:val="333333"/>
                <w:sz w:val="24"/>
                <w:szCs w:val="24"/>
                <w:lang w:eastAsia="en-GB"/>
              </w:rPr>
              <w:t xml:space="preserve">The specification forms part of the contractual documents, along with the drawings, and therefore can help </w:t>
            </w:r>
            <w:proofErr w:type="spellStart"/>
            <w:r w:rsidRPr="005E41E9">
              <w:rPr>
                <w:rFonts w:ascii="Arial" w:eastAsia="Times New Roman" w:hAnsi="Arial" w:cs="Arial"/>
                <w:color w:val="333333"/>
                <w:sz w:val="24"/>
                <w:szCs w:val="24"/>
                <w:lang w:eastAsia="en-GB"/>
              </w:rPr>
              <w:t>minimise</w:t>
            </w:r>
            <w:proofErr w:type="spellEnd"/>
            <w:r w:rsidRPr="005E41E9">
              <w:rPr>
                <w:rFonts w:ascii="Arial" w:eastAsia="Times New Roman" w:hAnsi="Arial" w:cs="Arial"/>
                <w:color w:val="333333"/>
                <w:sz w:val="24"/>
                <w:szCs w:val="24"/>
                <w:lang w:eastAsia="en-GB"/>
              </w:rPr>
              <w:t xml:space="preserve"> project risk and provide support should there be any legal disputes.</w:t>
            </w:r>
          </w:p>
          <w:p w14:paraId="1F8836A8" w14:textId="77777777" w:rsidR="00E15125" w:rsidRPr="005E41E9" w:rsidRDefault="00E15125" w:rsidP="00757258">
            <w:pPr>
              <w:numPr>
                <w:ilvl w:val="0"/>
                <w:numId w:val="5"/>
              </w:numPr>
              <w:shd w:val="clear" w:color="auto" w:fill="FFFFFF"/>
              <w:spacing w:before="100" w:beforeAutospacing="1" w:after="100" w:afterAutospacing="1" w:line="360" w:lineRule="atLeast"/>
              <w:rPr>
                <w:rFonts w:ascii="Arial" w:eastAsia="Times New Roman" w:hAnsi="Arial" w:cs="Arial"/>
                <w:color w:val="333333"/>
                <w:sz w:val="24"/>
                <w:szCs w:val="24"/>
                <w:lang w:eastAsia="en-GB"/>
              </w:rPr>
            </w:pPr>
            <w:r w:rsidRPr="005E41E9">
              <w:rPr>
                <w:rFonts w:ascii="Arial" w:eastAsia="Times New Roman" w:hAnsi="Arial" w:cs="Arial"/>
                <w:color w:val="333333"/>
                <w:sz w:val="24"/>
                <w:szCs w:val="24"/>
                <w:lang w:eastAsia="en-GB"/>
              </w:rPr>
              <w:t>It supports the interpretation of the client brief and gives the client assurance that the asset which they commissioned is being delivered.</w:t>
            </w:r>
          </w:p>
          <w:p w14:paraId="47A58DF1" w14:textId="77777777" w:rsidR="00E15125" w:rsidRPr="005E41E9" w:rsidRDefault="00E15125" w:rsidP="00757258">
            <w:pPr>
              <w:numPr>
                <w:ilvl w:val="0"/>
                <w:numId w:val="5"/>
              </w:numPr>
              <w:shd w:val="clear" w:color="auto" w:fill="FFFFFF"/>
              <w:spacing w:before="100" w:beforeAutospacing="1" w:after="100" w:afterAutospacing="1" w:line="360" w:lineRule="atLeast"/>
              <w:rPr>
                <w:rFonts w:ascii="Arial" w:eastAsia="Times New Roman" w:hAnsi="Arial" w:cs="Arial"/>
                <w:color w:val="333333"/>
                <w:sz w:val="24"/>
                <w:szCs w:val="24"/>
                <w:lang w:eastAsia="en-GB"/>
              </w:rPr>
            </w:pPr>
            <w:r w:rsidRPr="005E41E9">
              <w:rPr>
                <w:rFonts w:ascii="Arial" w:eastAsia="Times New Roman" w:hAnsi="Arial" w:cs="Arial"/>
                <w:color w:val="333333"/>
                <w:sz w:val="24"/>
                <w:szCs w:val="24"/>
                <w:lang w:eastAsia="en-GB"/>
              </w:rPr>
              <w:t xml:space="preserve">It is not only essential for the construction phase but also used as part of the </w:t>
            </w:r>
            <w:proofErr w:type="gramStart"/>
            <w:r w:rsidRPr="005E41E9">
              <w:rPr>
                <w:rFonts w:ascii="Arial" w:eastAsia="Times New Roman" w:hAnsi="Arial" w:cs="Arial"/>
                <w:color w:val="333333"/>
                <w:sz w:val="24"/>
                <w:szCs w:val="24"/>
                <w:lang w:eastAsia="en-GB"/>
              </w:rPr>
              <w:t>soft landing</w:t>
            </w:r>
            <w:proofErr w:type="gramEnd"/>
            <w:r w:rsidRPr="005E41E9">
              <w:rPr>
                <w:rFonts w:ascii="Arial" w:eastAsia="Times New Roman" w:hAnsi="Arial" w:cs="Arial"/>
                <w:color w:val="333333"/>
                <w:sz w:val="24"/>
                <w:szCs w:val="24"/>
                <w:lang w:eastAsia="en-GB"/>
              </w:rPr>
              <w:t xml:space="preserve"> process, subsequent asset management and the lifecycle plan.</w:t>
            </w:r>
          </w:p>
          <w:p w14:paraId="35433842" w14:textId="77777777" w:rsidR="00E15125" w:rsidRPr="005E41E9" w:rsidRDefault="00E15125" w:rsidP="00757258">
            <w:pPr>
              <w:numPr>
                <w:ilvl w:val="0"/>
                <w:numId w:val="5"/>
              </w:numPr>
              <w:shd w:val="clear" w:color="auto" w:fill="FFFFFF"/>
              <w:spacing w:before="100" w:beforeAutospacing="1" w:after="100" w:afterAutospacing="1" w:line="360" w:lineRule="atLeast"/>
              <w:rPr>
                <w:rFonts w:ascii="Arial" w:eastAsia="Times New Roman" w:hAnsi="Arial" w:cs="Arial"/>
                <w:color w:val="333333"/>
                <w:sz w:val="24"/>
                <w:szCs w:val="24"/>
                <w:lang w:eastAsia="en-GB"/>
              </w:rPr>
            </w:pPr>
            <w:r w:rsidRPr="005E41E9">
              <w:rPr>
                <w:rFonts w:ascii="Arial" w:eastAsia="Times New Roman" w:hAnsi="Arial" w:cs="Arial"/>
                <w:color w:val="333333"/>
                <w:sz w:val="24"/>
                <w:szCs w:val="24"/>
                <w:lang w:eastAsia="en-GB"/>
              </w:rPr>
              <w:t>By being clear and concise and containing all the information, it saves the project team, the client and the contractor time and money by providing answers to many of the on-site construction questions.</w:t>
            </w:r>
          </w:p>
          <w:p w14:paraId="6ED2106B" w14:textId="77777777" w:rsidR="00E15125" w:rsidRPr="005E41E9" w:rsidRDefault="00E15125" w:rsidP="00757258">
            <w:pPr>
              <w:numPr>
                <w:ilvl w:val="0"/>
                <w:numId w:val="5"/>
              </w:numPr>
              <w:shd w:val="clear" w:color="auto" w:fill="FFFFFF"/>
              <w:spacing w:before="100" w:beforeAutospacing="1" w:after="100" w:afterAutospacing="1" w:line="360" w:lineRule="atLeast"/>
              <w:rPr>
                <w:rFonts w:ascii="Arial" w:eastAsia="Times New Roman" w:hAnsi="Arial" w:cs="Arial"/>
                <w:color w:val="333333"/>
                <w:sz w:val="24"/>
                <w:szCs w:val="24"/>
                <w:lang w:eastAsia="en-GB"/>
              </w:rPr>
            </w:pPr>
            <w:r w:rsidRPr="005E41E9">
              <w:rPr>
                <w:rFonts w:ascii="Arial" w:eastAsia="Times New Roman" w:hAnsi="Arial" w:cs="Arial"/>
                <w:color w:val="333333"/>
                <w:sz w:val="24"/>
                <w:szCs w:val="24"/>
                <w:lang w:eastAsia="en-GB"/>
              </w:rPr>
              <w:t>There is the option for the design team to build a suite of office masters, which would improve efficiency, provide quality assurance and project consistency.</w:t>
            </w:r>
          </w:p>
          <w:p w14:paraId="0BCCCDEA" w14:textId="77777777" w:rsidR="00E15125" w:rsidRPr="005E41E9" w:rsidRDefault="00E15125" w:rsidP="00757258">
            <w:pPr>
              <w:numPr>
                <w:ilvl w:val="0"/>
                <w:numId w:val="5"/>
              </w:numPr>
              <w:shd w:val="clear" w:color="auto" w:fill="FFFFFF"/>
              <w:spacing w:before="100" w:beforeAutospacing="1" w:after="100" w:afterAutospacing="1" w:line="360" w:lineRule="atLeast"/>
              <w:rPr>
                <w:rFonts w:ascii="Arial" w:eastAsia="Times New Roman" w:hAnsi="Arial" w:cs="Arial"/>
                <w:color w:val="333333"/>
                <w:sz w:val="24"/>
                <w:szCs w:val="24"/>
                <w:lang w:eastAsia="en-GB"/>
              </w:rPr>
            </w:pPr>
            <w:r w:rsidRPr="005E41E9">
              <w:rPr>
                <w:rFonts w:ascii="Arial" w:eastAsia="Times New Roman" w:hAnsi="Arial" w:cs="Arial"/>
                <w:color w:val="333333"/>
                <w:sz w:val="24"/>
                <w:szCs w:val="24"/>
                <w:lang w:eastAsia="en-GB"/>
              </w:rPr>
              <w:t xml:space="preserve">Office masters can save the team time and money by being developed over </w:t>
            </w:r>
            <w:proofErr w:type="gramStart"/>
            <w:r w:rsidRPr="005E41E9">
              <w:rPr>
                <w:rFonts w:ascii="Arial" w:eastAsia="Times New Roman" w:hAnsi="Arial" w:cs="Arial"/>
                <w:color w:val="333333"/>
                <w:sz w:val="24"/>
                <w:szCs w:val="24"/>
                <w:lang w:eastAsia="en-GB"/>
              </w:rPr>
              <w:t xml:space="preserve">a </w:t>
            </w:r>
            <w:r w:rsidRPr="005E41E9">
              <w:rPr>
                <w:rFonts w:ascii="Arial" w:eastAsia="Times New Roman" w:hAnsi="Arial" w:cs="Arial"/>
                <w:color w:val="333333"/>
                <w:sz w:val="24"/>
                <w:szCs w:val="24"/>
                <w:lang w:eastAsia="en-GB"/>
              </w:rPr>
              <w:lastRenderedPageBreak/>
              <w:t>period of time</w:t>
            </w:r>
            <w:proofErr w:type="gramEnd"/>
            <w:r w:rsidRPr="005E41E9">
              <w:rPr>
                <w:rFonts w:ascii="Arial" w:eastAsia="Times New Roman" w:hAnsi="Arial" w:cs="Arial"/>
                <w:color w:val="333333"/>
                <w:sz w:val="24"/>
                <w:szCs w:val="24"/>
                <w:lang w:eastAsia="en-GB"/>
              </w:rPr>
              <w:t xml:space="preserve"> and then being adapted to suit the project specifics, therefore drawing on specialist knowledge when needed.</w:t>
            </w:r>
          </w:p>
          <w:p w14:paraId="4B0432FE" w14:textId="77777777" w:rsidR="00E15125" w:rsidRPr="005E41E9" w:rsidRDefault="00E15125" w:rsidP="00757258">
            <w:pPr>
              <w:numPr>
                <w:ilvl w:val="0"/>
                <w:numId w:val="5"/>
              </w:numPr>
              <w:shd w:val="clear" w:color="auto" w:fill="FFFFFF"/>
              <w:spacing w:before="100" w:beforeAutospacing="1" w:after="100" w:afterAutospacing="1" w:line="360" w:lineRule="atLeast"/>
              <w:rPr>
                <w:rFonts w:ascii="Arial" w:eastAsia="Times New Roman" w:hAnsi="Arial" w:cs="Arial"/>
                <w:color w:val="333333"/>
                <w:sz w:val="24"/>
                <w:szCs w:val="24"/>
                <w:lang w:eastAsia="en-GB"/>
              </w:rPr>
            </w:pPr>
            <w:r w:rsidRPr="005E41E9">
              <w:rPr>
                <w:rFonts w:ascii="Arial" w:eastAsia="Times New Roman" w:hAnsi="Arial" w:cs="Arial"/>
                <w:color w:val="333333"/>
                <w:sz w:val="24"/>
                <w:szCs w:val="24"/>
                <w:lang w:eastAsia="en-GB"/>
              </w:rPr>
              <w:t>The specification should be used by all the project team throughout the construction phase; it should be a living document and not stop being used at the design phase.</w:t>
            </w:r>
          </w:p>
          <w:p w14:paraId="7B2521D2" w14:textId="77777777" w:rsidR="00E15125" w:rsidRPr="005E41E9" w:rsidRDefault="00E15125" w:rsidP="00757258">
            <w:pPr>
              <w:numPr>
                <w:ilvl w:val="0"/>
                <w:numId w:val="5"/>
              </w:numPr>
              <w:shd w:val="clear" w:color="auto" w:fill="FFFFFF"/>
              <w:spacing w:before="100" w:beforeAutospacing="1" w:after="100" w:afterAutospacing="1" w:line="360" w:lineRule="atLeast"/>
              <w:rPr>
                <w:rFonts w:ascii="Arial" w:eastAsia="Times New Roman" w:hAnsi="Arial" w:cs="Arial"/>
                <w:color w:val="333333"/>
                <w:sz w:val="24"/>
                <w:szCs w:val="24"/>
                <w:lang w:eastAsia="en-GB"/>
              </w:rPr>
            </w:pPr>
            <w:r w:rsidRPr="005E41E9">
              <w:rPr>
                <w:rFonts w:ascii="Arial" w:eastAsia="Times New Roman" w:hAnsi="Arial" w:cs="Arial"/>
                <w:color w:val="333333"/>
                <w:sz w:val="24"/>
                <w:szCs w:val="24"/>
                <w:lang w:eastAsia="en-GB"/>
              </w:rPr>
              <w:t>The specification and any variations or value engineering can also be used for the project audit trail and should form part of the handover documents. It will then form the basis for the running of the asset by the asset management team</w:t>
            </w:r>
          </w:p>
          <w:p w14:paraId="5A8F768A" w14:textId="77777777" w:rsidR="00E15125" w:rsidRPr="00A436D2" w:rsidRDefault="00E15125" w:rsidP="00E15125">
            <w:pPr>
              <w:pStyle w:val="Default"/>
              <w:spacing w:line="360" w:lineRule="auto"/>
              <w:jc w:val="both"/>
              <w:rPr>
                <w:rFonts w:ascii="Arial" w:hAnsi="Arial" w:cs="Arial"/>
              </w:rPr>
            </w:pPr>
          </w:p>
          <w:p w14:paraId="0B03E2CF" w14:textId="77777777" w:rsidR="00E15125" w:rsidRPr="008B3447" w:rsidRDefault="00E15125" w:rsidP="00E15125">
            <w:pPr>
              <w:rPr>
                <w:rFonts w:ascii="Arial" w:hAnsi="Arial" w:cs="Arial"/>
                <w:b/>
                <w:bCs/>
                <w:sz w:val="24"/>
                <w:szCs w:val="24"/>
                <w:u w:val="single"/>
              </w:rPr>
            </w:pPr>
            <w:r w:rsidRPr="008B3447">
              <w:rPr>
                <w:rFonts w:ascii="Arial" w:hAnsi="Arial" w:cs="Arial"/>
                <w:b/>
                <w:bCs/>
                <w:sz w:val="24"/>
                <w:szCs w:val="24"/>
                <w:u w:val="single"/>
              </w:rPr>
              <w:t xml:space="preserve">1.v. </w:t>
            </w:r>
            <w:r w:rsidRPr="0019693B">
              <w:rPr>
                <w:rFonts w:ascii="Arial" w:hAnsi="Arial" w:cs="Arial"/>
                <w:b/>
                <w:bCs/>
                <w:sz w:val="24"/>
                <w:szCs w:val="24"/>
                <w:u w:val="single"/>
              </w:rPr>
              <w:t>What are incentives and penalties in specifications?</w:t>
            </w:r>
          </w:p>
          <w:p w14:paraId="2F20D5F9" w14:textId="77777777" w:rsidR="00E15125" w:rsidRPr="0069191E" w:rsidRDefault="00E15125" w:rsidP="00E15125">
            <w:pPr>
              <w:pStyle w:val="Default"/>
              <w:spacing w:line="360" w:lineRule="auto"/>
              <w:jc w:val="both"/>
              <w:rPr>
                <w:rFonts w:ascii="Arial" w:hAnsi="Arial" w:cs="Arial"/>
              </w:rPr>
            </w:pPr>
            <w:r w:rsidRPr="0069191E">
              <w:rPr>
                <w:rFonts w:ascii="Arial" w:hAnsi="Arial" w:cs="Arial"/>
              </w:rPr>
              <w:t xml:space="preserve">An incentive contract is a sub-segment of a fixed-price or cost-reimbursement contract when there are specific cost or time commitments that are desired for a project. The standard incentive contract will allow for a fixed price to be paid for work to be completed by a specific deadline and at a specific cost. If the contractor </w:t>
            </w:r>
            <w:proofErr w:type="gramStart"/>
            <w:r w:rsidRPr="0069191E">
              <w:rPr>
                <w:rFonts w:ascii="Arial" w:hAnsi="Arial" w:cs="Arial"/>
              </w:rPr>
              <w:t>is able to</w:t>
            </w:r>
            <w:proofErr w:type="gramEnd"/>
            <w:r w:rsidRPr="0069191E">
              <w:rPr>
                <w:rFonts w:ascii="Arial" w:hAnsi="Arial" w:cs="Arial"/>
              </w:rPr>
              <w:t xml:space="preserve"> complete the project sooner, cheaper, or both, then an incentive is paid for that accomplishment.</w:t>
            </w:r>
          </w:p>
          <w:p w14:paraId="19BD82D5" w14:textId="77777777" w:rsidR="00E15125" w:rsidRPr="0069191E" w:rsidRDefault="00E15125" w:rsidP="00E15125">
            <w:pPr>
              <w:pStyle w:val="Default"/>
              <w:spacing w:line="360" w:lineRule="auto"/>
              <w:jc w:val="both"/>
              <w:rPr>
                <w:rFonts w:ascii="Arial" w:hAnsi="Arial" w:cs="Arial"/>
              </w:rPr>
            </w:pPr>
          </w:p>
          <w:p w14:paraId="1650E2E6" w14:textId="77777777" w:rsidR="00E15125" w:rsidRDefault="00E15125" w:rsidP="00E15125">
            <w:pPr>
              <w:pStyle w:val="Default"/>
              <w:spacing w:line="360" w:lineRule="auto"/>
              <w:jc w:val="both"/>
              <w:rPr>
                <w:rFonts w:ascii="Arial" w:hAnsi="Arial" w:cs="Arial"/>
              </w:rPr>
            </w:pPr>
            <w:r w:rsidRPr="0069191E">
              <w:rPr>
                <w:rFonts w:ascii="Arial" w:hAnsi="Arial" w:cs="Arial"/>
              </w:rPr>
              <w:t>Some incentive contracts may offer a sliding scale of guaranteed incentives based on the amount of time saved or costs that are reduced. These contracts can also be designed to provide a specific benefit if certain stipulations within the contract are met as described.</w:t>
            </w:r>
          </w:p>
          <w:p w14:paraId="381D49E7" w14:textId="77777777" w:rsidR="00E15125" w:rsidRDefault="00E15125" w:rsidP="00E15125">
            <w:pPr>
              <w:pStyle w:val="Default"/>
              <w:spacing w:line="360" w:lineRule="auto"/>
              <w:jc w:val="both"/>
              <w:rPr>
                <w:rFonts w:ascii="Arial" w:hAnsi="Arial" w:cs="Arial"/>
              </w:rPr>
            </w:pPr>
            <w:r w:rsidRPr="00386C1E">
              <w:rPr>
                <w:rFonts w:ascii="Arial" w:hAnsi="Arial" w:cs="Arial"/>
              </w:rPr>
              <w:t>Incentives will motivate the workforce and create a powerful and positive atmosphere at the work site.</w:t>
            </w:r>
          </w:p>
          <w:p w14:paraId="56A8ED2C" w14:textId="77777777" w:rsidR="00E15125" w:rsidRDefault="00E15125" w:rsidP="00E15125">
            <w:pPr>
              <w:pStyle w:val="Default"/>
              <w:spacing w:line="360" w:lineRule="auto"/>
              <w:jc w:val="both"/>
              <w:rPr>
                <w:rFonts w:ascii="Arial" w:hAnsi="Arial" w:cs="Arial"/>
              </w:rPr>
            </w:pPr>
          </w:p>
          <w:p w14:paraId="299F8B0D" w14:textId="77777777" w:rsidR="00E15125" w:rsidRDefault="00E15125" w:rsidP="00E15125">
            <w:pPr>
              <w:pStyle w:val="Default"/>
              <w:spacing w:line="360" w:lineRule="auto"/>
              <w:jc w:val="both"/>
              <w:rPr>
                <w:rFonts w:ascii="Arial" w:hAnsi="Arial" w:cs="Arial"/>
              </w:rPr>
            </w:pPr>
            <w:r w:rsidRPr="00386C1E">
              <w:rPr>
                <w:rFonts w:ascii="Arial" w:hAnsi="Arial" w:cs="Arial"/>
              </w:rPr>
              <w:t xml:space="preserve">A penalty clause is a contractual provision which levies an excessive monetary penalty on a party in breach of contract which is out of all proportion to the loss suffered by the innocent party. </w:t>
            </w:r>
          </w:p>
          <w:p w14:paraId="68A631EF" w14:textId="77777777" w:rsidR="00E15125" w:rsidRDefault="00E15125" w:rsidP="00E15125">
            <w:pPr>
              <w:pStyle w:val="Default"/>
              <w:spacing w:line="360" w:lineRule="auto"/>
              <w:jc w:val="both"/>
              <w:rPr>
                <w:rFonts w:ascii="Arial" w:hAnsi="Arial" w:cs="Arial"/>
              </w:rPr>
            </w:pPr>
            <w:r w:rsidRPr="0069191E">
              <w:rPr>
                <w:rFonts w:ascii="Arial" w:hAnsi="Arial" w:cs="Arial"/>
              </w:rPr>
              <w:t xml:space="preserve">Penalties in the form of fines are sanctioned against the contractor if he fails to follow the specified procedures. Incentives are provided for compliance with stipulated procedures. Both penalties and incentives can be included in contracts, but it is advisable to avoid including penalties because they tend to strain the relationship </w:t>
            </w:r>
            <w:r w:rsidRPr="0069191E">
              <w:rPr>
                <w:rFonts w:ascii="Arial" w:hAnsi="Arial" w:cs="Arial"/>
              </w:rPr>
              <w:lastRenderedPageBreak/>
              <w:t>between the owner and the contractor.</w:t>
            </w:r>
          </w:p>
          <w:p w14:paraId="4AD69137" w14:textId="77777777" w:rsidR="00E15125" w:rsidRDefault="00E15125" w:rsidP="00E15125">
            <w:pPr>
              <w:pStyle w:val="Default"/>
              <w:spacing w:line="360" w:lineRule="auto"/>
              <w:jc w:val="both"/>
              <w:rPr>
                <w:rFonts w:ascii="Arial" w:hAnsi="Arial" w:cs="Arial"/>
              </w:rPr>
            </w:pPr>
            <w:r w:rsidRPr="00386C1E">
              <w:rPr>
                <w:rFonts w:ascii="Arial" w:hAnsi="Arial" w:cs="Arial"/>
              </w:rPr>
              <w:t>Penalties, on the other hand, may have negative connotations and produce a negative domino effect on the whole project and must be avoided by the owner.</w:t>
            </w:r>
          </w:p>
          <w:p w14:paraId="248DBA55" w14:textId="77777777" w:rsidR="00E15125" w:rsidRPr="008B3447" w:rsidRDefault="00E15125" w:rsidP="00E15125">
            <w:pPr>
              <w:pStyle w:val="Default"/>
              <w:spacing w:line="360" w:lineRule="auto"/>
              <w:jc w:val="both"/>
              <w:rPr>
                <w:rFonts w:ascii="Arial" w:hAnsi="Arial" w:cs="Arial"/>
              </w:rPr>
            </w:pPr>
            <w:r w:rsidRPr="00386C1E">
              <w:rPr>
                <w:rFonts w:ascii="Arial" w:hAnsi="Arial" w:cs="Arial"/>
              </w:rPr>
              <w:t>Penalty clauses are generally unenforceable in English law.</w:t>
            </w:r>
          </w:p>
          <w:p w14:paraId="12104764" w14:textId="77777777" w:rsidR="00E15125" w:rsidRPr="00197F50" w:rsidRDefault="00E15125" w:rsidP="00E15125">
            <w:pPr>
              <w:rPr>
                <w:rFonts w:ascii="Arial" w:hAnsi="Arial" w:cs="Arial"/>
                <w:b/>
                <w:bCs/>
                <w:sz w:val="24"/>
                <w:szCs w:val="24"/>
                <w:u w:val="single"/>
              </w:rPr>
            </w:pPr>
            <w:r w:rsidRPr="008B3447">
              <w:rPr>
                <w:rFonts w:ascii="Arial" w:hAnsi="Arial" w:cs="Arial"/>
                <w:b/>
                <w:bCs/>
                <w:sz w:val="24"/>
                <w:szCs w:val="24"/>
                <w:u w:val="single"/>
              </w:rPr>
              <w:br w:type="page"/>
            </w:r>
          </w:p>
          <w:p w14:paraId="158F945B" w14:textId="77777777" w:rsidR="00E15125" w:rsidRPr="008B3447" w:rsidRDefault="00E15125" w:rsidP="00E15125">
            <w:pPr>
              <w:rPr>
                <w:rFonts w:ascii="Arial" w:hAnsi="Arial" w:cs="Arial"/>
                <w:b/>
                <w:bCs/>
                <w:sz w:val="24"/>
                <w:szCs w:val="24"/>
                <w:u w:val="single"/>
              </w:rPr>
            </w:pPr>
            <w:r w:rsidRPr="008B3447">
              <w:rPr>
                <w:rFonts w:ascii="Arial" w:hAnsi="Arial" w:cs="Arial"/>
                <w:b/>
                <w:bCs/>
                <w:sz w:val="24"/>
                <w:szCs w:val="24"/>
                <w:u w:val="single"/>
              </w:rPr>
              <w:t xml:space="preserve">2. </w:t>
            </w:r>
            <w:r w:rsidRPr="0019693B">
              <w:rPr>
                <w:rFonts w:ascii="Arial" w:hAnsi="Arial" w:cs="Arial"/>
                <w:b/>
                <w:bCs/>
                <w:sz w:val="24"/>
                <w:szCs w:val="24"/>
                <w:u w:val="single"/>
              </w:rPr>
              <w:t xml:space="preserve">How can you achieve </w:t>
            </w:r>
            <w:bookmarkStart w:id="1" w:name="_Hlk31489543"/>
            <w:r w:rsidRPr="0019693B">
              <w:rPr>
                <w:rFonts w:ascii="Arial" w:hAnsi="Arial" w:cs="Arial"/>
                <w:b/>
                <w:bCs/>
                <w:sz w:val="24"/>
                <w:szCs w:val="24"/>
                <w:u w:val="single"/>
              </w:rPr>
              <w:t xml:space="preserve">quality control in the </w:t>
            </w:r>
            <w:proofErr w:type="gramStart"/>
            <w:r w:rsidRPr="0019693B">
              <w:rPr>
                <w:rFonts w:ascii="Arial" w:hAnsi="Arial" w:cs="Arial"/>
                <w:b/>
                <w:bCs/>
                <w:sz w:val="24"/>
                <w:szCs w:val="24"/>
                <w:u w:val="single"/>
              </w:rPr>
              <w:t>field</w:t>
            </w:r>
            <w:r>
              <w:rPr>
                <w:rFonts w:ascii="Arial" w:hAnsi="Arial" w:cs="Arial"/>
                <w:b/>
                <w:bCs/>
                <w:sz w:val="24"/>
                <w:szCs w:val="24"/>
                <w:u w:val="single"/>
              </w:rPr>
              <w:t xml:space="preserve"> </w:t>
            </w:r>
            <w:bookmarkEnd w:id="1"/>
            <w:r>
              <w:rPr>
                <w:rFonts w:ascii="Arial" w:hAnsi="Arial" w:cs="Arial"/>
                <w:b/>
                <w:bCs/>
                <w:sz w:val="24"/>
                <w:szCs w:val="24"/>
                <w:u w:val="single"/>
              </w:rPr>
              <w:t>?</w:t>
            </w:r>
            <w:proofErr w:type="gramEnd"/>
          </w:p>
          <w:p w14:paraId="403B3668" w14:textId="0C14F584" w:rsidR="00E15125" w:rsidRPr="007D2698" w:rsidRDefault="00E15125" w:rsidP="00E15125">
            <w:pPr>
              <w:pStyle w:val="Default"/>
              <w:spacing w:line="360" w:lineRule="auto"/>
              <w:jc w:val="both"/>
              <w:rPr>
                <w:rFonts w:ascii="Arial" w:hAnsi="Arial" w:cs="Arial"/>
              </w:rPr>
            </w:pPr>
            <w:r w:rsidRPr="007D2698">
              <w:rPr>
                <w:rFonts w:ascii="Arial" w:hAnsi="Arial" w:cs="Arial"/>
              </w:rPr>
              <w:t xml:space="preserve">The CQC responsibility is normally distributed among the contractor's usual field staff </w:t>
            </w:r>
            <w:r w:rsidR="007B7DA8">
              <w:rPr>
                <w:rFonts w:ascii="Arial" w:hAnsi="Arial" w:cs="Arial"/>
              </w:rPr>
              <w:t xml:space="preserve">and </w:t>
            </w:r>
            <w:r w:rsidRPr="007D2698">
              <w:rPr>
                <w:rFonts w:ascii="Arial" w:hAnsi="Arial" w:cs="Arial"/>
              </w:rPr>
              <w:t>supplemented as necessary with technicians and testing facilities.</w:t>
            </w:r>
          </w:p>
          <w:p w14:paraId="3AA31B55" w14:textId="77777777" w:rsidR="00E15125" w:rsidRDefault="00E15125" w:rsidP="00E15125">
            <w:pPr>
              <w:pStyle w:val="Default"/>
              <w:spacing w:line="360" w:lineRule="auto"/>
              <w:jc w:val="both"/>
              <w:rPr>
                <w:rFonts w:ascii="Arial" w:hAnsi="Arial" w:cs="Arial"/>
              </w:rPr>
            </w:pPr>
            <w:r>
              <w:rPr>
                <w:rFonts w:ascii="Arial" w:hAnsi="Arial" w:cs="Arial"/>
              </w:rPr>
              <w:t>Q</w:t>
            </w:r>
            <w:r w:rsidRPr="00692F49">
              <w:rPr>
                <w:rFonts w:ascii="Arial" w:hAnsi="Arial" w:cs="Arial"/>
              </w:rPr>
              <w:t xml:space="preserve">uality control </w:t>
            </w:r>
            <w:r>
              <w:rPr>
                <w:rFonts w:ascii="Arial" w:hAnsi="Arial" w:cs="Arial"/>
              </w:rPr>
              <w:t xml:space="preserve">can be achieved </w:t>
            </w:r>
            <w:r w:rsidRPr="00692F49">
              <w:rPr>
                <w:rFonts w:ascii="Arial" w:hAnsi="Arial" w:cs="Arial"/>
              </w:rPr>
              <w:t>in the field</w:t>
            </w:r>
            <w:r>
              <w:rPr>
                <w:rFonts w:ascii="Arial" w:hAnsi="Arial" w:cs="Arial"/>
              </w:rPr>
              <w:t xml:space="preserve"> by doing the following:</w:t>
            </w:r>
          </w:p>
          <w:p w14:paraId="1E5C66C5" w14:textId="77777777" w:rsidR="00E15125" w:rsidRPr="00692F49" w:rsidRDefault="00E15125" w:rsidP="00757258">
            <w:pPr>
              <w:pStyle w:val="Default"/>
              <w:numPr>
                <w:ilvl w:val="0"/>
                <w:numId w:val="6"/>
              </w:numPr>
              <w:spacing w:line="360" w:lineRule="auto"/>
              <w:jc w:val="both"/>
              <w:rPr>
                <w:rFonts w:ascii="Arial" w:hAnsi="Arial" w:cs="Arial"/>
              </w:rPr>
            </w:pPr>
            <w:r w:rsidRPr="00692F49">
              <w:rPr>
                <w:rFonts w:ascii="Arial" w:hAnsi="Arial" w:cs="Arial"/>
              </w:rPr>
              <w:t xml:space="preserve">Developing the necessary technical and practical expertise that will be required to specify quality requirements for each activity and facility </w:t>
            </w:r>
          </w:p>
          <w:p w14:paraId="59DF53B4" w14:textId="77777777" w:rsidR="00E15125" w:rsidRPr="00692F49" w:rsidRDefault="00E15125" w:rsidP="00757258">
            <w:pPr>
              <w:pStyle w:val="Default"/>
              <w:numPr>
                <w:ilvl w:val="0"/>
                <w:numId w:val="6"/>
              </w:numPr>
              <w:spacing w:line="360" w:lineRule="auto"/>
              <w:jc w:val="both"/>
              <w:rPr>
                <w:rFonts w:ascii="Arial" w:hAnsi="Arial" w:cs="Arial"/>
              </w:rPr>
            </w:pPr>
            <w:r w:rsidRPr="00692F49">
              <w:rPr>
                <w:rFonts w:ascii="Arial" w:hAnsi="Arial" w:cs="Arial"/>
              </w:rPr>
              <w:t xml:space="preserve">Creating clear and accurate designs, drawings, specifications and models which will translate into quality products in the field </w:t>
            </w:r>
          </w:p>
          <w:p w14:paraId="679B0CCF" w14:textId="77777777" w:rsidR="00E15125" w:rsidRPr="00692F49" w:rsidRDefault="00E15125" w:rsidP="00757258">
            <w:pPr>
              <w:pStyle w:val="Default"/>
              <w:numPr>
                <w:ilvl w:val="0"/>
                <w:numId w:val="6"/>
              </w:numPr>
              <w:spacing w:line="360" w:lineRule="auto"/>
              <w:jc w:val="both"/>
              <w:rPr>
                <w:rFonts w:ascii="Arial" w:hAnsi="Arial" w:cs="Arial"/>
              </w:rPr>
            </w:pPr>
            <w:r w:rsidRPr="00692F49">
              <w:rPr>
                <w:rFonts w:ascii="Arial" w:hAnsi="Arial" w:cs="Arial"/>
              </w:rPr>
              <w:t xml:space="preserve">Having the contractor’s field management personnel take part in the design process and quality control specifications </w:t>
            </w:r>
          </w:p>
          <w:p w14:paraId="42475B08" w14:textId="77777777" w:rsidR="00E15125" w:rsidRPr="00692F49" w:rsidRDefault="00E15125" w:rsidP="00757258">
            <w:pPr>
              <w:pStyle w:val="Default"/>
              <w:numPr>
                <w:ilvl w:val="0"/>
                <w:numId w:val="6"/>
              </w:numPr>
              <w:spacing w:line="360" w:lineRule="auto"/>
              <w:jc w:val="both"/>
              <w:rPr>
                <w:rFonts w:ascii="Arial" w:hAnsi="Arial" w:cs="Arial"/>
              </w:rPr>
            </w:pPr>
            <w:r w:rsidRPr="00692F49">
              <w:rPr>
                <w:rFonts w:ascii="Arial" w:hAnsi="Arial" w:cs="Arial"/>
              </w:rPr>
              <w:t xml:space="preserve">Spearheading procurement only of quality materials </w:t>
            </w:r>
          </w:p>
          <w:p w14:paraId="467C2915" w14:textId="77777777" w:rsidR="00E15125" w:rsidRPr="00692F49" w:rsidRDefault="00E15125" w:rsidP="00757258">
            <w:pPr>
              <w:pStyle w:val="Default"/>
              <w:numPr>
                <w:ilvl w:val="0"/>
                <w:numId w:val="6"/>
              </w:numPr>
              <w:spacing w:line="360" w:lineRule="auto"/>
              <w:jc w:val="both"/>
              <w:rPr>
                <w:rFonts w:ascii="Arial" w:hAnsi="Arial" w:cs="Arial"/>
              </w:rPr>
            </w:pPr>
            <w:r w:rsidRPr="00692F49">
              <w:rPr>
                <w:rFonts w:ascii="Arial" w:hAnsi="Arial" w:cs="Arial"/>
              </w:rPr>
              <w:t xml:space="preserve">Ensuring measures are in place to protect equipment and materials during all phases of construction </w:t>
            </w:r>
          </w:p>
          <w:p w14:paraId="2440E90A" w14:textId="77777777" w:rsidR="00E15125" w:rsidRPr="00692F49" w:rsidRDefault="00E15125" w:rsidP="00757258">
            <w:pPr>
              <w:pStyle w:val="Default"/>
              <w:numPr>
                <w:ilvl w:val="0"/>
                <w:numId w:val="6"/>
              </w:numPr>
              <w:spacing w:line="360" w:lineRule="auto"/>
              <w:jc w:val="both"/>
              <w:rPr>
                <w:rFonts w:ascii="Arial" w:hAnsi="Arial" w:cs="Arial"/>
              </w:rPr>
            </w:pPr>
            <w:r w:rsidRPr="00692F49">
              <w:rPr>
                <w:rFonts w:ascii="Arial" w:hAnsi="Arial" w:cs="Arial"/>
              </w:rPr>
              <w:t xml:space="preserve">Researching effective methods of construction using suitable equipment and tools  </w:t>
            </w:r>
          </w:p>
          <w:p w14:paraId="6938F960" w14:textId="77777777" w:rsidR="00E15125" w:rsidRPr="00692F49" w:rsidRDefault="00E15125" w:rsidP="00757258">
            <w:pPr>
              <w:pStyle w:val="Default"/>
              <w:numPr>
                <w:ilvl w:val="0"/>
                <w:numId w:val="6"/>
              </w:numPr>
              <w:spacing w:line="360" w:lineRule="auto"/>
              <w:jc w:val="both"/>
              <w:rPr>
                <w:rFonts w:ascii="Arial" w:hAnsi="Arial" w:cs="Arial"/>
              </w:rPr>
            </w:pPr>
            <w:r w:rsidRPr="00692F49">
              <w:rPr>
                <w:rFonts w:ascii="Arial" w:hAnsi="Arial" w:cs="Arial"/>
              </w:rPr>
              <w:t>Developing and using the latest quality control technology and know-how to function effectively</w:t>
            </w:r>
          </w:p>
          <w:p w14:paraId="49C3C26C" w14:textId="77777777" w:rsidR="00E15125" w:rsidRPr="00692F49" w:rsidRDefault="00E15125" w:rsidP="00757258">
            <w:pPr>
              <w:pStyle w:val="Default"/>
              <w:numPr>
                <w:ilvl w:val="0"/>
                <w:numId w:val="6"/>
              </w:numPr>
              <w:spacing w:line="360" w:lineRule="auto"/>
              <w:jc w:val="both"/>
              <w:rPr>
                <w:rFonts w:ascii="Arial" w:hAnsi="Arial" w:cs="Arial"/>
              </w:rPr>
            </w:pPr>
            <w:r w:rsidRPr="00692F49">
              <w:rPr>
                <w:rFonts w:ascii="Arial" w:hAnsi="Arial" w:cs="Arial"/>
              </w:rPr>
              <w:t xml:space="preserve">Ensuring the contractor understands the need for quality control and making sure his staff are trained to ensure the highest quality in the field </w:t>
            </w:r>
          </w:p>
          <w:p w14:paraId="76068E4F" w14:textId="77777777" w:rsidR="00E15125" w:rsidRPr="00692F49" w:rsidRDefault="00E15125" w:rsidP="00757258">
            <w:pPr>
              <w:pStyle w:val="Default"/>
              <w:numPr>
                <w:ilvl w:val="0"/>
                <w:numId w:val="6"/>
              </w:numPr>
              <w:spacing w:line="360" w:lineRule="auto"/>
              <w:jc w:val="both"/>
              <w:rPr>
                <w:rFonts w:ascii="Arial" w:hAnsi="Arial" w:cs="Arial"/>
              </w:rPr>
            </w:pPr>
            <w:proofErr w:type="gramStart"/>
            <w:r w:rsidRPr="00692F49">
              <w:rPr>
                <w:rFonts w:ascii="Arial" w:hAnsi="Arial" w:cs="Arial"/>
              </w:rPr>
              <w:t>Providing assistance to</w:t>
            </w:r>
            <w:proofErr w:type="gramEnd"/>
            <w:r w:rsidRPr="00692F49">
              <w:rPr>
                <w:rFonts w:ascii="Arial" w:hAnsi="Arial" w:cs="Arial"/>
              </w:rPr>
              <w:t xml:space="preserve"> establish quality control on the job site </w:t>
            </w:r>
          </w:p>
          <w:p w14:paraId="748E6E2C" w14:textId="77777777" w:rsidR="00E15125" w:rsidRPr="00692F49" w:rsidRDefault="00E15125" w:rsidP="00757258">
            <w:pPr>
              <w:pStyle w:val="Default"/>
              <w:numPr>
                <w:ilvl w:val="0"/>
                <w:numId w:val="6"/>
              </w:numPr>
              <w:spacing w:line="360" w:lineRule="auto"/>
              <w:jc w:val="both"/>
              <w:rPr>
                <w:rFonts w:ascii="Arial" w:hAnsi="Arial" w:cs="Arial"/>
              </w:rPr>
            </w:pPr>
            <w:r w:rsidRPr="00692F49">
              <w:rPr>
                <w:rFonts w:ascii="Arial" w:hAnsi="Arial" w:cs="Arial"/>
              </w:rPr>
              <w:t xml:space="preserve">Making frequent visits to the site to ensure quality control </w:t>
            </w:r>
            <w:proofErr w:type="spellStart"/>
            <w:r w:rsidRPr="00692F49">
              <w:rPr>
                <w:rFonts w:ascii="Arial" w:hAnsi="Arial" w:cs="Arial"/>
              </w:rPr>
              <w:t>programmes</w:t>
            </w:r>
            <w:proofErr w:type="spellEnd"/>
            <w:r w:rsidRPr="00692F49">
              <w:rPr>
                <w:rFonts w:ascii="Arial" w:hAnsi="Arial" w:cs="Arial"/>
              </w:rPr>
              <w:t xml:space="preserve"> are being executed and collaborating with field staff to solve quality control problems </w:t>
            </w:r>
          </w:p>
          <w:p w14:paraId="17258965" w14:textId="77777777" w:rsidR="00E15125" w:rsidRPr="00692F49" w:rsidRDefault="00E15125" w:rsidP="00757258">
            <w:pPr>
              <w:pStyle w:val="Default"/>
              <w:numPr>
                <w:ilvl w:val="0"/>
                <w:numId w:val="6"/>
              </w:numPr>
              <w:spacing w:line="360" w:lineRule="auto"/>
              <w:jc w:val="both"/>
              <w:rPr>
                <w:rFonts w:ascii="Arial" w:hAnsi="Arial" w:cs="Arial"/>
              </w:rPr>
            </w:pPr>
            <w:r w:rsidRPr="00692F49">
              <w:rPr>
                <w:rFonts w:ascii="Arial" w:hAnsi="Arial" w:cs="Arial"/>
              </w:rPr>
              <w:t xml:space="preserve">Making available engineers with enough experience to deal with quality control issues </w:t>
            </w:r>
          </w:p>
          <w:p w14:paraId="1614A177" w14:textId="77777777" w:rsidR="00E15125" w:rsidRPr="00692F49" w:rsidRDefault="00E15125" w:rsidP="00757258">
            <w:pPr>
              <w:pStyle w:val="Default"/>
              <w:numPr>
                <w:ilvl w:val="0"/>
                <w:numId w:val="6"/>
              </w:numPr>
              <w:spacing w:line="360" w:lineRule="auto"/>
              <w:jc w:val="both"/>
              <w:rPr>
                <w:rFonts w:ascii="Arial" w:hAnsi="Arial" w:cs="Arial"/>
              </w:rPr>
            </w:pPr>
            <w:r w:rsidRPr="00692F49">
              <w:rPr>
                <w:rFonts w:ascii="Arial" w:hAnsi="Arial" w:cs="Arial"/>
              </w:rPr>
              <w:t xml:space="preserve">Ensuring that the contractor explains to subcontractors </w:t>
            </w:r>
            <w:proofErr w:type="gramStart"/>
            <w:r w:rsidRPr="00692F49">
              <w:rPr>
                <w:rFonts w:ascii="Arial" w:hAnsi="Arial" w:cs="Arial"/>
              </w:rPr>
              <w:t>all of</w:t>
            </w:r>
            <w:proofErr w:type="gramEnd"/>
            <w:r w:rsidRPr="00692F49">
              <w:rPr>
                <w:rFonts w:ascii="Arial" w:hAnsi="Arial" w:cs="Arial"/>
              </w:rPr>
              <w:t xml:space="preserve"> their responsibilities and the objectives of the project </w:t>
            </w:r>
          </w:p>
          <w:p w14:paraId="3083076E" w14:textId="77777777" w:rsidR="00E15125" w:rsidRPr="00692F49" w:rsidRDefault="00E15125" w:rsidP="00757258">
            <w:pPr>
              <w:pStyle w:val="Default"/>
              <w:numPr>
                <w:ilvl w:val="0"/>
                <w:numId w:val="6"/>
              </w:numPr>
              <w:spacing w:line="360" w:lineRule="auto"/>
              <w:jc w:val="both"/>
              <w:rPr>
                <w:rFonts w:ascii="Arial" w:hAnsi="Arial" w:cs="Arial"/>
              </w:rPr>
            </w:pPr>
            <w:r w:rsidRPr="00692F49">
              <w:rPr>
                <w:rFonts w:ascii="Arial" w:hAnsi="Arial" w:cs="Arial"/>
              </w:rPr>
              <w:lastRenderedPageBreak/>
              <w:t xml:space="preserve">Keeping effective records of issues and providing feedback to design engineers to help future projects avoid such issues </w:t>
            </w:r>
          </w:p>
          <w:p w14:paraId="2DC0DF74" w14:textId="77777777" w:rsidR="00E15125" w:rsidRPr="00692F49" w:rsidRDefault="00E15125" w:rsidP="00757258">
            <w:pPr>
              <w:pStyle w:val="Default"/>
              <w:numPr>
                <w:ilvl w:val="0"/>
                <w:numId w:val="6"/>
              </w:numPr>
              <w:spacing w:line="360" w:lineRule="auto"/>
              <w:jc w:val="both"/>
              <w:rPr>
                <w:rFonts w:ascii="Arial" w:hAnsi="Arial" w:cs="Arial"/>
              </w:rPr>
            </w:pPr>
            <w:r w:rsidRPr="00692F49">
              <w:rPr>
                <w:rFonts w:ascii="Arial" w:hAnsi="Arial" w:cs="Arial"/>
              </w:rPr>
              <w:t>Involving design personnel in providing solutions to problems arising in the field of construction</w:t>
            </w:r>
          </w:p>
          <w:p w14:paraId="5B492C79" w14:textId="77777777" w:rsidR="00E15125" w:rsidRPr="008B3447" w:rsidRDefault="00E15125" w:rsidP="00E15125">
            <w:pPr>
              <w:rPr>
                <w:rFonts w:ascii="Arial" w:hAnsi="Arial" w:cs="Arial"/>
                <w:b/>
                <w:bCs/>
                <w:sz w:val="24"/>
                <w:szCs w:val="24"/>
                <w:u w:val="single"/>
              </w:rPr>
            </w:pPr>
            <w:r>
              <w:rPr>
                <w:rFonts w:ascii="Arial" w:hAnsi="Arial" w:cs="Arial"/>
                <w:b/>
                <w:bCs/>
                <w:sz w:val="24"/>
                <w:szCs w:val="24"/>
                <w:u w:val="single"/>
              </w:rPr>
              <w:t>3</w:t>
            </w:r>
            <w:r w:rsidRPr="008B3447">
              <w:rPr>
                <w:rFonts w:ascii="Arial" w:hAnsi="Arial" w:cs="Arial"/>
                <w:b/>
                <w:bCs/>
                <w:sz w:val="24"/>
                <w:szCs w:val="24"/>
                <w:u w:val="single"/>
              </w:rPr>
              <w:t xml:space="preserve">. </w:t>
            </w:r>
            <w:r w:rsidRPr="0019693B">
              <w:rPr>
                <w:rFonts w:ascii="Arial" w:hAnsi="Arial" w:cs="Arial"/>
                <w:b/>
                <w:bCs/>
                <w:sz w:val="24"/>
                <w:szCs w:val="24"/>
                <w:u w:val="single"/>
              </w:rPr>
              <w:t xml:space="preserve">What are the advantages and disadvantages of contractor quality </w:t>
            </w:r>
            <w:proofErr w:type="gramStart"/>
            <w:r w:rsidRPr="0019693B">
              <w:rPr>
                <w:rFonts w:ascii="Arial" w:hAnsi="Arial" w:cs="Arial"/>
                <w:b/>
                <w:bCs/>
                <w:sz w:val="24"/>
                <w:szCs w:val="24"/>
                <w:u w:val="single"/>
              </w:rPr>
              <w:t>control</w:t>
            </w:r>
            <w:r>
              <w:rPr>
                <w:rFonts w:ascii="Arial" w:hAnsi="Arial" w:cs="Arial"/>
                <w:b/>
                <w:bCs/>
                <w:sz w:val="24"/>
                <w:szCs w:val="24"/>
                <w:u w:val="single"/>
              </w:rPr>
              <w:t xml:space="preserve"> ?</w:t>
            </w:r>
            <w:proofErr w:type="gramEnd"/>
          </w:p>
          <w:p w14:paraId="1B23FCD1" w14:textId="77777777" w:rsidR="00E15125" w:rsidRDefault="00E15125" w:rsidP="00E15125">
            <w:pPr>
              <w:rPr>
                <w:rFonts w:ascii="Arial" w:hAnsi="Arial" w:cs="Arial"/>
                <w:color w:val="000000"/>
                <w:sz w:val="24"/>
                <w:szCs w:val="24"/>
                <w:shd w:val="clear" w:color="auto" w:fill="FFFFFF"/>
              </w:rPr>
            </w:pPr>
          </w:p>
          <w:p w14:paraId="213BF4CD" w14:textId="60AAFFCB" w:rsidR="00E15125" w:rsidRPr="00176D9F" w:rsidRDefault="00E15125" w:rsidP="00176D9F">
            <w:pPr>
              <w:pStyle w:val="Default"/>
              <w:spacing w:line="360" w:lineRule="auto"/>
              <w:jc w:val="both"/>
              <w:rPr>
                <w:rFonts w:ascii="Arial" w:hAnsi="Arial" w:cs="Arial"/>
              </w:rPr>
            </w:pPr>
            <w:r w:rsidRPr="00176D9F">
              <w:rPr>
                <w:rFonts w:ascii="Arial" w:hAnsi="Arial" w:cs="Arial"/>
              </w:rPr>
              <w:t xml:space="preserve">The contractor’s quality control plan is vital to assure the project owner(s) that everyone involved is aware of the steps needed to achieve a high-quality product. </w:t>
            </w:r>
          </w:p>
          <w:p w14:paraId="142B23F5" w14:textId="77777777" w:rsidR="00E15125" w:rsidRPr="00176D9F" w:rsidRDefault="00E15125" w:rsidP="00176D9F">
            <w:pPr>
              <w:pStyle w:val="Default"/>
              <w:spacing w:line="360" w:lineRule="auto"/>
              <w:jc w:val="both"/>
              <w:rPr>
                <w:rFonts w:ascii="Arial" w:hAnsi="Arial" w:cs="Arial"/>
              </w:rPr>
            </w:pPr>
            <w:r w:rsidRPr="00176D9F">
              <w:rPr>
                <w:rFonts w:ascii="Arial" w:hAnsi="Arial" w:cs="Arial"/>
              </w:rPr>
              <w:t xml:space="preserve">The quality control plan of the contractor is usually discussed among all participants before work begins. </w:t>
            </w:r>
          </w:p>
          <w:p w14:paraId="560F2C6B" w14:textId="77777777" w:rsidR="00E15125" w:rsidRPr="00176D9F" w:rsidRDefault="00E15125" w:rsidP="00176D9F">
            <w:pPr>
              <w:pStyle w:val="Default"/>
              <w:spacing w:line="360" w:lineRule="auto"/>
              <w:jc w:val="both"/>
              <w:rPr>
                <w:rFonts w:ascii="Arial" w:hAnsi="Arial" w:cs="Arial"/>
              </w:rPr>
            </w:pPr>
            <w:r w:rsidRPr="00176D9F">
              <w:rPr>
                <w:rFonts w:ascii="Arial" w:hAnsi="Arial" w:cs="Arial"/>
              </w:rPr>
              <w:t>It is intended not to control the activities of the contractor or to pry into his affairs but to ensure that everyone understands why it is important to maintain good quality control measures at all times.</w:t>
            </w:r>
          </w:p>
          <w:p w14:paraId="1F27EA7A" w14:textId="77777777" w:rsidR="00E15125" w:rsidRPr="004D7D0D" w:rsidRDefault="00E15125" w:rsidP="00E15125">
            <w:pPr>
              <w:rPr>
                <w:rFonts w:ascii="Arial" w:hAnsi="Arial" w:cs="Arial"/>
                <w:b/>
                <w:bCs/>
                <w:color w:val="000000"/>
                <w:sz w:val="24"/>
                <w:szCs w:val="24"/>
                <w:shd w:val="clear" w:color="auto" w:fill="FFFFFF"/>
              </w:rPr>
            </w:pPr>
            <w:r w:rsidRPr="004D7D0D">
              <w:rPr>
                <w:rFonts w:ascii="Arial" w:hAnsi="Arial" w:cs="Arial"/>
                <w:b/>
                <w:bCs/>
                <w:color w:val="000000"/>
                <w:sz w:val="24"/>
                <w:szCs w:val="24"/>
                <w:shd w:val="clear" w:color="auto" w:fill="FFFFFF"/>
              </w:rPr>
              <w:t xml:space="preserve">Advantages </w:t>
            </w:r>
          </w:p>
          <w:p w14:paraId="595B097C" w14:textId="77777777" w:rsidR="00E15125" w:rsidRPr="00176D9F" w:rsidRDefault="00E15125" w:rsidP="00176D9F">
            <w:pPr>
              <w:pStyle w:val="Default"/>
              <w:numPr>
                <w:ilvl w:val="0"/>
                <w:numId w:val="6"/>
              </w:numPr>
              <w:spacing w:line="360" w:lineRule="auto"/>
              <w:jc w:val="both"/>
              <w:rPr>
                <w:rFonts w:ascii="Arial" w:hAnsi="Arial" w:cs="Arial"/>
              </w:rPr>
            </w:pPr>
            <w:r w:rsidRPr="00176D9F">
              <w:rPr>
                <w:rFonts w:ascii="Arial" w:hAnsi="Arial" w:cs="Arial"/>
              </w:rPr>
              <w:t xml:space="preserve">When testing and inspection are an integral part of the project, the cost can be well managed by the contractor. </w:t>
            </w:r>
          </w:p>
          <w:p w14:paraId="1487B89C" w14:textId="77777777" w:rsidR="00E15125" w:rsidRPr="00176D9F" w:rsidRDefault="00E15125" w:rsidP="00176D9F">
            <w:pPr>
              <w:pStyle w:val="Default"/>
              <w:numPr>
                <w:ilvl w:val="0"/>
                <w:numId w:val="6"/>
              </w:numPr>
              <w:spacing w:line="360" w:lineRule="auto"/>
              <w:jc w:val="both"/>
              <w:rPr>
                <w:rFonts w:ascii="Arial" w:hAnsi="Arial" w:cs="Arial"/>
              </w:rPr>
            </w:pPr>
            <w:r w:rsidRPr="00176D9F">
              <w:rPr>
                <w:rFonts w:ascii="Arial" w:hAnsi="Arial" w:cs="Arial"/>
              </w:rPr>
              <w:t xml:space="preserve">The contractor is in a stronger position to anticipate problems and take the necessary steps to adjust the work to solve the problem. </w:t>
            </w:r>
          </w:p>
          <w:p w14:paraId="35C1F4FD" w14:textId="77777777" w:rsidR="00E15125" w:rsidRPr="00176D9F" w:rsidRDefault="00E15125" w:rsidP="00176D9F">
            <w:pPr>
              <w:pStyle w:val="Default"/>
              <w:numPr>
                <w:ilvl w:val="0"/>
                <w:numId w:val="6"/>
              </w:numPr>
              <w:spacing w:line="360" w:lineRule="auto"/>
              <w:jc w:val="both"/>
              <w:rPr>
                <w:rFonts w:ascii="Arial" w:hAnsi="Arial" w:cs="Arial"/>
              </w:rPr>
            </w:pPr>
            <w:r w:rsidRPr="00176D9F">
              <w:rPr>
                <w:rFonts w:ascii="Arial" w:hAnsi="Arial" w:cs="Arial"/>
              </w:rPr>
              <w:t xml:space="preserve">The contractor is better placed to build quality into the product than the owner’s quality control supervisor </w:t>
            </w:r>
          </w:p>
          <w:p w14:paraId="6CE07037" w14:textId="77777777" w:rsidR="00E15125" w:rsidRPr="00176D9F" w:rsidRDefault="00E15125" w:rsidP="00176D9F">
            <w:pPr>
              <w:pStyle w:val="Default"/>
              <w:numPr>
                <w:ilvl w:val="0"/>
                <w:numId w:val="6"/>
              </w:numPr>
              <w:spacing w:line="360" w:lineRule="auto"/>
              <w:jc w:val="both"/>
              <w:rPr>
                <w:rFonts w:ascii="Arial" w:hAnsi="Arial" w:cs="Arial"/>
              </w:rPr>
            </w:pPr>
            <w:r w:rsidRPr="00176D9F">
              <w:rPr>
                <w:rFonts w:ascii="Arial" w:hAnsi="Arial" w:cs="Arial"/>
              </w:rPr>
              <w:t xml:space="preserve">Testing by the contractor can help him improve on his performance or efficiency at a relatively lower cost </w:t>
            </w:r>
          </w:p>
          <w:p w14:paraId="793DD3CE" w14:textId="77777777" w:rsidR="00E15125" w:rsidRPr="00176D9F" w:rsidRDefault="00E15125" w:rsidP="00176D9F">
            <w:pPr>
              <w:pStyle w:val="Default"/>
              <w:numPr>
                <w:ilvl w:val="0"/>
                <w:numId w:val="6"/>
              </w:numPr>
              <w:spacing w:line="360" w:lineRule="auto"/>
              <w:jc w:val="both"/>
              <w:rPr>
                <w:rFonts w:ascii="Arial" w:hAnsi="Arial" w:cs="Arial"/>
              </w:rPr>
            </w:pPr>
            <w:r w:rsidRPr="00176D9F">
              <w:rPr>
                <w:rFonts w:ascii="Arial" w:hAnsi="Arial" w:cs="Arial"/>
              </w:rPr>
              <w:t xml:space="preserve">Integrating statistical specifications into the contractor’s daily activities and displaying this information for other workers to view </w:t>
            </w:r>
            <w:proofErr w:type="gramStart"/>
            <w:r w:rsidRPr="00176D9F">
              <w:rPr>
                <w:rFonts w:ascii="Arial" w:hAnsi="Arial" w:cs="Arial"/>
              </w:rPr>
              <w:t>on a daily basis</w:t>
            </w:r>
            <w:proofErr w:type="gramEnd"/>
            <w:r w:rsidRPr="00176D9F">
              <w:rPr>
                <w:rFonts w:ascii="Arial" w:hAnsi="Arial" w:cs="Arial"/>
              </w:rPr>
              <w:t xml:space="preserve"> will yield better overall quality </w:t>
            </w:r>
          </w:p>
          <w:p w14:paraId="53F38058" w14:textId="77777777" w:rsidR="00E15125" w:rsidRPr="00176D9F" w:rsidRDefault="00E15125" w:rsidP="00176D9F">
            <w:pPr>
              <w:pStyle w:val="Default"/>
              <w:numPr>
                <w:ilvl w:val="0"/>
                <w:numId w:val="6"/>
              </w:numPr>
              <w:spacing w:line="360" w:lineRule="auto"/>
              <w:jc w:val="both"/>
              <w:rPr>
                <w:rFonts w:ascii="Arial" w:hAnsi="Arial" w:cs="Arial"/>
              </w:rPr>
            </w:pPr>
            <w:r w:rsidRPr="00176D9F">
              <w:rPr>
                <w:rFonts w:ascii="Arial" w:hAnsi="Arial" w:cs="Arial"/>
              </w:rPr>
              <w:t xml:space="preserve">Disputes between the contractor, suppliers and quality control department might be avoided if all quality issues are made the sole responsibility of the main contractor </w:t>
            </w:r>
          </w:p>
          <w:p w14:paraId="3F8F8935" w14:textId="77777777" w:rsidR="00E15125" w:rsidRPr="00176D9F" w:rsidRDefault="00E15125" w:rsidP="00176D9F">
            <w:pPr>
              <w:pStyle w:val="Default"/>
              <w:numPr>
                <w:ilvl w:val="0"/>
                <w:numId w:val="6"/>
              </w:numPr>
              <w:spacing w:line="360" w:lineRule="auto"/>
              <w:jc w:val="both"/>
              <w:rPr>
                <w:rFonts w:ascii="Arial" w:hAnsi="Arial" w:cs="Arial"/>
              </w:rPr>
            </w:pPr>
            <w:r w:rsidRPr="00176D9F">
              <w:rPr>
                <w:rFonts w:ascii="Arial" w:hAnsi="Arial" w:cs="Arial"/>
              </w:rPr>
              <w:t>There will be more time available to the owner’s quality control team to focus on solving more general problems on the site.</w:t>
            </w:r>
          </w:p>
          <w:p w14:paraId="008F9CE9" w14:textId="77777777" w:rsidR="00E15125" w:rsidRPr="004D7D0D" w:rsidRDefault="00E15125" w:rsidP="00E15125">
            <w:pPr>
              <w:rPr>
                <w:rFonts w:ascii="Arial" w:hAnsi="Arial" w:cs="Arial"/>
                <w:b/>
                <w:bCs/>
                <w:color w:val="000000"/>
                <w:sz w:val="24"/>
                <w:szCs w:val="24"/>
                <w:shd w:val="clear" w:color="auto" w:fill="FFFFFF"/>
              </w:rPr>
            </w:pPr>
            <w:r w:rsidRPr="004D7D0D">
              <w:rPr>
                <w:rFonts w:ascii="Arial" w:hAnsi="Arial" w:cs="Arial"/>
                <w:b/>
                <w:bCs/>
                <w:color w:val="000000"/>
                <w:sz w:val="24"/>
                <w:szCs w:val="24"/>
                <w:shd w:val="clear" w:color="auto" w:fill="FFFFFF"/>
              </w:rPr>
              <w:t xml:space="preserve">Disadvantages </w:t>
            </w:r>
          </w:p>
          <w:p w14:paraId="20834447" w14:textId="77777777" w:rsidR="00E15125" w:rsidRPr="00176D9F" w:rsidRDefault="00E15125" w:rsidP="00176D9F">
            <w:pPr>
              <w:pStyle w:val="Default"/>
              <w:numPr>
                <w:ilvl w:val="0"/>
                <w:numId w:val="6"/>
              </w:numPr>
              <w:spacing w:line="360" w:lineRule="auto"/>
              <w:jc w:val="both"/>
              <w:rPr>
                <w:rFonts w:ascii="Arial" w:hAnsi="Arial" w:cs="Arial"/>
              </w:rPr>
            </w:pPr>
            <w:r w:rsidRPr="00176D9F">
              <w:rPr>
                <w:rFonts w:ascii="Arial" w:hAnsi="Arial" w:cs="Arial"/>
              </w:rPr>
              <w:t xml:space="preserve">The contractor may not have the capacity to execute satisfactory quality control </w:t>
            </w:r>
            <w:proofErr w:type="spellStart"/>
            <w:r w:rsidRPr="00176D9F">
              <w:rPr>
                <w:rFonts w:ascii="Arial" w:hAnsi="Arial" w:cs="Arial"/>
              </w:rPr>
              <w:t>programmes</w:t>
            </w:r>
            <w:proofErr w:type="spellEnd"/>
            <w:r w:rsidRPr="00176D9F">
              <w:rPr>
                <w:rFonts w:ascii="Arial" w:hAnsi="Arial" w:cs="Arial"/>
              </w:rPr>
              <w:t xml:space="preserve">. </w:t>
            </w:r>
          </w:p>
          <w:p w14:paraId="66DF2305" w14:textId="77777777" w:rsidR="00E15125" w:rsidRPr="00176D9F" w:rsidRDefault="00E15125" w:rsidP="00176D9F">
            <w:pPr>
              <w:pStyle w:val="Default"/>
              <w:numPr>
                <w:ilvl w:val="0"/>
                <w:numId w:val="6"/>
              </w:numPr>
              <w:spacing w:line="360" w:lineRule="auto"/>
              <w:jc w:val="both"/>
              <w:rPr>
                <w:rFonts w:ascii="Arial" w:hAnsi="Arial" w:cs="Arial"/>
              </w:rPr>
            </w:pPr>
            <w:r w:rsidRPr="00176D9F">
              <w:rPr>
                <w:rFonts w:ascii="Arial" w:hAnsi="Arial" w:cs="Arial"/>
              </w:rPr>
              <w:lastRenderedPageBreak/>
              <w:t xml:space="preserve">Contractor quality control is only suitable when the end-point specifications are available. However, not all projects have end-point specifications due to incomplete project plans. </w:t>
            </w:r>
          </w:p>
          <w:p w14:paraId="194F6A3F" w14:textId="77777777" w:rsidR="00E15125" w:rsidRPr="00176D9F" w:rsidRDefault="00E15125" w:rsidP="00176D9F">
            <w:pPr>
              <w:pStyle w:val="Default"/>
              <w:numPr>
                <w:ilvl w:val="0"/>
                <w:numId w:val="6"/>
              </w:numPr>
              <w:spacing w:line="360" w:lineRule="auto"/>
              <w:jc w:val="both"/>
              <w:rPr>
                <w:rFonts w:ascii="Arial" w:hAnsi="Arial" w:cs="Arial"/>
              </w:rPr>
            </w:pPr>
            <w:r w:rsidRPr="00176D9F">
              <w:rPr>
                <w:rFonts w:ascii="Arial" w:hAnsi="Arial" w:cs="Arial"/>
              </w:rPr>
              <w:t xml:space="preserve">Well-trained quality control experts will be required to assist the contractor to meet quality. control targets. Unfortunately, there are very few personnel with these kinds of skills. </w:t>
            </w:r>
          </w:p>
          <w:p w14:paraId="16ABB294" w14:textId="77777777" w:rsidR="00E15125" w:rsidRPr="00C721AB" w:rsidRDefault="00E15125" w:rsidP="00E15125">
            <w:pPr>
              <w:rPr>
                <w:rFonts w:ascii="Arial" w:hAnsi="Arial" w:cs="Arial"/>
                <w:color w:val="000000"/>
                <w:sz w:val="24"/>
                <w:szCs w:val="24"/>
                <w:shd w:val="clear" w:color="auto" w:fill="FFFFFF"/>
              </w:rPr>
            </w:pPr>
            <w:r w:rsidRPr="00C721AB">
              <w:rPr>
                <w:rFonts w:ascii="Arial" w:hAnsi="Arial" w:cs="Arial"/>
                <w:color w:val="000000"/>
                <w:sz w:val="24"/>
                <w:szCs w:val="24"/>
                <w:shd w:val="clear" w:color="auto" w:fill="FFFFFF"/>
              </w:rPr>
              <w:t xml:space="preserve">Factors affecting implementation of contractor quality control: </w:t>
            </w:r>
          </w:p>
          <w:p w14:paraId="53EE9A60" w14:textId="77777777" w:rsidR="00E15125" w:rsidRPr="00176D9F" w:rsidRDefault="00E15125" w:rsidP="00176D9F">
            <w:pPr>
              <w:pStyle w:val="Default"/>
              <w:numPr>
                <w:ilvl w:val="0"/>
                <w:numId w:val="6"/>
              </w:numPr>
              <w:spacing w:line="360" w:lineRule="auto"/>
              <w:jc w:val="both"/>
              <w:rPr>
                <w:rFonts w:ascii="Arial" w:hAnsi="Arial" w:cs="Arial"/>
              </w:rPr>
            </w:pPr>
            <w:r w:rsidRPr="00176D9F">
              <w:rPr>
                <w:rFonts w:ascii="Arial" w:hAnsi="Arial" w:cs="Arial"/>
              </w:rPr>
              <w:t xml:space="preserve">Quality control is only successful when the contractor is minded </w:t>
            </w:r>
            <w:proofErr w:type="gramStart"/>
            <w:r w:rsidRPr="00176D9F">
              <w:rPr>
                <w:rFonts w:ascii="Arial" w:hAnsi="Arial" w:cs="Arial"/>
              </w:rPr>
              <w:t>to integrate</w:t>
            </w:r>
            <w:proofErr w:type="gramEnd"/>
            <w:r w:rsidRPr="00176D9F">
              <w:rPr>
                <w:rFonts w:ascii="Arial" w:hAnsi="Arial" w:cs="Arial"/>
              </w:rPr>
              <w:t xml:space="preserve"> it into the product.  </w:t>
            </w:r>
          </w:p>
          <w:p w14:paraId="03A54113" w14:textId="77777777" w:rsidR="00E15125" w:rsidRPr="00176D9F" w:rsidRDefault="00E15125" w:rsidP="00176D9F">
            <w:pPr>
              <w:pStyle w:val="Default"/>
              <w:numPr>
                <w:ilvl w:val="0"/>
                <w:numId w:val="6"/>
              </w:numPr>
              <w:spacing w:line="360" w:lineRule="auto"/>
              <w:jc w:val="both"/>
              <w:rPr>
                <w:rFonts w:ascii="Arial" w:hAnsi="Arial" w:cs="Arial"/>
              </w:rPr>
            </w:pPr>
            <w:r w:rsidRPr="00176D9F">
              <w:rPr>
                <w:rFonts w:ascii="Arial" w:hAnsi="Arial" w:cs="Arial"/>
              </w:rPr>
              <w:t xml:space="preserve">If the personnel working in the field are of a high </w:t>
            </w:r>
            <w:proofErr w:type="spellStart"/>
            <w:r w:rsidRPr="00176D9F">
              <w:rPr>
                <w:rFonts w:ascii="Arial" w:hAnsi="Arial" w:cs="Arial"/>
              </w:rPr>
              <w:t>calibre</w:t>
            </w:r>
            <w:proofErr w:type="spellEnd"/>
            <w:r w:rsidRPr="00176D9F">
              <w:rPr>
                <w:rFonts w:ascii="Arial" w:hAnsi="Arial" w:cs="Arial"/>
              </w:rPr>
              <w:t xml:space="preserve">, the work becomes high-quality, especially when the personnel are very experienced and highly educated </w:t>
            </w:r>
          </w:p>
          <w:p w14:paraId="75BE3477" w14:textId="77777777" w:rsidR="00E15125" w:rsidRPr="00176D9F" w:rsidRDefault="00E15125" w:rsidP="00176D9F">
            <w:pPr>
              <w:pStyle w:val="Default"/>
              <w:numPr>
                <w:ilvl w:val="0"/>
                <w:numId w:val="6"/>
              </w:numPr>
              <w:spacing w:line="360" w:lineRule="auto"/>
              <w:jc w:val="both"/>
              <w:rPr>
                <w:rFonts w:ascii="Arial" w:hAnsi="Arial" w:cs="Arial"/>
              </w:rPr>
            </w:pPr>
            <w:r w:rsidRPr="00176D9F">
              <w:rPr>
                <w:rFonts w:ascii="Arial" w:hAnsi="Arial" w:cs="Arial"/>
              </w:rPr>
              <w:t>The owner should clearly specify that he requires the services of high-</w:t>
            </w:r>
            <w:proofErr w:type="spellStart"/>
            <w:r w:rsidRPr="00176D9F">
              <w:rPr>
                <w:rFonts w:ascii="Arial" w:hAnsi="Arial" w:cs="Arial"/>
              </w:rPr>
              <w:t>calibre</w:t>
            </w:r>
            <w:proofErr w:type="spellEnd"/>
            <w:r w:rsidRPr="00176D9F">
              <w:rPr>
                <w:rFonts w:ascii="Arial" w:hAnsi="Arial" w:cs="Arial"/>
              </w:rPr>
              <w:t xml:space="preserve"> quality control personnel; the contractor will then make the effort to recruit supervisors with the right kind of skills. </w:t>
            </w:r>
          </w:p>
          <w:p w14:paraId="1CEFACC6" w14:textId="77777777" w:rsidR="00E15125" w:rsidRPr="00176D9F" w:rsidRDefault="00E15125" w:rsidP="00176D9F">
            <w:pPr>
              <w:pStyle w:val="Default"/>
              <w:numPr>
                <w:ilvl w:val="0"/>
                <w:numId w:val="6"/>
              </w:numPr>
              <w:spacing w:line="360" w:lineRule="auto"/>
              <w:jc w:val="both"/>
              <w:rPr>
                <w:rFonts w:ascii="Arial" w:hAnsi="Arial" w:cs="Arial"/>
              </w:rPr>
            </w:pPr>
            <w:r w:rsidRPr="00176D9F">
              <w:rPr>
                <w:rFonts w:ascii="Arial" w:hAnsi="Arial" w:cs="Arial"/>
              </w:rPr>
              <w:t>There should be separation of the quality control and production functions; the quality control team should report directly to the site manager rather than the contractor to ensure integrity of standards.</w:t>
            </w:r>
          </w:p>
          <w:p w14:paraId="31C3DF01" w14:textId="77777777" w:rsidR="00E15125" w:rsidRPr="00176D9F" w:rsidRDefault="00E15125" w:rsidP="00176D9F">
            <w:pPr>
              <w:pStyle w:val="Default"/>
              <w:spacing w:line="360" w:lineRule="auto"/>
              <w:jc w:val="both"/>
              <w:rPr>
                <w:rFonts w:ascii="Arial" w:hAnsi="Arial" w:cs="Arial"/>
              </w:rPr>
            </w:pPr>
            <w:r w:rsidRPr="00176D9F">
              <w:rPr>
                <w:rFonts w:ascii="Arial" w:hAnsi="Arial" w:cs="Arial"/>
              </w:rPr>
              <w:t>The contractor is expected to keep accurate records of all quality checks and inspections as well as details of problems and solutions. Daily progress reports are presented to the owner on all aspects of the project. The owner’s quality control team may carry out spot checks to verify whether activities are being executed according to agreed plans and specifications. The owner may inspect work whenever he chooses in order to ensure conformity to the original contract specifications.</w:t>
            </w:r>
          </w:p>
          <w:p w14:paraId="424EF03F" w14:textId="77777777" w:rsidR="00E15125" w:rsidRPr="005B3F2D" w:rsidRDefault="00E15125" w:rsidP="00E15125">
            <w:pPr>
              <w:rPr>
                <w:rFonts w:ascii="Arial" w:hAnsi="Arial" w:cs="Arial"/>
                <w:color w:val="000000"/>
                <w:sz w:val="24"/>
                <w:szCs w:val="24"/>
                <w:shd w:val="clear" w:color="auto" w:fill="FFFFFF"/>
              </w:rPr>
            </w:pPr>
          </w:p>
          <w:p w14:paraId="43EFA93A" w14:textId="77777777" w:rsidR="00C9392F" w:rsidRPr="00390BAF" w:rsidRDefault="00C9392F" w:rsidP="00C9392F">
            <w:pPr>
              <w:rPr>
                <w:rFonts w:ascii="Arial" w:hAnsi="Arial" w:cs="Arial"/>
                <w:color w:val="000000"/>
                <w:sz w:val="24"/>
                <w:szCs w:val="24"/>
                <w:shd w:val="clear" w:color="auto" w:fill="FFFFFF"/>
              </w:rPr>
            </w:pPr>
          </w:p>
          <w:p w14:paraId="054B2269" w14:textId="77777777" w:rsidR="00CC2FB3" w:rsidRDefault="00CC2FB3" w:rsidP="00C9392F">
            <w:pPr>
              <w:rPr>
                <w:b/>
              </w:rPr>
            </w:pPr>
          </w:p>
        </w:tc>
      </w:tr>
    </w:tbl>
    <w:p w14:paraId="2D46B0B3" w14:textId="0703DA82" w:rsidR="007B7DA8" w:rsidRDefault="007B7DA8" w:rsidP="00A851DA">
      <w:pPr>
        <w:autoSpaceDE w:val="0"/>
        <w:autoSpaceDN w:val="0"/>
        <w:adjustRightInd w:val="0"/>
        <w:spacing w:after="0" w:line="240" w:lineRule="auto"/>
        <w:rPr>
          <w:rFonts w:cs="CalvertMT-Bold"/>
          <w:b/>
          <w:bCs/>
          <w:color w:val="002060"/>
          <w:sz w:val="28"/>
          <w:lang w:val="en-US"/>
        </w:rPr>
      </w:pPr>
    </w:p>
    <w:p w14:paraId="39E254DD" w14:textId="77777777" w:rsidR="007B7DA8" w:rsidRDefault="007B7DA8">
      <w:pPr>
        <w:rPr>
          <w:rFonts w:cs="CalvertMT-Bold"/>
          <w:b/>
          <w:bCs/>
          <w:color w:val="002060"/>
          <w:sz w:val="28"/>
          <w:lang w:val="en-US"/>
        </w:rPr>
      </w:pPr>
      <w:r>
        <w:rPr>
          <w:rFonts w:cs="CalvertMT-Bold"/>
          <w:b/>
          <w:bCs/>
          <w:color w:val="002060"/>
          <w:sz w:val="28"/>
          <w:lang w:val="en-US"/>
        </w:rPr>
        <w:br w:type="page"/>
      </w:r>
    </w:p>
    <w:p w14:paraId="0BF58DF6" w14:textId="4C38F7A0" w:rsidR="00A851DA" w:rsidRPr="00B0415E" w:rsidRDefault="00AE1481" w:rsidP="00A851DA">
      <w:pPr>
        <w:autoSpaceDE w:val="0"/>
        <w:autoSpaceDN w:val="0"/>
        <w:adjustRightInd w:val="0"/>
        <w:spacing w:after="0" w:line="240" w:lineRule="auto"/>
        <w:rPr>
          <w:rFonts w:cs="CalvertMT-Bold"/>
          <w:b/>
          <w:bCs/>
          <w:color w:val="002060"/>
          <w:sz w:val="28"/>
          <w:lang w:val="en-US"/>
        </w:rPr>
      </w:pPr>
      <w:bookmarkStart w:id="2" w:name="_GoBack"/>
      <w:bookmarkEnd w:id="2"/>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14:paraId="6653BC0E"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35624CF0"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172E6397"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9AF4782"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4573426"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452D2BAB" w14:textId="77777777" w:rsidTr="00405895">
        <w:tc>
          <w:tcPr>
            <w:tcW w:w="2310" w:type="dxa"/>
            <w:shd w:val="clear" w:color="auto" w:fill="D9D9D9" w:themeFill="background1" w:themeFillShade="D9"/>
          </w:tcPr>
          <w:p w14:paraId="20785B31"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444F21EB" w14:textId="10D51BB6" w:rsidR="00405895" w:rsidRPr="00B0415E" w:rsidRDefault="00964F3A" w:rsidP="00A851DA">
            <w:pPr>
              <w:rPr>
                <w:rFonts w:cs="Bliss-Regular"/>
                <w:color w:val="000000"/>
              </w:rPr>
            </w:pPr>
            <w:r>
              <w:rPr>
                <w:rFonts w:cs="Bliss-Regular"/>
                <w:color w:val="000000"/>
              </w:rPr>
              <w:t>Selwyn Alban Benjamin</w:t>
            </w:r>
          </w:p>
        </w:tc>
        <w:tc>
          <w:tcPr>
            <w:tcW w:w="1276" w:type="dxa"/>
            <w:shd w:val="clear" w:color="auto" w:fill="D9D9D9" w:themeFill="background1" w:themeFillShade="D9"/>
          </w:tcPr>
          <w:p w14:paraId="2AD51A46"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4C5DCA78" w14:textId="5172F78B" w:rsidR="00405895" w:rsidRPr="00B0415E" w:rsidRDefault="00E15125" w:rsidP="00A851DA">
            <w:pPr>
              <w:rPr>
                <w:rFonts w:cs="Bliss-Regular"/>
                <w:color w:val="000000"/>
              </w:rPr>
            </w:pPr>
            <w:r>
              <w:rPr>
                <w:rFonts w:cs="Bliss-Regular"/>
                <w:color w:val="000000"/>
              </w:rPr>
              <w:t>3 Febr</w:t>
            </w:r>
            <w:r w:rsidR="00C9392F">
              <w:rPr>
                <w:rFonts w:cs="Bliss-Regular"/>
                <w:color w:val="000000"/>
              </w:rPr>
              <w:t>uary 2020</w:t>
            </w:r>
          </w:p>
        </w:tc>
      </w:tr>
    </w:tbl>
    <w:p w14:paraId="70F1234C" w14:textId="77777777" w:rsidR="00A851DA" w:rsidRPr="00B0415E" w:rsidRDefault="00A851DA" w:rsidP="00A851DA">
      <w:pPr>
        <w:rPr>
          <w:rFonts w:cs="Bliss-Regular"/>
          <w:color w:val="000000"/>
          <w:lang w:val="en-US"/>
        </w:rPr>
      </w:pPr>
    </w:p>
    <w:p w14:paraId="6DE41531" w14:textId="77777777" w:rsidR="00A851DA" w:rsidRPr="00B0415E" w:rsidRDefault="00A851DA" w:rsidP="00A851DA">
      <w:pPr>
        <w:rPr>
          <w:rFonts w:cs="Bliss-Regular"/>
          <w:color w:val="000000"/>
          <w:lang w:val="en-US"/>
        </w:rPr>
      </w:pPr>
    </w:p>
    <w:p w14:paraId="620DD8EF"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5D7F33BA" w14:textId="77777777" w:rsidTr="00B0415E">
        <w:trPr>
          <w:trHeight w:val="249"/>
        </w:trPr>
        <w:tc>
          <w:tcPr>
            <w:tcW w:w="4621" w:type="dxa"/>
            <w:shd w:val="clear" w:color="auto" w:fill="D9D9D9" w:themeFill="background1" w:themeFillShade="D9"/>
          </w:tcPr>
          <w:p w14:paraId="48482476" w14:textId="77777777" w:rsidR="00503D7E" w:rsidRPr="00B0415E" w:rsidRDefault="00503D7E" w:rsidP="00503D7E">
            <w:pPr>
              <w:rPr>
                <w:b/>
                <w:color w:val="002060"/>
              </w:rPr>
            </w:pPr>
            <w:r w:rsidRPr="00B0415E">
              <w:rPr>
                <w:b/>
                <w:color w:val="002060"/>
              </w:rPr>
              <w:t>Total Marks</w:t>
            </w:r>
          </w:p>
        </w:tc>
        <w:tc>
          <w:tcPr>
            <w:tcW w:w="4621" w:type="dxa"/>
          </w:tcPr>
          <w:p w14:paraId="12ABA254" w14:textId="77777777" w:rsidR="00503D7E" w:rsidRPr="00B0415E" w:rsidRDefault="00503D7E" w:rsidP="00503D7E">
            <w:pPr>
              <w:rPr>
                <w:rFonts w:cs="Times New Roman"/>
                <w:szCs w:val="32"/>
              </w:rPr>
            </w:pPr>
          </w:p>
        </w:tc>
      </w:tr>
      <w:tr w:rsidR="00503D7E" w:rsidRPr="00B0415E" w14:paraId="44BB2A38" w14:textId="77777777" w:rsidTr="00B0415E">
        <w:tc>
          <w:tcPr>
            <w:tcW w:w="4621" w:type="dxa"/>
            <w:shd w:val="clear" w:color="auto" w:fill="D9D9D9" w:themeFill="background1" w:themeFillShade="D9"/>
          </w:tcPr>
          <w:p w14:paraId="73F03DC9" w14:textId="77777777" w:rsidR="00503D7E" w:rsidRPr="00B0415E" w:rsidRDefault="00503D7E" w:rsidP="00503D7E">
            <w:pPr>
              <w:rPr>
                <w:b/>
                <w:color w:val="002060"/>
              </w:rPr>
            </w:pPr>
            <w:r w:rsidRPr="00B0415E">
              <w:rPr>
                <w:b/>
                <w:color w:val="002060"/>
              </w:rPr>
              <w:t>Marks Obtained</w:t>
            </w:r>
          </w:p>
        </w:tc>
        <w:tc>
          <w:tcPr>
            <w:tcW w:w="4621" w:type="dxa"/>
          </w:tcPr>
          <w:p w14:paraId="627F3257" w14:textId="77777777" w:rsidR="00503D7E" w:rsidRPr="00B0415E" w:rsidRDefault="00503D7E" w:rsidP="00503D7E">
            <w:pPr>
              <w:rPr>
                <w:rFonts w:cs="Times New Roman"/>
                <w:szCs w:val="32"/>
              </w:rPr>
            </w:pPr>
          </w:p>
        </w:tc>
      </w:tr>
      <w:tr w:rsidR="00503D7E" w:rsidRPr="00B0415E" w14:paraId="2FC3DCB1" w14:textId="77777777" w:rsidTr="00B0415E">
        <w:tc>
          <w:tcPr>
            <w:tcW w:w="4621" w:type="dxa"/>
            <w:shd w:val="clear" w:color="auto" w:fill="D9D9D9" w:themeFill="background1" w:themeFillShade="D9"/>
          </w:tcPr>
          <w:p w14:paraId="5B4F6E6C" w14:textId="77777777" w:rsidR="00503D7E" w:rsidRPr="00B0415E" w:rsidRDefault="00B0415E" w:rsidP="00503D7E">
            <w:pPr>
              <w:rPr>
                <w:b/>
                <w:color w:val="002060"/>
              </w:rPr>
            </w:pPr>
            <w:r w:rsidRPr="00B0415E">
              <w:rPr>
                <w:b/>
                <w:color w:val="002060"/>
              </w:rPr>
              <w:t>Percentage / Grade</w:t>
            </w:r>
          </w:p>
        </w:tc>
        <w:tc>
          <w:tcPr>
            <w:tcW w:w="4621" w:type="dxa"/>
          </w:tcPr>
          <w:p w14:paraId="114C1B66" w14:textId="77777777" w:rsidR="00503D7E" w:rsidRPr="00B0415E" w:rsidRDefault="00503D7E" w:rsidP="00503D7E">
            <w:pPr>
              <w:rPr>
                <w:rFonts w:cs="Times New Roman"/>
                <w:szCs w:val="32"/>
              </w:rPr>
            </w:pPr>
          </w:p>
        </w:tc>
      </w:tr>
    </w:tbl>
    <w:p w14:paraId="07F63477" w14:textId="77777777" w:rsidR="00A851DA" w:rsidRDefault="00A851DA" w:rsidP="00C03BD1">
      <w:pPr>
        <w:rPr>
          <w:rFonts w:cs="Times New Roman"/>
          <w:sz w:val="24"/>
          <w:szCs w:val="32"/>
        </w:rPr>
      </w:pPr>
    </w:p>
    <w:sectPr w:rsidR="00A851DA" w:rsidSect="00C03BD1">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1E4999" w14:textId="77777777" w:rsidR="002D7838" w:rsidRDefault="002D7838" w:rsidP="00CB4D0A">
      <w:pPr>
        <w:spacing w:after="0" w:line="240" w:lineRule="auto"/>
      </w:pPr>
      <w:r>
        <w:separator/>
      </w:r>
    </w:p>
  </w:endnote>
  <w:endnote w:type="continuationSeparator" w:id="0">
    <w:p w14:paraId="500AC024" w14:textId="77777777" w:rsidR="002D7838" w:rsidRDefault="002D783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F35836" w14:textId="77777777" w:rsidR="002D7838" w:rsidRDefault="002D7838" w:rsidP="00CB4D0A">
      <w:pPr>
        <w:spacing w:after="0" w:line="240" w:lineRule="auto"/>
      </w:pPr>
      <w:r>
        <w:separator/>
      </w:r>
    </w:p>
  </w:footnote>
  <w:footnote w:type="continuationSeparator" w:id="0">
    <w:p w14:paraId="02C9F0B2" w14:textId="77777777" w:rsidR="002D7838" w:rsidRDefault="002D7838"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E44FF1" w14:textId="49239157" w:rsidR="00345AE0" w:rsidRPr="0090274B" w:rsidRDefault="00345AE0" w:rsidP="00C03BD1">
    <w:pPr>
      <w:pStyle w:val="Default"/>
      <w:jc w:val="right"/>
      <w:rPr>
        <w:rFonts w:ascii="Arial" w:hAnsi="Arial" w:cs="Arial"/>
        <w:bCs/>
        <w:color w:val="auto"/>
      </w:rPr>
    </w:pPr>
    <w:r w:rsidRPr="0090274B">
      <w:rPr>
        <w:rFonts w:ascii="Arial" w:hAnsi="Arial" w:cs="Arial"/>
        <w:b/>
        <w:bCs/>
        <w:color w:val="auto"/>
      </w:rPr>
      <w:t>Na</w:t>
    </w:r>
    <w:r>
      <w:rPr>
        <w:rFonts w:ascii="Arial" w:hAnsi="Arial" w:cs="Arial"/>
        <w:b/>
        <w:bCs/>
        <w:color w:val="auto"/>
      </w:rPr>
      <w:t xml:space="preserve">me: </w:t>
    </w:r>
    <w:r w:rsidRPr="0090274B">
      <w:rPr>
        <w:rFonts w:ascii="Arial" w:hAnsi="Arial" w:cs="Arial"/>
        <w:bCs/>
        <w:color w:val="auto"/>
      </w:rPr>
      <w:t>Selwyn Alban Benjamin</w:t>
    </w:r>
  </w:p>
  <w:p w14:paraId="29DBA42C" w14:textId="77777777" w:rsidR="00345AE0" w:rsidRPr="0090274B" w:rsidRDefault="00345AE0" w:rsidP="00C03BD1">
    <w:pPr>
      <w:pStyle w:val="Default"/>
      <w:tabs>
        <w:tab w:val="left" w:pos="3210"/>
        <w:tab w:val="right" w:pos="9026"/>
      </w:tabs>
      <w:rPr>
        <w:rFonts w:ascii="Arial" w:hAnsi="Arial" w:cs="Arial"/>
        <w:b/>
        <w:bCs/>
        <w:color w:val="auto"/>
      </w:rPr>
    </w:pPr>
    <w:r w:rsidRPr="0090274B">
      <w:rPr>
        <w:rFonts w:ascii="Arial" w:hAnsi="Arial" w:cs="Arial"/>
        <w:b/>
        <w:bCs/>
        <w:color w:val="auto"/>
      </w:rPr>
      <w:tab/>
    </w:r>
    <w:r w:rsidRPr="0090274B">
      <w:rPr>
        <w:rFonts w:ascii="Arial" w:hAnsi="Arial" w:cs="Arial"/>
        <w:b/>
        <w:bCs/>
        <w:color w:val="auto"/>
      </w:rPr>
      <w:tab/>
      <w:t xml:space="preserve">Student Number: </w:t>
    </w:r>
    <w:r w:rsidRPr="0090274B">
      <w:rPr>
        <w:rFonts w:ascii="Arial" w:hAnsi="Arial" w:cs="Arial"/>
        <w:bCs/>
        <w:color w:val="auto"/>
      </w:rPr>
      <w:t>30630</w:t>
    </w:r>
  </w:p>
  <w:p w14:paraId="33E0D477" w14:textId="6B99D179" w:rsidR="00345AE0" w:rsidRDefault="00345AE0" w:rsidP="0006007F">
    <w:pPr>
      <w:pStyle w:val="Default"/>
      <w:jc w:val="right"/>
      <w:rPr>
        <w:rFonts w:ascii="Arial" w:hAnsi="Arial" w:cs="Arial"/>
        <w:bCs/>
        <w:color w:val="auto"/>
      </w:rPr>
    </w:pPr>
    <w:r w:rsidRPr="0090274B">
      <w:rPr>
        <w:rFonts w:ascii="Arial" w:hAnsi="Arial" w:cs="Arial"/>
        <w:b/>
        <w:bCs/>
        <w:color w:val="auto"/>
      </w:rPr>
      <w:t xml:space="preserve">Assignment Number: </w:t>
    </w:r>
    <w:r w:rsidR="00C43438">
      <w:rPr>
        <w:rFonts w:ascii="Arial" w:hAnsi="Arial" w:cs="Arial"/>
        <w:bCs/>
        <w:color w:val="auto"/>
      </w:rPr>
      <w:t>11</w:t>
    </w:r>
  </w:p>
  <w:p w14:paraId="6D60E323" w14:textId="77777777" w:rsidR="00112BDF" w:rsidRPr="0090274B" w:rsidRDefault="00112BDF" w:rsidP="0006007F">
    <w:pPr>
      <w:pStyle w:val="Default"/>
      <w:jc w:val="right"/>
      <w:rPr>
        <w:rFonts w:ascii="Arial" w:hAnsi="Arial" w:cs="Arial"/>
      </w:rPr>
    </w:pPr>
  </w:p>
  <w:p w14:paraId="2647FEE1" w14:textId="33DB6CD0" w:rsidR="00345AE0" w:rsidRPr="00C03BD1" w:rsidRDefault="00345AE0" w:rsidP="00C03BD1">
    <w:pPr>
      <w:pStyle w:val="Header"/>
      <w:jc w:val="right"/>
      <w:rPr>
        <w:rFonts w:ascii="Arial" w:hAnsi="Arial" w:cs="Arial"/>
        <w:sz w:val="24"/>
        <w:szCs w:val="24"/>
      </w:rPr>
    </w:pPr>
    <w:r w:rsidRPr="0090274B">
      <w:rPr>
        <w:rFonts w:ascii="Arial" w:hAnsi="Arial" w:cs="Arial"/>
        <w:sz w:val="24"/>
        <w:szCs w:val="24"/>
      </w:rPr>
      <w:t xml:space="preserve">Page </w:t>
    </w:r>
    <w:sdt>
      <w:sdtPr>
        <w:rPr>
          <w:rFonts w:ascii="Arial" w:hAnsi="Arial" w:cs="Arial"/>
          <w:sz w:val="24"/>
          <w:szCs w:val="24"/>
        </w:rPr>
        <w:id w:val="1084427640"/>
        <w:docPartObj>
          <w:docPartGallery w:val="Page Numbers (Top of Page)"/>
          <w:docPartUnique/>
        </w:docPartObj>
      </w:sdtPr>
      <w:sdtEndPr>
        <w:rPr>
          <w:noProof/>
        </w:rPr>
      </w:sdtEndPr>
      <w:sdtContent>
        <w:r w:rsidRPr="0090274B">
          <w:rPr>
            <w:rFonts w:ascii="Arial" w:hAnsi="Arial" w:cs="Arial"/>
            <w:sz w:val="24"/>
            <w:szCs w:val="24"/>
          </w:rPr>
          <w:fldChar w:fldCharType="begin"/>
        </w:r>
        <w:r w:rsidRPr="0090274B">
          <w:rPr>
            <w:rFonts w:ascii="Arial" w:hAnsi="Arial" w:cs="Arial"/>
            <w:sz w:val="24"/>
            <w:szCs w:val="24"/>
          </w:rPr>
          <w:instrText xml:space="preserve"> PAGE   \* MERGEFORMAT </w:instrText>
        </w:r>
        <w:r w:rsidRPr="0090274B">
          <w:rPr>
            <w:rFonts w:ascii="Arial" w:hAnsi="Arial" w:cs="Arial"/>
            <w:sz w:val="24"/>
            <w:szCs w:val="24"/>
          </w:rPr>
          <w:fldChar w:fldCharType="separate"/>
        </w:r>
        <w:r>
          <w:rPr>
            <w:rFonts w:ascii="Arial" w:hAnsi="Arial" w:cs="Arial"/>
            <w:sz w:val="24"/>
            <w:szCs w:val="24"/>
          </w:rPr>
          <w:t>1</w:t>
        </w:r>
        <w:r w:rsidRPr="0090274B">
          <w:rPr>
            <w:rFonts w:ascii="Arial" w:hAnsi="Arial" w:cs="Arial"/>
            <w:noProof/>
            <w:sz w:val="24"/>
            <w:szCs w:val="24"/>
          </w:rPr>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6770DB"/>
    <w:multiLevelType w:val="hybridMultilevel"/>
    <w:tmpl w:val="CD549822"/>
    <w:lvl w:ilvl="0" w:tplc="9DD446D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2C0540F"/>
    <w:multiLevelType w:val="hybridMultilevel"/>
    <w:tmpl w:val="3B00B7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7E109CE"/>
    <w:multiLevelType w:val="hybridMultilevel"/>
    <w:tmpl w:val="C97C56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D5357CB"/>
    <w:multiLevelType w:val="hybridMultilevel"/>
    <w:tmpl w:val="A0CE6C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B274C9D"/>
    <w:multiLevelType w:val="multilevel"/>
    <w:tmpl w:val="EEB894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DFE4B51"/>
    <w:multiLevelType w:val="hybridMultilevel"/>
    <w:tmpl w:val="3A8690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4A87FA8"/>
    <w:multiLevelType w:val="hybridMultilevel"/>
    <w:tmpl w:val="687850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7FA40C7"/>
    <w:multiLevelType w:val="hybridMultilevel"/>
    <w:tmpl w:val="88187B00"/>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78B5745"/>
    <w:multiLevelType w:val="hybridMultilevel"/>
    <w:tmpl w:val="781A10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8"/>
  </w:num>
  <w:num w:numId="3">
    <w:abstractNumId w:val="0"/>
  </w:num>
  <w:num w:numId="4">
    <w:abstractNumId w:val="7"/>
  </w:num>
  <w:num w:numId="5">
    <w:abstractNumId w:val="4"/>
  </w:num>
  <w:num w:numId="6">
    <w:abstractNumId w:val="1"/>
  </w:num>
  <w:num w:numId="7">
    <w:abstractNumId w:val="3"/>
  </w:num>
  <w:num w:numId="8">
    <w:abstractNumId w:val="2"/>
  </w:num>
  <w:num w:numId="9">
    <w:abstractNumId w:val="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8"/>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0CB9"/>
    <w:rsid w:val="000158F9"/>
    <w:rsid w:val="00035CDD"/>
    <w:rsid w:val="00040083"/>
    <w:rsid w:val="00055992"/>
    <w:rsid w:val="0006007F"/>
    <w:rsid w:val="00073B7D"/>
    <w:rsid w:val="000820E8"/>
    <w:rsid w:val="000F2152"/>
    <w:rsid w:val="000F59BC"/>
    <w:rsid w:val="00112BDF"/>
    <w:rsid w:val="001175EE"/>
    <w:rsid w:val="00157CF6"/>
    <w:rsid w:val="00176D9F"/>
    <w:rsid w:val="00182416"/>
    <w:rsid w:val="00187EB4"/>
    <w:rsid w:val="001F0481"/>
    <w:rsid w:val="00200C92"/>
    <w:rsid w:val="0020451E"/>
    <w:rsid w:val="00206B9D"/>
    <w:rsid w:val="0023259C"/>
    <w:rsid w:val="00243260"/>
    <w:rsid w:val="0029555D"/>
    <w:rsid w:val="002B0BD7"/>
    <w:rsid w:val="002B573D"/>
    <w:rsid w:val="002C5CB2"/>
    <w:rsid w:val="002D1D66"/>
    <w:rsid w:val="002D7838"/>
    <w:rsid w:val="002F779F"/>
    <w:rsid w:val="0032234D"/>
    <w:rsid w:val="00345AE0"/>
    <w:rsid w:val="00355DE4"/>
    <w:rsid w:val="00371885"/>
    <w:rsid w:val="0037352D"/>
    <w:rsid w:val="003B389C"/>
    <w:rsid w:val="003E2B87"/>
    <w:rsid w:val="00402786"/>
    <w:rsid w:val="00405895"/>
    <w:rsid w:val="004058DF"/>
    <w:rsid w:val="0042247B"/>
    <w:rsid w:val="00443E6F"/>
    <w:rsid w:val="00486F1A"/>
    <w:rsid w:val="00490CB9"/>
    <w:rsid w:val="004A2CE2"/>
    <w:rsid w:val="004E3CDA"/>
    <w:rsid w:val="004F4B4D"/>
    <w:rsid w:val="0050216D"/>
    <w:rsid w:val="00503D7E"/>
    <w:rsid w:val="0050778F"/>
    <w:rsid w:val="00527C11"/>
    <w:rsid w:val="00535F31"/>
    <w:rsid w:val="00537F1A"/>
    <w:rsid w:val="00542B54"/>
    <w:rsid w:val="005671E1"/>
    <w:rsid w:val="00567C6D"/>
    <w:rsid w:val="00574D64"/>
    <w:rsid w:val="00591365"/>
    <w:rsid w:val="005A19A0"/>
    <w:rsid w:val="005B31E4"/>
    <w:rsid w:val="005F1684"/>
    <w:rsid w:val="006034F6"/>
    <w:rsid w:val="00607874"/>
    <w:rsid w:val="00607E77"/>
    <w:rsid w:val="00617BB3"/>
    <w:rsid w:val="00645CDD"/>
    <w:rsid w:val="006823A7"/>
    <w:rsid w:val="00687EE8"/>
    <w:rsid w:val="00695ED5"/>
    <w:rsid w:val="006F1231"/>
    <w:rsid w:val="0070347F"/>
    <w:rsid w:val="0070678E"/>
    <w:rsid w:val="00752C9D"/>
    <w:rsid w:val="00757258"/>
    <w:rsid w:val="00776BFE"/>
    <w:rsid w:val="007B7DA8"/>
    <w:rsid w:val="007C1F90"/>
    <w:rsid w:val="00811B37"/>
    <w:rsid w:val="00823A30"/>
    <w:rsid w:val="00831C11"/>
    <w:rsid w:val="0083592B"/>
    <w:rsid w:val="0086734B"/>
    <w:rsid w:val="008A60B4"/>
    <w:rsid w:val="008B3C31"/>
    <w:rsid w:val="008B64FE"/>
    <w:rsid w:val="008C063E"/>
    <w:rsid w:val="008D12DC"/>
    <w:rsid w:val="00935BF7"/>
    <w:rsid w:val="0095442C"/>
    <w:rsid w:val="00964F3A"/>
    <w:rsid w:val="00983942"/>
    <w:rsid w:val="00990F80"/>
    <w:rsid w:val="009C37E0"/>
    <w:rsid w:val="009E41F4"/>
    <w:rsid w:val="009F6752"/>
    <w:rsid w:val="00A14B66"/>
    <w:rsid w:val="00A65CF7"/>
    <w:rsid w:val="00A81AB4"/>
    <w:rsid w:val="00A851DA"/>
    <w:rsid w:val="00AC7D5B"/>
    <w:rsid w:val="00AE1481"/>
    <w:rsid w:val="00B0415E"/>
    <w:rsid w:val="00B04678"/>
    <w:rsid w:val="00BC46DF"/>
    <w:rsid w:val="00C03577"/>
    <w:rsid w:val="00C03BD1"/>
    <w:rsid w:val="00C12243"/>
    <w:rsid w:val="00C43438"/>
    <w:rsid w:val="00C52150"/>
    <w:rsid w:val="00C53029"/>
    <w:rsid w:val="00C64CAF"/>
    <w:rsid w:val="00C65FEA"/>
    <w:rsid w:val="00C9392F"/>
    <w:rsid w:val="00CA0AC2"/>
    <w:rsid w:val="00CB4D0A"/>
    <w:rsid w:val="00CC2FB3"/>
    <w:rsid w:val="00CC575A"/>
    <w:rsid w:val="00CF123B"/>
    <w:rsid w:val="00D039AC"/>
    <w:rsid w:val="00D427DE"/>
    <w:rsid w:val="00D5587D"/>
    <w:rsid w:val="00D707CC"/>
    <w:rsid w:val="00D821FE"/>
    <w:rsid w:val="00DB0793"/>
    <w:rsid w:val="00E00821"/>
    <w:rsid w:val="00E01E37"/>
    <w:rsid w:val="00E04DB4"/>
    <w:rsid w:val="00E15125"/>
    <w:rsid w:val="00E23FE4"/>
    <w:rsid w:val="00E270BB"/>
    <w:rsid w:val="00E30679"/>
    <w:rsid w:val="00E4597D"/>
    <w:rsid w:val="00E54832"/>
    <w:rsid w:val="00E56A90"/>
    <w:rsid w:val="00E641CC"/>
    <w:rsid w:val="00E8630C"/>
    <w:rsid w:val="00EA30AB"/>
    <w:rsid w:val="00EB3925"/>
    <w:rsid w:val="00EC1984"/>
    <w:rsid w:val="00F204A3"/>
    <w:rsid w:val="00F231D5"/>
    <w:rsid w:val="00F6624B"/>
    <w:rsid w:val="00F96EB3"/>
    <w:rsid w:val="00FC7C83"/>
    <w:rsid w:val="00FD798E"/>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085CA5"/>
  <w15:docId w15:val="{B071D6BD-856B-43A6-B97B-0E9272CF09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js--section">
    <w:name w:val="js--section"/>
    <w:basedOn w:val="Normal"/>
    <w:rsid w:val="0037352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073B7D"/>
    <w:rPr>
      <w:b/>
      <w:bCs/>
    </w:rPr>
  </w:style>
  <w:style w:type="paragraph" w:styleId="NormalWeb">
    <w:name w:val="Normal (Web)"/>
    <w:basedOn w:val="Normal"/>
    <w:uiPriority w:val="99"/>
    <w:semiHidden/>
    <w:unhideWhenUsed/>
    <w:rsid w:val="00C9392F"/>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67C1F6-A579-48E6-A42B-ACB202C56F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9</Pages>
  <Words>2324</Words>
  <Characters>13251</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Selwyn Benjamin</cp:lastModifiedBy>
  <cp:revision>8</cp:revision>
  <dcterms:created xsi:type="dcterms:W3CDTF">2020-02-03T14:57:00Z</dcterms:created>
  <dcterms:modified xsi:type="dcterms:W3CDTF">2020-02-03T18:32:00Z</dcterms:modified>
</cp:coreProperties>
</file>