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8315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A546F6" wp14:editId="7CA01F5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F947FE" w14:textId="77777777" w:rsidR="00607874" w:rsidRDefault="00D07F91" w:rsidP="00A851DA">
      <w:pPr>
        <w:rPr>
          <w:lang w:val="en-US"/>
        </w:rPr>
      </w:pPr>
      <w:r>
        <w:rPr>
          <w:noProof/>
          <w:lang w:val="en-US" w:eastAsia="zh-TW"/>
        </w:rPr>
        <w:pict w14:anchorId="25DFFE0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43E84DD" w14:textId="77777777" w:rsidR="007B6A54" w:rsidRDefault="007B6A54" w:rsidP="00405895">
                  <w:pPr>
                    <w:jc w:val="center"/>
                    <w:rPr>
                      <w:b/>
                      <w:bCs/>
                      <w:color w:val="002060"/>
                      <w:sz w:val="44"/>
                      <w:szCs w:val="40"/>
                    </w:rPr>
                  </w:pPr>
                  <w:r>
                    <w:rPr>
                      <w:sz w:val="24"/>
                    </w:rPr>
                    <w:t xml:space="preserve">   </w:t>
                  </w:r>
                  <w:r>
                    <w:rPr>
                      <w:b/>
                      <w:bCs/>
                      <w:color w:val="002060"/>
                      <w:sz w:val="44"/>
                      <w:szCs w:val="40"/>
                    </w:rPr>
                    <w:t>Assignment Cover Sheet</w:t>
                  </w:r>
                </w:p>
                <w:p w14:paraId="5D7BD38C" w14:textId="77777777" w:rsidR="007B6A54" w:rsidRDefault="007B6A54"/>
              </w:txbxContent>
            </v:textbox>
          </v:shape>
        </w:pict>
      </w:r>
    </w:p>
    <w:p w14:paraId="354BCB5E" w14:textId="77777777" w:rsidR="00607874" w:rsidRDefault="00607874" w:rsidP="00A851DA">
      <w:pPr>
        <w:rPr>
          <w:lang w:val="en-US"/>
        </w:rPr>
      </w:pPr>
    </w:p>
    <w:p w14:paraId="37C5A4CC" w14:textId="77777777" w:rsidR="00607874" w:rsidRDefault="00607874" w:rsidP="00A851DA">
      <w:pPr>
        <w:rPr>
          <w:lang w:val="en-US"/>
        </w:rPr>
      </w:pPr>
    </w:p>
    <w:p w14:paraId="3450032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2CD8C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96796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BBB2F7" w14:textId="77777777" w:rsidR="00A851DA" w:rsidRPr="00B0415E" w:rsidRDefault="006349CE">
            <w:pPr>
              <w:pStyle w:val="Default"/>
              <w:rPr>
                <w:rFonts w:asciiTheme="minorHAnsi" w:hAnsiTheme="minorHAnsi"/>
              </w:rPr>
            </w:pPr>
            <w:r>
              <w:rPr>
                <w:rFonts w:asciiTheme="minorHAnsi" w:hAnsiTheme="minorHAnsi"/>
              </w:rPr>
              <w:t>Brigit Hannah Maria Coleman-Green</w:t>
            </w:r>
          </w:p>
        </w:tc>
      </w:tr>
      <w:tr w:rsidR="00A851DA" w:rsidRPr="00B0415E" w14:paraId="1153BD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335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B999F2" w14:textId="77777777" w:rsidR="00A851DA" w:rsidRPr="00B0415E" w:rsidRDefault="006349CE">
            <w:pPr>
              <w:pStyle w:val="Default"/>
              <w:rPr>
                <w:rFonts w:asciiTheme="minorHAnsi" w:hAnsiTheme="minorHAnsi"/>
              </w:rPr>
            </w:pPr>
            <w:r>
              <w:rPr>
                <w:rFonts w:asciiTheme="minorHAnsi" w:hAnsiTheme="minorHAnsi"/>
              </w:rPr>
              <w:t>34945</w:t>
            </w:r>
          </w:p>
        </w:tc>
      </w:tr>
      <w:tr w:rsidR="00A851DA" w:rsidRPr="00B0415E" w14:paraId="4FC2EE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9E350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4655D8E" w14:textId="77777777" w:rsidR="00A851DA" w:rsidRPr="00B0415E" w:rsidRDefault="006349CE">
            <w:pPr>
              <w:pStyle w:val="Default"/>
              <w:rPr>
                <w:rFonts w:asciiTheme="minorHAnsi" w:hAnsiTheme="minorHAnsi"/>
              </w:rPr>
            </w:pPr>
            <w:r w:rsidRPr="006349CE">
              <w:rPr>
                <w:rFonts w:asciiTheme="minorHAnsi" w:hAnsiTheme="minorHAnsi"/>
              </w:rPr>
              <w:t>Advanced Diploma in Management &amp; Leadership Level 5</w:t>
            </w:r>
          </w:p>
        </w:tc>
      </w:tr>
      <w:tr w:rsidR="00A851DA" w:rsidRPr="00B0415E" w14:paraId="3F4223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EE1C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138131D" w14:textId="359662EE" w:rsidR="00A851DA" w:rsidRPr="00B0415E" w:rsidRDefault="008A5DF3">
            <w:r>
              <w:t>8</w:t>
            </w:r>
          </w:p>
        </w:tc>
      </w:tr>
    </w:tbl>
    <w:p w14:paraId="67585816" w14:textId="77777777" w:rsidR="00CC2FB3" w:rsidRDefault="00CC2FB3" w:rsidP="00A851DA">
      <w:pPr>
        <w:rPr>
          <w:b/>
          <w:lang w:val="en-US"/>
        </w:rPr>
      </w:pPr>
    </w:p>
    <w:p w14:paraId="4338307D" w14:textId="77777777" w:rsidR="00443E6F" w:rsidRDefault="00527C11" w:rsidP="00A851DA">
      <w:pPr>
        <w:rPr>
          <w:b/>
          <w:sz w:val="28"/>
          <w:lang w:val="en-US"/>
        </w:rPr>
      </w:pPr>
      <w:r w:rsidRPr="00443E6F">
        <w:rPr>
          <w:b/>
          <w:sz w:val="28"/>
          <w:lang w:val="en-US"/>
        </w:rPr>
        <w:t>Marking Criteria:</w:t>
      </w:r>
    </w:p>
    <w:p w14:paraId="5DA905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85238E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E213E16" w14:textId="77777777" w:rsidTr="00CC2FB3">
        <w:tc>
          <w:tcPr>
            <w:tcW w:w="9242" w:type="dxa"/>
          </w:tcPr>
          <w:p w14:paraId="78321800" w14:textId="101E94F1" w:rsidR="00171AED" w:rsidRPr="00171AED" w:rsidRDefault="00171AED" w:rsidP="00171AED">
            <w:pPr>
              <w:rPr>
                <w:rFonts w:ascii="Calibri" w:eastAsia="Calibri" w:hAnsi="Calibri" w:cs="Times New Roman"/>
              </w:rPr>
            </w:pPr>
            <w:r w:rsidRPr="00171AED">
              <w:rPr>
                <w:rFonts w:ascii="Calibri" w:eastAsia="Calibri" w:hAnsi="Calibri" w:cs="Times New Roman"/>
              </w:rPr>
              <w:t xml:space="preserve">1. </w:t>
            </w:r>
            <w:r w:rsidR="00E61058">
              <w:rPr>
                <w:rFonts w:ascii="Calibri" w:eastAsia="Calibri" w:hAnsi="Calibri" w:cs="Times New Roman"/>
              </w:rPr>
              <w:t>Why is it necessary to prioritise your time?</w:t>
            </w:r>
            <w:r w:rsidRPr="00171AED">
              <w:rPr>
                <w:rFonts w:ascii="Calibri" w:eastAsia="Calibri" w:hAnsi="Calibri" w:cs="Times New Roman"/>
              </w:rPr>
              <w:t xml:space="preserve">      (10)</w:t>
            </w:r>
          </w:p>
          <w:p w14:paraId="3F3F1AB8" w14:textId="0898AFC9" w:rsidR="002E1AC7" w:rsidRDefault="002D16DD" w:rsidP="00E61058">
            <w:pPr>
              <w:rPr>
                <w:color w:val="FF0000"/>
              </w:rPr>
            </w:pPr>
            <w:r>
              <w:rPr>
                <w:color w:val="FF0000"/>
              </w:rPr>
              <w:t>Prioritizing</w:t>
            </w:r>
            <w:r w:rsidR="00F271D8">
              <w:rPr>
                <w:color w:val="FF0000"/>
              </w:rPr>
              <w:t xml:space="preserve"> time will allow for more efficient and effective output. It will allow </w:t>
            </w:r>
            <w:r>
              <w:rPr>
                <w:color w:val="FF0000"/>
              </w:rPr>
              <w:t>work to be completed in a more organized manner and hence will allow for a better outcome overall.</w:t>
            </w:r>
          </w:p>
          <w:p w14:paraId="5F0B28D2" w14:textId="77777777" w:rsidR="002D16DD" w:rsidRDefault="002D16DD" w:rsidP="00A66062">
            <w:pPr>
              <w:rPr>
                <w:color w:val="FF0000"/>
              </w:rPr>
            </w:pPr>
          </w:p>
          <w:p w14:paraId="0316E3D2" w14:textId="18E72292" w:rsidR="00A66062" w:rsidRDefault="002D16DD" w:rsidP="00A66062">
            <w:pPr>
              <w:rPr>
                <w:color w:val="FF0000"/>
              </w:rPr>
            </w:pPr>
            <w:r>
              <w:rPr>
                <w:color w:val="FF0000"/>
              </w:rPr>
              <w:t>Before</w:t>
            </w:r>
            <w:r w:rsidR="00A66062" w:rsidRPr="00A66062">
              <w:rPr>
                <w:color w:val="FF0000"/>
              </w:rPr>
              <w:t xml:space="preserve"> you can develop plans</w:t>
            </w:r>
            <w:r>
              <w:rPr>
                <w:color w:val="FF0000"/>
              </w:rPr>
              <w:t xml:space="preserve"> which will show inter-dependencies and hence allow for effective prioritization</w:t>
            </w:r>
            <w:r w:rsidR="00A66062" w:rsidRPr="00A66062">
              <w:rPr>
                <w:color w:val="FF0000"/>
              </w:rPr>
              <w:t>, you have to know what you want to accomplish (your goals or targets)</w:t>
            </w:r>
            <w:r>
              <w:rPr>
                <w:color w:val="FF0000"/>
              </w:rPr>
              <w:t>. Once you have your goal or target set, you can break the work required to achieve the goal down into phases with sub-tasks. These sub-tasks can then me planned in an effective manner to allow goal achievement.</w:t>
            </w:r>
          </w:p>
          <w:p w14:paraId="7625F136" w14:textId="28A38AF9" w:rsidR="002D16DD" w:rsidRDefault="002D16DD" w:rsidP="00A66062">
            <w:pPr>
              <w:rPr>
                <w:color w:val="FF0000"/>
              </w:rPr>
            </w:pPr>
          </w:p>
          <w:p w14:paraId="202EA35E" w14:textId="71A43C0B" w:rsidR="00A66062" w:rsidRDefault="00600C17" w:rsidP="00A66062">
            <w:pPr>
              <w:rPr>
                <w:color w:val="FF0000"/>
              </w:rPr>
            </w:pPr>
            <w:r>
              <w:rPr>
                <w:color w:val="FF0000"/>
              </w:rPr>
              <w:t xml:space="preserve">Once you have the tasks, you will be able to understand </w:t>
            </w:r>
            <w:r w:rsidR="00A66062" w:rsidRPr="00A66062">
              <w:rPr>
                <w:color w:val="FF0000"/>
              </w:rPr>
              <w:t>what resources</w:t>
            </w:r>
            <w:r>
              <w:rPr>
                <w:color w:val="FF0000"/>
              </w:rPr>
              <w:t>,</w:t>
            </w:r>
            <w:r w:rsidR="00A66062" w:rsidRPr="00A66062">
              <w:rPr>
                <w:color w:val="FF0000"/>
              </w:rPr>
              <w:t xml:space="preserve"> time, money, and materials you</w:t>
            </w:r>
            <w:r>
              <w:rPr>
                <w:color w:val="FF0000"/>
              </w:rPr>
              <w:t xml:space="preserve"> require to achieve this, and in which order. This will allow you to prioritise the workload appropriately. For example, if you were building a house there would be no point hiring a builder to start on day 1 if you don’t have the deliverables from the architect with regards to what is being built.</w:t>
            </w:r>
          </w:p>
          <w:p w14:paraId="0B07CE0D" w14:textId="77777777" w:rsidR="00600C17" w:rsidRPr="00A66062" w:rsidRDefault="00600C17" w:rsidP="00A66062">
            <w:pPr>
              <w:rPr>
                <w:color w:val="FF0000"/>
              </w:rPr>
            </w:pPr>
          </w:p>
          <w:p w14:paraId="12AC79A7" w14:textId="77777777" w:rsidR="00600C17" w:rsidRDefault="00600C17" w:rsidP="00171AED">
            <w:pPr>
              <w:rPr>
                <w:color w:val="FF0000"/>
              </w:rPr>
            </w:pPr>
            <w:r>
              <w:rPr>
                <w:color w:val="FF0000"/>
              </w:rPr>
              <w:t>When working in a changing environment your time may be prioritized based on the most significant or longest duration requirement to achieve the overall goal, and this may change throughout the project. For example, if your role was a project manager delivering submarine maintenance periods the overall goal is to return the submarine to sea. There could be high grade work packages that will stop the submarine from going to sea, and “nice to have” work packages. If the planning or implementation work associated with the “nice to have” work packages was prioritized over the “sea stoppers” then ultimately the submarine would be delayed from returning to sea and the overall goal and objective would not be achieved.</w:t>
            </w:r>
          </w:p>
          <w:p w14:paraId="56EF3271" w14:textId="77777777" w:rsidR="00600C17" w:rsidRDefault="00600C17" w:rsidP="00171AED">
            <w:pPr>
              <w:rPr>
                <w:color w:val="FF0000"/>
              </w:rPr>
            </w:pPr>
          </w:p>
          <w:p w14:paraId="232B934E" w14:textId="64FFEA9F" w:rsidR="00805E3A" w:rsidRDefault="00600C17" w:rsidP="00171AED">
            <w:pPr>
              <w:rPr>
                <w:color w:val="FF0000"/>
              </w:rPr>
            </w:pPr>
            <w:r>
              <w:rPr>
                <w:color w:val="FF0000"/>
              </w:rPr>
              <w:t>When working through a project where there are numerous interdependencies, if time is not prioritized in accordance with a cohesive plan then work that is stopping over tasks starting may be completed late, and hence there would be an overall delay to the final outcome.</w:t>
            </w:r>
          </w:p>
          <w:p w14:paraId="48D8B359" w14:textId="3C653227" w:rsidR="00600C17" w:rsidRDefault="00600C17" w:rsidP="00171AED">
            <w:pPr>
              <w:rPr>
                <w:color w:val="FF0000"/>
              </w:rPr>
            </w:pPr>
          </w:p>
          <w:p w14:paraId="1141CD53" w14:textId="6D724DCE" w:rsidR="00600C17" w:rsidRDefault="00600C17" w:rsidP="00171AED">
            <w:pPr>
              <w:rPr>
                <w:color w:val="FF0000"/>
              </w:rPr>
            </w:pPr>
            <w:r>
              <w:rPr>
                <w:color w:val="FF0000"/>
              </w:rPr>
              <w:lastRenderedPageBreak/>
              <w:t>Likewise, it is important to include planning at the start of a project to ensure the goal will be achieved in the most efficient manner. Although this may add time onto the start of the project, it will reduce the overall duration and hence this prioritization is often deemed essential.</w:t>
            </w:r>
          </w:p>
          <w:p w14:paraId="5A49E046" w14:textId="77777777" w:rsidR="00600C17" w:rsidRPr="00171AED" w:rsidRDefault="00600C17" w:rsidP="00171AED">
            <w:pPr>
              <w:rPr>
                <w:rFonts w:ascii="Calibri" w:eastAsia="Calibri" w:hAnsi="Calibri" w:cs="Times New Roman"/>
              </w:rPr>
            </w:pPr>
          </w:p>
          <w:p w14:paraId="1BE93ADC" w14:textId="0944CAF3" w:rsidR="00171AED" w:rsidRDefault="00171AED" w:rsidP="00171AED">
            <w:pPr>
              <w:rPr>
                <w:rFonts w:ascii="Calibri" w:eastAsia="Calibri" w:hAnsi="Calibri" w:cs="Times New Roman"/>
              </w:rPr>
            </w:pPr>
            <w:r w:rsidRPr="00171AED">
              <w:rPr>
                <w:rFonts w:ascii="Calibri" w:eastAsia="Calibri" w:hAnsi="Calibri" w:cs="Times New Roman"/>
              </w:rPr>
              <w:t xml:space="preserve">2. </w:t>
            </w:r>
            <w:r w:rsidR="00E61058" w:rsidRPr="00E61058">
              <w:rPr>
                <w:rFonts w:ascii="Calibri" w:eastAsia="Calibri" w:hAnsi="Calibri" w:cs="Times New Roman"/>
              </w:rPr>
              <w:t>What do you mean by setting your goals with SPIRIT? Explain in detail.</w:t>
            </w:r>
            <w:r w:rsidR="00E61058">
              <w:rPr>
                <w:rFonts w:ascii="Calibri" w:eastAsia="Calibri" w:hAnsi="Calibri" w:cs="Times New Roman"/>
              </w:rPr>
              <w:t xml:space="preserve">        </w:t>
            </w:r>
            <w:r w:rsidRPr="00171AED">
              <w:rPr>
                <w:rFonts w:ascii="Calibri" w:eastAsia="Calibri" w:hAnsi="Calibri" w:cs="Times New Roman"/>
              </w:rPr>
              <w:t>(</w:t>
            </w:r>
            <w:r w:rsidR="00E61058">
              <w:rPr>
                <w:rFonts w:ascii="Calibri" w:eastAsia="Calibri" w:hAnsi="Calibri" w:cs="Times New Roman"/>
              </w:rPr>
              <w:t>8</w:t>
            </w:r>
            <w:r w:rsidRPr="00171AED">
              <w:rPr>
                <w:rFonts w:ascii="Calibri" w:eastAsia="Calibri" w:hAnsi="Calibri" w:cs="Times New Roman"/>
              </w:rPr>
              <w:t xml:space="preserve">) </w:t>
            </w:r>
          </w:p>
          <w:p w14:paraId="2349BF02" w14:textId="26C662B3" w:rsidR="007750F0" w:rsidRDefault="00A66062" w:rsidP="00E61058">
            <w:pPr>
              <w:rPr>
                <w:rFonts w:ascii="Calibri" w:eastAsia="Calibri" w:hAnsi="Calibri" w:cs="Times New Roman"/>
                <w:color w:val="FF0000"/>
              </w:rPr>
            </w:pPr>
            <w:r>
              <w:rPr>
                <w:rFonts w:ascii="Calibri" w:eastAsia="Calibri" w:hAnsi="Calibri" w:cs="Times New Roman"/>
                <w:color w:val="FF0000"/>
              </w:rPr>
              <w:t xml:space="preserve">SPIRIT is a method for setting goals. The way </w:t>
            </w:r>
            <w:r w:rsidR="00AA59E7">
              <w:rPr>
                <w:rFonts w:ascii="Calibri" w:eastAsia="Calibri" w:hAnsi="Calibri" w:cs="Times New Roman"/>
                <w:color w:val="FF0000"/>
              </w:rPr>
              <w:t xml:space="preserve">that </w:t>
            </w:r>
            <w:r>
              <w:rPr>
                <w:rFonts w:ascii="Calibri" w:eastAsia="Calibri" w:hAnsi="Calibri" w:cs="Times New Roman"/>
                <w:color w:val="FF0000"/>
              </w:rPr>
              <w:t>we word goals is one of the biggest factors in assisting us to achieve them. SPIRIT stands for Specific, Prizes, Indiviual, Review, Inspiring and Time-Bound.</w:t>
            </w:r>
            <w:r w:rsidR="00AA59E7">
              <w:rPr>
                <w:rFonts w:ascii="Calibri" w:eastAsia="Calibri" w:hAnsi="Calibri" w:cs="Times New Roman"/>
                <w:color w:val="FF0000"/>
              </w:rPr>
              <w:t xml:space="preserve"> This will be discussed below.</w:t>
            </w:r>
          </w:p>
          <w:p w14:paraId="23C52873" w14:textId="77777777" w:rsidR="00AA59E7" w:rsidRDefault="00AA59E7" w:rsidP="00E61058">
            <w:pPr>
              <w:rPr>
                <w:rFonts w:ascii="Calibri" w:eastAsia="Calibri" w:hAnsi="Calibri" w:cs="Times New Roman"/>
                <w:color w:val="FF0000"/>
              </w:rPr>
            </w:pPr>
          </w:p>
          <w:p w14:paraId="35E473C5" w14:textId="12E29650" w:rsidR="00417476" w:rsidRDefault="00AA59E7" w:rsidP="00E61058">
            <w:pPr>
              <w:rPr>
                <w:rFonts w:ascii="Calibri" w:eastAsia="Calibri" w:hAnsi="Calibri" w:cs="Times New Roman"/>
                <w:color w:val="FF0000"/>
              </w:rPr>
            </w:pPr>
            <w:r>
              <w:rPr>
                <w:rFonts w:ascii="Calibri" w:eastAsia="Calibri" w:hAnsi="Calibri" w:cs="Times New Roman"/>
                <w:color w:val="FF0000"/>
              </w:rPr>
              <w:t xml:space="preserve">Specific; </w:t>
            </w:r>
            <w:r w:rsidR="00417476">
              <w:rPr>
                <w:rFonts w:ascii="Calibri" w:eastAsia="Calibri" w:hAnsi="Calibri" w:cs="Times New Roman"/>
                <w:color w:val="FF0000"/>
              </w:rPr>
              <w:t xml:space="preserve">The first thing to consider with your goal is to ensure it is </w:t>
            </w:r>
            <w:r>
              <w:rPr>
                <w:rFonts w:ascii="Calibri" w:eastAsia="Calibri" w:hAnsi="Calibri" w:cs="Times New Roman"/>
                <w:color w:val="FF0000"/>
              </w:rPr>
              <w:t>specific.</w:t>
            </w:r>
            <w:r w:rsidR="00417476">
              <w:rPr>
                <w:rFonts w:ascii="Calibri" w:eastAsia="Calibri" w:hAnsi="Calibri" w:cs="Times New Roman"/>
                <w:color w:val="FF0000"/>
              </w:rPr>
              <w:t xml:space="preserve"> it needs to be tangible and measurable</w:t>
            </w:r>
            <w:r w:rsidR="003C40B4">
              <w:rPr>
                <w:rFonts w:ascii="Calibri" w:eastAsia="Calibri" w:hAnsi="Calibri" w:cs="Times New Roman"/>
                <w:color w:val="FF0000"/>
              </w:rPr>
              <w:t xml:space="preserve"> rather than “wishy washy”</w:t>
            </w:r>
            <w:r w:rsidR="00417476">
              <w:rPr>
                <w:rFonts w:ascii="Calibri" w:eastAsia="Calibri" w:hAnsi="Calibri" w:cs="Times New Roman"/>
                <w:color w:val="FF0000"/>
              </w:rPr>
              <w:t xml:space="preserve">. Stating you want a nice car for example is very </w:t>
            </w:r>
            <w:r w:rsidR="003C40B4">
              <w:rPr>
                <w:rFonts w:ascii="Calibri" w:eastAsia="Calibri" w:hAnsi="Calibri" w:cs="Times New Roman"/>
                <w:color w:val="FF0000"/>
              </w:rPr>
              <w:t>ambiguous</w:t>
            </w:r>
            <w:r w:rsidR="00417476">
              <w:rPr>
                <w:rFonts w:ascii="Calibri" w:eastAsia="Calibri" w:hAnsi="Calibri" w:cs="Times New Roman"/>
                <w:color w:val="FF0000"/>
              </w:rPr>
              <w:t>, stating you would like a 3 series BMW that is less than 5 years old is specific enough to allow you to focus on the goal.</w:t>
            </w:r>
            <w:r w:rsidR="003C40B4">
              <w:rPr>
                <w:rFonts w:ascii="Calibri" w:eastAsia="Calibri" w:hAnsi="Calibri" w:cs="Times New Roman"/>
                <w:color w:val="FF0000"/>
              </w:rPr>
              <w:t xml:space="preserve"> Likewise, if you were building a house stating “I want a house built” would not be specific enough, but stating “I want a 3 bed house, with 2 x bathrooms, 1 x living room, 1 x kitchen, over 2 floors that will be built within 12 months” is specific enough to measure against.</w:t>
            </w:r>
          </w:p>
          <w:p w14:paraId="37233B35" w14:textId="77777777" w:rsidR="003C40B4" w:rsidRDefault="003C40B4" w:rsidP="00E61058">
            <w:pPr>
              <w:rPr>
                <w:rFonts w:ascii="Calibri" w:eastAsia="Calibri" w:hAnsi="Calibri" w:cs="Times New Roman"/>
                <w:color w:val="FF0000"/>
              </w:rPr>
            </w:pPr>
          </w:p>
          <w:p w14:paraId="309AD7C6" w14:textId="2CBDE612" w:rsidR="00417476" w:rsidRDefault="00417476" w:rsidP="00E61058">
            <w:pPr>
              <w:rPr>
                <w:rFonts w:ascii="Calibri" w:eastAsia="Calibri" w:hAnsi="Calibri" w:cs="Times New Roman"/>
                <w:color w:val="FF0000"/>
              </w:rPr>
            </w:pPr>
            <w:r>
              <w:rPr>
                <w:rFonts w:ascii="Calibri" w:eastAsia="Calibri" w:hAnsi="Calibri" w:cs="Times New Roman"/>
                <w:color w:val="FF0000"/>
              </w:rPr>
              <w:t>Prizes; reward yourself with prizes along the way, especially if it is a long-term goal. This will keep encouraging you to work towards the end goal. If, for example, your goal is to loose 6 kg, then at 3kg buy yourself a new dress or t-shirt to celebrate the half way mark.</w:t>
            </w:r>
            <w:r w:rsidR="003C40B4">
              <w:rPr>
                <w:rFonts w:ascii="Calibri" w:eastAsia="Calibri" w:hAnsi="Calibri" w:cs="Times New Roman"/>
                <w:color w:val="FF0000"/>
              </w:rPr>
              <w:t xml:space="preserve"> If you are building a new estate of houses, then celebrate once the first house is built, and when the first house is sold. This will help keep yourself and your team motivated.</w:t>
            </w:r>
          </w:p>
          <w:p w14:paraId="26887728" w14:textId="77777777" w:rsidR="003C40B4" w:rsidRDefault="003C40B4" w:rsidP="00E61058">
            <w:pPr>
              <w:rPr>
                <w:rFonts w:ascii="Calibri" w:eastAsia="Calibri" w:hAnsi="Calibri" w:cs="Times New Roman"/>
                <w:color w:val="FF0000"/>
              </w:rPr>
            </w:pPr>
          </w:p>
          <w:p w14:paraId="302EB2EE" w14:textId="20F9DB46" w:rsidR="00417476" w:rsidRDefault="003C40B4" w:rsidP="00E61058">
            <w:pPr>
              <w:rPr>
                <w:rFonts w:ascii="Calibri" w:eastAsia="Calibri" w:hAnsi="Calibri" w:cs="Times New Roman"/>
                <w:color w:val="FF0000"/>
              </w:rPr>
            </w:pPr>
            <w:r>
              <w:rPr>
                <w:rFonts w:ascii="Calibri" w:eastAsia="Calibri" w:hAnsi="Calibri" w:cs="Times New Roman"/>
                <w:color w:val="FF0000"/>
              </w:rPr>
              <w:t>Individual</w:t>
            </w:r>
            <w:r w:rsidR="00417476">
              <w:rPr>
                <w:rFonts w:ascii="Calibri" w:eastAsia="Calibri" w:hAnsi="Calibri" w:cs="Times New Roman"/>
                <w:color w:val="FF0000"/>
              </w:rPr>
              <w:t xml:space="preserve">; it is important that the goal is something that you want. If your spouse wants you to get a promotion but you quite like your current job then you will be less likely to work towards the goal as you are not </w:t>
            </w:r>
            <w:r>
              <w:rPr>
                <w:rFonts w:ascii="Calibri" w:eastAsia="Calibri" w:hAnsi="Calibri" w:cs="Times New Roman"/>
                <w:color w:val="FF0000"/>
              </w:rPr>
              <w:t>committed</w:t>
            </w:r>
            <w:r w:rsidR="00417476">
              <w:rPr>
                <w:rFonts w:ascii="Calibri" w:eastAsia="Calibri" w:hAnsi="Calibri" w:cs="Times New Roman"/>
                <w:color w:val="FF0000"/>
              </w:rPr>
              <w:t xml:space="preserve"> to it.</w:t>
            </w:r>
            <w:r>
              <w:rPr>
                <w:rFonts w:ascii="Calibri" w:eastAsia="Calibri" w:hAnsi="Calibri" w:cs="Times New Roman"/>
                <w:color w:val="FF0000"/>
              </w:rPr>
              <w:t xml:space="preserve"> Ensure the goal is individual, something you want to achieve, and something that you are willing to work towards.</w:t>
            </w:r>
          </w:p>
          <w:p w14:paraId="2C261046" w14:textId="77777777" w:rsidR="003C40B4" w:rsidRDefault="003C40B4" w:rsidP="00E61058">
            <w:pPr>
              <w:rPr>
                <w:rFonts w:ascii="Calibri" w:eastAsia="Calibri" w:hAnsi="Calibri" w:cs="Times New Roman"/>
                <w:color w:val="FF0000"/>
              </w:rPr>
            </w:pPr>
          </w:p>
          <w:p w14:paraId="3BD9B4B3" w14:textId="2D52AC41" w:rsidR="00417476" w:rsidRDefault="00417476" w:rsidP="00E61058">
            <w:pPr>
              <w:rPr>
                <w:rFonts w:ascii="Calibri" w:eastAsia="Calibri" w:hAnsi="Calibri" w:cs="Times New Roman"/>
                <w:color w:val="FF0000"/>
              </w:rPr>
            </w:pPr>
            <w:r>
              <w:rPr>
                <w:rFonts w:ascii="Calibri" w:eastAsia="Calibri" w:hAnsi="Calibri" w:cs="Times New Roman"/>
                <w:color w:val="FF0000"/>
              </w:rPr>
              <w:t>Review; Ensur</w:t>
            </w:r>
            <w:r w:rsidR="003C40B4">
              <w:rPr>
                <w:rFonts w:ascii="Calibri" w:eastAsia="Calibri" w:hAnsi="Calibri" w:cs="Times New Roman"/>
                <w:color w:val="FF0000"/>
              </w:rPr>
              <w:t xml:space="preserve">e </w:t>
            </w:r>
            <w:r>
              <w:rPr>
                <w:rFonts w:ascii="Calibri" w:eastAsia="Calibri" w:hAnsi="Calibri" w:cs="Times New Roman"/>
                <w:color w:val="FF0000"/>
              </w:rPr>
              <w:t>you are reviewing your progress, and adjusting the plan and goal as appropriate as you work towards it This will ensure it remains achievable</w:t>
            </w:r>
            <w:r w:rsidR="003C40B4">
              <w:rPr>
                <w:rFonts w:ascii="Calibri" w:eastAsia="Calibri" w:hAnsi="Calibri" w:cs="Times New Roman"/>
                <w:color w:val="FF0000"/>
              </w:rPr>
              <w:t>, and will ensure your motivation is maintained</w:t>
            </w:r>
            <w:r>
              <w:rPr>
                <w:rFonts w:ascii="Calibri" w:eastAsia="Calibri" w:hAnsi="Calibri" w:cs="Times New Roman"/>
                <w:color w:val="FF0000"/>
              </w:rPr>
              <w:t>.</w:t>
            </w:r>
          </w:p>
          <w:p w14:paraId="327AEB31" w14:textId="77777777" w:rsidR="003C40B4" w:rsidRDefault="003C40B4" w:rsidP="00E61058">
            <w:pPr>
              <w:rPr>
                <w:rFonts w:ascii="Calibri" w:eastAsia="Calibri" w:hAnsi="Calibri" w:cs="Times New Roman"/>
                <w:color w:val="FF0000"/>
              </w:rPr>
            </w:pPr>
          </w:p>
          <w:p w14:paraId="65EB9B8B" w14:textId="57A714E0" w:rsidR="00417476" w:rsidRDefault="00417476" w:rsidP="00E61058">
            <w:pPr>
              <w:rPr>
                <w:rFonts w:ascii="Calibri" w:eastAsia="Calibri" w:hAnsi="Calibri" w:cs="Times New Roman"/>
                <w:color w:val="FF0000"/>
              </w:rPr>
            </w:pPr>
            <w:r>
              <w:rPr>
                <w:rFonts w:ascii="Calibri" w:eastAsia="Calibri" w:hAnsi="Calibri" w:cs="Times New Roman"/>
                <w:color w:val="FF0000"/>
              </w:rPr>
              <w:t xml:space="preserve">Inspiring; </w:t>
            </w:r>
            <w:r w:rsidR="006F082E">
              <w:rPr>
                <w:rFonts w:ascii="Calibri" w:eastAsia="Calibri" w:hAnsi="Calibri" w:cs="Times New Roman"/>
                <w:color w:val="FF0000"/>
              </w:rPr>
              <w:t>when wording and framing your goal you need to make sure it is positive and will motivate you to complete it.</w:t>
            </w:r>
          </w:p>
          <w:p w14:paraId="3FD8B85B" w14:textId="77777777" w:rsidR="003C40B4" w:rsidRDefault="003C40B4" w:rsidP="00E61058">
            <w:pPr>
              <w:rPr>
                <w:rFonts w:ascii="Calibri" w:eastAsia="Calibri" w:hAnsi="Calibri" w:cs="Times New Roman"/>
                <w:color w:val="FF0000"/>
              </w:rPr>
            </w:pPr>
          </w:p>
          <w:p w14:paraId="73839C2F" w14:textId="602B923A" w:rsidR="006F082E" w:rsidRPr="00187D84" w:rsidRDefault="006F082E" w:rsidP="00E61058">
            <w:pPr>
              <w:rPr>
                <w:rFonts w:ascii="Calibri" w:eastAsia="Calibri" w:hAnsi="Calibri" w:cs="Times New Roman"/>
                <w:color w:val="FF0000"/>
              </w:rPr>
            </w:pPr>
            <w:r>
              <w:rPr>
                <w:rFonts w:ascii="Calibri" w:eastAsia="Calibri" w:hAnsi="Calibri" w:cs="Times New Roman"/>
                <w:color w:val="FF0000"/>
              </w:rPr>
              <w:t>Time-Bound; Give yourself a deadline for achieving the goal, and if possible deadline for milestone goals along the way.</w:t>
            </w:r>
            <w:r w:rsidR="003C40B4">
              <w:rPr>
                <w:rFonts w:ascii="Calibri" w:eastAsia="Calibri" w:hAnsi="Calibri" w:cs="Times New Roman"/>
                <w:color w:val="FF0000"/>
              </w:rPr>
              <w:t xml:space="preserve"> This deadline should be achievable and realistic.</w:t>
            </w:r>
          </w:p>
          <w:p w14:paraId="23B7D033" w14:textId="77777777" w:rsidR="00171AED" w:rsidRPr="00171AED" w:rsidRDefault="00171AED" w:rsidP="00171AED">
            <w:pPr>
              <w:rPr>
                <w:rFonts w:ascii="Calibri" w:eastAsia="Calibri" w:hAnsi="Calibri" w:cs="Times New Roman"/>
              </w:rPr>
            </w:pPr>
          </w:p>
          <w:p w14:paraId="6DC23FE3" w14:textId="6C8675B5" w:rsidR="00171AED" w:rsidRPr="00171AED" w:rsidRDefault="00171AED" w:rsidP="00171AED">
            <w:pPr>
              <w:rPr>
                <w:rFonts w:ascii="Calibri" w:eastAsia="Calibri" w:hAnsi="Calibri" w:cs="Times New Roman"/>
              </w:rPr>
            </w:pPr>
            <w:r w:rsidRPr="00171AED">
              <w:rPr>
                <w:rFonts w:ascii="Calibri" w:eastAsia="Calibri" w:hAnsi="Calibri" w:cs="Times New Roman"/>
              </w:rPr>
              <w:t xml:space="preserve">3. </w:t>
            </w:r>
            <w:r w:rsidR="00E61058">
              <w:rPr>
                <w:rFonts w:ascii="Calibri" w:eastAsia="Calibri" w:hAnsi="Calibri" w:cs="Times New Roman"/>
              </w:rPr>
              <w:t>What are different guidelines for efficient planning?</w:t>
            </w:r>
            <w:r w:rsidRPr="00171AED">
              <w:rPr>
                <w:rFonts w:ascii="Calibri" w:eastAsia="Calibri" w:hAnsi="Calibri" w:cs="Times New Roman"/>
              </w:rPr>
              <w:t xml:space="preserve">     (</w:t>
            </w:r>
            <w:r w:rsidR="00E61058">
              <w:rPr>
                <w:rFonts w:ascii="Calibri" w:eastAsia="Calibri" w:hAnsi="Calibri" w:cs="Times New Roman"/>
              </w:rPr>
              <w:t>7</w:t>
            </w:r>
            <w:r w:rsidRPr="00171AED">
              <w:rPr>
                <w:rFonts w:ascii="Calibri" w:eastAsia="Calibri" w:hAnsi="Calibri" w:cs="Times New Roman"/>
              </w:rPr>
              <w:t xml:space="preserve">) </w:t>
            </w:r>
          </w:p>
          <w:p w14:paraId="42A35C1B" w14:textId="77777777" w:rsidR="003C40B4" w:rsidRDefault="003C40B4" w:rsidP="00E61058">
            <w:pPr>
              <w:rPr>
                <w:color w:val="FF0000"/>
              </w:rPr>
            </w:pPr>
          </w:p>
          <w:p w14:paraId="7CD6D2B1" w14:textId="10114E35" w:rsidR="00E61058" w:rsidRDefault="007B6A54" w:rsidP="00E61058">
            <w:pPr>
              <w:rPr>
                <w:color w:val="FF0000"/>
              </w:rPr>
            </w:pPr>
            <w:r>
              <w:rPr>
                <w:color w:val="FF0000"/>
              </w:rPr>
              <w:t>There are numerous guidelines that can be followed for efficient planning. These guidelines include the following:</w:t>
            </w:r>
          </w:p>
          <w:p w14:paraId="02F1FBEF" w14:textId="77777777" w:rsidR="003C40B4" w:rsidRDefault="003C40B4" w:rsidP="00E61058">
            <w:pPr>
              <w:rPr>
                <w:color w:val="FF0000"/>
              </w:rPr>
            </w:pPr>
          </w:p>
          <w:p w14:paraId="61D7D1D2" w14:textId="0B0603C3" w:rsidR="007B6A54" w:rsidRDefault="007B6A54" w:rsidP="007B6A54">
            <w:pPr>
              <w:pStyle w:val="ListParagraph"/>
              <w:numPr>
                <w:ilvl w:val="0"/>
                <w:numId w:val="22"/>
              </w:numPr>
              <w:rPr>
                <w:color w:val="FF0000"/>
              </w:rPr>
            </w:pPr>
            <w:r>
              <w:rPr>
                <w:color w:val="FF0000"/>
              </w:rPr>
              <w:t>Personal organisation; putting items where they belong will allow less time spent looking for items (e.g. filing paperwork correctly, or putting car keys where they belong)</w:t>
            </w:r>
          </w:p>
          <w:p w14:paraId="68DA16F3" w14:textId="77777777" w:rsidR="003C40B4" w:rsidRDefault="003C40B4" w:rsidP="003C40B4">
            <w:pPr>
              <w:pStyle w:val="ListParagraph"/>
              <w:rPr>
                <w:color w:val="FF0000"/>
              </w:rPr>
            </w:pPr>
          </w:p>
          <w:p w14:paraId="00CB0DCF" w14:textId="388688CC" w:rsidR="007B6A54" w:rsidRDefault="003940B6" w:rsidP="007B6A54">
            <w:pPr>
              <w:pStyle w:val="ListParagraph"/>
              <w:numPr>
                <w:ilvl w:val="0"/>
                <w:numId w:val="22"/>
              </w:numPr>
              <w:rPr>
                <w:color w:val="FF0000"/>
              </w:rPr>
            </w:pPr>
            <w:r>
              <w:rPr>
                <w:color w:val="FF0000"/>
              </w:rPr>
              <w:t xml:space="preserve">Workspace and Personal space; </w:t>
            </w:r>
            <w:r w:rsidR="00B72F89">
              <w:rPr>
                <w:color w:val="FF0000"/>
              </w:rPr>
              <w:t>organize your space to ensure efficiency</w:t>
            </w:r>
            <w:r w:rsidR="00A505C6">
              <w:rPr>
                <w:color w:val="FF0000"/>
              </w:rPr>
              <w:t>. Throw out or take home items that are not adding value (if it hasn’t been used in a year or a full business cycle then it’s not adding value)</w:t>
            </w:r>
          </w:p>
          <w:p w14:paraId="0E232C92" w14:textId="77777777" w:rsidR="003C40B4" w:rsidRDefault="003C40B4" w:rsidP="003C40B4">
            <w:pPr>
              <w:pStyle w:val="ListParagraph"/>
              <w:rPr>
                <w:color w:val="FF0000"/>
              </w:rPr>
            </w:pPr>
          </w:p>
          <w:p w14:paraId="697E4905" w14:textId="1C3AD526" w:rsidR="00B72F89" w:rsidRDefault="00B72F89" w:rsidP="007B6A54">
            <w:pPr>
              <w:pStyle w:val="ListParagraph"/>
              <w:numPr>
                <w:ilvl w:val="0"/>
                <w:numId w:val="22"/>
              </w:numPr>
              <w:rPr>
                <w:color w:val="FF0000"/>
              </w:rPr>
            </w:pPr>
            <w:r>
              <w:rPr>
                <w:color w:val="FF0000"/>
              </w:rPr>
              <w:t>Long or Short Term; work in two timeframes or short and long term, ensuring you understand the links between the short term goals to help achieve the long term goals</w:t>
            </w:r>
          </w:p>
          <w:p w14:paraId="180FE0E2" w14:textId="77777777" w:rsidR="003C40B4" w:rsidRPr="003C40B4" w:rsidRDefault="003C40B4" w:rsidP="003C40B4">
            <w:pPr>
              <w:rPr>
                <w:color w:val="FF0000"/>
              </w:rPr>
            </w:pPr>
          </w:p>
          <w:p w14:paraId="28E190BC" w14:textId="086E1012" w:rsidR="00B72F89" w:rsidRDefault="00B72F89" w:rsidP="007B6A54">
            <w:pPr>
              <w:pStyle w:val="ListParagraph"/>
              <w:numPr>
                <w:ilvl w:val="0"/>
                <w:numId w:val="22"/>
              </w:numPr>
              <w:rPr>
                <w:color w:val="FF0000"/>
              </w:rPr>
            </w:pPr>
            <w:r>
              <w:rPr>
                <w:color w:val="FF0000"/>
              </w:rPr>
              <w:t xml:space="preserve">Master Calendar; </w:t>
            </w:r>
            <w:r w:rsidR="003C40B4">
              <w:rPr>
                <w:color w:val="FF0000"/>
              </w:rPr>
              <w:t xml:space="preserve">have a master calendar where everything is noted, </w:t>
            </w:r>
            <w:r>
              <w:rPr>
                <w:color w:val="FF0000"/>
              </w:rPr>
              <w:t>this will help you keep on top of everything.</w:t>
            </w:r>
          </w:p>
          <w:p w14:paraId="016B3857" w14:textId="77777777" w:rsidR="003C40B4" w:rsidRPr="003C40B4" w:rsidRDefault="003C40B4" w:rsidP="003C40B4">
            <w:pPr>
              <w:rPr>
                <w:color w:val="FF0000"/>
              </w:rPr>
            </w:pPr>
          </w:p>
          <w:p w14:paraId="73A0291E" w14:textId="77777777" w:rsidR="003C40B4" w:rsidRDefault="00B72F89" w:rsidP="003C40B4">
            <w:pPr>
              <w:pStyle w:val="ListParagraph"/>
              <w:numPr>
                <w:ilvl w:val="0"/>
                <w:numId w:val="22"/>
              </w:numPr>
              <w:rPr>
                <w:color w:val="FF0000"/>
              </w:rPr>
            </w:pPr>
            <w:r>
              <w:rPr>
                <w:color w:val="FF0000"/>
              </w:rPr>
              <w:t>To Do list; as cliché as it may sound, a to do list is a good way of helping focus your attention when it gets busy and hectic</w:t>
            </w:r>
          </w:p>
          <w:p w14:paraId="62564B13" w14:textId="77777777" w:rsidR="003C40B4" w:rsidRPr="003C40B4" w:rsidRDefault="003C40B4" w:rsidP="003C40B4">
            <w:pPr>
              <w:pStyle w:val="ListParagraph"/>
              <w:rPr>
                <w:color w:val="FF0000"/>
              </w:rPr>
            </w:pPr>
          </w:p>
          <w:p w14:paraId="5204733E" w14:textId="67316F0E" w:rsidR="00B72F89" w:rsidRDefault="00B72F89" w:rsidP="003C40B4">
            <w:pPr>
              <w:pStyle w:val="ListParagraph"/>
              <w:numPr>
                <w:ilvl w:val="0"/>
                <w:numId w:val="22"/>
              </w:numPr>
              <w:rPr>
                <w:color w:val="FF0000"/>
              </w:rPr>
            </w:pPr>
            <w:r w:rsidRPr="003C40B4">
              <w:rPr>
                <w:color w:val="FF0000"/>
              </w:rPr>
              <w:t xml:space="preserve">Planning contact; planning meetings with colleagues and staff will ensure </w:t>
            </w:r>
            <w:r w:rsidR="005D7A6D" w:rsidRPr="003C40B4">
              <w:rPr>
                <w:color w:val="FF0000"/>
              </w:rPr>
              <w:t>efficient use of time</w:t>
            </w:r>
            <w:r w:rsidR="003C40B4">
              <w:rPr>
                <w:color w:val="FF0000"/>
              </w:rPr>
              <w:t xml:space="preserve"> and that you are coming to meetings prepared with the relevant information</w:t>
            </w:r>
          </w:p>
          <w:p w14:paraId="01D6B287" w14:textId="77777777" w:rsidR="003C40B4" w:rsidRPr="003C40B4" w:rsidRDefault="003C40B4" w:rsidP="003C40B4">
            <w:pPr>
              <w:pStyle w:val="ListParagraph"/>
              <w:rPr>
                <w:color w:val="FF0000"/>
              </w:rPr>
            </w:pPr>
          </w:p>
          <w:p w14:paraId="749A1AC2" w14:textId="77777777" w:rsidR="003C40B4" w:rsidRDefault="003C40B4" w:rsidP="007B6A54">
            <w:pPr>
              <w:pStyle w:val="ListParagraph"/>
              <w:numPr>
                <w:ilvl w:val="0"/>
                <w:numId w:val="22"/>
              </w:numPr>
              <w:rPr>
                <w:color w:val="FF0000"/>
              </w:rPr>
            </w:pPr>
            <w:r>
              <w:rPr>
                <w:color w:val="FF0000"/>
              </w:rPr>
              <w:t>Prior Planning; Nearly all e</w:t>
            </w:r>
            <w:r w:rsidR="005D7A6D">
              <w:rPr>
                <w:color w:val="FF0000"/>
              </w:rPr>
              <w:t>xpert</w:t>
            </w:r>
            <w:r>
              <w:rPr>
                <w:color w:val="FF0000"/>
              </w:rPr>
              <w:t>s</w:t>
            </w:r>
            <w:r w:rsidR="005D7A6D">
              <w:rPr>
                <w:color w:val="FF0000"/>
              </w:rPr>
              <w:t xml:space="preserve"> advise </w:t>
            </w:r>
            <w:r>
              <w:rPr>
                <w:color w:val="FF0000"/>
              </w:rPr>
              <w:t>t</w:t>
            </w:r>
            <w:r w:rsidR="005D7A6D">
              <w:rPr>
                <w:color w:val="FF0000"/>
              </w:rPr>
              <w:t>hat all activities should have prior planning</w:t>
            </w:r>
            <w:r>
              <w:rPr>
                <w:color w:val="FF0000"/>
              </w:rPr>
              <w:t xml:space="preserve"> if you want them to be executed in an effective and efficient manner</w:t>
            </w:r>
          </w:p>
          <w:p w14:paraId="57016788" w14:textId="77777777" w:rsidR="003C40B4" w:rsidRPr="003C40B4" w:rsidRDefault="003C40B4" w:rsidP="003C40B4">
            <w:pPr>
              <w:pStyle w:val="ListParagraph"/>
              <w:rPr>
                <w:color w:val="FF0000"/>
              </w:rPr>
            </w:pPr>
          </w:p>
          <w:p w14:paraId="3F4A5FCA" w14:textId="7EC86110" w:rsidR="00BD7EAB" w:rsidRDefault="00BD7EAB" w:rsidP="007B6A54">
            <w:pPr>
              <w:pStyle w:val="ListParagraph"/>
              <w:numPr>
                <w:ilvl w:val="0"/>
                <w:numId w:val="22"/>
              </w:numPr>
              <w:rPr>
                <w:color w:val="FF0000"/>
              </w:rPr>
            </w:pPr>
            <w:r>
              <w:rPr>
                <w:color w:val="FF0000"/>
              </w:rPr>
              <w:t>Planning checklist; for every plan made you need to check if the what, where, when, who, how</w:t>
            </w:r>
            <w:r w:rsidR="00A505C6">
              <w:rPr>
                <w:color w:val="FF0000"/>
              </w:rPr>
              <w:t xml:space="preserve"> is covered. This can be used as a planning checklist</w:t>
            </w:r>
          </w:p>
          <w:p w14:paraId="3079200D" w14:textId="77777777" w:rsidR="003C40B4" w:rsidRDefault="003C40B4" w:rsidP="003C40B4">
            <w:pPr>
              <w:pStyle w:val="ListParagraph"/>
              <w:rPr>
                <w:color w:val="FF0000"/>
              </w:rPr>
            </w:pPr>
          </w:p>
          <w:p w14:paraId="68409646" w14:textId="1E9E0D83" w:rsidR="00A505C6" w:rsidRPr="007B6A54" w:rsidRDefault="00A505C6" w:rsidP="007B6A54">
            <w:pPr>
              <w:pStyle w:val="ListParagraph"/>
              <w:numPr>
                <w:ilvl w:val="0"/>
                <w:numId w:val="22"/>
              </w:numPr>
              <w:rPr>
                <w:color w:val="FF0000"/>
              </w:rPr>
            </w:pPr>
            <w:r>
              <w:rPr>
                <w:color w:val="FF0000"/>
              </w:rPr>
              <w:t>Use scheduling tools to put plans into action; this includes planners, monthly project lists, daily to-do lists, and full project plans.</w:t>
            </w:r>
          </w:p>
          <w:p w14:paraId="00AC87A7" w14:textId="77777777" w:rsidR="002E1AC7" w:rsidRPr="00E61058" w:rsidRDefault="002E1AC7" w:rsidP="00E61058"/>
          <w:p w14:paraId="1970EEAF" w14:textId="77777777" w:rsidR="00E61058" w:rsidRPr="00E61058" w:rsidRDefault="00E61058" w:rsidP="00E61058">
            <w:r w:rsidRPr="00E61058">
              <w:t>4. How can you manage your work load easily?       (5)</w:t>
            </w:r>
          </w:p>
          <w:p w14:paraId="2D84760E" w14:textId="31CF54D0" w:rsidR="008E3C85" w:rsidRDefault="008E3C85" w:rsidP="00E61058">
            <w:pPr>
              <w:rPr>
                <w:color w:val="FF0000"/>
              </w:rPr>
            </w:pPr>
            <w:r>
              <w:rPr>
                <w:color w:val="FF0000"/>
              </w:rPr>
              <w:t>Workload Analysis will enable you to manage your work load more easily and efficient. The following questions form the basis of a work load analysis:</w:t>
            </w:r>
          </w:p>
          <w:p w14:paraId="79F56AFA" w14:textId="77777777" w:rsidR="003C40B4" w:rsidRDefault="003C40B4" w:rsidP="00E61058">
            <w:pPr>
              <w:rPr>
                <w:color w:val="FF0000"/>
              </w:rPr>
            </w:pPr>
          </w:p>
          <w:p w14:paraId="1966CE8E" w14:textId="0B207D21" w:rsidR="008E3C85" w:rsidRDefault="008E3C85" w:rsidP="008E3C85">
            <w:pPr>
              <w:pStyle w:val="ListParagraph"/>
              <w:numPr>
                <w:ilvl w:val="0"/>
                <w:numId w:val="23"/>
              </w:numPr>
              <w:rPr>
                <w:color w:val="FF0000"/>
              </w:rPr>
            </w:pPr>
            <w:r>
              <w:rPr>
                <w:color w:val="FF0000"/>
              </w:rPr>
              <w:t>What activities do you need to do each day, and how long does each one take?</w:t>
            </w:r>
          </w:p>
          <w:p w14:paraId="59377A08" w14:textId="463C8CBC" w:rsidR="008E3C85" w:rsidRDefault="008E3C85" w:rsidP="008E3C85">
            <w:pPr>
              <w:pStyle w:val="ListParagraph"/>
              <w:numPr>
                <w:ilvl w:val="0"/>
                <w:numId w:val="23"/>
              </w:numPr>
              <w:rPr>
                <w:color w:val="FF0000"/>
              </w:rPr>
            </w:pPr>
            <w:r>
              <w:rPr>
                <w:color w:val="FF0000"/>
              </w:rPr>
              <w:t>What activities do you need to do each week, and how long does each one take?</w:t>
            </w:r>
          </w:p>
          <w:p w14:paraId="4F551DE5" w14:textId="7F5C4EAA" w:rsidR="008E3C85" w:rsidRDefault="008E3C85" w:rsidP="008E3C85">
            <w:pPr>
              <w:pStyle w:val="ListParagraph"/>
              <w:numPr>
                <w:ilvl w:val="0"/>
                <w:numId w:val="23"/>
              </w:numPr>
              <w:rPr>
                <w:color w:val="FF0000"/>
              </w:rPr>
            </w:pPr>
            <w:r>
              <w:rPr>
                <w:color w:val="FF0000"/>
              </w:rPr>
              <w:t xml:space="preserve">What activities do you need to do each </w:t>
            </w:r>
            <w:r>
              <w:rPr>
                <w:color w:val="FF0000"/>
              </w:rPr>
              <w:t>month</w:t>
            </w:r>
            <w:r>
              <w:rPr>
                <w:color w:val="FF0000"/>
              </w:rPr>
              <w:t>, and how long does each one take?</w:t>
            </w:r>
          </w:p>
          <w:p w14:paraId="0F68C9C3" w14:textId="1396394D" w:rsidR="008E3C85" w:rsidRDefault="008E3C85" w:rsidP="008E3C85">
            <w:pPr>
              <w:pStyle w:val="ListParagraph"/>
              <w:numPr>
                <w:ilvl w:val="0"/>
                <w:numId w:val="23"/>
              </w:numPr>
              <w:rPr>
                <w:color w:val="FF0000"/>
              </w:rPr>
            </w:pPr>
            <w:r>
              <w:rPr>
                <w:color w:val="FF0000"/>
              </w:rPr>
              <w:t xml:space="preserve">What activities do you need to do each </w:t>
            </w:r>
            <w:r>
              <w:rPr>
                <w:color w:val="FF0000"/>
              </w:rPr>
              <w:t>year</w:t>
            </w:r>
            <w:r>
              <w:rPr>
                <w:color w:val="FF0000"/>
              </w:rPr>
              <w:t>, and how long does each one take?</w:t>
            </w:r>
          </w:p>
          <w:p w14:paraId="37492BEF" w14:textId="77777777" w:rsidR="008E3C85" w:rsidRDefault="008E3C85" w:rsidP="008E3C85">
            <w:pPr>
              <w:rPr>
                <w:color w:val="FF0000"/>
              </w:rPr>
            </w:pPr>
          </w:p>
          <w:p w14:paraId="5F0D5297" w14:textId="2FBAE79E" w:rsidR="008E3C85" w:rsidRDefault="008E3C85" w:rsidP="008E3C85">
            <w:pPr>
              <w:rPr>
                <w:color w:val="FF0000"/>
              </w:rPr>
            </w:pPr>
            <w:r>
              <w:rPr>
                <w:color w:val="FF0000"/>
              </w:rPr>
              <w:t xml:space="preserve">By </w:t>
            </w:r>
            <w:r w:rsidR="003C40B4">
              <w:rPr>
                <w:color w:val="FF0000"/>
              </w:rPr>
              <w:t>answering</w:t>
            </w:r>
            <w:r>
              <w:rPr>
                <w:color w:val="FF0000"/>
              </w:rPr>
              <w:t xml:space="preserve"> the above questions you will </w:t>
            </w:r>
            <w:r w:rsidR="003C40B4">
              <w:rPr>
                <w:color w:val="FF0000"/>
              </w:rPr>
              <w:t>realize</w:t>
            </w:r>
            <w:r>
              <w:rPr>
                <w:color w:val="FF0000"/>
              </w:rPr>
              <w:t xml:space="preserve"> there are more things to complete than there is time for in a day, week, month or year. Most people will be optimistic with the t</w:t>
            </w:r>
            <w:r w:rsidR="003C40B4">
              <w:rPr>
                <w:color w:val="FF0000"/>
              </w:rPr>
              <w:t>ime</w:t>
            </w:r>
            <w:r>
              <w:rPr>
                <w:color w:val="FF0000"/>
              </w:rPr>
              <w:t xml:space="preserve"> they allocate for </w:t>
            </w:r>
            <w:r w:rsidR="003C40B4">
              <w:rPr>
                <w:color w:val="FF0000"/>
              </w:rPr>
              <w:t>activities</w:t>
            </w:r>
            <w:r>
              <w:rPr>
                <w:color w:val="FF0000"/>
              </w:rPr>
              <w:t>, and it will not always be realistic</w:t>
            </w:r>
            <w:r w:rsidR="003C40B4">
              <w:rPr>
                <w:color w:val="FF0000"/>
              </w:rPr>
              <w:t xml:space="preserve"> and hence unachievable</w:t>
            </w:r>
            <w:r>
              <w:rPr>
                <w:color w:val="FF0000"/>
              </w:rPr>
              <w:t>.</w:t>
            </w:r>
          </w:p>
          <w:p w14:paraId="603D314D" w14:textId="77777777" w:rsidR="008E3C85" w:rsidRDefault="008E3C85" w:rsidP="008E3C85">
            <w:pPr>
              <w:rPr>
                <w:color w:val="FF0000"/>
              </w:rPr>
            </w:pPr>
          </w:p>
          <w:p w14:paraId="7353DCB2" w14:textId="4930F294" w:rsidR="00BF5131" w:rsidRDefault="008E3C85" w:rsidP="008E3C85">
            <w:pPr>
              <w:rPr>
                <w:color w:val="FF0000"/>
              </w:rPr>
            </w:pPr>
            <w:r>
              <w:rPr>
                <w:color w:val="FF0000"/>
              </w:rPr>
              <w:t xml:space="preserve">Once you have a list of activities that you need to do, you will be able to start to start </w:t>
            </w:r>
            <w:r w:rsidR="003C40B4">
              <w:rPr>
                <w:color w:val="FF0000"/>
              </w:rPr>
              <w:t>prioritize</w:t>
            </w:r>
            <w:r>
              <w:rPr>
                <w:color w:val="FF0000"/>
              </w:rPr>
              <w:t xml:space="preserve"> them. </w:t>
            </w:r>
            <w:r w:rsidR="00BF5131">
              <w:rPr>
                <w:color w:val="FF0000"/>
              </w:rPr>
              <w:t xml:space="preserve">When completing this </w:t>
            </w:r>
            <w:r w:rsidR="003C40B4">
              <w:rPr>
                <w:color w:val="FF0000"/>
              </w:rPr>
              <w:t>analysis</w:t>
            </w:r>
            <w:r w:rsidR="00BF5131">
              <w:rPr>
                <w:color w:val="FF0000"/>
              </w:rPr>
              <w:t xml:space="preserve"> in a work setting, usually people will </w:t>
            </w:r>
            <w:r w:rsidR="003C40B4">
              <w:rPr>
                <w:color w:val="FF0000"/>
              </w:rPr>
              <w:t>realize</w:t>
            </w:r>
            <w:r w:rsidR="00BF5131">
              <w:rPr>
                <w:color w:val="FF0000"/>
              </w:rPr>
              <w:t xml:space="preserve"> that once they have tallied everything up there is only a spare 5 minutes left to do their primary job role.</w:t>
            </w:r>
          </w:p>
          <w:p w14:paraId="75049E2C" w14:textId="77777777" w:rsidR="00BF5131" w:rsidRDefault="00BF5131" w:rsidP="008E3C85">
            <w:pPr>
              <w:rPr>
                <w:color w:val="FF0000"/>
              </w:rPr>
            </w:pPr>
          </w:p>
          <w:p w14:paraId="5EEDCC57" w14:textId="75D70409" w:rsidR="00BF5131" w:rsidRDefault="00BF5131" w:rsidP="008E3C85">
            <w:pPr>
              <w:rPr>
                <w:color w:val="FF0000"/>
              </w:rPr>
            </w:pPr>
            <w:r>
              <w:rPr>
                <w:color w:val="FF0000"/>
              </w:rPr>
              <w:t>Some simple advise to gi</w:t>
            </w:r>
            <w:r w:rsidR="003C40B4">
              <w:rPr>
                <w:color w:val="FF0000"/>
              </w:rPr>
              <w:t>v</w:t>
            </w:r>
            <w:r>
              <w:rPr>
                <w:color w:val="FF0000"/>
              </w:rPr>
              <w:t>e to employees to ensure they are managing their work load easily is as follows:</w:t>
            </w:r>
          </w:p>
          <w:p w14:paraId="4D466FAD" w14:textId="4457A85A" w:rsidR="003C40B4" w:rsidRDefault="00BF5131" w:rsidP="00BF5131">
            <w:pPr>
              <w:pStyle w:val="ListParagraph"/>
              <w:numPr>
                <w:ilvl w:val="0"/>
                <w:numId w:val="24"/>
              </w:numPr>
              <w:rPr>
                <w:color w:val="FF0000"/>
              </w:rPr>
            </w:pPr>
            <w:r>
              <w:rPr>
                <w:color w:val="FF0000"/>
              </w:rPr>
              <w:t xml:space="preserve">Do not multi-task; multi-tasking can often be counter productive as you are not giving one task your full attention through to completion (or as far as appropriate) </w:t>
            </w:r>
            <w:r w:rsidR="003C40B4">
              <w:rPr>
                <w:color w:val="FF0000"/>
              </w:rPr>
              <w:t>but rather</w:t>
            </w:r>
            <w:r>
              <w:rPr>
                <w:color w:val="FF0000"/>
              </w:rPr>
              <w:t xml:space="preserve"> moving onto the next task</w:t>
            </w:r>
            <w:r w:rsidR="003C40B4">
              <w:rPr>
                <w:color w:val="FF0000"/>
              </w:rPr>
              <w:t xml:space="preserve"> which can be time consuming</w:t>
            </w:r>
          </w:p>
          <w:p w14:paraId="5FE43FD3" w14:textId="22371D83" w:rsidR="008E3C85" w:rsidRDefault="008E3C85" w:rsidP="003C40B4">
            <w:pPr>
              <w:pStyle w:val="ListParagraph"/>
              <w:ind w:left="765"/>
              <w:rPr>
                <w:color w:val="FF0000"/>
              </w:rPr>
            </w:pPr>
          </w:p>
          <w:p w14:paraId="46418F36" w14:textId="5A4E883D" w:rsidR="00BF5131" w:rsidRDefault="003C40B4" w:rsidP="00BF5131">
            <w:pPr>
              <w:pStyle w:val="ListParagraph"/>
              <w:numPr>
                <w:ilvl w:val="0"/>
                <w:numId w:val="24"/>
              </w:numPr>
              <w:rPr>
                <w:color w:val="FF0000"/>
              </w:rPr>
            </w:pPr>
            <w:r>
              <w:rPr>
                <w:color w:val="FF0000"/>
              </w:rPr>
              <w:t>Prioritize</w:t>
            </w:r>
            <w:r w:rsidR="00BF5131">
              <w:rPr>
                <w:color w:val="FF0000"/>
              </w:rPr>
              <w:t xml:space="preserve"> the work; encourage your team to spend the time prioritizing work each day / week / month. Some items need to be completed first and if they aren’t could cause a significant impact (e.g. delay to next work package or contractual obligations not being followed).</w:t>
            </w:r>
          </w:p>
          <w:p w14:paraId="133E781A" w14:textId="77777777" w:rsidR="003C40B4" w:rsidRPr="003C40B4" w:rsidRDefault="003C40B4" w:rsidP="003C40B4">
            <w:pPr>
              <w:pStyle w:val="ListParagraph"/>
              <w:rPr>
                <w:color w:val="FF0000"/>
              </w:rPr>
            </w:pPr>
          </w:p>
          <w:p w14:paraId="01674E0B" w14:textId="0B812BBC" w:rsidR="00BF5131" w:rsidRDefault="00BF5131" w:rsidP="00BF5131">
            <w:pPr>
              <w:pStyle w:val="ListParagraph"/>
              <w:numPr>
                <w:ilvl w:val="0"/>
                <w:numId w:val="24"/>
              </w:numPr>
              <w:rPr>
                <w:color w:val="FF0000"/>
              </w:rPr>
            </w:pPr>
            <w:r>
              <w:rPr>
                <w:color w:val="FF0000"/>
              </w:rPr>
              <w:t xml:space="preserve">Flexibility and </w:t>
            </w:r>
            <w:r w:rsidR="003C40B4">
              <w:rPr>
                <w:color w:val="FF0000"/>
              </w:rPr>
              <w:t>Adaptability</w:t>
            </w:r>
            <w:r>
              <w:rPr>
                <w:color w:val="FF0000"/>
              </w:rPr>
              <w:t xml:space="preserve">; Allow employees to work in ways that they believe are the most efficient. If a higher priority tasking comes in, you need to be able to </w:t>
            </w:r>
            <w:r w:rsidR="003C40B4">
              <w:rPr>
                <w:color w:val="FF0000"/>
              </w:rPr>
              <w:t>prioritize</w:t>
            </w:r>
            <w:r>
              <w:rPr>
                <w:color w:val="FF0000"/>
              </w:rPr>
              <w:t xml:space="preserve"> this by being flexible, and adapt to the new workload.</w:t>
            </w:r>
          </w:p>
          <w:p w14:paraId="03529890" w14:textId="77777777" w:rsidR="003C40B4" w:rsidRDefault="003C40B4" w:rsidP="003C40B4">
            <w:pPr>
              <w:pStyle w:val="ListParagraph"/>
              <w:ind w:left="765"/>
              <w:rPr>
                <w:color w:val="FF0000"/>
              </w:rPr>
            </w:pPr>
          </w:p>
          <w:p w14:paraId="75A65D13" w14:textId="54ABD06B" w:rsidR="002D16DD" w:rsidRDefault="002D16DD" w:rsidP="00BF5131">
            <w:pPr>
              <w:pStyle w:val="ListParagraph"/>
              <w:numPr>
                <w:ilvl w:val="0"/>
                <w:numId w:val="24"/>
              </w:numPr>
              <w:rPr>
                <w:color w:val="FF0000"/>
              </w:rPr>
            </w:pPr>
            <w:r>
              <w:rPr>
                <w:color w:val="FF0000"/>
              </w:rPr>
              <w:lastRenderedPageBreak/>
              <w:t xml:space="preserve">Electronic planning; this can be beneficial to allow sharing of information between your team (e.g. allowing </w:t>
            </w:r>
            <w:r w:rsidR="003C40B4">
              <w:rPr>
                <w:color w:val="FF0000"/>
              </w:rPr>
              <w:t xml:space="preserve">shared </w:t>
            </w:r>
            <w:r>
              <w:rPr>
                <w:color w:val="FF0000"/>
              </w:rPr>
              <w:t>calendar access) and also for sending information for people to review prior to meetings</w:t>
            </w:r>
          </w:p>
          <w:p w14:paraId="5C606E5C" w14:textId="77777777" w:rsidR="003C40B4" w:rsidRPr="003C40B4" w:rsidRDefault="003C40B4" w:rsidP="003C40B4">
            <w:pPr>
              <w:pStyle w:val="ListParagraph"/>
              <w:rPr>
                <w:color w:val="FF0000"/>
              </w:rPr>
            </w:pPr>
          </w:p>
          <w:p w14:paraId="4460227E" w14:textId="41645716" w:rsidR="002D16DD" w:rsidRDefault="002D16DD" w:rsidP="00BF5131">
            <w:pPr>
              <w:pStyle w:val="ListParagraph"/>
              <w:numPr>
                <w:ilvl w:val="0"/>
                <w:numId w:val="24"/>
              </w:numPr>
              <w:rPr>
                <w:color w:val="FF0000"/>
              </w:rPr>
            </w:pPr>
            <w:r>
              <w:rPr>
                <w:color w:val="FF0000"/>
              </w:rPr>
              <w:t>Reasonable; ensure timescales and deadlines are reasonable and realistic, without this work will no</w:t>
            </w:r>
            <w:r w:rsidR="003C40B4">
              <w:rPr>
                <w:color w:val="FF0000"/>
              </w:rPr>
              <w:t>t</w:t>
            </w:r>
            <w:r>
              <w:rPr>
                <w:color w:val="FF0000"/>
              </w:rPr>
              <w:t xml:space="preserve"> </w:t>
            </w:r>
            <w:r w:rsidR="003C40B4">
              <w:rPr>
                <w:color w:val="FF0000"/>
              </w:rPr>
              <w:t>be</w:t>
            </w:r>
            <w:r>
              <w:rPr>
                <w:color w:val="FF0000"/>
              </w:rPr>
              <w:t xml:space="preserve"> completed and mental wellbeing may be effected, which in turn will have a negative effect.</w:t>
            </w:r>
          </w:p>
          <w:p w14:paraId="37181550" w14:textId="77777777" w:rsidR="003C40B4" w:rsidRPr="003C40B4" w:rsidRDefault="003C40B4" w:rsidP="003C40B4">
            <w:pPr>
              <w:pStyle w:val="ListParagraph"/>
              <w:rPr>
                <w:color w:val="FF0000"/>
              </w:rPr>
            </w:pPr>
          </w:p>
          <w:p w14:paraId="250F7C53" w14:textId="5E6784D7" w:rsidR="003C40B4" w:rsidRPr="003C40B4" w:rsidRDefault="003C40B4" w:rsidP="003C40B4">
            <w:pPr>
              <w:rPr>
                <w:color w:val="FF0000"/>
              </w:rPr>
            </w:pPr>
          </w:p>
        </w:tc>
      </w:tr>
    </w:tbl>
    <w:p w14:paraId="3C57CC3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41A42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44468E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78565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95BA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0D5C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AD22C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C634F58" w14:textId="77777777" w:rsidTr="00405895">
        <w:tc>
          <w:tcPr>
            <w:tcW w:w="2310" w:type="dxa"/>
            <w:shd w:val="clear" w:color="auto" w:fill="D9D9D9" w:themeFill="background1" w:themeFillShade="D9"/>
          </w:tcPr>
          <w:p w14:paraId="0D1BCFA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FA560A" w14:textId="77777777" w:rsidR="00405895" w:rsidRPr="00B0415E" w:rsidRDefault="008E33A8" w:rsidP="00A851DA">
            <w:pPr>
              <w:rPr>
                <w:rFonts w:cs="Bliss-Regular"/>
                <w:color w:val="000000"/>
              </w:rPr>
            </w:pPr>
            <w:r>
              <w:rPr>
                <w:rFonts w:cs="Bliss-Regular"/>
                <w:color w:val="000000"/>
              </w:rPr>
              <w:t>Brigit Coleman-Green</w:t>
            </w:r>
          </w:p>
        </w:tc>
        <w:tc>
          <w:tcPr>
            <w:tcW w:w="1276" w:type="dxa"/>
            <w:shd w:val="clear" w:color="auto" w:fill="D9D9D9" w:themeFill="background1" w:themeFillShade="D9"/>
          </w:tcPr>
          <w:p w14:paraId="64C3CC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8B630A" w14:textId="607E40E7" w:rsidR="00405895" w:rsidRPr="00B0415E" w:rsidRDefault="003C40B4" w:rsidP="00A851DA">
            <w:pPr>
              <w:rPr>
                <w:rFonts w:cs="Bliss-Regular"/>
                <w:color w:val="000000"/>
              </w:rPr>
            </w:pPr>
            <w:r>
              <w:rPr>
                <w:rFonts w:cs="Bliss-Regular"/>
                <w:color w:val="000000"/>
              </w:rPr>
              <w:t>26</w:t>
            </w:r>
            <w:bookmarkStart w:id="0" w:name="_GoBack"/>
            <w:bookmarkEnd w:id="0"/>
            <w:r w:rsidR="00BE38F8">
              <w:rPr>
                <w:rFonts w:cs="Bliss-Regular"/>
                <w:color w:val="000000"/>
              </w:rPr>
              <w:t>/</w:t>
            </w:r>
            <w:r w:rsidR="00E61058">
              <w:rPr>
                <w:rFonts w:cs="Bliss-Regular"/>
                <w:color w:val="000000"/>
              </w:rPr>
              <w:t>10</w:t>
            </w:r>
            <w:r w:rsidR="00BE38F8">
              <w:rPr>
                <w:rFonts w:cs="Bliss-Regular"/>
                <w:color w:val="000000"/>
              </w:rPr>
              <w:t>/2020</w:t>
            </w:r>
          </w:p>
        </w:tc>
      </w:tr>
    </w:tbl>
    <w:p w14:paraId="38E7E592" w14:textId="77777777" w:rsidR="00A851DA" w:rsidRPr="00B0415E" w:rsidRDefault="00A851DA" w:rsidP="00A851DA">
      <w:pPr>
        <w:rPr>
          <w:rFonts w:cs="Bliss-Regular"/>
          <w:color w:val="000000"/>
          <w:lang w:val="en-US"/>
        </w:rPr>
      </w:pPr>
    </w:p>
    <w:p w14:paraId="335EDC9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F2B5A1" w14:textId="77777777" w:rsidTr="00B0415E">
        <w:trPr>
          <w:trHeight w:val="249"/>
        </w:trPr>
        <w:tc>
          <w:tcPr>
            <w:tcW w:w="4621" w:type="dxa"/>
            <w:shd w:val="clear" w:color="auto" w:fill="D9D9D9" w:themeFill="background1" w:themeFillShade="D9"/>
          </w:tcPr>
          <w:p w14:paraId="594182CB" w14:textId="77777777" w:rsidR="00503D7E" w:rsidRPr="00B0415E" w:rsidRDefault="00503D7E" w:rsidP="00503D7E">
            <w:pPr>
              <w:rPr>
                <w:b/>
                <w:color w:val="002060"/>
              </w:rPr>
            </w:pPr>
            <w:r w:rsidRPr="00B0415E">
              <w:rPr>
                <w:b/>
                <w:color w:val="002060"/>
              </w:rPr>
              <w:t>Total Marks</w:t>
            </w:r>
          </w:p>
        </w:tc>
        <w:tc>
          <w:tcPr>
            <w:tcW w:w="4621" w:type="dxa"/>
          </w:tcPr>
          <w:p w14:paraId="41437BD7" w14:textId="77777777" w:rsidR="00503D7E" w:rsidRPr="00B0415E" w:rsidRDefault="00503D7E" w:rsidP="00503D7E">
            <w:pPr>
              <w:rPr>
                <w:rFonts w:cs="Times New Roman"/>
                <w:szCs w:val="32"/>
              </w:rPr>
            </w:pPr>
          </w:p>
        </w:tc>
      </w:tr>
      <w:tr w:rsidR="00503D7E" w:rsidRPr="00B0415E" w14:paraId="131AC1DD" w14:textId="77777777" w:rsidTr="00B0415E">
        <w:tc>
          <w:tcPr>
            <w:tcW w:w="4621" w:type="dxa"/>
            <w:shd w:val="clear" w:color="auto" w:fill="D9D9D9" w:themeFill="background1" w:themeFillShade="D9"/>
          </w:tcPr>
          <w:p w14:paraId="7E2EC91C" w14:textId="77777777" w:rsidR="00503D7E" w:rsidRPr="00B0415E" w:rsidRDefault="00503D7E" w:rsidP="00503D7E">
            <w:pPr>
              <w:rPr>
                <w:b/>
                <w:color w:val="002060"/>
              </w:rPr>
            </w:pPr>
            <w:r w:rsidRPr="00B0415E">
              <w:rPr>
                <w:b/>
                <w:color w:val="002060"/>
              </w:rPr>
              <w:t>Marks Obtained</w:t>
            </w:r>
          </w:p>
        </w:tc>
        <w:tc>
          <w:tcPr>
            <w:tcW w:w="4621" w:type="dxa"/>
          </w:tcPr>
          <w:p w14:paraId="63E63F64" w14:textId="77777777" w:rsidR="00503D7E" w:rsidRPr="00B0415E" w:rsidRDefault="00503D7E" w:rsidP="00503D7E">
            <w:pPr>
              <w:rPr>
                <w:rFonts w:cs="Times New Roman"/>
                <w:szCs w:val="32"/>
              </w:rPr>
            </w:pPr>
          </w:p>
        </w:tc>
      </w:tr>
      <w:tr w:rsidR="00503D7E" w:rsidRPr="00B0415E" w14:paraId="3761C8F6" w14:textId="77777777" w:rsidTr="00B0415E">
        <w:tc>
          <w:tcPr>
            <w:tcW w:w="4621" w:type="dxa"/>
            <w:shd w:val="clear" w:color="auto" w:fill="D9D9D9" w:themeFill="background1" w:themeFillShade="D9"/>
          </w:tcPr>
          <w:p w14:paraId="048BE94C" w14:textId="77777777" w:rsidR="00503D7E" w:rsidRPr="00B0415E" w:rsidRDefault="00B0415E" w:rsidP="00503D7E">
            <w:pPr>
              <w:rPr>
                <w:b/>
                <w:color w:val="002060"/>
              </w:rPr>
            </w:pPr>
            <w:r w:rsidRPr="00B0415E">
              <w:rPr>
                <w:b/>
                <w:color w:val="002060"/>
              </w:rPr>
              <w:t>Percentage / Grade</w:t>
            </w:r>
          </w:p>
        </w:tc>
        <w:tc>
          <w:tcPr>
            <w:tcW w:w="4621" w:type="dxa"/>
          </w:tcPr>
          <w:p w14:paraId="0681A9F5" w14:textId="77777777" w:rsidR="00503D7E" w:rsidRPr="00B0415E" w:rsidRDefault="00503D7E" w:rsidP="00503D7E">
            <w:pPr>
              <w:rPr>
                <w:rFonts w:cs="Times New Roman"/>
                <w:szCs w:val="32"/>
              </w:rPr>
            </w:pPr>
          </w:p>
        </w:tc>
      </w:tr>
    </w:tbl>
    <w:p w14:paraId="3D675E9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33382" w14:textId="77777777" w:rsidR="00D07F91" w:rsidRDefault="00D07F91" w:rsidP="00CB4D0A">
      <w:pPr>
        <w:spacing w:after="0" w:line="240" w:lineRule="auto"/>
      </w:pPr>
      <w:r>
        <w:separator/>
      </w:r>
    </w:p>
  </w:endnote>
  <w:endnote w:type="continuationSeparator" w:id="0">
    <w:p w14:paraId="77FD7A79" w14:textId="77777777" w:rsidR="00D07F91" w:rsidRDefault="00D07F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B8DD6" w14:textId="77777777" w:rsidR="00D07F91" w:rsidRDefault="00D07F91" w:rsidP="00CB4D0A">
      <w:pPr>
        <w:spacing w:after="0" w:line="240" w:lineRule="auto"/>
      </w:pPr>
      <w:r>
        <w:separator/>
      </w:r>
    </w:p>
  </w:footnote>
  <w:footnote w:type="continuationSeparator" w:id="0">
    <w:p w14:paraId="39CCFB80" w14:textId="77777777" w:rsidR="00D07F91" w:rsidRDefault="00D07F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94654"/>
    <w:multiLevelType w:val="hybridMultilevel"/>
    <w:tmpl w:val="B21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859A4"/>
    <w:multiLevelType w:val="hybridMultilevel"/>
    <w:tmpl w:val="687E17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E9549D"/>
    <w:multiLevelType w:val="hybridMultilevel"/>
    <w:tmpl w:val="36188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982878"/>
    <w:multiLevelType w:val="hybridMultilevel"/>
    <w:tmpl w:val="8056E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CD6DC7"/>
    <w:multiLevelType w:val="hybridMultilevel"/>
    <w:tmpl w:val="1F186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0E7875"/>
    <w:multiLevelType w:val="hybridMultilevel"/>
    <w:tmpl w:val="EB0E2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860215"/>
    <w:multiLevelType w:val="hybridMultilevel"/>
    <w:tmpl w:val="F8744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903A34"/>
    <w:multiLevelType w:val="hybridMultilevel"/>
    <w:tmpl w:val="11C88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E23651"/>
    <w:multiLevelType w:val="hybridMultilevel"/>
    <w:tmpl w:val="F0E8B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3866A7"/>
    <w:multiLevelType w:val="hybridMultilevel"/>
    <w:tmpl w:val="BB1EF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E51BEA"/>
    <w:multiLevelType w:val="hybridMultilevel"/>
    <w:tmpl w:val="2996E5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D27340"/>
    <w:multiLevelType w:val="hybridMultilevel"/>
    <w:tmpl w:val="C87247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62645787"/>
    <w:multiLevelType w:val="hybridMultilevel"/>
    <w:tmpl w:val="444A37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2F636EE"/>
    <w:multiLevelType w:val="hybridMultilevel"/>
    <w:tmpl w:val="9C40B11A"/>
    <w:lvl w:ilvl="0" w:tplc="D6A864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C41ADE"/>
    <w:multiLevelType w:val="hybridMultilevel"/>
    <w:tmpl w:val="B7ACCE2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673060A8"/>
    <w:multiLevelType w:val="hybridMultilevel"/>
    <w:tmpl w:val="B4CC92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A1F7F75"/>
    <w:multiLevelType w:val="hybridMultilevel"/>
    <w:tmpl w:val="185E4F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6F5B9A"/>
    <w:multiLevelType w:val="hybridMultilevel"/>
    <w:tmpl w:val="BB8C7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E01645A"/>
    <w:multiLevelType w:val="hybridMultilevel"/>
    <w:tmpl w:val="2A50BA3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A13B34"/>
    <w:multiLevelType w:val="hybridMultilevel"/>
    <w:tmpl w:val="67FED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A1F"/>
    <w:multiLevelType w:val="hybridMultilevel"/>
    <w:tmpl w:val="084EF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F45355"/>
    <w:multiLevelType w:val="hybridMultilevel"/>
    <w:tmpl w:val="EA2AF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AC6477"/>
    <w:multiLevelType w:val="hybridMultilevel"/>
    <w:tmpl w:val="0EAAF8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4"/>
  </w:num>
  <w:num w:numId="5">
    <w:abstractNumId w:val="11"/>
  </w:num>
  <w:num w:numId="6">
    <w:abstractNumId w:val="22"/>
  </w:num>
  <w:num w:numId="7">
    <w:abstractNumId w:val="20"/>
  </w:num>
  <w:num w:numId="8">
    <w:abstractNumId w:val="21"/>
  </w:num>
  <w:num w:numId="9">
    <w:abstractNumId w:val="17"/>
  </w:num>
  <w:num w:numId="10">
    <w:abstractNumId w:val="6"/>
  </w:num>
  <w:num w:numId="11">
    <w:abstractNumId w:val="9"/>
  </w:num>
  <w:num w:numId="12">
    <w:abstractNumId w:val="18"/>
  </w:num>
  <w:num w:numId="13">
    <w:abstractNumId w:val="13"/>
  </w:num>
  <w:num w:numId="14">
    <w:abstractNumId w:val="23"/>
  </w:num>
  <w:num w:numId="15">
    <w:abstractNumId w:val="19"/>
  </w:num>
  <w:num w:numId="16">
    <w:abstractNumId w:val="1"/>
  </w:num>
  <w:num w:numId="17">
    <w:abstractNumId w:val="16"/>
  </w:num>
  <w:num w:numId="18">
    <w:abstractNumId w:val="14"/>
  </w:num>
  <w:num w:numId="19">
    <w:abstractNumId w:val="12"/>
  </w:num>
  <w:num w:numId="20">
    <w:abstractNumId w:val="0"/>
  </w:num>
  <w:num w:numId="21">
    <w:abstractNumId w:val="10"/>
  </w:num>
  <w:num w:numId="22">
    <w:abstractNumId w:val="3"/>
  </w:num>
  <w:num w:numId="23">
    <w:abstractNumId w:val="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2F04"/>
    <w:rsid w:val="00013E5C"/>
    <w:rsid w:val="000158F9"/>
    <w:rsid w:val="000255AE"/>
    <w:rsid w:val="00032BF9"/>
    <w:rsid w:val="00035B04"/>
    <w:rsid w:val="00035CDD"/>
    <w:rsid w:val="00040083"/>
    <w:rsid w:val="00043FCC"/>
    <w:rsid w:val="00051048"/>
    <w:rsid w:val="00055992"/>
    <w:rsid w:val="000820E8"/>
    <w:rsid w:val="00083375"/>
    <w:rsid w:val="000934FD"/>
    <w:rsid w:val="00096347"/>
    <w:rsid w:val="000A2071"/>
    <w:rsid w:val="000C364B"/>
    <w:rsid w:val="001175EE"/>
    <w:rsid w:val="00121BE8"/>
    <w:rsid w:val="0012571F"/>
    <w:rsid w:val="00157CF6"/>
    <w:rsid w:val="0017154E"/>
    <w:rsid w:val="00171AED"/>
    <w:rsid w:val="00181A6D"/>
    <w:rsid w:val="00182416"/>
    <w:rsid w:val="00187D84"/>
    <w:rsid w:val="00187EB4"/>
    <w:rsid w:val="00197BC6"/>
    <w:rsid w:val="001D0C6D"/>
    <w:rsid w:val="001E5DE1"/>
    <w:rsid w:val="001F0481"/>
    <w:rsid w:val="001F7433"/>
    <w:rsid w:val="00200C92"/>
    <w:rsid w:val="0020428B"/>
    <w:rsid w:val="0020451E"/>
    <w:rsid w:val="00206B9D"/>
    <w:rsid w:val="002156EC"/>
    <w:rsid w:val="002159BF"/>
    <w:rsid w:val="00225DF2"/>
    <w:rsid w:val="0023259C"/>
    <w:rsid w:val="002349DB"/>
    <w:rsid w:val="00262FD6"/>
    <w:rsid w:val="002B0BD7"/>
    <w:rsid w:val="002B573D"/>
    <w:rsid w:val="002C1623"/>
    <w:rsid w:val="002C5CB2"/>
    <w:rsid w:val="002D16DD"/>
    <w:rsid w:val="002D7A76"/>
    <w:rsid w:val="002E1AC7"/>
    <w:rsid w:val="002E67AB"/>
    <w:rsid w:val="002F779F"/>
    <w:rsid w:val="0030353B"/>
    <w:rsid w:val="00307CB6"/>
    <w:rsid w:val="00315C02"/>
    <w:rsid w:val="00320A53"/>
    <w:rsid w:val="00371885"/>
    <w:rsid w:val="00383E1D"/>
    <w:rsid w:val="00387780"/>
    <w:rsid w:val="003940B6"/>
    <w:rsid w:val="003B4836"/>
    <w:rsid w:val="003C40B4"/>
    <w:rsid w:val="003C454B"/>
    <w:rsid w:val="003E1AB9"/>
    <w:rsid w:val="003E2B87"/>
    <w:rsid w:val="003E444B"/>
    <w:rsid w:val="00402786"/>
    <w:rsid w:val="00405895"/>
    <w:rsid w:val="004058DF"/>
    <w:rsid w:val="00417476"/>
    <w:rsid w:val="00443E6F"/>
    <w:rsid w:val="00452B02"/>
    <w:rsid w:val="004619FF"/>
    <w:rsid w:val="00467803"/>
    <w:rsid w:val="00486F1A"/>
    <w:rsid w:val="00490CB9"/>
    <w:rsid w:val="00493DDF"/>
    <w:rsid w:val="004A2CE2"/>
    <w:rsid w:val="004B0D21"/>
    <w:rsid w:val="004D7D9D"/>
    <w:rsid w:val="004E3CDA"/>
    <w:rsid w:val="004E77AA"/>
    <w:rsid w:val="004F4B4D"/>
    <w:rsid w:val="004F6CC6"/>
    <w:rsid w:val="0050216D"/>
    <w:rsid w:val="00503D7E"/>
    <w:rsid w:val="0050778F"/>
    <w:rsid w:val="00520DB5"/>
    <w:rsid w:val="00527C11"/>
    <w:rsid w:val="00535F31"/>
    <w:rsid w:val="005560B9"/>
    <w:rsid w:val="00556A20"/>
    <w:rsid w:val="00564C42"/>
    <w:rsid w:val="005708D4"/>
    <w:rsid w:val="00574D64"/>
    <w:rsid w:val="00591365"/>
    <w:rsid w:val="005A05A8"/>
    <w:rsid w:val="005B31E4"/>
    <w:rsid w:val="005B4EFC"/>
    <w:rsid w:val="005B62C8"/>
    <w:rsid w:val="005C485E"/>
    <w:rsid w:val="005C48B1"/>
    <w:rsid w:val="005D16F1"/>
    <w:rsid w:val="005D1F64"/>
    <w:rsid w:val="005D7A6D"/>
    <w:rsid w:val="005F33DD"/>
    <w:rsid w:val="00600C17"/>
    <w:rsid w:val="006034F6"/>
    <w:rsid w:val="00607874"/>
    <w:rsid w:val="00607E77"/>
    <w:rsid w:val="00617BB3"/>
    <w:rsid w:val="00623008"/>
    <w:rsid w:val="00632CD5"/>
    <w:rsid w:val="006349CE"/>
    <w:rsid w:val="00635E67"/>
    <w:rsid w:val="006445FE"/>
    <w:rsid w:val="00645CDD"/>
    <w:rsid w:val="00670616"/>
    <w:rsid w:val="006823A7"/>
    <w:rsid w:val="00687EE8"/>
    <w:rsid w:val="00694C37"/>
    <w:rsid w:val="006B026F"/>
    <w:rsid w:val="006B456E"/>
    <w:rsid w:val="006D652D"/>
    <w:rsid w:val="006F082E"/>
    <w:rsid w:val="006F2BE3"/>
    <w:rsid w:val="0070347F"/>
    <w:rsid w:val="0070678E"/>
    <w:rsid w:val="00722A49"/>
    <w:rsid w:val="00762490"/>
    <w:rsid w:val="007629F6"/>
    <w:rsid w:val="00766835"/>
    <w:rsid w:val="007750F0"/>
    <w:rsid w:val="00786953"/>
    <w:rsid w:val="00791675"/>
    <w:rsid w:val="007956F7"/>
    <w:rsid w:val="007B6A54"/>
    <w:rsid w:val="007C2B96"/>
    <w:rsid w:val="007D2B2F"/>
    <w:rsid w:val="007E5A73"/>
    <w:rsid w:val="007F10BC"/>
    <w:rsid w:val="00801559"/>
    <w:rsid w:val="008039FD"/>
    <w:rsid w:val="00805171"/>
    <w:rsid w:val="00805E3A"/>
    <w:rsid w:val="00814C49"/>
    <w:rsid w:val="00831C11"/>
    <w:rsid w:val="00836738"/>
    <w:rsid w:val="00852154"/>
    <w:rsid w:val="008936D1"/>
    <w:rsid w:val="00893C67"/>
    <w:rsid w:val="008A5DF3"/>
    <w:rsid w:val="008A60B4"/>
    <w:rsid w:val="008B3C31"/>
    <w:rsid w:val="008B64FE"/>
    <w:rsid w:val="008D1786"/>
    <w:rsid w:val="008D7D42"/>
    <w:rsid w:val="008E33A8"/>
    <w:rsid w:val="008E3C85"/>
    <w:rsid w:val="008E45ED"/>
    <w:rsid w:val="008F7F32"/>
    <w:rsid w:val="00911613"/>
    <w:rsid w:val="00935BF7"/>
    <w:rsid w:val="00940428"/>
    <w:rsid w:val="00946E64"/>
    <w:rsid w:val="00950386"/>
    <w:rsid w:val="0095442C"/>
    <w:rsid w:val="00983942"/>
    <w:rsid w:val="0098713B"/>
    <w:rsid w:val="009B1388"/>
    <w:rsid w:val="009C1659"/>
    <w:rsid w:val="009C37E0"/>
    <w:rsid w:val="009D03C8"/>
    <w:rsid w:val="009E41F4"/>
    <w:rsid w:val="009F7825"/>
    <w:rsid w:val="00A0553B"/>
    <w:rsid w:val="00A0788C"/>
    <w:rsid w:val="00A14B66"/>
    <w:rsid w:val="00A16FAC"/>
    <w:rsid w:val="00A21EE9"/>
    <w:rsid w:val="00A41756"/>
    <w:rsid w:val="00A505C6"/>
    <w:rsid w:val="00A65CF7"/>
    <w:rsid w:val="00A66062"/>
    <w:rsid w:val="00A81AB4"/>
    <w:rsid w:val="00A851DA"/>
    <w:rsid w:val="00A85AAF"/>
    <w:rsid w:val="00A85EFE"/>
    <w:rsid w:val="00A92C81"/>
    <w:rsid w:val="00AA59E7"/>
    <w:rsid w:val="00AC7D5B"/>
    <w:rsid w:val="00AD1B70"/>
    <w:rsid w:val="00AE0B48"/>
    <w:rsid w:val="00AE10E4"/>
    <w:rsid w:val="00AE1481"/>
    <w:rsid w:val="00B0415E"/>
    <w:rsid w:val="00B04678"/>
    <w:rsid w:val="00B22288"/>
    <w:rsid w:val="00B47ED7"/>
    <w:rsid w:val="00B50417"/>
    <w:rsid w:val="00B72F89"/>
    <w:rsid w:val="00B7347F"/>
    <w:rsid w:val="00B7686B"/>
    <w:rsid w:val="00B91601"/>
    <w:rsid w:val="00BB2737"/>
    <w:rsid w:val="00BC46DF"/>
    <w:rsid w:val="00BD1EF6"/>
    <w:rsid w:val="00BD7EAB"/>
    <w:rsid w:val="00BE38F8"/>
    <w:rsid w:val="00BE51EB"/>
    <w:rsid w:val="00BF1D05"/>
    <w:rsid w:val="00BF1DCF"/>
    <w:rsid w:val="00BF1ED9"/>
    <w:rsid w:val="00BF5131"/>
    <w:rsid w:val="00C03577"/>
    <w:rsid w:val="00C11B0F"/>
    <w:rsid w:val="00C35AF7"/>
    <w:rsid w:val="00C53029"/>
    <w:rsid w:val="00C65FEA"/>
    <w:rsid w:val="00C80514"/>
    <w:rsid w:val="00CA0AC2"/>
    <w:rsid w:val="00CA1B36"/>
    <w:rsid w:val="00CB4D0A"/>
    <w:rsid w:val="00CC2FB3"/>
    <w:rsid w:val="00CC575A"/>
    <w:rsid w:val="00CC69A6"/>
    <w:rsid w:val="00CD2D77"/>
    <w:rsid w:val="00CD7B7F"/>
    <w:rsid w:val="00CE183F"/>
    <w:rsid w:val="00CF123B"/>
    <w:rsid w:val="00CF771B"/>
    <w:rsid w:val="00D01D3D"/>
    <w:rsid w:val="00D039AC"/>
    <w:rsid w:val="00D07F91"/>
    <w:rsid w:val="00D24FA5"/>
    <w:rsid w:val="00D34A75"/>
    <w:rsid w:val="00D427DE"/>
    <w:rsid w:val="00D43C58"/>
    <w:rsid w:val="00D5587D"/>
    <w:rsid w:val="00D707CC"/>
    <w:rsid w:val="00D727BC"/>
    <w:rsid w:val="00D75D02"/>
    <w:rsid w:val="00D821FE"/>
    <w:rsid w:val="00D84215"/>
    <w:rsid w:val="00D95425"/>
    <w:rsid w:val="00DB0793"/>
    <w:rsid w:val="00DC30EC"/>
    <w:rsid w:val="00DC641E"/>
    <w:rsid w:val="00DF2425"/>
    <w:rsid w:val="00DF5992"/>
    <w:rsid w:val="00DF7B49"/>
    <w:rsid w:val="00E00821"/>
    <w:rsid w:val="00E04DB4"/>
    <w:rsid w:val="00E26868"/>
    <w:rsid w:val="00E30679"/>
    <w:rsid w:val="00E4597D"/>
    <w:rsid w:val="00E54832"/>
    <w:rsid w:val="00E56A90"/>
    <w:rsid w:val="00E61058"/>
    <w:rsid w:val="00E641CC"/>
    <w:rsid w:val="00E86B1E"/>
    <w:rsid w:val="00E87660"/>
    <w:rsid w:val="00EA30AB"/>
    <w:rsid w:val="00EB0A45"/>
    <w:rsid w:val="00EB3925"/>
    <w:rsid w:val="00EC5342"/>
    <w:rsid w:val="00ED486C"/>
    <w:rsid w:val="00EE639C"/>
    <w:rsid w:val="00F01C0F"/>
    <w:rsid w:val="00F12B11"/>
    <w:rsid w:val="00F24A07"/>
    <w:rsid w:val="00F271D8"/>
    <w:rsid w:val="00F339E1"/>
    <w:rsid w:val="00F563A6"/>
    <w:rsid w:val="00F74179"/>
    <w:rsid w:val="00F8470C"/>
    <w:rsid w:val="00F871B6"/>
    <w:rsid w:val="00F915E0"/>
    <w:rsid w:val="00F93417"/>
    <w:rsid w:val="00F96EB3"/>
    <w:rsid w:val="00FA6890"/>
    <w:rsid w:val="00FB12FF"/>
    <w:rsid w:val="00FE45E2"/>
    <w:rsid w:val="00FF172A"/>
    <w:rsid w:val="00FF1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FE3A9"/>
  <w15:docId w15:val="{A81BAA0D-77F2-4F16-AF63-FB942C63F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ED4A8-12F3-4CC7-AB9F-6E436FD8B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4778</TotalTime>
  <Pages>4</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Brigit Coleman - Green</cp:lastModifiedBy>
  <cp:revision>11</cp:revision>
  <dcterms:created xsi:type="dcterms:W3CDTF">2020-10-12T17:12:00Z</dcterms:created>
  <dcterms:modified xsi:type="dcterms:W3CDTF">2020-10-26T17:34:00Z</dcterms:modified>
</cp:coreProperties>
</file>