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123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1236">
            <w:pPr>
              <w:pStyle w:val="Default"/>
              <w:rPr>
                <w:rFonts w:asciiTheme="minorHAnsi" w:hAnsiTheme="minorHAnsi"/>
              </w:rPr>
            </w:pPr>
            <w:r>
              <w:rPr>
                <w:rFonts w:asciiTheme="minorHAnsi" w:hAnsiTheme="minorHAnsi"/>
              </w:rPr>
              <w:t>WACHA ALVIN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1236">
            <w:pPr>
              <w:pStyle w:val="Default"/>
              <w:rPr>
                <w:rFonts w:asciiTheme="minorHAnsi" w:hAnsiTheme="minorHAnsi"/>
              </w:rPr>
            </w:pPr>
            <w:r>
              <w:rPr>
                <w:rFonts w:asciiTheme="minorHAnsi" w:hAnsiTheme="minorHAnsi"/>
              </w:rPr>
              <w:t>34344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1236">
            <w:pPr>
              <w:pStyle w:val="Default"/>
              <w:rPr>
                <w:rFonts w:asciiTheme="minorHAnsi" w:hAnsiTheme="minorHAnsi"/>
              </w:rPr>
            </w:pPr>
            <w:r>
              <w:rPr>
                <w:rFonts w:asciiTheme="minorHAnsi" w:hAnsiTheme="minorHAnsi"/>
              </w:rPr>
              <w:t>ADVANCED 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DB7">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710801" w:rsidRPr="00545DB7" w:rsidRDefault="00545DB7" w:rsidP="00710801">
            <w:pPr>
              <w:rPr>
                <w:b/>
                <w:sz w:val="24"/>
                <w:szCs w:val="24"/>
              </w:rPr>
            </w:pPr>
            <w:r w:rsidRPr="00545DB7">
              <w:rPr>
                <w:b/>
                <w:sz w:val="24"/>
                <w:szCs w:val="24"/>
              </w:rPr>
              <w:t>ASSIGNMENT 10</w:t>
            </w:r>
          </w:p>
          <w:p w:rsidR="00710801" w:rsidRPr="00545DB7" w:rsidRDefault="00710801" w:rsidP="00710801">
            <w:pPr>
              <w:rPr>
                <w:sz w:val="24"/>
                <w:szCs w:val="24"/>
              </w:rPr>
            </w:pPr>
          </w:p>
          <w:p w:rsidR="00545DB7" w:rsidRPr="00545DB7" w:rsidRDefault="00545DB7" w:rsidP="00752AD8">
            <w:pPr>
              <w:pStyle w:val="ListParagraph"/>
              <w:rPr>
                <w:b/>
                <w:sz w:val="24"/>
                <w:szCs w:val="24"/>
              </w:rPr>
            </w:pPr>
            <w:r w:rsidRPr="00545DB7">
              <w:rPr>
                <w:b/>
                <w:sz w:val="24"/>
                <w:szCs w:val="24"/>
              </w:rPr>
              <w:t xml:space="preserve">1. Answer the following Questions: (20) </w:t>
            </w:r>
          </w:p>
          <w:p w:rsidR="00545DB7" w:rsidRDefault="00545DB7" w:rsidP="00545DB7">
            <w:pPr>
              <w:rPr>
                <w:rFonts w:ascii="Calibri" w:eastAsia="Calibri" w:hAnsi="Calibri" w:cs="Times New Roman"/>
                <w:sz w:val="24"/>
                <w:szCs w:val="24"/>
              </w:rPr>
            </w:pPr>
            <w:r>
              <w:rPr>
                <w:rFonts w:ascii="Calibri" w:eastAsia="Calibri" w:hAnsi="Calibri" w:cs="Times New Roman"/>
                <w:sz w:val="24"/>
                <w:szCs w:val="24"/>
              </w:rPr>
              <w:t xml:space="preserve">               </w:t>
            </w:r>
          </w:p>
          <w:p w:rsidR="00545DB7" w:rsidRDefault="00545DB7" w:rsidP="00545DB7">
            <w:pPr>
              <w:pStyle w:val="ListParagraph"/>
              <w:numPr>
                <w:ilvl w:val="0"/>
                <w:numId w:val="11"/>
              </w:numPr>
              <w:rPr>
                <w:b/>
                <w:sz w:val="24"/>
                <w:szCs w:val="24"/>
              </w:rPr>
            </w:pPr>
            <w:r w:rsidRPr="00545DB7">
              <w:rPr>
                <w:b/>
                <w:sz w:val="24"/>
                <w:szCs w:val="24"/>
              </w:rPr>
              <w:t xml:space="preserve">What is vendor management? Describe its essential components. </w:t>
            </w:r>
          </w:p>
          <w:p w:rsidR="004E56FF" w:rsidRDefault="004E56FF" w:rsidP="004E56FF">
            <w:pPr>
              <w:pStyle w:val="ListParagraph"/>
              <w:ind w:left="1080"/>
              <w:rPr>
                <w:b/>
                <w:sz w:val="24"/>
                <w:szCs w:val="24"/>
              </w:rPr>
            </w:pPr>
          </w:p>
          <w:p w:rsidR="004E56FF" w:rsidRDefault="004E56FF" w:rsidP="004E56FF">
            <w:pPr>
              <w:pStyle w:val="ListParagraph"/>
              <w:ind w:left="1080"/>
            </w:pPr>
            <w:r>
              <w:t xml:space="preserve">Vendor management seeks to identify the right sources, undertake selection of sources of supply, and develop the sources selected. </w:t>
            </w:r>
          </w:p>
          <w:p w:rsidR="004E56FF" w:rsidRDefault="004E56FF" w:rsidP="004E56FF">
            <w:pPr>
              <w:pStyle w:val="ListParagraph"/>
              <w:ind w:left="1080"/>
            </w:pPr>
          </w:p>
          <w:p w:rsidR="004E56FF" w:rsidRPr="00F05398" w:rsidRDefault="004E56FF" w:rsidP="004E56FF">
            <w:pPr>
              <w:pStyle w:val="ListParagraph"/>
              <w:ind w:left="1080"/>
              <w:rPr>
                <w:b/>
              </w:rPr>
            </w:pPr>
            <w:r w:rsidRPr="00F05398">
              <w:rPr>
                <w:b/>
              </w:rPr>
              <w:t>Choosing</w:t>
            </w:r>
            <w:r w:rsidR="00F05398" w:rsidRPr="00F05398">
              <w:rPr>
                <w:b/>
              </w:rPr>
              <w:t xml:space="preserve"> and identifying</w:t>
            </w:r>
            <w:r w:rsidRPr="00F05398">
              <w:rPr>
                <w:b/>
              </w:rPr>
              <w:t xml:space="preserve"> the Right Source.</w:t>
            </w:r>
          </w:p>
          <w:p w:rsidR="004E56FF" w:rsidRDefault="004E56FF" w:rsidP="004E56FF">
            <w:pPr>
              <w:pStyle w:val="ListParagraph"/>
              <w:ind w:left="1080"/>
            </w:pPr>
          </w:p>
          <w:p w:rsidR="004E56FF" w:rsidRDefault="004E56FF" w:rsidP="004E56FF">
            <w:pPr>
              <w:pStyle w:val="ListParagraph"/>
              <w:ind w:left="1080"/>
            </w:pPr>
            <w:r>
              <w:t xml:space="preserve"> The choice of a particular source can have a negative or positive effect on the </w:t>
            </w:r>
            <w:r w:rsidR="00267F09">
              <w:t>organization</w:t>
            </w:r>
            <w:r>
              <w:t xml:space="preserve"> seeking to make purchases from the source. It is the duty of the purchase manager to identify the right source and manage the company’s relationship with that source to ensure that items purchased are delivered on time, at the right price and to the highest possible standard. An ideal vendor source must meet the following criteria:</w:t>
            </w:r>
          </w:p>
          <w:p w:rsidR="00267F09" w:rsidRDefault="00267F09" w:rsidP="004E56FF">
            <w:pPr>
              <w:pStyle w:val="ListParagraph"/>
              <w:ind w:left="1080"/>
            </w:pPr>
          </w:p>
          <w:p w:rsidR="00267F09" w:rsidRDefault="00267F09" w:rsidP="004E56FF">
            <w:pPr>
              <w:pStyle w:val="ListParagraph"/>
              <w:ind w:left="1080"/>
            </w:pPr>
          </w:p>
          <w:p w:rsidR="00267F09" w:rsidRDefault="004E56FF" w:rsidP="00F05398">
            <w:pPr>
              <w:pStyle w:val="ListParagraph"/>
              <w:numPr>
                <w:ilvl w:val="0"/>
                <w:numId w:val="12"/>
              </w:numPr>
            </w:pPr>
            <w:r>
              <w:t>The vendor must be capable of fulfilling purchase orders at the right price. Items should be of high quality. The vendor should also be in a position to deal with emergency situations such as providing credit facilities and should make constant improvements to services and items being purchased.</w:t>
            </w:r>
          </w:p>
          <w:p w:rsidR="00267F09" w:rsidRDefault="00267F09" w:rsidP="00267F09"/>
          <w:p w:rsidR="00267F09" w:rsidRDefault="00267F09" w:rsidP="00267F09"/>
          <w:p w:rsidR="00267F09" w:rsidRDefault="00267F09" w:rsidP="00267F09">
            <w:pPr>
              <w:pStyle w:val="ListParagraph"/>
              <w:ind w:left="1848"/>
            </w:pPr>
          </w:p>
          <w:p w:rsidR="00267F09" w:rsidRDefault="00267F09" w:rsidP="00267F09">
            <w:pPr>
              <w:pStyle w:val="ListParagraph"/>
              <w:ind w:left="1848"/>
            </w:pPr>
          </w:p>
          <w:p w:rsidR="00267F09" w:rsidRDefault="00267F09" w:rsidP="00267F09">
            <w:pPr>
              <w:pStyle w:val="ListParagraph"/>
              <w:ind w:left="1848"/>
            </w:pPr>
          </w:p>
          <w:p w:rsidR="00F05398" w:rsidRDefault="004E56FF" w:rsidP="00267F09">
            <w:pPr>
              <w:pStyle w:val="ListParagraph"/>
              <w:ind w:left="1848"/>
            </w:pPr>
            <w:r>
              <w:t xml:space="preserve"> </w:t>
            </w:r>
          </w:p>
          <w:p w:rsidR="004E56FF" w:rsidRDefault="004E56FF" w:rsidP="00F05398">
            <w:pPr>
              <w:pStyle w:val="ListParagraph"/>
              <w:numPr>
                <w:ilvl w:val="0"/>
                <w:numId w:val="12"/>
              </w:numPr>
            </w:pPr>
            <w:r>
              <w:t xml:space="preserve"> There must be sufficient competition in the market to encourage the provision of high-quality products and fair pricing.</w:t>
            </w:r>
          </w:p>
          <w:p w:rsidR="00F05398" w:rsidRDefault="00F05398" w:rsidP="00267F09"/>
          <w:p w:rsidR="00F05398" w:rsidRDefault="00F05398" w:rsidP="004E56FF">
            <w:pPr>
              <w:pStyle w:val="ListParagraph"/>
              <w:ind w:left="1080"/>
            </w:pPr>
          </w:p>
          <w:p w:rsidR="00F05398" w:rsidRPr="00F05398" w:rsidRDefault="00F05398" w:rsidP="004E56FF">
            <w:pPr>
              <w:pStyle w:val="ListParagraph"/>
              <w:ind w:left="1080"/>
              <w:rPr>
                <w:b/>
              </w:rPr>
            </w:pPr>
            <w:r w:rsidRPr="00F05398">
              <w:rPr>
                <w:b/>
              </w:rPr>
              <w:t>Vendor Registration and Development.</w:t>
            </w:r>
          </w:p>
          <w:p w:rsidR="00F05398" w:rsidRDefault="00F05398" w:rsidP="004E56FF">
            <w:pPr>
              <w:pStyle w:val="ListParagraph"/>
              <w:ind w:left="1080"/>
            </w:pPr>
          </w:p>
          <w:p w:rsidR="004E56FF" w:rsidRDefault="00F05398" w:rsidP="004E56FF">
            <w:pPr>
              <w:pStyle w:val="ListParagraph"/>
              <w:ind w:left="1080"/>
            </w:pPr>
            <w:r>
              <w:t xml:space="preserve"> The selected vendor(s) must be registered by the buyer </w:t>
            </w:r>
            <w:r w:rsidR="00267F09">
              <w:t>organization</w:t>
            </w:r>
            <w:r>
              <w:t>. During the process of registration, a comprehensive questionnaire is sent to the vendors for them to provide details on all aspects of their business. It is important to discuss the intention of this questionnaire with the suppliers to make them aware of what is expected of them. Details collected are kept on secure databases and should be well guarded to ensure confidentiality.</w:t>
            </w:r>
          </w:p>
          <w:p w:rsidR="00F05398" w:rsidRDefault="00F05398" w:rsidP="004E56FF">
            <w:pPr>
              <w:pStyle w:val="ListParagraph"/>
              <w:ind w:left="1080"/>
            </w:pPr>
          </w:p>
          <w:p w:rsidR="004E56FF" w:rsidRPr="00267F09" w:rsidRDefault="004E56FF" w:rsidP="00267F09">
            <w:pPr>
              <w:rPr>
                <w:b/>
                <w:sz w:val="24"/>
                <w:szCs w:val="24"/>
              </w:rPr>
            </w:pPr>
          </w:p>
          <w:p w:rsidR="00545DB7" w:rsidRDefault="00545DB7" w:rsidP="00545DB7">
            <w:pPr>
              <w:pStyle w:val="ListParagraph"/>
              <w:ind w:left="1080"/>
              <w:rPr>
                <w:b/>
                <w:sz w:val="24"/>
                <w:szCs w:val="24"/>
              </w:rPr>
            </w:pPr>
          </w:p>
          <w:p w:rsidR="00545DB7" w:rsidRDefault="00545DB7" w:rsidP="00545DB7">
            <w:pPr>
              <w:pStyle w:val="ListParagraph"/>
              <w:numPr>
                <w:ilvl w:val="0"/>
                <w:numId w:val="11"/>
              </w:numPr>
              <w:rPr>
                <w:b/>
                <w:sz w:val="24"/>
                <w:szCs w:val="24"/>
              </w:rPr>
            </w:pPr>
            <w:r w:rsidRPr="00545DB7">
              <w:rPr>
                <w:b/>
                <w:sz w:val="24"/>
                <w:szCs w:val="24"/>
              </w:rPr>
              <w:t xml:space="preserve">Outline the various factors considered for the identification of right source of supply at micro and macro level. </w:t>
            </w:r>
          </w:p>
          <w:p w:rsidR="00F05398" w:rsidRDefault="00F05398" w:rsidP="00F05398">
            <w:pPr>
              <w:pStyle w:val="ListParagraph"/>
              <w:ind w:left="1080"/>
              <w:rPr>
                <w:b/>
                <w:sz w:val="24"/>
                <w:szCs w:val="24"/>
              </w:rPr>
            </w:pPr>
          </w:p>
          <w:p w:rsidR="00F05398" w:rsidRDefault="00F05398" w:rsidP="00F05398">
            <w:pPr>
              <w:pStyle w:val="ListParagraph"/>
              <w:ind w:left="1080"/>
            </w:pPr>
            <w:r w:rsidRPr="00F05398">
              <w:rPr>
                <w:b/>
              </w:rPr>
              <w:t>Points to consider when identifying the right source at the macro level:</w:t>
            </w:r>
            <w:r>
              <w:t xml:space="preserve"> </w:t>
            </w:r>
          </w:p>
          <w:p w:rsidR="00F05398" w:rsidRDefault="00F05398" w:rsidP="00F05398">
            <w:pPr>
              <w:pStyle w:val="ListParagraph"/>
              <w:ind w:left="1080"/>
            </w:pPr>
          </w:p>
          <w:p w:rsidR="00F05398" w:rsidRDefault="00F05398" w:rsidP="00267F09">
            <w:pPr>
              <w:pStyle w:val="ListParagraph"/>
              <w:numPr>
                <w:ilvl w:val="0"/>
                <w:numId w:val="14"/>
              </w:numPr>
            </w:pPr>
            <w:r>
              <w:t xml:space="preserve">Identify which items are being procured nationally and internationally using single sources. </w:t>
            </w:r>
          </w:p>
          <w:p w:rsidR="00267F09" w:rsidRDefault="00267F09" w:rsidP="00267F09">
            <w:pPr>
              <w:pStyle w:val="ListParagraph"/>
              <w:ind w:left="1440"/>
            </w:pPr>
          </w:p>
          <w:p w:rsidR="00F05398" w:rsidRDefault="00F05398" w:rsidP="00267F09">
            <w:pPr>
              <w:pStyle w:val="ListParagraph"/>
              <w:numPr>
                <w:ilvl w:val="0"/>
                <w:numId w:val="14"/>
              </w:numPr>
            </w:pPr>
            <w:r>
              <w:t xml:space="preserve">Identify alternative suppliers or vendors to consider. </w:t>
            </w:r>
          </w:p>
          <w:p w:rsidR="00267F09" w:rsidRDefault="00267F09" w:rsidP="00267F09">
            <w:pPr>
              <w:pStyle w:val="ListParagraph"/>
            </w:pPr>
          </w:p>
          <w:p w:rsidR="00267F09" w:rsidRDefault="00267F09" w:rsidP="00267F09">
            <w:pPr>
              <w:pStyle w:val="ListParagraph"/>
              <w:ind w:left="1440"/>
            </w:pPr>
          </w:p>
          <w:p w:rsidR="00F05398" w:rsidRDefault="00F05398" w:rsidP="00267F09">
            <w:pPr>
              <w:pStyle w:val="ListParagraph"/>
              <w:numPr>
                <w:ilvl w:val="0"/>
                <w:numId w:val="14"/>
              </w:numPr>
            </w:pPr>
            <w:r>
              <w:t xml:space="preserve">What strategies need to be adopted to develop sources to provide high-quality products? </w:t>
            </w:r>
          </w:p>
          <w:p w:rsidR="00267F09" w:rsidRDefault="00267F09" w:rsidP="00267F09">
            <w:pPr>
              <w:pStyle w:val="ListParagraph"/>
              <w:ind w:left="1440"/>
            </w:pPr>
          </w:p>
          <w:p w:rsidR="00F05398" w:rsidRDefault="00F05398" w:rsidP="00267F09">
            <w:pPr>
              <w:pStyle w:val="ListParagraph"/>
              <w:numPr>
                <w:ilvl w:val="0"/>
                <w:numId w:val="14"/>
              </w:numPr>
            </w:pPr>
            <w:r>
              <w:t xml:space="preserve">Identify strategies to reduce risks associated with supply monopolies. </w:t>
            </w:r>
          </w:p>
          <w:p w:rsidR="00267F09" w:rsidRDefault="00267F09" w:rsidP="00267F09">
            <w:pPr>
              <w:pStyle w:val="ListParagraph"/>
            </w:pPr>
          </w:p>
          <w:p w:rsidR="00267F09" w:rsidRDefault="00267F09" w:rsidP="00267F09">
            <w:pPr>
              <w:pStyle w:val="ListParagraph"/>
              <w:ind w:left="1440"/>
            </w:pPr>
          </w:p>
          <w:p w:rsidR="00267F09" w:rsidRDefault="00F05398" w:rsidP="00267F09">
            <w:pPr>
              <w:pStyle w:val="ListParagraph"/>
              <w:numPr>
                <w:ilvl w:val="0"/>
                <w:numId w:val="14"/>
              </w:numPr>
            </w:pPr>
            <w:r>
              <w:t>Determine whether all sources of supply have been identified.</w:t>
            </w:r>
          </w:p>
          <w:p w:rsidR="00F05398" w:rsidRDefault="00F05398" w:rsidP="00267F09">
            <w:pPr>
              <w:pStyle w:val="ListParagraph"/>
              <w:ind w:left="1440"/>
            </w:pPr>
            <w:r>
              <w:t xml:space="preserve"> </w:t>
            </w:r>
          </w:p>
          <w:p w:rsidR="00F05398" w:rsidRDefault="00F05398" w:rsidP="00267F09">
            <w:pPr>
              <w:pStyle w:val="ListParagraph"/>
              <w:numPr>
                <w:ilvl w:val="0"/>
                <w:numId w:val="14"/>
              </w:numPr>
            </w:pPr>
            <w:r>
              <w:t xml:space="preserve">What are the main elements that make up the cost of items? </w:t>
            </w:r>
          </w:p>
          <w:p w:rsidR="00267F09" w:rsidRDefault="00267F09" w:rsidP="00267F09">
            <w:pPr>
              <w:pStyle w:val="ListParagraph"/>
            </w:pPr>
          </w:p>
          <w:p w:rsidR="00267F09" w:rsidRDefault="00267F09" w:rsidP="00267F09">
            <w:pPr>
              <w:pStyle w:val="ListParagraph"/>
              <w:ind w:left="1440"/>
            </w:pPr>
          </w:p>
          <w:p w:rsidR="00F05398" w:rsidRDefault="00F05398" w:rsidP="00267F09">
            <w:pPr>
              <w:pStyle w:val="ListParagraph"/>
              <w:numPr>
                <w:ilvl w:val="0"/>
                <w:numId w:val="14"/>
              </w:numPr>
            </w:pPr>
            <w:r>
              <w:t xml:space="preserve">Can the supply cost of components be forecasted for the next year? </w:t>
            </w:r>
          </w:p>
          <w:p w:rsidR="00267F09" w:rsidRDefault="00267F09" w:rsidP="00267F09">
            <w:pPr>
              <w:pStyle w:val="ListParagraph"/>
              <w:ind w:left="1440"/>
            </w:pPr>
          </w:p>
          <w:p w:rsidR="00267F09" w:rsidRDefault="00F05398" w:rsidP="00267F09">
            <w:pPr>
              <w:pStyle w:val="ListParagraph"/>
              <w:numPr>
                <w:ilvl w:val="0"/>
                <w:numId w:val="14"/>
              </w:numPr>
            </w:pPr>
            <w:r>
              <w:t>What events are likely to affect potential vendors in the years ahead?</w:t>
            </w:r>
          </w:p>
          <w:p w:rsidR="00267F09" w:rsidRDefault="00267F09" w:rsidP="00267F09">
            <w:pPr>
              <w:pStyle w:val="ListParagraph"/>
            </w:pPr>
          </w:p>
          <w:p w:rsidR="00F05398" w:rsidRDefault="00F05398" w:rsidP="00267F09">
            <w:pPr>
              <w:pStyle w:val="ListParagraph"/>
              <w:ind w:left="1440"/>
            </w:pPr>
            <w:r>
              <w:t xml:space="preserve"> </w:t>
            </w:r>
          </w:p>
          <w:p w:rsidR="00F05398" w:rsidRDefault="00F05398" w:rsidP="00267F09">
            <w:pPr>
              <w:pStyle w:val="ListParagraph"/>
              <w:numPr>
                <w:ilvl w:val="0"/>
                <w:numId w:val="14"/>
              </w:numPr>
            </w:pPr>
            <w:r>
              <w:t>What will be the effect of the entry or exit of major suppliers to these vendors with regard to pricing in the market?</w:t>
            </w:r>
          </w:p>
          <w:p w:rsidR="00267F09" w:rsidRDefault="00267F09" w:rsidP="00267F09">
            <w:pPr>
              <w:pStyle w:val="ListParagraph"/>
              <w:ind w:left="1440"/>
            </w:pPr>
          </w:p>
          <w:p w:rsidR="00F05398" w:rsidRDefault="00F05398" w:rsidP="00F05398">
            <w:pPr>
              <w:pStyle w:val="ListParagraph"/>
              <w:ind w:left="1080"/>
            </w:pPr>
            <w:r>
              <w:t xml:space="preserve"> (j) Will changing prices influence manufacturing costs? </w:t>
            </w:r>
          </w:p>
          <w:p w:rsidR="00F05398" w:rsidRDefault="00F05398" w:rsidP="00F05398">
            <w:pPr>
              <w:pStyle w:val="ListParagraph"/>
              <w:ind w:left="1080"/>
            </w:pPr>
          </w:p>
          <w:p w:rsidR="00267F09" w:rsidRDefault="00267F09" w:rsidP="00F05398">
            <w:pPr>
              <w:pStyle w:val="ListParagraph"/>
              <w:ind w:left="1080"/>
              <w:rPr>
                <w:b/>
              </w:rPr>
            </w:pPr>
          </w:p>
          <w:p w:rsidR="00267F09" w:rsidRDefault="00267F09" w:rsidP="00F05398">
            <w:pPr>
              <w:pStyle w:val="ListParagraph"/>
              <w:ind w:left="1080"/>
              <w:rPr>
                <w:b/>
              </w:rPr>
            </w:pPr>
          </w:p>
          <w:p w:rsidR="00267F09" w:rsidRDefault="00267F09" w:rsidP="00F05398">
            <w:pPr>
              <w:pStyle w:val="ListParagraph"/>
              <w:ind w:left="1080"/>
              <w:rPr>
                <w:b/>
              </w:rPr>
            </w:pPr>
          </w:p>
          <w:p w:rsidR="00267F09" w:rsidRDefault="00267F09" w:rsidP="00F05398">
            <w:pPr>
              <w:pStyle w:val="ListParagraph"/>
              <w:ind w:left="1080"/>
              <w:rPr>
                <w:b/>
              </w:rPr>
            </w:pPr>
          </w:p>
          <w:p w:rsidR="00A76224" w:rsidRDefault="00F05398" w:rsidP="00F05398">
            <w:pPr>
              <w:pStyle w:val="ListParagraph"/>
              <w:ind w:left="1080"/>
            </w:pPr>
            <w:r w:rsidRPr="00F05398">
              <w:rPr>
                <w:b/>
              </w:rPr>
              <w:t>Micro</w:t>
            </w:r>
            <w:r>
              <w:rPr>
                <w:b/>
              </w:rPr>
              <w:t xml:space="preserve"> level</w:t>
            </w:r>
            <w:r w:rsidRPr="00F05398">
              <w:rPr>
                <w:b/>
              </w:rPr>
              <w:t xml:space="preserve"> points to address in finding the right source include the following:</w:t>
            </w:r>
            <w:r>
              <w:t xml:space="preserve"> </w:t>
            </w:r>
          </w:p>
          <w:p w:rsidR="00A76224" w:rsidRDefault="00A76224" w:rsidP="00F05398">
            <w:pPr>
              <w:pStyle w:val="ListParagraph"/>
              <w:ind w:left="1080"/>
            </w:pPr>
          </w:p>
          <w:p w:rsidR="00267F09" w:rsidRDefault="00F05398" w:rsidP="00267F09">
            <w:pPr>
              <w:pStyle w:val="ListParagraph"/>
              <w:numPr>
                <w:ilvl w:val="0"/>
                <w:numId w:val="15"/>
              </w:numPr>
            </w:pPr>
            <w:r>
              <w:t>Obtaining and studying past records of the supplier</w:t>
            </w:r>
            <w:r w:rsidR="00267F09">
              <w:t>.</w:t>
            </w:r>
          </w:p>
          <w:p w:rsidR="00A76224" w:rsidRDefault="00F05398" w:rsidP="00267F09">
            <w:pPr>
              <w:pStyle w:val="ListParagraph"/>
              <w:ind w:left="1440"/>
            </w:pPr>
            <w:r>
              <w:t xml:space="preserve"> </w:t>
            </w:r>
          </w:p>
          <w:p w:rsidR="00267F09" w:rsidRDefault="00F05398" w:rsidP="00267F09">
            <w:pPr>
              <w:pStyle w:val="ListParagraph"/>
              <w:numPr>
                <w:ilvl w:val="0"/>
                <w:numId w:val="15"/>
              </w:numPr>
            </w:pPr>
            <w:r>
              <w:t>Obtaining information on the financial standing of the supplier from their balance sheet</w:t>
            </w:r>
          </w:p>
          <w:p w:rsidR="00A76224" w:rsidRDefault="00F05398" w:rsidP="00267F09">
            <w:r>
              <w:t xml:space="preserve"> </w:t>
            </w:r>
          </w:p>
          <w:p w:rsidR="00267F09" w:rsidRDefault="00F05398" w:rsidP="00267F09">
            <w:pPr>
              <w:pStyle w:val="ListParagraph"/>
              <w:numPr>
                <w:ilvl w:val="0"/>
                <w:numId w:val="15"/>
              </w:numPr>
            </w:pPr>
            <w:r>
              <w:t>Determining suppliers’ capacity and flexibility to expand in the future</w:t>
            </w:r>
          </w:p>
          <w:p w:rsidR="00A76224" w:rsidRDefault="00F05398" w:rsidP="00267F09">
            <w:r>
              <w:t xml:space="preserve"> </w:t>
            </w:r>
          </w:p>
          <w:p w:rsidR="00A76224" w:rsidRDefault="00F05398" w:rsidP="00267F09">
            <w:pPr>
              <w:pStyle w:val="ListParagraph"/>
              <w:numPr>
                <w:ilvl w:val="0"/>
                <w:numId w:val="15"/>
              </w:numPr>
            </w:pPr>
            <w:r>
              <w:t xml:space="preserve">Records on delivery lead time and delays </w:t>
            </w:r>
          </w:p>
          <w:p w:rsidR="00267F09" w:rsidRDefault="00267F09" w:rsidP="00267F09"/>
          <w:p w:rsidR="00267F09" w:rsidRDefault="00F05398" w:rsidP="00267F09">
            <w:pPr>
              <w:pStyle w:val="ListParagraph"/>
              <w:numPr>
                <w:ilvl w:val="0"/>
                <w:numId w:val="15"/>
              </w:numPr>
            </w:pPr>
            <w:r>
              <w:t>Willingness of the supplier to work on the buyer’s terms, conditions, quality specifications and other pertinent issues such as offering warranties for items purchased</w:t>
            </w:r>
          </w:p>
          <w:p w:rsidR="00A76224" w:rsidRDefault="00F05398" w:rsidP="00267F09">
            <w:r>
              <w:t xml:space="preserve"> </w:t>
            </w:r>
          </w:p>
          <w:p w:rsidR="00267F09" w:rsidRDefault="00F05398" w:rsidP="00267F09">
            <w:pPr>
              <w:pStyle w:val="ListParagraph"/>
              <w:numPr>
                <w:ilvl w:val="0"/>
                <w:numId w:val="15"/>
              </w:numPr>
            </w:pPr>
            <w:r>
              <w:t>The supplier’s capacity to deal with emergency requests for the supply of items</w:t>
            </w:r>
          </w:p>
          <w:p w:rsidR="00A76224" w:rsidRDefault="00F05398" w:rsidP="00267F09">
            <w:r>
              <w:t xml:space="preserve"> </w:t>
            </w:r>
          </w:p>
          <w:p w:rsidR="00A76224" w:rsidRDefault="00F05398" w:rsidP="00267F09">
            <w:pPr>
              <w:pStyle w:val="ListParagraph"/>
              <w:numPr>
                <w:ilvl w:val="0"/>
                <w:numId w:val="15"/>
              </w:numPr>
            </w:pPr>
            <w:r>
              <w:t xml:space="preserve">The level of expertise of supplier’s production staff </w:t>
            </w:r>
          </w:p>
          <w:p w:rsidR="00267F09" w:rsidRDefault="00267F09" w:rsidP="00267F09"/>
          <w:p w:rsidR="00A76224" w:rsidRDefault="00F05398" w:rsidP="00267F09">
            <w:pPr>
              <w:pStyle w:val="ListParagraph"/>
              <w:numPr>
                <w:ilvl w:val="0"/>
                <w:numId w:val="15"/>
              </w:numPr>
            </w:pPr>
            <w:r>
              <w:t xml:space="preserve">Information on the break-even points of manufacturing units </w:t>
            </w:r>
          </w:p>
          <w:p w:rsidR="00267F09" w:rsidRDefault="00267F09" w:rsidP="00267F09"/>
          <w:p w:rsidR="00A76224" w:rsidRDefault="00F05398" w:rsidP="00267F09">
            <w:pPr>
              <w:pStyle w:val="ListParagraph"/>
              <w:numPr>
                <w:ilvl w:val="0"/>
                <w:numId w:val="15"/>
              </w:numPr>
            </w:pPr>
            <w:r>
              <w:t xml:space="preserve">Overall efficiency and reliability of supplier’s company </w:t>
            </w:r>
          </w:p>
          <w:p w:rsidR="00267F09" w:rsidRDefault="00267F09" w:rsidP="00267F09"/>
          <w:p w:rsidR="00F05398" w:rsidRDefault="00F05398" w:rsidP="00F05398">
            <w:pPr>
              <w:pStyle w:val="ListParagraph"/>
              <w:ind w:left="1080"/>
            </w:pPr>
            <w:r>
              <w:t>(j) How innovative are the suppliers and their staff?</w:t>
            </w:r>
          </w:p>
          <w:p w:rsidR="00A76224" w:rsidRDefault="00A76224" w:rsidP="00F05398">
            <w:pPr>
              <w:pStyle w:val="ListParagraph"/>
              <w:ind w:left="1080"/>
            </w:pPr>
          </w:p>
          <w:p w:rsidR="00A76224" w:rsidRPr="00267F09" w:rsidRDefault="00A76224" w:rsidP="00267F09">
            <w:pPr>
              <w:rPr>
                <w:b/>
                <w:sz w:val="24"/>
                <w:szCs w:val="24"/>
              </w:rPr>
            </w:pPr>
          </w:p>
          <w:p w:rsidR="00545DB7" w:rsidRPr="00545DB7" w:rsidRDefault="00545DB7" w:rsidP="00545DB7">
            <w:pPr>
              <w:pStyle w:val="ListParagraph"/>
              <w:rPr>
                <w:b/>
                <w:sz w:val="24"/>
                <w:szCs w:val="24"/>
              </w:rPr>
            </w:pPr>
          </w:p>
          <w:p w:rsidR="00A76224" w:rsidRDefault="00545DB7" w:rsidP="00545DB7">
            <w:pPr>
              <w:pStyle w:val="ListParagraph"/>
              <w:numPr>
                <w:ilvl w:val="0"/>
                <w:numId w:val="11"/>
              </w:numPr>
              <w:rPr>
                <w:b/>
                <w:sz w:val="24"/>
                <w:szCs w:val="24"/>
              </w:rPr>
            </w:pPr>
            <w:r w:rsidRPr="00545DB7">
              <w:rPr>
                <w:b/>
                <w:sz w:val="24"/>
                <w:szCs w:val="24"/>
              </w:rPr>
              <w:t>What is vendor rating? What are its advantages and disadvantages?</w:t>
            </w:r>
          </w:p>
          <w:p w:rsidR="00A76224" w:rsidRDefault="00A76224" w:rsidP="00A76224">
            <w:pPr>
              <w:pStyle w:val="ListParagraph"/>
              <w:ind w:left="1080"/>
              <w:rPr>
                <w:b/>
                <w:sz w:val="24"/>
                <w:szCs w:val="24"/>
              </w:rPr>
            </w:pPr>
          </w:p>
          <w:p w:rsidR="00545DB7" w:rsidRDefault="00A76224" w:rsidP="00A76224">
            <w:pPr>
              <w:pStyle w:val="ListParagraph"/>
              <w:ind w:left="1080"/>
            </w:pPr>
            <w:r>
              <w:t xml:space="preserve"> Vendor rating is an exercise carried out to determine who of a group of selected suppliers is providing quality products, at the right price, and with the capacity to deliver at the right time. Vendors may also develop their own rating system for each buyer.</w:t>
            </w:r>
            <w:r w:rsidR="00CD7788">
              <w:t xml:space="preserve"> </w:t>
            </w:r>
            <w:r w:rsidR="0022539B">
              <w:t>It’s</w:t>
            </w:r>
            <w:r w:rsidR="00CD7788">
              <w:t xml:space="preserve"> aimed at identifying </w:t>
            </w:r>
            <w:r w:rsidR="0022539B">
              <w:t>the right vendor for a client for a supplies engagement.</w:t>
            </w:r>
          </w:p>
          <w:p w:rsidR="00A76224" w:rsidRDefault="00A76224" w:rsidP="00A76224">
            <w:pPr>
              <w:pStyle w:val="ListParagraph"/>
              <w:ind w:left="1080"/>
            </w:pPr>
          </w:p>
          <w:p w:rsidR="00A76224" w:rsidRPr="00A76224" w:rsidRDefault="00A76224" w:rsidP="00A76224">
            <w:pPr>
              <w:pStyle w:val="ListParagraph"/>
              <w:ind w:left="1080"/>
              <w:rPr>
                <w:b/>
                <w:sz w:val="24"/>
                <w:szCs w:val="24"/>
              </w:rPr>
            </w:pPr>
            <w:r w:rsidRPr="00A76224">
              <w:rPr>
                <w:b/>
              </w:rPr>
              <w:t>Advantages of vendor rating.</w:t>
            </w:r>
          </w:p>
          <w:p w:rsidR="00A76224" w:rsidRDefault="00A76224" w:rsidP="00A76224">
            <w:pPr>
              <w:pStyle w:val="ListParagraph"/>
              <w:ind w:left="1080"/>
              <w:rPr>
                <w:b/>
                <w:sz w:val="24"/>
                <w:szCs w:val="24"/>
              </w:rPr>
            </w:pPr>
          </w:p>
          <w:p w:rsidR="00A76224" w:rsidRDefault="00A76224" w:rsidP="00A76224">
            <w:pPr>
              <w:pStyle w:val="ListParagraph"/>
              <w:ind w:left="1080"/>
            </w:pPr>
            <w:r>
              <w:t xml:space="preserve">It saves time and money for the buyer and provides value for money due to the high-quality suppliers of high-quality products. </w:t>
            </w:r>
          </w:p>
          <w:p w:rsidR="00A76224" w:rsidRDefault="00A76224" w:rsidP="00A76224">
            <w:pPr>
              <w:pStyle w:val="ListParagraph"/>
              <w:ind w:left="1080"/>
            </w:pPr>
          </w:p>
          <w:p w:rsidR="00A76224" w:rsidRDefault="00A76224" w:rsidP="00A76224">
            <w:pPr>
              <w:ind w:left="1089"/>
            </w:pPr>
            <w:r w:rsidRPr="00A76224">
              <w:t xml:space="preserve">It promotes good business practices by ensuring transparency and objectivity while        </w:t>
            </w:r>
          </w:p>
          <w:p w:rsidR="00A76224" w:rsidRDefault="00A76224" w:rsidP="00A76224">
            <w:pPr>
              <w:ind w:left="1089"/>
            </w:pPr>
            <w:r w:rsidRPr="00A76224">
              <w:t xml:space="preserve">eliminating negative practices such as nepotism, </w:t>
            </w:r>
            <w:r w:rsidR="00267F09" w:rsidRPr="00A76224">
              <w:t>favoritism</w:t>
            </w:r>
            <w:r w:rsidRPr="00A76224">
              <w:t xml:space="preserve"> and corruption.</w:t>
            </w:r>
            <w:r>
              <w:t xml:space="preserve"> </w:t>
            </w:r>
          </w:p>
          <w:p w:rsidR="00A76224" w:rsidRPr="00A76224" w:rsidRDefault="00A76224" w:rsidP="00A76224">
            <w:pPr>
              <w:ind w:left="1089"/>
            </w:pPr>
            <w:r w:rsidRPr="00A76224">
              <w:t xml:space="preserve"> </w:t>
            </w:r>
          </w:p>
          <w:p w:rsidR="00A76224" w:rsidRDefault="00A76224" w:rsidP="00A76224">
            <w:pPr>
              <w:ind w:left="1128"/>
            </w:pPr>
            <w:r>
              <w:t xml:space="preserve"> Vendor rating puts the company on a good standing with vendors and other businesses. iv. It provides the opportunity to find the best available vendor using a wide range of assessment tools. </w:t>
            </w:r>
          </w:p>
          <w:p w:rsidR="00A76224" w:rsidRDefault="00A76224" w:rsidP="00A76224">
            <w:pPr>
              <w:ind w:left="1128"/>
            </w:pPr>
          </w:p>
          <w:p w:rsidR="00A76224" w:rsidRDefault="00A76224" w:rsidP="00A76224">
            <w:pPr>
              <w:ind w:left="1128"/>
            </w:pPr>
            <w:r>
              <w:t xml:space="preserve"> It provides the right platform to appreciate vendors who supply quality items and improves the relationship between the buyer and the supplier. </w:t>
            </w:r>
          </w:p>
          <w:p w:rsidR="00A76224" w:rsidRDefault="00A76224" w:rsidP="00A76224">
            <w:pPr>
              <w:ind w:left="1128"/>
            </w:pPr>
          </w:p>
          <w:p w:rsidR="00A76224" w:rsidRDefault="00A76224" w:rsidP="00A76224">
            <w:pPr>
              <w:ind w:left="1128"/>
            </w:pPr>
            <w:r>
              <w:t xml:space="preserve"> Competition is ignited between suppliers to promote quality improvements. vii. It is the best method of fairly distributing businesses or contracts. </w:t>
            </w:r>
          </w:p>
          <w:p w:rsidR="00A76224" w:rsidRDefault="00A76224" w:rsidP="00A76224">
            <w:pPr>
              <w:ind w:left="1128"/>
            </w:pPr>
          </w:p>
          <w:p w:rsidR="00A76224" w:rsidRDefault="00A76224" w:rsidP="00A76224">
            <w:pPr>
              <w:ind w:left="1128"/>
            </w:pPr>
            <w:r>
              <w:t xml:space="preserve">Vendor rating provides a fairer platform to discriminate between classes of vendors when making decisions. </w:t>
            </w:r>
          </w:p>
          <w:p w:rsidR="00A76224" w:rsidRDefault="00A76224" w:rsidP="00A76224">
            <w:pPr>
              <w:ind w:left="1128"/>
            </w:pPr>
          </w:p>
          <w:p w:rsidR="00A76224" w:rsidRDefault="00A76224" w:rsidP="00A76224">
            <w:pPr>
              <w:ind w:left="1128"/>
            </w:pPr>
            <w:r>
              <w:t xml:space="preserve"> Vendors can learn about the effectiveness of their business models by comparing their performances with their competitors in terms of lead times, technical assistance, pricing, etc.</w:t>
            </w:r>
          </w:p>
          <w:p w:rsidR="00A76224" w:rsidRDefault="00A76224" w:rsidP="00A76224">
            <w:pPr>
              <w:ind w:left="1128"/>
            </w:pPr>
          </w:p>
          <w:p w:rsidR="00A76224" w:rsidRDefault="00A76224" w:rsidP="00A76224">
            <w:pPr>
              <w:ind w:left="1128"/>
              <w:rPr>
                <w:b/>
              </w:rPr>
            </w:pPr>
            <w:r w:rsidRPr="00A76224">
              <w:rPr>
                <w:b/>
              </w:rPr>
              <w:t>Disadvantages of vendor rating.</w:t>
            </w:r>
          </w:p>
          <w:p w:rsidR="00A76224" w:rsidRDefault="00A76224" w:rsidP="00A76224">
            <w:pPr>
              <w:ind w:left="1128"/>
              <w:rPr>
                <w:b/>
              </w:rPr>
            </w:pPr>
          </w:p>
          <w:p w:rsidR="00A76224" w:rsidRDefault="004B5F34" w:rsidP="00A76224">
            <w:pPr>
              <w:ind w:left="1128"/>
            </w:pPr>
            <w:r w:rsidRPr="004B5F34">
              <w:t>It can</w:t>
            </w:r>
            <w:r>
              <w:t xml:space="preserve"> be a costly exercise but worthwhile considering the out</w:t>
            </w:r>
            <w:r w:rsidRPr="004B5F34">
              <w:t>come.</w:t>
            </w:r>
          </w:p>
          <w:p w:rsidR="00974857" w:rsidRDefault="00974857" w:rsidP="00A76224">
            <w:pPr>
              <w:ind w:left="1128"/>
            </w:pPr>
          </w:p>
          <w:p w:rsidR="00974857" w:rsidRPr="004B5F34" w:rsidRDefault="00974857" w:rsidP="00A76224">
            <w:pPr>
              <w:ind w:left="1128"/>
              <w:rPr>
                <w:sz w:val="24"/>
                <w:szCs w:val="24"/>
              </w:rPr>
            </w:pPr>
            <w:r>
              <w:t>Requires a very high level of ethical standards which might not be the case in real life experience.</w:t>
            </w:r>
          </w:p>
          <w:p w:rsidR="00545DB7" w:rsidRPr="00545DB7" w:rsidRDefault="00545DB7" w:rsidP="00545DB7">
            <w:pPr>
              <w:pStyle w:val="ListParagraph"/>
              <w:rPr>
                <w:b/>
                <w:sz w:val="24"/>
                <w:szCs w:val="24"/>
              </w:rPr>
            </w:pPr>
          </w:p>
          <w:p w:rsidR="00545DB7" w:rsidRDefault="00545DB7" w:rsidP="00545DB7">
            <w:pPr>
              <w:pStyle w:val="ListParagraph"/>
              <w:numPr>
                <w:ilvl w:val="0"/>
                <w:numId w:val="11"/>
              </w:numPr>
              <w:rPr>
                <w:b/>
                <w:sz w:val="24"/>
                <w:szCs w:val="24"/>
              </w:rPr>
            </w:pPr>
            <w:r w:rsidRPr="00545DB7">
              <w:rPr>
                <w:b/>
                <w:sz w:val="24"/>
                <w:szCs w:val="24"/>
              </w:rPr>
              <w:t xml:space="preserve">How an IS0 9000 company is different from others? </w:t>
            </w:r>
          </w:p>
          <w:p w:rsidR="00CD7788" w:rsidRDefault="00CD7788" w:rsidP="00CD7788">
            <w:pPr>
              <w:pStyle w:val="ListParagraph"/>
              <w:ind w:left="1080"/>
              <w:rPr>
                <w:b/>
                <w:sz w:val="24"/>
                <w:szCs w:val="24"/>
              </w:rPr>
            </w:pPr>
          </w:p>
          <w:p w:rsidR="00CD7788" w:rsidRDefault="00CD7788" w:rsidP="00CD7788">
            <w:pPr>
              <w:pStyle w:val="ListParagraph"/>
              <w:ind w:left="1080"/>
              <w:rPr>
                <w:b/>
                <w:sz w:val="24"/>
                <w:szCs w:val="24"/>
              </w:rPr>
            </w:pPr>
          </w:p>
          <w:p w:rsidR="00974857" w:rsidRPr="00CD7788" w:rsidRDefault="00CD7788" w:rsidP="00CD7788">
            <w:pPr>
              <w:pStyle w:val="ListParagraph"/>
              <w:ind w:left="1080"/>
              <w:rPr>
                <w:sz w:val="24"/>
                <w:szCs w:val="24"/>
              </w:rPr>
            </w:pPr>
            <w:r w:rsidRPr="00CD7788">
              <w:rPr>
                <w:sz w:val="24"/>
                <w:szCs w:val="24"/>
              </w:rPr>
              <w:t>The ISO 9000 Certification is an internationally recognized accreditation for quality delivery in respect to the particular area of operation of the company in question. It’s a guarantee of quality service delivery that a client can expect from such a supplier and a measure of difference from others that do not have this accreditation.</w:t>
            </w:r>
            <w:r w:rsidR="0022539B">
              <w:rPr>
                <w:sz w:val="24"/>
                <w:szCs w:val="24"/>
              </w:rPr>
              <w:t xml:space="preserve"> It’s a confirmation of quality adherence that may be required by some clients.</w:t>
            </w:r>
          </w:p>
          <w:p w:rsidR="00974857" w:rsidRDefault="00974857" w:rsidP="00974857">
            <w:pPr>
              <w:pStyle w:val="ListParagraph"/>
              <w:ind w:left="1080"/>
              <w:rPr>
                <w:b/>
                <w:sz w:val="24"/>
                <w:szCs w:val="24"/>
              </w:rPr>
            </w:pPr>
          </w:p>
          <w:p w:rsidR="00545DB7" w:rsidRPr="00545DB7" w:rsidRDefault="00545DB7" w:rsidP="00545DB7">
            <w:pPr>
              <w:pStyle w:val="ListParagraph"/>
              <w:rPr>
                <w:b/>
                <w:sz w:val="24"/>
                <w:szCs w:val="24"/>
              </w:rPr>
            </w:pPr>
          </w:p>
          <w:p w:rsidR="00545DB7" w:rsidRDefault="00545DB7" w:rsidP="00545DB7">
            <w:pPr>
              <w:pStyle w:val="ListParagraph"/>
              <w:numPr>
                <w:ilvl w:val="0"/>
                <w:numId w:val="11"/>
              </w:numPr>
              <w:rPr>
                <w:b/>
                <w:sz w:val="24"/>
                <w:szCs w:val="24"/>
              </w:rPr>
            </w:pPr>
            <w:r w:rsidRPr="00545DB7">
              <w:rPr>
                <w:b/>
                <w:sz w:val="24"/>
                <w:szCs w:val="24"/>
              </w:rPr>
              <w:t xml:space="preserve">Why it is necessary for the stores in charge to know the legal aspects involved in purchasing and procurement of materials? </w:t>
            </w:r>
          </w:p>
          <w:p w:rsidR="00545DB7" w:rsidRDefault="00545DB7" w:rsidP="000243A6">
            <w:pPr>
              <w:pStyle w:val="ListParagraph"/>
              <w:ind w:left="1080"/>
              <w:rPr>
                <w:b/>
                <w:sz w:val="24"/>
                <w:szCs w:val="24"/>
              </w:rPr>
            </w:pPr>
          </w:p>
          <w:p w:rsidR="007F1691" w:rsidRPr="000243A6" w:rsidRDefault="000243A6" w:rsidP="000243A6">
            <w:pPr>
              <w:pStyle w:val="ListParagraph"/>
              <w:ind w:left="1080"/>
              <w:rPr>
                <w:sz w:val="24"/>
                <w:szCs w:val="24"/>
              </w:rPr>
            </w:pPr>
            <w:r w:rsidRPr="000243A6">
              <w:rPr>
                <w:sz w:val="24"/>
                <w:szCs w:val="24"/>
              </w:rPr>
              <w:t>Anyone purchasing goods and services on an organization</w:t>
            </w:r>
            <w:r w:rsidR="0022539B">
              <w:rPr>
                <w:sz w:val="24"/>
                <w:szCs w:val="24"/>
              </w:rPr>
              <w:t>s</w:t>
            </w:r>
            <w:bookmarkStart w:id="0" w:name="_GoBack"/>
            <w:bookmarkEnd w:id="0"/>
            <w:r w:rsidRPr="000243A6">
              <w:rPr>
                <w:sz w:val="24"/>
                <w:szCs w:val="24"/>
              </w:rPr>
              <w:t xml:space="preserve"> behalf should have sufficient knowledge in contract law considering the number and diversity of contracts he/she is prone to and also to be able to know where the pit falls may b</w:t>
            </w:r>
            <w:r>
              <w:rPr>
                <w:sz w:val="24"/>
                <w:szCs w:val="24"/>
              </w:rPr>
              <w:t>e so to seek expert legal opini</w:t>
            </w:r>
            <w:r w:rsidRPr="000243A6">
              <w:rPr>
                <w:sz w:val="24"/>
                <w:szCs w:val="24"/>
              </w:rPr>
              <w:t>on in a timely manner. Hence legal issues are an essential area of training especially for those involved in purchasing and procurement.</w:t>
            </w:r>
          </w:p>
          <w:p w:rsidR="007F1691" w:rsidRDefault="007F1691" w:rsidP="00545DB7">
            <w:pPr>
              <w:rPr>
                <w:b/>
                <w:sz w:val="24"/>
                <w:szCs w:val="24"/>
              </w:rPr>
            </w:pPr>
          </w:p>
          <w:p w:rsidR="00752AD8" w:rsidRPr="00545DB7" w:rsidRDefault="00545DB7" w:rsidP="00545DB7">
            <w:pPr>
              <w:rPr>
                <w:b/>
                <w:sz w:val="24"/>
                <w:szCs w:val="24"/>
              </w:rPr>
            </w:pPr>
            <w:r>
              <w:rPr>
                <w:b/>
                <w:sz w:val="24"/>
                <w:szCs w:val="24"/>
              </w:rPr>
              <w:t xml:space="preserve"> </w:t>
            </w:r>
            <w:r w:rsidRPr="00545DB7">
              <w:rPr>
                <w:b/>
                <w:sz w:val="24"/>
                <w:szCs w:val="24"/>
              </w:rPr>
              <w:t xml:space="preserve">2. </w:t>
            </w:r>
            <w:r>
              <w:rPr>
                <w:b/>
                <w:sz w:val="24"/>
                <w:szCs w:val="24"/>
              </w:rPr>
              <w:t xml:space="preserve">        </w:t>
            </w:r>
            <w:r w:rsidRPr="00545DB7">
              <w:rPr>
                <w:b/>
                <w:sz w:val="24"/>
                <w:szCs w:val="24"/>
              </w:rPr>
              <w:t>'</w:t>
            </w:r>
            <w:r>
              <w:rPr>
                <w:b/>
                <w:sz w:val="24"/>
                <w:szCs w:val="24"/>
              </w:rPr>
              <w:t xml:space="preserve"> </w:t>
            </w:r>
            <w:r w:rsidRPr="00545DB7">
              <w:rPr>
                <w:b/>
                <w:sz w:val="24"/>
                <w:szCs w:val="24"/>
              </w:rPr>
              <w:t>Training is the best method to shorten the learning curve." Discuss (10)</w:t>
            </w:r>
          </w:p>
          <w:p w:rsidR="00E57C6D" w:rsidRPr="00545DB7" w:rsidRDefault="00E57C6D" w:rsidP="00710801">
            <w:pPr>
              <w:rPr>
                <w:b/>
                <w:sz w:val="24"/>
                <w:szCs w:val="24"/>
              </w:rPr>
            </w:pPr>
          </w:p>
          <w:p w:rsidR="007F1691" w:rsidRDefault="007F1691" w:rsidP="00710801">
            <w:r>
              <w:rPr>
                <w:b/>
                <w:sz w:val="28"/>
                <w:szCs w:val="28"/>
              </w:rPr>
              <w:t xml:space="preserve">            </w:t>
            </w:r>
            <w:r>
              <w:t xml:space="preserve">The learning cycle shows that, when tackling a task for the first time, it takes longer to find solutions or accomplish the task. After some time has elapsed, the person performing the task becomes more proficient at executing the task and the time taken reduces considerably. Figure 10.2 shows a graph of the time spent on tasks versus the number of times the tasks have been performed. Figure: 10.2 The Learning Curve Learning about material management follows a similar pattern to the curve. The beginning is usually slow but with experience all aspects begin to function more efficiently and shorter times are required to accomplish objectives. The curve is applicable to individual working at the department and can also be applied to the entire management department by summing up individual curves. </w:t>
            </w:r>
          </w:p>
          <w:p w:rsidR="007F1691" w:rsidRDefault="007F1691" w:rsidP="00710801"/>
          <w:p w:rsidR="007F1691" w:rsidRDefault="007F1691" w:rsidP="00710801">
            <w:r>
              <w:t xml:space="preserve">Pitfalls of the Learning Curve A learning curve is expected to be applied not to items and actions but to ‘situations, attitudes, problems or negotiations’. </w:t>
            </w:r>
          </w:p>
          <w:p w:rsidR="007F1691" w:rsidRDefault="007F1691" w:rsidP="00710801"/>
          <w:p w:rsidR="007F1691" w:rsidRDefault="007F1691" w:rsidP="00710801">
            <w:r>
              <w:t>A material manager’s duties include consideration of the following:</w:t>
            </w:r>
          </w:p>
          <w:p w:rsidR="007F1691" w:rsidRDefault="007F1691" w:rsidP="00710801"/>
          <w:p w:rsidR="007F1691" w:rsidRDefault="007F1691" w:rsidP="00710801">
            <w:r>
              <w:t xml:space="preserve"> (a) In what ways can the learning process reduce material costs? </w:t>
            </w:r>
          </w:p>
          <w:p w:rsidR="007F1691" w:rsidRDefault="007F1691" w:rsidP="00710801"/>
          <w:p w:rsidR="007F1691" w:rsidRDefault="007F1691" w:rsidP="00710801">
            <w:r>
              <w:t xml:space="preserve">(b) In what ways can the learning process be used to negotiate prices with vendors? </w:t>
            </w:r>
          </w:p>
          <w:p w:rsidR="007F1691" w:rsidRDefault="007F1691" w:rsidP="00710801"/>
          <w:p w:rsidR="007F1691" w:rsidRDefault="007F1691" w:rsidP="00710801">
            <w:r>
              <w:t xml:space="preserve">(c) At what point might a new recruit be allowed to perform tasks without supervision? </w:t>
            </w:r>
          </w:p>
          <w:p w:rsidR="007F1691" w:rsidRDefault="007F1691" w:rsidP="00710801"/>
          <w:p w:rsidR="007F1691" w:rsidRDefault="007F1691" w:rsidP="00710801">
            <w:r>
              <w:t xml:space="preserve"> (d) How can one shorten the learning curve? </w:t>
            </w:r>
          </w:p>
          <w:p w:rsidR="007F1691" w:rsidRDefault="007F1691" w:rsidP="00710801"/>
          <w:p w:rsidR="007F1691" w:rsidRDefault="007F1691" w:rsidP="00710801">
            <w:r>
              <w:t xml:space="preserve">(e) What is the time taken by new systems to attain steady state? </w:t>
            </w:r>
          </w:p>
          <w:p w:rsidR="007F1691" w:rsidRDefault="007F1691" w:rsidP="00710801"/>
          <w:p w:rsidR="007F1691" w:rsidRDefault="007F1691" w:rsidP="00710801">
            <w:r>
              <w:t xml:space="preserve">The learning curve shows that no system or person starts functioning at the optimum level from the beginning of employment. There is a natural learning process that follows the learning curve. </w:t>
            </w:r>
          </w:p>
          <w:p w:rsidR="007F1691" w:rsidRDefault="007F1691" w:rsidP="00710801"/>
          <w:p w:rsidR="00E57C6D" w:rsidRPr="007F1691" w:rsidRDefault="007F1691" w:rsidP="00710801">
            <w:r>
              <w:t xml:space="preserve">The nature of the curve (steeper or shallower) depends on the nature of training policies deployed by an </w:t>
            </w:r>
            <w:r w:rsidR="00267F09">
              <w:t>organization</w:t>
            </w:r>
            <w:r>
              <w:t xml:space="preserve">. A steeper learning curve indicates a fast learning process. Conversely, a shallow curve means that a slow leaning process is occurring. Factors that affect the learning process include: </w:t>
            </w:r>
            <w:r w:rsidR="00267F09">
              <w:t>I</w:t>
            </w:r>
            <w:r>
              <w:t xml:space="preserve">. Personality Traits: it is desirable to have individuals who are keen to learn new things and have a thirst for knowledge ii. The Atmosphere Prevailing in the Company or Department: the influence of the manager on the workers to motivate them for growth, the availability of a well-stocked library, general opportunities to grow with the company iii. Training </w:t>
            </w:r>
            <w:r w:rsidR="00267F09">
              <w:t>Programs</w:t>
            </w:r>
            <w:r>
              <w:t xml:space="preserve">: the availability of relevant training </w:t>
            </w:r>
            <w:r w:rsidR="00267F09">
              <w:t>programs</w:t>
            </w:r>
            <w:r>
              <w:t xml:space="preserve"> </w:t>
            </w:r>
            <w:r w:rsidR="00267F09">
              <w:t>shortens</w:t>
            </w:r>
            <w:r>
              <w:t xml:space="preserve"> the learning curve </w:t>
            </w:r>
            <w:r w:rsidR="00267F09">
              <w:t>of</w:t>
            </w:r>
            <w:r>
              <w:t xml:space="preserve"> the three points mentioned above, training has been found to have more influence on the learning process of employees. The prevailing atmosphere also has a certain effect but not as much as the training aspect. This means that the company has the leeway in promoting these two avenues of learning because they fall under the company’s control, unlike the personality trait which is beyond its control. Training facilitates the shortening of the learning curve more than the other two factors, and managers should focus on providing the best available methods of training staff in order to improve productivity.</w:t>
            </w:r>
          </w:p>
          <w:p w:rsidR="007F1691" w:rsidRPr="00545DB7" w:rsidRDefault="007F1691" w:rsidP="00710801">
            <w:pPr>
              <w:rPr>
                <w:b/>
                <w:sz w:val="28"/>
                <w:szCs w:val="28"/>
              </w:rPr>
            </w:pPr>
            <w:r>
              <w:rPr>
                <w:b/>
                <w:sz w:val="28"/>
                <w:szCs w:val="28"/>
              </w:rPr>
              <w:t xml:space="preserve">           </w:t>
            </w:r>
          </w:p>
          <w:p w:rsidR="00545DB7" w:rsidRDefault="000243A6" w:rsidP="00710801">
            <w:pPr>
              <w:rPr>
                <w:b/>
                <w:sz w:val="28"/>
                <w:szCs w:val="28"/>
              </w:rPr>
            </w:pPr>
            <w:r>
              <w:rPr>
                <w:b/>
                <w:sz w:val="28"/>
                <w:szCs w:val="28"/>
              </w:rPr>
              <w:t xml:space="preserve">     </w:t>
            </w:r>
          </w:p>
          <w:p w:rsidR="00545DB7" w:rsidRDefault="00545DB7" w:rsidP="00710801">
            <w:pPr>
              <w:rPr>
                <w:b/>
                <w:sz w:val="28"/>
                <w:szCs w:val="28"/>
              </w:rPr>
            </w:pPr>
            <w:r>
              <w:rPr>
                <w:b/>
                <w:sz w:val="28"/>
                <w:szCs w:val="28"/>
              </w:rPr>
              <w:t xml:space="preserve">         </w:t>
            </w:r>
          </w:p>
          <w:p w:rsidR="00710801" w:rsidRPr="00545DB7" w:rsidRDefault="00545DB7" w:rsidP="00710801">
            <w:pPr>
              <w:rPr>
                <w:b/>
                <w:sz w:val="24"/>
                <w:szCs w:val="24"/>
              </w:rPr>
            </w:pPr>
            <w:r>
              <w:rPr>
                <w:b/>
                <w:sz w:val="28"/>
                <w:szCs w:val="28"/>
              </w:rPr>
              <w:t xml:space="preserve">      </w:t>
            </w:r>
            <w:r w:rsidR="00710801" w:rsidRPr="00545DB7">
              <w:rPr>
                <w:b/>
                <w:sz w:val="24"/>
                <w:szCs w:val="24"/>
              </w:rPr>
              <w:t>Thank you</w:t>
            </w:r>
          </w:p>
          <w:p w:rsidR="00710801" w:rsidRPr="00545DB7" w:rsidRDefault="00710801" w:rsidP="00710801">
            <w:pPr>
              <w:rPr>
                <w:b/>
                <w:sz w:val="24"/>
                <w:szCs w:val="24"/>
              </w:rPr>
            </w:pPr>
          </w:p>
          <w:p w:rsidR="00710801" w:rsidRPr="00545DB7" w:rsidRDefault="001F2F2C" w:rsidP="00710801">
            <w:pPr>
              <w:rPr>
                <w:b/>
                <w:sz w:val="24"/>
                <w:szCs w:val="24"/>
              </w:rPr>
            </w:pPr>
            <w:r w:rsidRPr="00545DB7">
              <w:rPr>
                <w:b/>
                <w:sz w:val="24"/>
                <w:szCs w:val="24"/>
              </w:rPr>
              <w:t xml:space="preserve">       </w:t>
            </w:r>
            <w:r w:rsidR="00710801" w:rsidRPr="00545DB7">
              <w:rPr>
                <w:b/>
                <w:sz w:val="24"/>
                <w:szCs w:val="24"/>
              </w:rPr>
              <w:t>Alvin.</w:t>
            </w:r>
          </w:p>
          <w:p w:rsidR="00CC2FB3" w:rsidRPr="00545DB7" w:rsidRDefault="00CC2FB3" w:rsidP="00A851DA">
            <w:pPr>
              <w:rPr>
                <w:b/>
                <w:sz w:val="24"/>
                <w:szCs w:val="24"/>
              </w:rPr>
            </w:pPr>
          </w:p>
          <w:p w:rsidR="00CC2FB3" w:rsidRPr="00545DB7" w:rsidRDefault="00CC2FB3" w:rsidP="00A851DA">
            <w:pPr>
              <w:rPr>
                <w:b/>
                <w:sz w:val="24"/>
                <w:szCs w:val="24"/>
              </w:rPr>
            </w:pPr>
          </w:p>
          <w:p w:rsidR="00CC2FB3" w:rsidRPr="00545DB7" w:rsidRDefault="00CC2FB3" w:rsidP="00A851DA">
            <w:pPr>
              <w:rPr>
                <w:b/>
                <w:sz w:val="24"/>
                <w:szCs w:val="24"/>
              </w:rPr>
            </w:pPr>
          </w:p>
          <w:p w:rsidR="00CC2FB3" w:rsidRPr="00545DB7" w:rsidRDefault="00CC2FB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E57C6D" w:rsidTr="00405895">
        <w:tc>
          <w:tcPr>
            <w:tcW w:w="2310" w:type="dxa"/>
            <w:shd w:val="clear" w:color="auto" w:fill="D9D9D9" w:themeFill="background1" w:themeFillShade="D9"/>
          </w:tcPr>
          <w:p w:rsidR="00405895" w:rsidRPr="00E57C6D" w:rsidRDefault="00405895" w:rsidP="00A851DA">
            <w:pPr>
              <w:rPr>
                <w:rFonts w:cs="Bliss-Regular"/>
                <w:b/>
                <w:color w:val="000000"/>
              </w:rPr>
            </w:pPr>
            <w:r w:rsidRPr="00E57C6D">
              <w:rPr>
                <w:rFonts w:cs="Bliss-Regular"/>
                <w:b/>
                <w:color w:val="000000"/>
              </w:rPr>
              <w:t>Student Signature</w:t>
            </w:r>
          </w:p>
        </w:tc>
        <w:tc>
          <w:tcPr>
            <w:tcW w:w="4035" w:type="dxa"/>
          </w:tcPr>
          <w:p w:rsidR="00405895" w:rsidRPr="00E57C6D" w:rsidRDefault="00E57C6D" w:rsidP="00A851DA">
            <w:pPr>
              <w:rPr>
                <w:rFonts w:cs="Bliss-Regular"/>
                <w:b/>
                <w:color w:val="000000"/>
              </w:rPr>
            </w:pPr>
            <w:r w:rsidRPr="00E57C6D">
              <w:rPr>
                <w:rFonts w:cs="Bliss-Regular"/>
                <w:b/>
                <w:color w:val="000000"/>
              </w:rPr>
              <w:t>WACHA ALVIN</w:t>
            </w:r>
          </w:p>
        </w:tc>
        <w:tc>
          <w:tcPr>
            <w:tcW w:w="1276" w:type="dxa"/>
            <w:shd w:val="clear" w:color="auto" w:fill="D9D9D9" w:themeFill="background1" w:themeFillShade="D9"/>
          </w:tcPr>
          <w:p w:rsidR="00405895" w:rsidRPr="00E57C6D" w:rsidRDefault="00405895" w:rsidP="00A851DA">
            <w:pPr>
              <w:rPr>
                <w:rFonts w:cs="Bliss-Regular"/>
                <w:b/>
                <w:color w:val="000000"/>
              </w:rPr>
            </w:pPr>
            <w:r w:rsidRPr="00E57C6D">
              <w:rPr>
                <w:rFonts w:cs="Bliss-Regular"/>
                <w:b/>
                <w:color w:val="000000"/>
              </w:rPr>
              <w:t>Date</w:t>
            </w:r>
          </w:p>
        </w:tc>
        <w:tc>
          <w:tcPr>
            <w:tcW w:w="1621" w:type="dxa"/>
          </w:tcPr>
          <w:p w:rsidR="00405895" w:rsidRPr="00E57C6D" w:rsidRDefault="00310819" w:rsidP="00A851DA">
            <w:pPr>
              <w:rPr>
                <w:rFonts w:cs="Bliss-Regular"/>
                <w:b/>
                <w:color w:val="000000"/>
              </w:rPr>
            </w:pPr>
            <w:r>
              <w:rPr>
                <w:rFonts w:cs="Bliss-Regular"/>
                <w:b/>
                <w:color w:val="000000"/>
              </w:rPr>
              <w:t>1</w:t>
            </w:r>
            <w:r w:rsidR="00545DB7">
              <w:rPr>
                <w:rFonts w:cs="Bliss-Regular"/>
                <w:b/>
                <w:color w:val="000000"/>
              </w:rPr>
              <w:t>7/03</w:t>
            </w:r>
            <w:r w:rsidR="001F2F2C">
              <w:rPr>
                <w:rFonts w:cs="Bliss-Regular"/>
                <w:b/>
                <w:color w:val="000000"/>
              </w:rPr>
              <w:t>/2020</w:t>
            </w:r>
          </w:p>
        </w:tc>
      </w:tr>
    </w:tbl>
    <w:p w:rsidR="00A851DA" w:rsidRPr="00E57C6D" w:rsidRDefault="00A851DA" w:rsidP="00A851DA">
      <w:pPr>
        <w:rPr>
          <w:rFonts w:cs="Bliss-Regular"/>
          <w:b/>
          <w:color w:val="000000"/>
          <w:lang w:val="en-US"/>
        </w:rPr>
      </w:pPr>
    </w:p>
    <w:p w:rsidR="00A851DA" w:rsidRPr="00E57C6D" w:rsidRDefault="00A851DA" w:rsidP="00A851DA">
      <w:pPr>
        <w:rPr>
          <w:rFonts w:cs="Bliss-Regular"/>
          <w:b/>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C78" w:rsidRDefault="00B50C78" w:rsidP="00CB4D0A">
      <w:pPr>
        <w:spacing w:after="0" w:line="240" w:lineRule="auto"/>
      </w:pPr>
      <w:r>
        <w:separator/>
      </w:r>
    </w:p>
  </w:endnote>
  <w:endnote w:type="continuationSeparator" w:id="0">
    <w:p w:rsidR="00B50C78" w:rsidRDefault="00B50C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C78" w:rsidRDefault="00B50C78" w:rsidP="00CB4D0A">
      <w:pPr>
        <w:spacing w:after="0" w:line="240" w:lineRule="auto"/>
      </w:pPr>
      <w:r>
        <w:separator/>
      </w:r>
    </w:p>
  </w:footnote>
  <w:footnote w:type="continuationSeparator" w:id="0">
    <w:p w:rsidR="00B50C78" w:rsidRDefault="00B50C7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73AAE"/>
    <w:multiLevelType w:val="hybridMultilevel"/>
    <w:tmpl w:val="2B605D00"/>
    <w:lvl w:ilvl="0" w:tplc="D0FE18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3D2445"/>
    <w:multiLevelType w:val="hybridMultilevel"/>
    <w:tmpl w:val="F0C0C05C"/>
    <w:lvl w:ilvl="0" w:tplc="0A8632B0">
      <w:start w:val="1"/>
      <w:numFmt w:val="lowerRoman"/>
      <w:lvlText w:val="%1."/>
      <w:lvlJc w:val="left"/>
      <w:pPr>
        <w:ind w:left="1112" w:hanging="72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2" w15:restartNumberingAfterBreak="0">
    <w:nsid w:val="233C7697"/>
    <w:multiLevelType w:val="hybridMultilevel"/>
    <w:tmpl w:val="9F0C0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EA56EC"/>
    <w:multiLevelType w:val="hybridMultilevel"/>
    <w:tmpl w:val="DBE0DFB0"/>
    <w:lvl w:ilvl="0" w:tplc="C6C27BC6">
      <w:start w:val="1"/>
      <w:numFmt w:val="lowerRoman"/>
      <w:lvlText w:val="%1."/>
      <w:lvlJc w:val="left"/>
      <w:pPr>
        <w:ind w:left="1848" w:hanging="720"/>
      </w:pPr>
      <w:rPr>
        <w:rFonts w:hint="default"/>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4" w15:restartNumberingAfterBreak="0">
    <w:nsid w:val="3CF544E2"/>
    <w:multiLevelType w:val="hybridMultilevel"/>
    <w:tmpl w:val="696E2968"/>
    <w:lvl w:ilvl="0" w:tplc="C1B23A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5EA7231"/>
    <w:multiLevelType w:val="hybridMultilevel"/>
    <w:tmpl w:val="47A63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480C79"/>
    <w:multiLevelType w:val="hybridMultilevel"/>
    <w:tmpl w:val="98627428"/>
    <w:lvl w:ilvl="0" w:tplc="D34800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3965FD"/>
    <w:multiLevelType w:val="hybridMultilevel"/>
    <w:tmpl w:val="D08C0C38"/>
    <w:lvl w:ilvl="0" w:tplc="8A208A8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B8C4E03"/>
    <w:multiLevelType w:val="hybridMultilevel"/>
    <w:tmpl w:val="CA42B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1C3874"/>
    <w:multiLevelType w:val="hybridMultilevel"/>
    <w:tmpl w:val="E4FAD86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654E3985"/>
    <w:multiLevelType w:val="hybridMultilevel"/>
    <w:tmpl w:val="C25E36FE"/>
    <w:lvl w:ilvl="0" w:tplc="04090001">
      <w:start w:val="1"/>
      <w:numFmt w:val="bullet"/>
      <w:lvlText w:val=""/>
      <w:lvlJc w:val="left"/>
      <w:pPr>
        <w:ind w:left="1809" w:hanging="360"/>
      </w:pPr>
      <w:rPr>
        <w:rFonts w:ascii="Symbol" w:hAnsi="Symbol" w:hint="default"/>
      </w:rPr>
    </w:lvl>
    <w:lvl w:ilvl="1" w:tplc="04090003" w:tentative="1">
      <w:start w:val="1"/>
      <w:numFmt w:val="bullet"/>
      <w:lvlText w:val="o"/>
      <w:lvlJc w:val="left"/>
      <w:pPr>
        <w:ind w:left="2529" w:hanging="360"/>
      </w:pPr>
      <w:rPr>
        <w:rFonts w:ascii="Courier New" w:hAnsi="Courier New" w:cs="Courier New" w:hint="default"/>
      </w:rPr>
    </w:lvl>
    <w:lvl w:ilvl="2" w:tplc="04090005" w:tentative="1">
      <w:start w:val="1"/>
      <w:numFmt w:val="bullet"/>
      <w:lvlText w:val=""/>
      <w:lvlJc w:val="left"/>
      <w:pPr>
        <w:ind w:left="3249" w:hanging="360"/>
      </w:pPr>
      <w:rPr>
        <w:rFonts w:ascii="Wingdings" w:hAnsi="Wingdings" w:hint="default"/>
      </w:rPr>
    </w:lvl>
    <w:lvl w:ilvl="3" w:tplc="04090001" w:tentative="1">
      <w:start w:val="1"/>
      <w:numFmt w:val="bullet"/>
      <w:lvlText w:val=""/>
      <w:lvlJc w:val="left"/>
      <w:pPr>
        <w:ind w:left="3969" w:hanging="360"/>
      </w:pPr>
      <w:rPr>
        <w:rFonts w:ascii="Symbol" w:hAnsi="Symbol" w:hint="default"/>
      </w:rPr>
    </w:lvl>
    <w:lvl w:ilvl="4" w:tplc="04090003" w:tentative="1">
      <w:start w:val="1"/>
      <w:numFmt w:val="bullet"/>
      <w:lvlText w:val="o"/>
      <w:lvlJc w:val="left"/>
      <w:pPr>
        <w:ind w:left="4689" w:hanging="360"/>
      </w:pPr>
      <w:rPr>
        <w:rFonts w:ascii="Courier New" w:hAnsi="Courier New" w:cs="Courier New" w:hint="default"/>
      </w:rPr>
    </w:lvl>
    <w:lvl w:ilvl="5" w:tplc="04090005" w:tentative="1">
      <w:start w:val="1"/>
      <w:numFmt w:val="bullet"/>
      <w:lvlText w:val=""/>
      <w:lvlJc w:val="left"/>
      <w:pPr>
        <w:ind w:left="5409" w:hanging="360"/>
      </w:pPr>
      <w:rPr>
        <w:rFonts w:ascii="Wingdings" w:hAnsi="Wingdings" w:hint="default"/>
      </w:rPr>
    </w:lvl>
    <w:lvl w:ilvl="6" w:tplc="04090001" w:tentative="1">
      <w:start w:val="1"/>
      <w:numFmt w:val="bullet"/>
      <w:lvlText w:val=""/>
      <w:lvlJc w:val="left"/>
      <w:pPr>
        <w:ind w:left="6129" w:hanging="360"/>
      </w:pPr>
      <w:rPr>
        <w:rFonts w:ascii="Symbol" w:hAnsi="Symbol" w:hint="default"/>
      </w:rPr>
    </w:lvl>
    <w:lvl w:ilvl="7" w:tplc="04090003" w:tentative="1">
      <w:start w:val="1"/>
      <w:numFmt w:val="bullet"/>
      <w:lvlText w:val="o"/>
      <w:lvlJc w:val="left"/>
      <w:pPr>
        <w:ind w:left="6849" w:hanging="360"/>
      </w:pPr>
      <w:rPr>
        <w:rFonts w:ascii="Courier New" w:hAnsi="Courier New" w:cs="Courier New" w:hint="default"/>
      </w:rPr>
    </w:lvl>
    <w:lvl w:ilvl="8" w:tplc="04090005" w:tentative="1">
      <w:start w:val="1"/>
      <w:numFmt w:val="bullet"/>
      <w:lvlText w:val=""/>
      <w:lvlJc w:val="left"/>
      <w:pPr>
        <w:ind w:left="7569" w:hanging="360"/>
      </w:pPr>
      <w:rPr>
        <w:rFonts w:ascii="Wingdings" w:hAnsi="Wingdings" w:hint="default"/>
      </w:rPr>
    </w:lvl>
  </w:abstractNum>
  <w:abstractNum w:abstractNumId="12" w15:restartNumberingAfterBreak="0">
    <w:nsid w:val="69C16693"/>
    <w:multiLevelType w:val="hybridMultilevel"/>
    <w:tmpl w:val="DA2C8440"/>
    <w:lvl w:ilvl="0" w:tplc="1E8E9ACA">
      <w:start w:val="1"/>
      <w:numFmt w:val="decimal"/>
      <w:lvlText w:val="%1."/>
      <w:lvlJc w:val="left"/>
      <w:pPr>
        <w:ind w:left="672" w:hanging="36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13" w15:restartNumberingAfterBreak="0">
    <w:nsid w:val="6F0F6550"/>
    <w:multiLevelType w:val="hybridMultilevel"/>
    <w:tmpl w:val="D1E6FA74"/>
    <w:lvl w:ilvl="0" w:tplc="B5202BF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52A1D56"/>
    <w:multiLevelType w:val="hybridMultilevel"/>
    <w:tmpl w:val="5718CC98"/>
    <w:lvl w:ilvl="0" w:tplc="F7ECB6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0"/>
  </w:num>
  <w:num w:numId="4">
    <w:abstractNumId w:val="14"/>
  </w:num>
  <w:num w:numId="5">
    <w:abstractNumId w:val="5"/>
  </w:num>
  <w:num w:numId="6">
    <w:abstractNumId w:val="1"/>
  </w:num>
  <w:num w:numId="7">
    <w:abstractNumId w:val="8"/>
  </w:num>
  <w:num w:numId="8">
    <w:abstractNumId w:val="7"/>
  </w:num>
  <w:num w:numId="9">
    <w:abstractNumId w:val="9"/>
  </w:num>
  <w:num w:numId="10">
    <w:abstractNumId w:val="12"/>
  </w:num>
  <w:num w:numId="11">
    <w:abstractNumId w:val="0"/>
  </w:num>
  <w:num w:numId="12">
    <w:abstractNumId w:val="3"/>
  </w:num>
  <w:num w:numId="13">
    <w:abstractNumId w:val="11"/>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B19"/>
    <w:rsid w:val="000158F9"/>
    <w:rsid w:val="000243A6"/>
    <w:rsid w:val="00030DAE"/>
    <w:rsid w:val="00035CDD"/>
    <w:rsid w:val="00040083"/>
    <w:rsid w:val="00051236"/>
    <w:rsid w:val="00055992"/>
    <w:rsid w:val="000820E8"/>
    <w:rsid w:val="001175EE"/>
    <w:rsid w:val="001556B8"/>
    <w:rsid w:val="00157CF6"/>
    <w:rsid w:val="00182416"/>
    <w:rsid w:val="00187EB4"/>
    <w:rsid w:val="00195991"/>
    <w:rsid w:val="001F0481"/>
    <w:rsid w:val="001F2F2C"/>
    <w:rsid w:val="00200C92"/>
    <w:rsid w:val="0020451E"/>
    <w:rsid w:val="00204820"/>
    <w:rsid w:val="00206B9D"/>
    <w:rsid w:val="0022539B"/>
    <w:rsid w:val="0023259C"/>
    <w:rsid w:val="00267F09"/>
    <w:rsid w:val="00287868"/>
    <w:rsid w:val="002B0BD7"/>
    <w:rsid w:val="002B573D"/>
    <w:rsid w:val="002C5CB2"/>
    <w:rsid w:val="002F779F"/>
    <w:rsid w:val="00301692"/>
    <w:rsid w:val="00303145"/>
    <w:rsid w:val="0030555B"/>
    <w:rsid w:val="00310819"/>
    <w:rsid w:val="00371885"/>
    <w:rsid w:val="00373021"/>
    <w:rsid w:val="003E2B87"/>
    <w:rsid w:val="00402786"/>
    <w:rsid w:val="00405895"/>
    <w:rsid w:val="004058DF"/>
    <w:rsid w:val="00443E6F"/>
    <w:rsid w:val="00486F1A"/>
    <w:rsid w:val="00490CB9"/>
    <w:rsid w:val="004A2CE2"/>
    <w:rsid w:val="004B5F34"/>
    <w:rsid w:val="004E3CDA"/>
    <w:rsid w:val="004E56FF"/>
    <w:rsid w:val="004F4B4D"/>
    <w:rsid w:val="0050216D"/>
    <w:rsid w:val="00503D7E"/>
    <w:rsid w:val="0050778F"/>
    <w:rsid w:val="00527C11"/>
    <w:rsid w:val="00535F31"/>
    <w:rsid w:val="00545DB7"/>
    <w:rsid w:val="00574D64"/>
    <w:rsid w:val="005824A9"/>
    <w:rsid w:val="00591365"/>
    <w:rsid w:val="005B31E4"/>
    <w:rsid w:val="006034F6"/>
    <w:rsid w:val="00607874"/>
    <w:rsid w:val="00607E77"/>
    <w:rsid w:val="00617BB3"/>
    <w:rsid w:val="006420DF"/>
    <w:rsid w:val="00645CDD"/>
    <w:rsid w:val="006823A7"/>
    <w:rsid w:val="00687EE8"/>
    <w:rsid w:val="006D74DA"/>
    <w:rsid w:val="0070347F"/>
    <w:rsid w:val="0070678E"/>
    <w:rsid w:val="00710801"/>
    <w:rsid w:val="00752AD8"/>
    <w:rsid w:val="00785F7E"/>
    <w:rsid w:val="007931D1"/>
    <w:rsid w:val="007F1691"/>
    <w:rsid w:val="00831C11"/>
    <w:rsid w:val="008A60B4"/>
    <w:rsid w:val="008B3C31"/>
    <w:rsid w:val="008B64FE"/>
    <w:rsid w:val="008C6BE8"/>
    <w:rsid w:val="008C6D0D"/>
    <w:rsid w:val="008C7459"/>
    <w:rsid w:val="00935BF7"/>
    <w:rsid w:val="0095442C"/>
    <w:rsid w:val="00974857"/>
    <w:rsid w:val="00983942"/>
    <w:rsid w:val="009C37E0"/>
    <w:rsid w:val="009E41F4"/>
    <w:rsid w:val="009E490C"/>
    <w:rsid w:val="00A0688E"/>
    <w:rsid w:val="00A14B66"/>
    <w:rsid w:val="00A65CF7"/>
    <w:rsid w:val="00A76224"/>
    <w:rsid w:val="00A81AB4"/>
    <w:rsid w:val="00A851DA"/>
    <w:rsid w:val="00AC7D5B"/>
    <w:rsid w:val="00AE1481"/>
    <w:rsid w:val="00AE1FE2"/>
    <w:rsid w:val="00B0415E"/>
    <w:rsid w:val="00B04678"/>
    <w:rsid w:val="00B26174"/>
    <w:rsid w:val="00B50C78"/>
    <w:rsid w:val="00B808A4"/>
    <w:rsid w:val="00BB3F26"/>
    <w:rsid w:val="00BC46DF"/>
    <w:rsid w:val="00C03577"/>
    <w:rsid w:val="00C177EB"/>
    <w:rsid w:val="00C53029"/>
    <w:rsid w:val="00C65FEA"/>
    <w:rsid w:val="00CA0AC2"/>
    <w:rsid w:val="00CB4D0A"/>
    <w:rsid w:val="00CC2FB3"/>
    <w:rsid w:val="00CC575A"/>
    <w:rsid w:val="00CD7788"/>
    <w:rsid w:val="00CF123B"/>
    <w:rsid w:val="00D039AC"/>
    <w:rsid w:val="00D427DE"/>
    <w:rsid w:val="00D5587D"/>
    <w:rsid w:val="00D707CC"/>
    <w:rsid w:val="00D821FE"/>
    <w:rsid w:val="00D94F43"/>
    <w:rsid w:val="00DA3056"/>
    <w:rsid w:val="00DB0793"/>
    <w:rsid w:val="00DF1FB1"/>
    <w:rsid w:val="00E00821"/>
    <w:rsid w:val="00E04DB4"/>
    <w:rsid w:val="00E30679"/>
    <w:rsid w:val="00E4597D"/>
    <w:rsid w:val="00E54832"/>
    <w:rsid w:val="00E56A90"/>
    <w:rsid w:val="00E57C6D"/>
    <w:rsid w:val="00E641CC"/>
    <w:rsid w:val="00EA30AB"/>
    <w:rsid w:val="00EB3925"/>
    <w:rsid w:val="00F05398"/>
    <w:rsid w:val="00F50DA6"/>
    <w:rsid w:val="00F96EB3"/>
    <w:rsid w:val="00FB6F18"/>
    <w:rsid w:val="00FC43B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C46BA"/>
  <w15:docId w15:val="{8DEB6FF1-B95F-40AB-A68E-572EA5D3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204820"/>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204820"/>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030DA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04820"/>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204820"/>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20482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04820"/>
    <w:rPr>
      <w:b/>
      <w:bCs/>
    </w:rPr>
  </w:style>
  <w:style w:type="character" w:customStyle="1" w:styleId="Heading4Char">
    <w:name w:val="Heading 4 Char"/>
    <w:basedOn w:val="DefaultParagraphFont"/>
    <w:link w:val="Heading4"/>
    <w:uiPriority w:val="9"/>
    <w:semiHidden/>
    <w:rsid w:val="00030DA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062183">
      <w:bodyDiv w:val="1"/>
      <w:marLeft w:val="0"/>
      <w:marRight w:val="0"/>
      <w:marTop w:val="0"/>
      <w:marBottom w:val="0"/>
      <w:divBdr>
        <w:top w:val="none" w:sz="0" w:space="0" w:color="auto"/>
        <w:left w:val="none" w:sz="0" w:space="0" w:color="auto"/>
        <w:bottom w:val="none" w:sz="0" w:space="0" w:color="auto"/>
        <w:right w:val="none" w:sz="0" w:space="0" w:color="auto"/>
      </w:divBdr>
    </w:div>
    <w:div w:id="1242563014">
      <w:bodyDiv w:val="1"/>
      <w:marLeft w:val="0"/>
      <w:marRight w:val="0"/>
      <w:marTop w:val="0"/>
      <w:marBottom w:val="0"/>
      <w:divBdr>
        <w:top w:val="none" w:sz="0" w:space="0" w:color="auto"/>
        <w:left w:val="none" w:sz="0" w:space="0" w:color="auto"/>
        <w:bottom w:val="none" w:sz="0" w:space="0" w:color="auto"/>
        <w:right w:val="none" w:sz="0" w:space="0" w:color="auto"/>
      </w:divBdr>
    </w:div>
    <w:div w:id="1322269687">
      <w:bodyDiv w:val="1"/>
      <w:marLeft w:val="0"/>
      <w:marRight w:val="0"/>
      <w:marTop w:val="0"/>
      <w:marBottom w:val="0"/>
      <w:divBdr>
        <w:top w:val="none" w:sz="0" w:space="0" w:color="auto"/>
        <w:left w:val="none" w:sz="0" w:space="0" w:color="auto"/>
        <w:bottom w:val="none" w:sz="0" w:space="0" w:color="auto"/>
        <w:right w:val="none" w:sz="0" w:space="0" w:color="auto"/>
      </w:divBdr>
    </w:div>
    <w:div w:id="1354527286">
      <w:bodyDiv w:val="1"/>
      <w:marLeft w:val="0"/>
      <w:marRight w:val="0"/>
      <w:marTop w:val="0"/>
      <w:marBottom w:val="0"/>
      <w:divBdr>
        <w:top w:val="none" w:sz="0" w:space="0" w:color="auto"/>
        <w:left w:val="none" w:sz="0" w:space="0" w:color="auto"/>
        <w:bottom w:val="none" w:sz="0" w:space="0" w:color="auto"/>
        <w:right w:val="none" w:sz="0" w:space="0" w:color="auto"/>
      </w:divBdr>
    </w:div>
    <w:div w:id="1500002805">
      <w:bodyDiv w:val="1"/>
      <w:marLeft w:val="0"/>
      <w:marRight w:val="0"/>
      <w:marTop w:val="0"/>
      <w:marBottom w:val="0"/>
      <w:divBdr>
        <w:top w:val="none" w:sz="0" w:space="0" w:color="auto"/>
        <w:left w:val="none" w:sz="0" w:space="0" w:color="auto"/>
        <w:bottom w:val="none" w:sz="0" w:space="0" w:color="auto"/>
        <w:right w:val="none" w:sz="0" w:space="0" w:color="auto"/>
      </w:divBdr>
    </w:div>
    <w:div w:id="2019117565">
      <w:bodyDiv w:val="1"/>
      <w:marLeft w:val="0"/>
      <w:marRight w:val="0"/>
      <w:marTop w:val="0"/>
      <w:marBottom w:val="0"/>
      <w:divBdr>
        <w:top w:val="none" w:sz="0" w:space="0" w:color="auto"/>
        <w:left w:val="none" w:sz="0" w:space="0" w:color="auto"/>
        <w:bottom w:val="none" w:sz="0" w:space="0" w:color="auto"/>
        <w:right w:val="none" w:sz="0" w:space="0" w:color="auto"/>
      </w:divBdr>
    </w:div>
    <w:div w:id="205870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7ABBB-7135-4780-94F6-A36BEFAF4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1500</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Alvin</cp:lastModifiedBy>
  <cp:revision>4</cp:revision>
  <dcterms:created xsi:type="dcterms:W3CDTF">2020-03-27T05:37:00Z</dcterms:created>
  <dcterms:modified xsi:type="dcterms:W3CDTF">2020-03-27T06:16:00Z</dcterms:modified>
</cp:coreProperties>
</file>