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353" w:dyaOrig="2186">
          <v:rect xmlns:o="urn:schemas-microsoft-com:office:office" xmlns:v="urn:schemas-microsoft-com:vml" id="rectole0000000000" style="width:217.650000pt;height:109.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29"/>
        <w:gridCol w:w="6487"/>
      </w:tblGrid>
      <w:tr>
        <w:trPr>
          <w:trHeight w:val="1" w:hRule="atLeast"/>
          <w:jc w:val="left"/>
        </w:trPr>
        <w:tc>
          <w:tcPr>
            <w:tcW w:w="2529"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4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center" w:pos="4513" w:leader="none"/>
                <w:tab w:val="right" w:pos="9026" w:leader="none"/>
              </w:tabs>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Wojciech Ciosek</w:t>
            </w:r>
          </w:p>
        </w:tc>
      </w:tr>
      <w:tr>
        <w:trPr>
          <w:trHeight w:val="1" w:hRule="atLeast"/>
          <w:jc w:val="left"/>
        </w:trPr>
        <w:tc>
          <w:tcPr>
            <w:tcW w:w="2529"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4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29312</w:t>
            </w:r>
          </w:p>
        </w:tc>
      </w:tr>
      <w:tr>
        <w:trPr>
          <w:trHeight w:val="1" w:hRule="atLeast"/>
          <w:jc w:val="left"/>
        </w:trPr>
        <w:tc>
          <w:tcPr>
            <w:tcW w:w="2529"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4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center" w:pos="4513" w:leader="none"/>
                <w:tab w:val="right" w:pos="9026" w:leader="none"/>
              </w:tabs>
              <w:spacing w:before="0" w:after="0" w:line="36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Diet and Nutrition level 5</w:t>
            </w:r>
          </w:p>
        </w:tc>
      </w:tr>
      <w:tr>
        <w:trPr>
          <w:trHeight w:val="1" w:hRule="atLeast"/>
          <w:jc w:val="left"/>
        </w:trPr>
        <w:tc>
          <w:tcPr>
            <w:tcW w:w="2529"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48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8"/>
          <w:shd w:fill="auto" w:val="clear"/>
        </w:rPr>
      </w:pPr>
      <w:r>
        <w:rPr>
          <w:rFonts w:ascii="Calibri" w:hAnsi="Calibri" w:cs="Calibri" w:eastAsia="Calibri"/>
          <w:color w:val="000000"/>
          <w:spacing w:val="0"/>
          <w:position w:val="0"/>
          <w:sz w:val="24"/>
          <w:shd w:fill="auto" w:val="clear"/>
        </w:rPr>
        <w:t xml:space="preserve"> </w:t>
      </w:r>
      <w:r>
        <w:rPr>
          <w:rFonts w:ascii="Calibri" w:hAnsi="Calibri" w:cs="Calibri" w:eastAsia="Calibri"/>
          <w:b/>
          <w:color w:val="000000"/>
          <w:spacing w:val="0"/>
          <w:position w:val="0"/>
          <w:sz w:val="28"/>
          <w:shd w:fill="auto" w:val="clear"/>
        </w:rPr>
        <w:t xml:space="preserve">Assessment 2 Total Marks: 30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Question 1 Multiple Choice Questions: </w:t>
      </w:r>
      <w:r>
        <w:rPr>
          <w:rFonts w:ascii="Calibri" w:hAnsi="Calibri" w:cs="Calibri" w:eastAsia="Calibri"/>
          <w:color w:val="000000"/>
          <w:spacing w:val="0"/>
          <w:position w:val="0"/>
          <w:sz w:val="23"/>
          <w:shd w:fill="auto" w:val="clear"/>
        </w:rPr>
        <w:t xml:space="preserve">(5) </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4"/>
          <w:shd w:fill="auto" w:val="clear"/>
        </w:rPr>
        <w:t xml:space="preserve"> </w:t>
      </w:r>
      <w:r>
        <w:rPr>
          <w:rFonts w:ascii="Calibri" w:hAnsi="Calibri" w:cs="Calibri" w:eastAsia="Calibri"/>
          <w:b/>
          <w:color w:val="000000"/>
          <w:spacing w:val="0"/>
          <w:position w:val="0"/>
          <w:sz w:val="23"/>
          <w:shd w:fill="auto" w:val="clear"/>
        </w:rPr>
        <w:t xml:space="preserve">Q.1 Multiple Choice Questions: </w:t>
      </w:r>
      <w:r>
        <w:rPr>
          <w:rFonts w:ascii="Calibri" w:hAnsi="Calibri" w:cs="Calibri" w:eastAsia="Calibri"/>
          <w:color w:val="000000"/>
          <w:spacing w:val="0"/>
          <w:position w:val="0"/>
          <w:sz w:val="23"/>
          <w:shd w:fill="auto" w:val="clear"/>
        </w:rPr>
        <w:t xml:space="preserve">(05)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i. The first stage in the process of digestion is known as: </w:t>
      </w:r>
    </w:p>
    <w:p>
      <w:pPr>
        <w:spacing w:before="0" w:after="0" w:line="240"/>
        <w:ind w:right="0" w:left="0" w:firstLine="0"/>
        <w:jc w:val="left"/>
        <w:rPr>
          <w:rFonts w:ascii="Calibri" w:hAnsi="Calibri" w:cs="Calibri" w:eastAsia="Calibri"/>
          <w:color w:val="000000"/>
          <w:spacing w:val="0"/>
          <w:position w:val="0"/>
          <w:sz w:val="23"/>
          <w:shd w:fill="auto" w:val="clear"/>
        </w:rPr>
      </w:pP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a) absorption phase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b) cephalic phase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c) chewing phase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ii. Each mouth full of food takes about: </w:t>
      </w:r>
    </w:p>
    <w:p>
      <w:pPr>
        <w:spacing w:before="0" w:after="0" w:line="240"/>
        <w:ind w:right="0" w:left="0" w:firstLine="0"/>
        <w:jc w:val="left"/>
        <w:rPr>
          <w:rFonts w:ascii="Calibri" w:hAnsi="Calibri" w:cs="Calibri" w:eastAsia="Calibri"/>
          <w:color w:val="000000"/>
          <w:spacing w:val="0"/>
          <w:position w:val="0"/>
          <w:sz w:val="23"/>
          <w:shd w:fill="auto" w:val="clear"/>
        </w:rPr>
      </w:pP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a) 12 seconds to reach the stomach once swallowed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b) 10 seconds to reach to stomach </w:t>
      </w:r>
    </w:p>
    <w:p>
      <w:pPr>
        <w:spacing w:before="0" w:after="0" w:line="240"/>
        <w:ind w:right="0" w:left="0" w:firstLine="0"/>
        <w:jc w:val="left"/>
        <w:rPr>
          <w:rFonts w:ascii="Calibri" w:hAnsi="Calibri" w:cs="Calibri" w:eastAsia="Calibri"/>
          <w:b/>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c) 6 seconds to reach to stomach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iii. The walls of the stomach are made up of: </w:t>
      </w:r>
    </w:p>
    <w:p>
      <w:pPr>
        <w:spacing w:before="0" w:after="0" w:line="240"/>
        <w:ind w:right="0" w:left="0" w:firstLine="0"/>
        <w:jc w:val="left"/>
        <w:rPr>
          <w:rFonts w:ascii="Calibri" w:hAnsi="Calibri" w:cs="Calibri" w:eastAsia="Calibri"/>
          <w:color w:val="000000"/>
          <w:spacing w:val="0"/>
          <w:position w:val="0"/>
          <w:sz w:val="23"/>
          <w:shd w:fill="auto" w:val="clear"/>
        </w:rPr>
      </w:pP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a) 5 different layers of muscles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b) 4 different layers of muscles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c) 3 different layers of muscles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iv. The stomach produces the enzyme pepsin which breaks down; </w:t>
      </w:r>
    </w:p>
    <w:p>
      <w:pPr>
        <w:spacing w:before="0" w:after="0" w:line="240"/>
        <w:ind w:right="0" w:left="0" w:firstLine="0"/>
        <w:jc w:val="left"/>
        <w:rPr>
          <w:rFonts w:ascii="Calibri" w:hAnsi="Calibri" w:cs="Calibri" w:eastAsia="Calibri"/>
          <w:color w:val="000000"/>
          <w:spacing w:val="0"/>
          <w:position w:val="0"/>
          <w:sz w:val="23"/>
          <w:shd w:fill="auto" w:val="clear"/>
        </w:rPr>
      </w:pP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a) fats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b) proteins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c) carbohydrates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v. Digestion and absorption of fats, proteins and carbohydrates occur in; </w:t>
      </w:r>
    </w:p>
    <w:p>
      <w:pPr>
        <w:spacing w:before="0" w:after="0" w:line="240"/>
        <w:ind w:right="0" w:left="0" w:firstLine="0"/>
        <w:jc w:val="left"/>
        <w:rPr>
          <w:rFonts w:ascii="Calibri" w:hAnsi="Calibri" w:cs="Calibri" w:eastAsia="Calibri"/>
          <w:color w:val="000000"/>
          <w:spacing w:val="0"/>
          <w:position w:val="0"/>
          <w:sz w:val="23"/>
          <w:shd w:fill="auto" w:val="clear"/>
        </w:rPr>
      </w:pP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a) stomach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b) small intestine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c) oesophagus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vi. The gall bladder provides bile salts that help to make; </w:t>
      </w:r>
    </w:p>
    <w:p>
      <w:pPr>
        <w:spacing w:before="0" w:after="0" w:line="240"/>
        <w:ind w:right="0" w:left="0" w:firstLine="0"/>
        <w:jc w:val="left"/>
        <w:rPr>
          <w:rFonts w:ascii="Calibri" w:hAnsi="Calibri" w:cs="Calibri" w:eastAsia="Calibri"/>
          <w:color w:val="000000"/>
          <w:spacing w:val="0"/>
          <w:position w:val="0"/>
          <w:sz w:val="23"/>
          <w:shd w:fill="auto" w:val="clear"/>
        </w:rPr>
      </w:pP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a) proteins easier to absorb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b) fats easier to absorb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c) water easier to absorb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vii. The process of fat digestion and absorption can take up to: </w:t>
      </w:r>
    </w:p>
    <w:p>
      <w:pPr>
        <w:spacing w:before="0" w:after="0" w:line="240"/>
        <w:ind w:right="0" w:left="0" w:firstLine="0"/>
        <w:jc w:val="left"/>
        <w:rPr>
          <w:rFonts w:ascii="Calibri" w:hAnsi="Calibri" w:cs="Calibri" w:eastAsia="Calibri"/>
          <w:color w:val="000000"/>
          <w:spacing w:val="0"/>
          <w:position w:val="0"/>
          <w:sz w:val="23"/>
          <w:shd w:fill="auto" w:val="clear"/>
        </w:rPr>
      </w:pP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a) 5 hours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b) 8 hours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c) 10 hours </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4"/>
          <w:shd w:fill="auto" w:val="clear"/>
        </w:rPr>
        <w:t xml:space="preserve"> </w:t>
      </w:r>
    </w:p>
    <w:p>
      <w:pPr>
        <w:spacing w:before="0" w:after="0" w:line="240"/>
        <w:ind w:right="0" w:left="0" w:firstLine="0"/>
        <w:jc w:val="left"/>
        <w:rPr>
          <w:rFonts w:ascii="Calibri" w:hAnsi="Calibri" w:cs="Calibri" w:eastAsia="Calibri"/>
          <w:color w:val="auto"/>
          <w:spacing w:val="0"/>
          <w:position w:val="0"/>
          <w:sz w:val="24"/>
          <w:shd w:fill="auto" w:val="clear"/>
        </w:rPr>
      </w:pPr>
    </w:p>
    <w:p>
      <w:pPr>
        <w:pageBreakBefore w:val="true"/>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3"/>
          <w:shd w:fill="auto" w:val="clear"/>
        </w:rPr>
      </w:pPr>
      <w:r>
        <w:rPr>
          <w:rFonts w:ascii="Calibri" w:hAnsi="Calibri" w:cs="Calibri" w:eastAsia="Calibri"/>
          <w:color w:val="auto"/>
          <w:spacing w:val="0"/>
          <w:position w:val="0"/>
          <w:sz w:val="23"/>
          <w:shd w:fill="auto" w:val="clear"/>
        </w:rPr>
        <w:t xml:space="preserve">viii. Which of the following hormones is called stress hormone? </w:t>
      </w:r>
    </w:p>
    <w:p>
      <w:pPr>
        <w:spacing w:before="0" w:after="0" w:line="240"/>
        <w:ind w:right="0" w:left="0" w:firstLine="0"/>
        <w:jc w:val="left"/>
        <w:rPr>
          <w:rFonts w:ascii="Calibri" w:hAnsi="Calibri" w:cs="Calibri" w:eastAsia="Calibri"/>
          <w:color w:val="auto"/>
          <w:spacing w:val="0"/>
          <w:position w:val="0"/>
          <w:sz w:val="23"/>
          <w:shd w:fill="auto" w:val="clear"/>
        </w:rPr>
      </w:pPr>
    </w:p>
    <w:p>
      <w:pPr>
        <w:spacing w:before="0" w:after="0" w:line="240"/>
        <w:ind w:right="0" w:left="0" w:firstLine="0"/>
        <w:jc w:val="left"/>
        <w:rPr>
          <w:rFonts w:ascii="Calibri" w:hAnsi="Calibri" w:cs="Calibri" w:eastAsia="Calibri"/>
          <w:color w:val="auto"/>
          <w:spacing w:val="0"/>
          <w:position w:val="0"/>
          <w:sz w:val="23"/>
          <w:shd w:fill="auto" w:val="clear"/>
        </w:rPr>
      </w:pPr>
      <w:r>
        <w:rPr>
          <w:rFonts w:ascii="Calibri" w:hAnsi="Calibri" w:cs="Calibri" w:eastAsia="Calibri"/>
          <w:color w:val="auto"/>
          <w:spacing w:val="0"/>
          <w:position w:val="0"/>
          <w:sz w:val="23"/>
          <w:shd w:fill="auto" w:val="clear"/>
        </w:rPr>
        <w:t xml:space="preserve">a) thyroid hormone </w:t>
      </w:r>
    </w:p>
    <w:p>
      <w:pPr>
        <w:spacing w:before="0" w:after="0" w:line="240"/>
        <w:ind w:right="0" w:left="0" w:firstLine="0"/>
        <w:jc w:val="left"/>
        <w:rPr>
          <w:rFonts w:ascii="Calibri" w:hAnsi="Calibri" w:cs="Calibri" w:eastAsia="Calibri"/>
          <w:color w:val="auto"/>
          <w:spacing w:val="0"/>
          <w:position w:val="0"/>
          <w:sz w:val="23"/>
          <w:shd w:fill="auto" w:val="clear"/>
        </w:rPr>
      </w:pPr>
      <w:r>
        <w:rPr>
          <w:rFonts w:ascii="Calibri" w:hAnsi="Calibri" w:cs="Calibri" w:eastAsia="Calibri"/>
          <w:b/>
          <w:color w:val="auto"/>
          <w:spacing w:val="0"/>
          <w:position w:val="0"/>
          <w:sz w:val="23"/>
          <w:shd w:fill="auto" w:val="clear"/>
        </w:rPr>
        <w:t xml:space="preserve">b) cortisol hormone </w:t>
      </w:r>
    </w:p>
    <w:p>
      <w:pPr>
        <w:spacing w:before="0" w:after="0" w:line="240"/>
        <w:ind w:right="0" w:left="0" w:firstLine="0"/>
        <w:jc w:val="left"/>
        <w:rPr>
          <w:rFonts w:ascii="Calibri" w:hAnsi="Calibri" w:cs="Calibri" w:eastAsia="Calibri"/>
          <w:color w:val="auto"/>
          <w:spacing w:val="0"/>
          <w:position w:val="0"/>
          <w:sz w:val="23"/>
          <w:shd w:fill="auto" w:val="clear"/>
        </w:rPr>
      </w:pPr>
      <w:r>
        <w:rPr>
          <w:rFonts w:ascii="Calibri" w:hAnsi="Calibri" w:cs="Calibri" w:eastAsia="Calibri"/>
          <w:color w:val="auto"/>
          <w:spacing w:val="0"/>
          <w:position w:val="0"/>
          <w:sz w:val="23"/>
          <w:shd w:fill="auto" w:val="clear"/>
        </w:rPr>
        <w:t xml:space="preserve">c) Cholesterol hormone </w:t>
      </w:r>
    </w:p>
    <w:p>
      <w:pPr>
        <w:spacing w:before="0" w:after="0" w:line="240"/>
        <w:ind w:right="0" w:left="0" w:firstLine="0"/>
        <w:jc w:val="left"/>
        <w:rPr>
          <w:rFonts w:ascii="Calibri" w:hAnsi="Calibri" w:cs="Calibri" w:eastAsia="Calibri"/>
          <w:color w:val="auto"/>
          <w:spacing w:val="0"/>
          <w:position w:val="0"/>
          <w:sz w:val="23"/>
          <w:shd w:fill="auto" w:val="clear"/>
        </w:rPr>
      </w:pPr>
      <w:r>
        <w:rPr>
          <w:rFonts w:ascii="Calibri" w:hAnsi="Calibri" w:cs="Calibri" w:eastAsia="Calibri"/>
          <w:color w:val="auto"/>
          <w:spacing w:val="0"/>
          <w:position w:val="0"/>
          <w:sz w:val="23"/>
          <w:shd w:fill="auto" w:val="clear"/>
        </w:rPr>
        <w:t xml:space="preserve">ix. The major detoxification organ in the body is; </w:t>
      </w:r>
    </w:p>
    <w:p>
      <w:pPr>
        <w:spacing w:before="0" w:after="0" w:line="240"/>
        <w:ind w:right="0" w:left="0" w:firstLine="0"/>
        <w:jc w:val="left"/>
        <w:rPr>
          <w:rFonts w:ascii="Calibri" w:hAnsi="Calibri" w:cs="Calibri" w:eastAsia="Calibri"/>
          <w:color w:val="auto"/>
          <w:spacing w:val="0"/>
          <w:position w:val="0"/>
          <w:sz w:val="23"/>
          <w:shd w:fill="auto" w:val="clear"/>
        </w:rPr>
      </w:pPr>
    </w:p>
    <w:p>
      <w:pPr>
        <w:spacing w:before="0" w:after="0" w:line="240"/>
        <w:ind w:right="0" w:left="0" w:firstLine="0"/>
        <w:jc w:val="left"/>
        <w:rPr>
          <w:rFonts w:ascii="Calibri" w:hAnsi="Calibri" w:cs="Calibri" w:eastAsia="Calibri"/>
          <w:color w:val="auto"/>
          <w:spacing w:val="0"/>
          <w:position w:val="0"/>
          <w:sz w:val="23"/>
          <w:shd w:fill="auto" w:val="clear"/>
        </w:rPr>
      </w:pPr>
      <w:r>
        <w:rPr>
          <w:rFonts w:ascii="Calibri" w:hAnsi="Calibri" w:cs="Calibri" w:eastAsia="Calibri"/>
          <w:b/>
          <w:color w:val="auto"/>
          <w:spacing w:val="0"/>
          <w:position w:val="0"/>
          <w:sz w:val="23"/>
          <w:shd w:fill="auto" w:val="clear"/>
        </w:rPr>
        <w:t xml:space="preserve">a) liver </w:t>
      </w:r>
    </w:p>
    <w:p>
      <w:pPr>
        <w:spacing w:before="0" w:after="0" w:line="240"/>
        <w:ind w:right="0" w:left="0" w:firstLine="0"/>
        <w:jc w:val="left"/>
        <w:rPr>
          <w:rFonts w:ascii="Calibri" w:hAnsi="Calibri" w:cs="Calibri" w:eastAsia="Calibri"/>
          <w:color w:val="auto"/>
          <w:spacing w:val="0"/>
          <w:position w:val="0"/>
          <w:sz w:val="23"/>
          <w:shd w:fill="auto" w:val="clear"/>
        </w:rPr>
      </w:pPr>
      <w:r>
        <w:rPr>
          <w:rFonts w:ascii="Calibri" w:hAnsi="Calibri" w:cs="Calibri" w:eastAsia="Calibri"/>
          <w:color w:val="auto"/>
          <w:spacing w:val="0"/>
          <w:position w:val="0"/>
          <w:sz w:val="23"/>
          <w:shd w:fill="auto" w:val="clear"/>
        </w:rPr>
        <w:t xml:space="preserve">b) heart </w:t>
      </w:r>
    </w:p>
    <w:p>
      <w:pPr>
        <w:spacing w:before="0" w:after="0" w:line="240"/>
        <w:ind w:right="0" w:left="0" w:firstLine="0"/>
        <w:jc w:val="left"/>
        <w:rPr>
          <w:rFonts w:ascii="Calibri" w:hAnsi="Calibri" w:cs="Calibri" w:eastAsia="Calibri"/>
          <w:color w:val="auto"/>
          <w:spacing w:val="0"/>
          <w:position w:val="0"/>
          <w:sz w:val="23"/>
          <w:shd w:fill="auto" w:val="clear"/>
        </w:rPr>
      </w:pPr>
      <w:r>
        <w:rPr>
          <w:rFonts w:ascii="Calibri" w:hAnsi="Calibri" w:cs="Calibri" w:eastAsia="Calibri"/>
          <w:color w:val="auto"/>
          <w:spacing w:val="0"/>
          <w:position w:val="0"/>
          <w:sz w:val="23"/>
          <w:shd w:fill="auto" w:val="clear"/>
        </w:rPr>
        <w:t xml:space="preserve">c) stomach </w:t>
      </w:r>
    </w:p>
    <w:p>
      <w:pPr>
        <w:spacing w:before="0" w:after="0" w:line="240"/>
        <w:ind w:right="0" w:left="0" w:firstLine="0"/>
        <w:jc w:val="left"/>
        <w:rPr>
          <w:rFonts w:ascii="Calibri" w:hAnsi="Calibri" w:cs="Calibri" w:eastAsia="Calibri"/>
          <w:color w:val="auto"/>
          <w:spacing w:val="0"/>
          <w:position w:val="0"/>
          <w:sz w:val="23"/>
          <w:shd w:fill="auto" w:val="clear"/>
        </w:rPr>
      </w:pPr>
      <w:r>
        <w:rPr>
          <w:rFonts w:ascii="Calibri" w:hAnsi="Calibri" w:cs="Calibri" w:eastAsia="Calibri"/>
          <w:color w:val="auto"/>
          <w:spacing w:val="0"/>
          <w:position w:val="0"/>
          <w:sz w:val="23"/>
          <w:shd w:fill="auto" w:val="clear"/>
        </w:rPr>
        <w:t xml:space="preserve">x. If a person loses weight too quickly, his or her liver secretes extra cholesterol, which may lead to: </w:t>
      </w:r>
    </w:p>
    <w:p>
      <w:pPr>
        <w:spacing w:before="0" w:after="0" w:line="240"/>
        <w:ind w:right="0" w:left="0" w:firstLine="0"/>
        <w:jc w:val="left"/>
        <w:rPr>
          <w:rFonts w:ascii="Calibri" w:hAnsi="Calibri" w:cs="Calibri" w:eastAsia="Calibri"/>
          <w:color w:val="auto"/>
          <w:spacing w:val="0"/>
          <w:position w:val="0"/>
          <w:sz w:val="23"/>
          <w:shd w:fill="auto" w:val="clear"/>
        </w:rPr>
      </w:pPr>
    </w:p>
    <w:p>
      <w:pPr>
        <w:spacing w:before="0" w:after="0" w:line="240"/>
        <w:ind w:right="0" w:left="0" w:firstLine="0"/>
        <w:jc w:val="left"/>
        <w:rPr>
          <w:rFonts w:ascii="Calibri" w:hAnsi="Calibri" w:cs="Calibri" w:eastAsia="Calibri"/>
          <w:color w:val="auto"/>
          <w:spacing w:val="0"/>
          <w:position w:val="0"/>
          <w:sz w:val="23"/>
          <w:shd w:fill="auto" w:val="clear"/>
        </w:rPr>
      </w:pPr>
      <w:r>
        <w:rPr>
          <w:rFonts w:ascii="Calibri" w:hAnsi="Calibri" w:cs="Calibri" w:eastAsia="Calibri"/>
          <w:color w:val="auto"/>
          <w:spacing w:val="0"/>
          <w:position w:val="0"/>
          <w:sz w:val="23"/>
          <w:shd w:fill="auto" w:val="clear"/>
        </w:rPr>
        <w:t xml:space="preserve">a) diabetes </w:t>
      </w:r>
    </w:p>
    <w:p>
      <w:pPr>
        <w:spacing w:before="0" w:after="0" w:line="240"/>
        <w:ind w:right="0" w:left="0" w:firstLine="0"/>
        <w:jc w:val="left"/>
        <w:rPr>
          <w:rFonts w:ascii="Calibri" w:hAnsi="Calibri" w:cs="Calibri" w:eastAsia="Calibri"/>
          <w:color w:val="auto"/>
          <w:spacing w:val="0"/>
          <w:position w:val="0"/>
          <w:sz w:val="23"/>
          <w:shd w:fill="auto" w:val="clear"/>
        </w:rPr>
      </w:pPr>
      <w:r>
        <w:rPr>
          <w:rFonts w:ascii="Calibri" w:hAnsi="Calibri" w:cs="Calibri" w:eastAsia="Calibri"/>
          <w:color w:val="auto"/>
          <w:spacing w:val="0"/>
          <w:position w:val="0"/>
          <w:sz w:val="23"/>
          <w:shd w:fill="auto" w:val="clear"/>
        </w:rPr>
        <w:t xml:space="preserve">b) heart burn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3"/>
          <w:shd w:fill="auto" w:val="clear"/>
        </w:rPr>
        <w:t xml:space="preserve">c) gallstone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i. What is the function of hydrochloric acid in the stomach? </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Prevents the action of salivary amylase and help to kill bacteria</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ii. What is the importance of the hormone ghrelin in the stomach? </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stimulates hunger and tends to increase before meal and decrease after eating.</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iii. How does eating ‘moderately, slowly and regularly’ help maintaining the healthy digestive system? </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eating moderately, slowly and regulary- food well chewed is easier to digest, regular meal prevent overeating due to hunger and prepare the digestive system for regular meals. Relaxing also helps the nerves of digestive system.</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iv. How does stress affect our digestive system? </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stress effects the nerves of the digestive system and can upset the intricate balance of digestion e.g stools may be more loose and watery, peptic ulcers or irritable bowel syndrome, Cholesterol level increase, less energy</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v. Name three sources of toxicity? </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cigarette smoke, sugar, pesticides</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vi. What are the symptoms of indigestion? </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burning in the stomach, abdominal pain, blooting, belching and gas, nausea and vomiting, acidic taste, growling stomach</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vii. How can indigestion be prevented? </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can be prevented by eating small meals, slowly avoid food contain high amounts of acid, reducing caffeine, quit smoke, avoid exercicising with full stomach, waiting at least 3 h after eating before going bed and sleep with your head elevated above the feet.</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viii. Describe the effects of prolonged stress on the body? </w:t>
      </w:r>
    </w:p>
    <w:p>
      <w:pPr>
        <w:spacing w:before="0" w:after="68"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may effects in elevated cortisol levels - if cortisol level are too high over long period of time our adrenal glands will become exhausted by the need to produce high level of cortisol all the time.</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ix. </w:t>
      </w:r>
      <w:r>
        <w:rPr>
          <w:rFonts w:ascii="Calibri" w:hAnsi="Calibri" w:cs="Calibri" w:eastAsia="Calibri"/>
          <w:color w:val="000000"/>
          <w:spacing w:val="0"/>
          <w:position w:val="0"/>
          <w:sz w:val="23"/>
          <w:shd w:fill="auto" w:val="clear"/>
        </w:rPr>
        <w:t xml:space="preserve">What are gallstones? </w:t>
      </w:r>
    </w:p>
    <w:p>
      <w:pPr>
        <w:spacing w:before="0" w:after="0" w:line="240"/>
        <w:ind w:right="0" w:left="0" w:firstLine="0"/>
        <w:jc w:val="left"/>
        <w:rPr>
          <w:rFonts w:ascii="Calibri" w:hAnsi="Calibri" w:cs="Calibri" w:eastAsia="Calibri"/>
          <w:b/>
          <w:color w:val="000000"/>
          <w:spacing w:val="0"/>
          <w:position w:val="0"/>
          <w:sz w:val="23"/>
          <w:shd w:fill="auto" w:val="clear"/>
        </w:rPr>
      </w:pPr>
      <w:r>
        <w:rPr>
          <w:rFonts w:ascii="Calibri" w:hAnsi="Calibri" w:cs="Calibri" w:eastAsia="Calibri"/>
          <w:b/>
          <w:color w:val="000000"/>
          <w:spacing w:val="0"/>
          <w:position w:val="0"/>
          <w:sz w:val="23"/>
          <w:shd w:fill="auto" w:val="clear"/>
        </w:rPr>
        <w:t xml:space="preserve">Are small organ located under the liver. They are pieces of solid material that form in the gallbladder. These stones develop becouse cholesterol and pigments in the sometimes form hard particles. \can couse biliary colic.</w:t>
      </w:r>
    </w:p>
    <w:p>
      <w:pPr>
        <w:spacing w:before="0" w:after="0" w:line="240"/>
        <w:ind w:right="0" w:left="0" w:firstLine="0"/>
        <w:jc w:val="left"/>
        <w:rPr>
          <w:rFonts w:ascii="Calibri" w:hAnsi="Calibri" w:cs="Calibri" w:eastAsia="Calibri"/>
          <w:b/>
          <w:color w:val="000000"/>
          <w:spacing w:val="0"/>
          <w:position w:val="0"/>
          <w:sz w:val="23"/>
          <w:shd w:fill="auto" w:val="clear"/>
        </w:rPr>
      </w:pP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Julian, a 35 year old woman is greatly concerned with her recent weight gain, though she does not look overweight. She actually has quite thin arms and legs but she has bloated abdomen. She has a stressful life because of some problems in his life. Her DAL (dietary and life style record shows that she is getting a regular exercise and is mostly eating whole foods. </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1. b.c</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2.b</w:t>
      </w:r>
    </w:p>
    <w:p>
      <w:pPr>
        <w:spacing w:before="0" w:after="0" w:line="240"/>
        <w:ind w:right="0" w:left="0" w:firstLine="0"/>
        <w:jc w:val="left"/>
        <w:rPr>
          <w:rFonts w:ascii="Calibri" w:hAnsi="Calibri" w:cs="Calibri" w:eastAsia="Calibri"/>
          <w:color w:val="000000"/>
          <w:spacing w:val="0"/>
          <w:position w:val="0"/>
          <w:sz w:val="23"/>
          <w:shd w:fill="auto" w:val="clear"/>
        </w:rPr>
      </w:pPr>
      <w:r>
        <w:rPr>
          <w:rFonts w:ascii="Calibri" w:hAnsi="Calibri" w:cs="Calibri" w:eastAsia="Calibri"/>
          <w:color w:val="000000"/>
          <w:spacing w:val="0"/>
          <w:position w:val="0"/>
          <w:sz w:val="23"/>
          <w:shd w:fill="auto" w:val="clear"/>
        </w:rPr>
        <w:t xml:space="preserve">3.b</w:t>
      </w: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0000"/>
          <w:spacing w:val="0"/>
          <w:position w:val="0"/>
          <w:sz w:val="23"/>
          <w:shd w:fill="auto" w:val="clear"/>
        </w:rPr>
        <w:t xml:space="preserve">Case </w:t>
      </w: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271"/>
        <w:gridCol w:w="3913"/>
        <w:gridCol w:w="1256"/>
        <w:gridCol w:w="1576"/>
      </w:tblGrid>
      <w:tr>
        <w:trPr>
          <w:trHeight w:val="1" w:hRule="atLeast"/>
          <w:jc w:val="left"/>
        </w:trPr>
        <w:tc>
          <w:tcPr>
            <w:tcW w:w="227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391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wojciech ciosek</w:t>
            </w:r>
          </w:p>
        </w:tc>
        <w:tc>
          <w:tcPr>
            <w:tcW w:w="125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5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29/01/2019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523"/>
        <w:gridCol w:w="4493"/>
      </w:tblGrid>
      <w:tr>
        <w:trPr>
          <w:trHeight w:val="249" w:hRule="auto"/>
          <w:jc w:val="left"/>
        </w:trPr>
        <w:tc>
          <w:tcPr>
            <w:tcW w:w="4523"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4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523"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4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523"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4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