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F20" w:rsidRDefault="00B53F20" w:rsidP="00E814F4">
      <w:pPr>
        <w:pStyle w:val="Heading1"/>
      </w:pPr>
      <w:r>
        <w:t>Human Resource Management (Short Course)</w:t>
      </w:r>
    </w:p>
    <w:p w:rsidR="008C239D" w:rsidRDefault="008C239D" w:rsidP="008C239D"/>
    <w:p w:rsidR="008C239D" w:rsidRPr="006068CF" w:rsidRDefault="006068CF" w:rsidP="008C239D">
      <w:pPr>
        <w:rPr>
          <w:b/>
          <w:color w:val="632423" w:themeColor="accent2" w:themeShade="80"/>
        </w:rPr>
      </w:pPr>
      <w:r w:rsidRPr="006068CF">
        <w:rPr>
          <w:b/>
          <w:color w:val="632423" w:themeColor="accent2" w:themeShade="80"/>
        </w:rPr>
        <w:t xml:space="preserve">Name:   </w:t>
      </w:r>
      <w:proofErr w:type="spellStart"/>
      <w:r w:rsidR="008C239D" w:rsidRPr="006068CF">
        <w:rPr>
          <w:b/>
          <w:color w:val="632423" w:themeColor="accent2" w:themeShade="80"/>
        </w:rPr>
        <w:t>Ngozi</w:t>
      </w:r>
      <w:proofErr w:type="spellEnd"/>
      <w:r w:rsidR="008C239D" w:rsidRPr="006068CF">
        <w:rPr>
          <w:b/>
          <w:color w:val="632423" w:themeColor="accent2" w:themeShade="80"/>
        </w:rPr>
        <w:t xml:space="preserve"> </w:t>
      </w:r>
      <w:proofErr w:type="spellStart"/>
      <w:r w:rsidR="008C239D" w:rsidRPr="006068CF">
        <w:rPr>
          <w:b/>
          <w:color w:val="632423" w:themeColor="accent2" w:themeShade="80"/>
        </w:rPr>
        <w:t>Oguejiofor</w:t>
      </w:r>
      <w:proofErr w:type="spellEnd"/>
      <w:r w:rsidR="008C239D" w:rsidRPr="006068CF">
        <w:rPr>
          <w:b/>
          <w:color w:val="632423" w:themeColor="accent2" w:themeShade="80"/>
        </w:rPr>
        <w:t xml:space="preserve"> Faith</w:t>
      </w:r>
    </w:p>
    <w:p w:rsidR="00E52C3D" w:rsidRDefault="00B53F20" w:rsidP="00E814F4">
      <w:pPr>
        <w:pStyle w:val="Heading1"/>
        <w:rPr>
          <w:color w:val="632423" w:themeColor="accent2" w:themeShade="80"/>
        </w:rPr>
      </w:pPr>
      <w:r>
        <w:t xml:space="preserve"> </w:t>
      </w:r>
      <w:r w:rsidRPr="00E814F4">
        <w:rPr>
          <w:color w:val="632423" w:themeColor="accent2" w:themeShade="80"/>
        </w:rPr>
        <w:t>Assessment</w:t>
      </w:r>
      <w:r w:rsidR="006068CF">
        <w:rPr>
          <w:color w:val="632423" w:themeColor="accent2" w:themeShade="80"/>
        </w:rPr>
        <w:t xml:space="preserve"> </w:t>
      </w:r>
      <w:proofErr w:type="gramStart"/>
      <w:r w:rsidR="006068CF">
        <w:rPr>
          <w:color w:val="632423" w:themeColor="accent2" w:themeShade="80"/>
        </w:rPr>
        <w:t>Test</w:t>
      </w:r>
      <w:r w:rsidRPr="00E814F4">
        <w:rPr>
          <w:color w:val="632423" w:themeColor="accent2" w:themeShade="80"/>
        </w:rPr>
        <w:t xml:space="preserve">  Answers</w:t>
      </w:r>
      <w:proofErr w:type="gramEnd"/>
      <w:r w:rsidR="00E814F4">
        <w:rPr>
          <w:color w:val="632423" w:themeColor="accent2" w:themeShade="80"/>
        </w:rPr>
        <w:t>.</w:t>
      </w:r>
    </w:p>
    <w:p w:rsidR="00E814F4" w:rsidRPr="00E814F4" w:rsidRDefault="00E814F4" w:rsidP="00E814F4"/>
    <w:p w:rsidR="00B53F20" w:rsidRDefault="00B53F20" w:rsidP="00B53F20">
      <w:pPr>
        <w:pStyle w:val="ListParagraph"/>
        <w:numPr>
          <w:ilvl w:val="0"/>
          <w:numId w:val="1"/>
        </w:numPr>
      </w:pPr>
      <w:r>
        <w:t>What does Human Resource Department do?</w:t>
      </w:r>
    </w:p>
    <w:p w:rsidR="00B53F20" w:rsidRDefault="00B53F20" w:rsidP="00B53F20">
      <w:pPr>
        <w:pStyle w:val="ListParagraph"/>
        <w:ind w:left="1440"/>
      </w:pPr>
    </w:p>
    <w:p w:rsidR="00B53F20" w:rsidRDefault="00B53F20" w:rsidP="00B53F20">
      <w:pPr>
        <w:pStyle w:val="ListParagraph"/>
        <w:ind w:left="1440"/>
      </w:pPr>
    </w:p>
    <w:p w:rsidR="00B53F20" w:rsidRDefault="00B53F20" w:rsidP="00B53F20">
      <w:pPr>
        <w:pStyle w:val="ListParagraph"/>
        <w:ind w:left="630" w:firstLine="810"/>
      </w:pPr>
      <w:r>
        <w:t>Working closely with the organisation’s goals and objectives, the Human Resource Department (HRD), oversees the function of managing the workforce, their skills and the energy they bring towards achieving these goals.</w:t>
      </w:r>
    </w:p>
    <w:p w:rsidR="00E814F4" w:rsidRDefault="00B53F20" w:rsidP="00B53F20">
      <w:pPr>
        <w:pStyle w:val="ListParagraph"/>
        <w:ind w:left="630" w:firstLine="810"/>
      </w:pPr>
      <w:r>
        <w:t>The duties of the HRD can be broadly categorised into Job Planning, Staffing, Employee Development and Employee Maintenance/Retention. The HRD is concerned with determining the number of staff and the kind of qualification that is fit for a job role amongst other considerations that precedes recruitment. The recruitment process involves selection and hiring of talents. It is also the responsibility of the HRD to ensure proper documentation, orientation, monthly remuneration, rewards and benefits, performance evaluation of the staff.</w:t>
      </w:r>
    </w:p>
    <w:p w:rsidR="00B53F20" w:rsidRDefault="00E814F4" w:rsidP="00B53F20">
      <w:pPr>
        <w:pStyle w:val="ListParagraph"/>
        <w:ind w:left="630" w:firstLine="810"/>
      </w:pPr>
      <w:r>
        <w:t>The HRD also goes beyond the aforementioned to also develop the career prospects of the staff, by the way of trainings, coaching and mentorship.</w:t>
      </w:r>
    </w:p>
    <w:p w:rsidR="00E814F4" w:rsidRDefault="00E814F4" w:rsidP="00B53F20">
      <w:pPr>
        <w:pStyle w:val="ListParagraph"/>
        <w:ind w:left="630" w:firstLine="810"/>
      </w:pPr>
    </w:p>
    <w:p w:rsidR="00E814F4" w:rsidRDefault="00E814F4" w:rsidP="00E814F4">
      <w:pPr>
        <w:pStyle w:val="ListParagraph"/>
        <w:numPr>
          <w:ilvl w:val="0"/>
          <w:numId w:val="1"/>
        </w:numPr>
      </w:pPr>
      <w:r>
        <w:t>Outline the objectives of Human Resource Management in an organisation.</w:t>
      </w:r>
    </w:p>
    <w:p w:rsidR="00E814F4" w:rsidRDefault="00E814F4" w:rsidP="00E814F4">
      <w:pPr>
        <w:pStyle w:val="ListParagraph"/>
        <w:ind w:left="1440"/>
      </w:pPr>
      <w:r>
        <w:t>It is worthy of note that the objectives of an organisation is the objectives of the HRD.  The objectives include, but are not limited to the following:</w:t>
      </w:r>
    </w:p>
    <w:p w:rsidR="00E814F4" w:rsidRDefault="00E814F4" w:rsidP="00E814F4">
      <w:pPr>
        <w:pStyle w:val="ListParagraph"/>
        <w:ind w:left="1440"/>
      </w:pPr>
    </w:p>
    <w:p w:rsidR="00E814F4" w:rsidRDefault="00E814F4" w:rsidP="00E814F4">
      <w:pPr>
        <w:pStyle w:val="ListParagraph"/>
        <w:numPr>
          <w:ilvl w:val="0"/>
          <w:numId w:val="2"/>
        </w:numPr>
      </w:pPr>
      <w:r>
        <w:t>To build, maintain and utilize a body of employees that are capable and motivated to d</w:t>
      </w:r>
      <w:r w:rsidR="00FC40BC">
        <w:t>o the necessary activities in order to achieve the organisation’s goals.</w:t>
      </w:r>
    </w:p>
    <w:p w:rsidR="00FC40BC" w:rsidRDefault="007E444C" w:rsidP="00E814F4">
      <w:pPr>
        <w:pStyle w:val="ListParagraph"/>
        <w:numPr>
          <w:ilvl w:val="0"/>
          <w:numId w:val="2"/>
        </w:numPr>
      </w:pPr>
      <w:r>
        <w:t xml:space="preserve">To establish a working organisational structure and conducive relationship amongst the workforce in an organisation. </w:t>
      </w:r>
    </w:p>
    <w:p w:rsidR="007E444C" w:rsidRDefault="007E444C" w:rsidP="00E814F4">
      <w:pPr>
        <w:pStyle w:val="ListParagraph"/>
        <w:numPr>
          <w:ilvl w:val="0"/>
          <w:numId w:val="2"/>
        </w:numPr>
      </w:pPr>
      <w:r>
        <w:t>To create an atmosphere that encourages the morale of the employees to be at their best, to achieve the goals of the organisation.</w:t>
      </w:r>
    </w:p>
    <w:p w:rsidR="007E444C" w:rsidRDefault="007E444C" w:rsidP="00E814F4">
      <w:pPr>
        <w:pStyle w:val="ListParagraph"/>
        <w:numPr>
          <w:ilvl w:val="0"/>
          <w:numId w:val="2"/>
        </w:numPr>
      </w:pPr>
      <w:r>
        <w:t>To create good will amongst employees and the leadership, by handling grievances and complaints in a fair and effective manner.</w:t>
      </w:r>
    </w:p>
    <w:p w:rsidR="007E444C" w:rsidRDefault="007E444C" w:rsidP="00E814F4">
      <w:pPr>
        <w:pStyle w:val="ListParagraph"/>
        <w:numPr>
          <w:ilvl w:val="0"/>
          <w:numId w:val="2"/>
        </w:numPr>
      </w:pPr>
      <w:r>
        <w:t xml:space="preserve">To ensure that pay and benefits are adequate and fair, satisfying individuals and groups. They also develop reward systems and packages to recognise </w:t>
      </w:r>
      <w:proofErr w:type="spellStart"/>
      <w:r>
        <w:t>hardwork</w:t>
      </w:r>
      <w:proofErr w:type="spellEnd"/>
      <w:r>
        <w:t>, company values, status etc.</w:t>
      </w:r>
    </w:p>
    <w:p w:rsidR="007E444C" w:rsidRDefault="009B6403" w:rsidP="00E814F4">
      <w:pPr>
        <w:pStyle w:val="ListParagraph"/>
        <w:numPr>
          <w:ilvl w:val="0"/>
          <w:numId w:val="2"/>
        </w:numPr>
      </w:pPr>
      <w:r>
        <w:t xml:space="preserve">To identify individual’s goals and integrate or align it with the organisation’s goal. They breakdown organisational goals into specific activities that </w:t>
      </w:r>
      <w:r>
        <w:lastRenderedPageBreak/>
        <w:t>individuals can fit in, and see how their contribution is affecting the organisation.</w:t>
      </w:r>
    </w:p>
    <w:p w:rsidR="00DF722C" w:rsidRDefault="00DF722C" w:rsidP="00E814F4">
      <w:pPr>
        <w:pStyle w:val="ListParagraph"/>
        <w:numPr>
          <w:ilvl w:val="0"/>
          <w:numId w:val="2"/>
        </w:numPr>
      </w:pPr>
      <w:r>
        <w:t>They ensure the safety and performance of the employees by ensuring that good working conditions and tools are available.</w:t>
      </w:r>
    </w:p>
    <w:p w:rsidR="00DF722C" w:rsidRDefault="00DF722C" w:rsidP="00DF722C">
      <w:pPr>
        <w:pStyle w:val="ListParagraph"/>
        <w:numPr>
          <w:ilvl w:val="0"/>
          <w:numId w:val="1"/>
        </w:numPr>
      </w:pPr>
      <w:r>
        <w:t>Outline the main objective of the recruitment process in an organisation.</w:t>
      </w:r>
    </w:p>
    <w:p w:rsidR="00DF722C" w:rsidRDefault="00DF722C" w:rsidP="00DF722C">
      <w:pPr>
        <w:pStyle w:val="ListParagraph"/>
      </w:pPr>
    </w:p>
    <w:p w:rsidR="00DF722C" w:rsidRDefault="00DF722C" w:rsidP="00DF722C">
      <w:pPr>
        <w:pStyle w:val="ListParagraph"/>
        <w:numPr>
          <w:ilvl w:val="0"/>
          <w:numId w:val="3"/>
        </w:numPr>
      </w:pPr>
      <w:r>
        <w:t>To attract people with a broad range of skills to the organisation.</w:t>
      </w:r>
    </w:p>
    <w:p w:rsidR="00DF722C" w:rsidRDefault="001C2DF7" w:rsidP="00DF722C">
      <w:pPr>
        <w:pStyle w:val="ListParagraph"/>
        <w:numPr>
          <w:ilvl w:val="0"/>
          <w:numId w:val="3"/>
        </w:numPr>
      </w:pPr>
      <w:r>
        <w:t>To bring in a new and diverse people with fresh ideas and perspectives to lead the organisation.</w:t>
      </w:r>
    </w:p>
    <w:p w:rsidR="001C2DF7" w:rsidRDefault="001C2DF7" w:rsidP="00DF722C">
      <w:pPr>
        <w:pStyle w:val="ListParagraph"/>
        <w:numPr>
          <w:ilvl w:val="0"/>
          <w:numId w:val="3"/>
        </w:numPr>
      </w:pPr>
      <w:r>
        <w:t>To search and bring in people with the relevant skill set needed to do the business of an organisation</w:t>
      </w:r>
    </w:p>
    <w:p w:rsidR="001C2DF7" w:rsidRDefault="001C2DF7" w:rsidP="00DF722C">
      <w:pPr>
        <w:pStyle w:val="ListParagraph"/>
        <w:numPr>
          <w:ilvl w:val="0"/>
          <w:numId w:val="3"/>
        </w:numPr>
      </w:pPr>
      <w:r>
        <w:t>To create an enabling atmosphere and a work culture that attracts competent people.</w:t>
      </w:r>
    </w:p>
    <w:p w:rsidR="001C2DF7" w:rsidRDefault="001C2DF7" w:rsidP="00DF722C">
      <w:pPr>
        <w:pStyle w:val="ListParagraph"/>
        <w:numPr>
          <w:ilvl w:val="0"/>
          <w:numId w:val="3"/>
        </w:numPr>
      </w:pPr>
      <w:r>
        <w:t>To develop ways of assessing psychological traits.</w:t>
      </w:r>
    </w:p>
    <w:p w:rsidR="001C2DF7" w:rsidRDefault="001C2DF7" w:rsidP="00DF722C">
      <w:pPr>
        <w:pStyle w:val="ListParagraph"/>
        <w:numPr>
          <w:ilvl w:val="0"/>
          <w:numId w:val="3"/>
        </w:numPr>
      </w:pPr>
      <w:r>
        <w:t xml:space="preserve"> To recognise need gaps and search for talents internally or externally, that will fit into the roles.</w:t>
      </w:r>
    </w:p>
    <w:p w:rsidR="001C2DF7" w:rsidRDefault="001C2DF7" w:rsidP="00DF722C">
      <w:pPr>
        <w:pStyle w:val="ListParagraph"/>
        <w:numPr>
          <w:ilvl w:val="0"/>
          <w:numId w:val="3"/>
        </w:numPr>
      </w:pPr>
      <w:r>
        <w:t>To design salary structure or reward packages th</w:t>
      </w:r>
      <w:r w:rsidR="008C239D">
        <w:t>at is</w:t>
      </w:r>
      <w:r>
        <w:t xml:space="preserve"> fair and competitive within the labour market.</w:t>
      </w:r>
    </w:p>
    <w:p w:rsidR="001C2DF7" w:rsidRDefault="001C2DF7" w:rsidP="001C2DF7">
      <w:pPr>
        <w:pStyle w:val="ListParagraph"/>
        <w:ind w:left="2160"/>
      </w:pPr>
    </w:p>
    <w:p w:rsidR="001C2DF7" w:rsidRDefault="001C2DF7" w:rsidP="001C2DF7">
      <w:pPr>
        <w:pStyle w:val="ListParagraph"/>
        <w:numPr>
          <w:ilvl w:val="0"/>
          <w:numId w:val="1"/>
        </w:numPr>
      </w:pPr>
      <w:r>
        <w:t>What is the difference between training and development?</w:t>
      </w:r>
    </w:p>
    <w:p w:rsidR="001C2DF7" w:rsidRDefault="001C2DF7" w:rsidP="008C239D">
      <w:pPr>
        <w:pStyle w:val="ListParagraph"/>
        <w:tabs>
          <w:tab w:val="left" w:pos="1800"/>
        </w:tabs>
        <w:ind w:left="0" w:firstLine="1440"/>
      </w:pPr>
      <w:r>
        <w:t xml:space="preserve">Training </w:t>
      </w:r>
      <w:r w:rsidR="008C239D">
        <w:t xml:space="preserve">in is a learning activity that is aimed at improving the performance of employees by providing them with new or developed knowledge, skills, attributes needed by the organisation. </w:t>
      </w:r>
    </w:p>
    <w:p w:rsidR="008C239D" w:rsidRPr="008C239D" w:rsidRDefault="008C239D" w:rsidP="008C239D">
      <w:pPr>
        <w:autoSpaceDE w:val="0"/>
        <w:autoSpaceDN w:val="0"/>
        <w:adjustRightInd w:val="0"/>
        <w:spacing w:after="0" w:line="240" w:lineRule="auto"/>
        <w:ind w:firstLine="1530"/>
        <w:rPr>
          <w:rFonts w:cs="Bembo"/>
          <w:lang w:val="en-US"/>
        </w:rPr>
      </w:pPr>
      <w:r w:rsidRPr="008C239D">
        <w:t xml:space="preserve">On the other hand, </w:t>
      </w:r>
      <w:r w:rsidRPr="008C239D">
        <w:rPr>
          <w:rFonts w:cs="Bembo"/>
          <w:lang w:val="en-US"/>
        </w:rPr>
        <w:t>Career development is an organized, planned effort comprising structured activities that will result in a mutual planning effort between employees and their organization. It is an ongoing process by which an individual progresses through a series of stages or movements through career paths, each of which is characterized by a relatively unique set of issues, themes and tasks.</w:t>
      </w:r>
    </w:p>
    <w:sectPr w:rsidR="008C239D" w:rsidRPr="008C239D" w:rsidSect="00013CD1">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embo">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D0ECD"/>
    <w:multiLevelType w:val="hybridMultilevel"/>
    <w:tmpl w:val="EC6C73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2C91501"/>
    <w:multiLevelType w:val="hybridMultilevel"/>
    <w:tmpl w:val="DDF4533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5C1E46E4"/>
    <w:multiLevelType w:val="hybridMultilevel"/>
    <w:tmpl w:val="CB925A1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76FB3EAF"/>
    <w:multiLevelType w:val="hybridMultilevel"/>
    <w:tmpl w:val="6680B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savePreviewPicture/>
  <w:compat/>
  <w:rsids>
    <w:rsidRoot w:val="00B53F20"/>
    <w:rsid w:val="00013CD1"/>
    <w:rsid w:val="000A4B62"/>
    <w:rsid w:val="00122713"/>
    <w:rsid w:val="001C2DF7"/>
    <w:rsid w:val="006068CF"/>
    <w:rsid w:val="007E444C"/>
    <w:rsid w:val="008C239D"/>
    <w:rsid w:val="009B6403"/>
    <w:rsid w:val="00B53F20"/>
    <w:rsid w:val="00D036A2"/>
    <w:rsid w:val="00DF722C"/>
    <w:rsid w:val="00E52C3D"/>
    <w:rsid w:val="00E814F4"/>
    <w:rsid w:val="00FC40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CD1"/>
  </w:style>
  <w:style w:type="paragraph" w:styleId="Heading1">
    <w:name w:val="heading 1"/>
    <w:basedOn w:val="Normal"/>
    <w:next w:val="Normal"/>
    <w:link w:val="Heading1Char"/>
    <w:uiPriority w:val="9"/>
    <w:qFormat/>
    <w:rsid w:val="00E814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F20"/>
    <w:pPr>
      <w:ind w:left="720"/>
      <w:contextualSpacing/>
    </w:pPr>
  </w:style>
  <w:style w:type="character" w:customStyle="1" w:styleId="Heading1Char">
    <w:name w:val="Heading 1 Char"/>
    <w:basedOn w:val="DefaultParagraphFont"/>
    <w:link w:val="Heading1"/>
    <w:uiPriority w:val="9"/>
    <w:rsid w:val="00E814F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2664</TotalTime>
  <Pages>2</Pages>
  <Words>549</Words>
  <Characters>3135</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Human Resource Management (Short Course)</vt:lpstr>
      <vt:lpstr>Assessment  Answers.</vt:lpstr>
    </vt:vector>
  </TitlesOfParts>
  <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oguejiofor</dc:creator>
  <cp:lastModifiedBy>faith oguejiofor</cp:lastModifiedBy>
  <cp:revision>5</cp:revision>
  <dcterms:created xsi:type="dcterms:W3CDTF">2018-03-13T22:32:00Z</dcterms:created>
  <dcterms:modified xsi:type="dcterms:W3CDTF">2018-03-15T18:56:00Z</dcterms:modified>
</cp:coreProperties>
</file>