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940" w:rsidRPr="004255B9" w:rsidRDefault="00C81940">
      <w:pPr>
        <w:rPr>
          <w:color w:val="000000" w:themeColor="text1"/>
          <w:sz w:val="28"/>
          <w:szCs w:val="28"/>
        </w:rPr>
      </w:pPr>
    </w:p>
    <w:p w:rsidR="00C81940" w:rsidRPr="00507D02" w:rsidRDefault="00C81940">
      <w:pPr>
        <w:rPr>
          <w:rFonts w:cstheme="minorHAnsi"/>
          <w:b/>
          <w:color w:val="000000" w:themeColor="text1"/>
          <w:lang w:val="en-GB"/>
        </w:rPr>
      </w:pPr>
      <w:r w:rsidRPr="00507D02">
        <w:rPr>
          <w:rFonts w:cstheme="minorHAnsi"/>
          <w:b/>
          <w:color w:val="000000" w:themeColor="text1"/>
          <w:lang w:val="en-GB"/>
        </w:rPr>
        <w:t>1. Give short answers</w:t>
      </w:r>
      <w:r w:rsidR="0062708B">
        <w:rPr>
          <w:rFonts w:cstheme="minorHAnsi"/>
          <w:b/>
          <w:color w:val="000000" w:themeColor="text1"/>
          <w:lang w:val="en-GB"/>
        </w:rPr>
        <w:t xml:space="preserve"> </w:t>
      </w:r>
      <w:r w:rsidRPr="00507D02">
        <w:rPr>
          <w:rFonts w:cstheme="minorHAnsi"/>
          <w:b/>
          <w:color w:val="000000" w:themeColor="text1"/>
          <w:lang w:val="en-GB"/>
        </w:rPr>
        <w:t>to the following questions:</w:t>
      </w:r>
    </w:p>
    <w:p w:rsidR="000054D0" w:rsidRPr="00507D02" w:rsidRDefault="00C81940">
      <w:pPr>
        <w:rPr>
          <w:rFonts w:cstheme="minorHAnsi"/>
          <w:b/>
          <w:color w:val="000000" w:themeColor="text1"/>
          <w:lang w:val="en-GB"/>
        </w:rPr>
      </w:pPr>
      <w:r w:rsidRPr="00507D02">
        <w:rPr>
          <w:rFonts w:cstheme="minorHAnsi"/>
          <w:b/>
          <w:color w:val="000000" w:themeColor="text1"/>
          <w:lang w:val="en-GB"/>
        </w:rPr>
        <w:t>i. What is Appraisal?</w:t>
      </w:r>
    </w:p>
    <w:p w:rsidR="00C81940" w:rsidRPr="00507D02" w:rsidRDefault="00C81940" w:rsidP="002A335D">
      <w:pPr>
        <w:pStyle w:val="mb-4"/>
        <w:pBdr>
          <w:top w:val="single" w:sz="2" w:space="0" w:color="D8E3EB"/>
          <w:left w:val="single" w:sz="2" w:space="0" w:color="D8E3EB"/>
          <w:bottom w:val="single" w:sz="2" w:space="0" w:color="D8E3EB"/>
          <w:right w:val="single" w:sz="2" w:space="0" w:color="D8E3EB"/>
        </w:pBdr>
        <w:shd w:val="clear" w:color="auto" w:fill="FFFFFF"/>
        <w:spacing w:line="360" w:lineRule="auto"/>
        <w:rPr>
          <w:rFonts w:asciiTheme="minorHAnsi" w:hAnsiTheme="minorHAnsi" w:cstheme="minorHAnsi"/>
          <w:color w:val="000000" w:themeColor="text1"/>
          <w:spacing w:val="6"/>
          <w:sz w:val="22"/>
          <w:szCs w:val="22"/>
          <w:lang w:val="en-GB"/>
        </w:rPr>
      </w:pPr>
      <w:r w:rsidRPr="00507D02">
        <w:rPr>
          <w:rFonts w:asciiTheme="minorHAnsi" w:hAnsiTheme="minorHAnsi" w:cstheme="minorHAnsi"/>
          <w:color w:val="000000" w:themeColor="text1"/>
          <w:spacing w:val="6"/>
          <w:sz w:val="22"/>
          <w:szCs w:val="22"/>
          <w:lang w:val="en-GB"/>
        </w:rPr>
        <w:t>A performance appraisal (or review) is an important time to discuss the employees’ performance and development. It’s a meeting between an individual and their line manager to record recent achievements and decide on future objectives. This helps </w:t>
      </w:r>
      <w:r w:rsidRPr="00507D02">
        <w:rPr>
          <w:rStyle w:val="Forte"/>
          <w:rFonts w:asciiTheme="minorHAnsi" w:hAnsiTheme="minorHAnsi" w:cstheme="minorHAnsi"/>
          <w:b w:val="0"/>
          <w:color w:val="000000" w:themeColor="text1"/>
          <w:spacing w:val="6"/>
          <w:sz w:val="22"/>
          <w:szCs w:val="22"/>
          <w:bdr w:val="single" w:sz="2" w:space="0" w:color="D8E3EB" w:frame="1"/>
          <w:lang w:val="en-GB"/>
        </w:rPr>
        <w:t>maximise the potential of any one role</w:t>
      </w:r>
      <w:r w:rsidRPr="00507D02">
        <w:rPr>
          <w:rFonts w:asciiTheme="minorHAnsi" w:hAnsiTheme="minorHAnsi" w:cstheme="minorHAnsi"/>
          <w:b/>
          <w:color w:val="000000" w:themeColor="text1"/>
          <w:spacing w:val="6"/>
          <w:sz w:val="22"/>
          <w:szCs w:val="22"/>
          <w:lang w:val="en-GB"/>
        </w:rPr>
        <w:t>.</w:t>
      </w:r>
    </w:p>
    <w:p w:rsidR="00C81940" w:rsidRPr="00507D02" w:rsidRDefault="00C81940" w:rsidP="002A335D">
      <w:pPr>
        <w:pStyle w:val="mb-4"/>
        <w:pBdr>
          <w:top w:val="single" w:sz="2" w:space="0" w:color="D8E3EB"/>
          <w:left w:val="single" w:sz="2" w:space="0" w:color="D8E3EB"/>
          <w:bottom w:val="single" w:sz="2" w:space="0" w:color="D8E3EB"/>
          <w:right w:val="single" w:sz="2" w:space="0" w:color="D8E3EB"/>
        </w:pBdr>
        <w:shd w:val="clear" w:color="auto" w:fill="FFFFFF"/>
        <w:spacing w:line="360" w:lineRule="auto"/>
        <w:rPr>
          <w:rFonts w:asciiTheme="minorHAnsi" w:hAnsiTheme="minorHAnsi" w:cstheme="minorHAnsi"/>
          <w:b/>
          <w:color w:val="000000" w:themeColor="text1"/>
          <w:spacing w:val="6"/>
          <w:sz w:val="22"/>
          <w:szCs w:val="22"/>
          <w:lang w:val="en-GB"/>
        </w:rPr>
      </w:pPr>
      <w:r w:rsidRPr="00507D02">
        <w:rPr>
          <w:rFonts w:asciiTheme="minorHAnsi" w:hAnsiTheme="minorHAnsi" w:cstheme="minorHAnsi"/>
          <w:color w:val="000000" w:themeColor="text1"/>
          <w:spacing w:val="6"/>
          <w:sz w:val="22"/>
          <w:szCs w:val="22"/>
          <w:lang w:val="en-GB"/>
        </w:rPr>
        <w:t>For the employee, it’s also an ideal opportunity to put forward ideas about </w:t>
      </w:r>
      <w:hyperlink r:id="rId6" w:tooltip="Self Development" w:history="1">
        <w:r w:rsidRPr="00507D02">
          <w:rPr>
            <w:rStyle w:val="Hiperligao"/>
            <w:rFonts w:asciiTheme="minorHAnsi" w:hAnsiTheme="minorHAnsi" w:cstheme="minorHAnsi"/>
            <w:color w:val="000000" w:themeColor="text1"/>
            <w:spacing w:val="6"/>
            <w:sz w:val="22"/>
            <w:szCs w:val="22"/>
            <w:u w:val="none"/>
            <w:bdr w:val="single" w:sz="2" w:space="0" w:color="D8E3EB" w:frame="1"/>
            <w:lang w:val="en-GB"/>
          </w:rPr>
          <w:t>career development</w:t>
        </w:r>
      </w:hyperlink>
      <w:r w:rsidRPr="00507D02">
        <w:rPr>
          <w:rFonts w:asciiTheme="minorHAnsi" w:hAnsiTheme="minorHAnsi" w:cstheme="minorHAnsi"/>
          <w:color w:val="000000" w:themeColor="text1"/>
          <w:spacing w:val="6"/>
          <w:sz w:val="22"/>
          <w:szCs w:val="22"/>
          <w:lang w:val="en-GB"/>
        </w:rPr>
        <w:t>, including training and support needs. This can help them </w:t>
      </w:r>
      <w:r w:rsidRPr="00507D02">
        <w:rPr>
          <w:rStyle w:val="Forte"/>
          <w:rFonts w:asciiTheme="minorHAnsi" w:hAnsiTheme="minorHAnsi" w:cstheme="minorHAnsi"/>
          <w:b w:val="0"/>
          <w:color w:val="000000" w:themeColor="text1"/>
          <w:spacing w:val="6"/>
          <w:sz w:val="22"/>
          <w:szCs w:val="22"/>
          <w:bdr w:val="single" w:sz="2" w:space="0" w:color="D8E3EB" w:frame="1"/>
          <w:lang w:val="en-GB"/>
        </w:rPr>
        <w:t>gain practical support in their career path and enjoy better job satisfaction</w:t>
      </w:r>
      <w:r w:rsidRPr="00507D02">
        <w:rPr>
          <w:rFonts w:asciiTheme="minorHAnsi" w:hAnsiTheme="minorHAnsi" w:cstheme="minorHAnsi"/>
          <w:b/>
          <w:color w:val="000000" w:themeColor="text1"/>
          <w:spacing w:val="6"/>
          <w:sz w:val="22"/>
          <w:szCs w:val="22"/>
          <w:lang w:val="en-GB"/>
        </w:rPr>
        <w:t>.</w:t>
      </w:r>
    </w:p>
    <w:p w:rsidR="00C81940" w:rsidRPr="00507D02" w:rsidRDefault="00C81940" w:rsidP="002A335D">
      <w:pPr>
        <w:pStyle w:val="mb-4"/>
        <w:pBdr>
          <w:top w:val="single" w:sz="2" w:space="0" w:color="D8E3EB"/>
          <w:left w:val="single" w:sz="2" w:space="0" w:color="D8E3EB"/>
          <w:bottom w:val="single" w:sz="2" w:space="0" w:color="D8E3EB"/>
          <w:right w:val="single" w:sz="2" w:space="0" w:color="D8E3EB"/>
        </w:pBdr>
        <w:shd w:val="clear" w:color="auto" w:fill="FFFFFF"/>
        <w:spacing w:line="360" w:lineRule="auto"/>
        <w:rPr>
          <w:rFonts w:asciiTheme="minorHAnsi" w:hAnsiTheme="minorHAnsi" w:cstheme="minorHAnsi"/>
          <w:color w:val="000000" w:themeColor="text1"/>
          <w:spacing w:val="6"/>
          <w:sz w:val="22"/>
          <w:szCs w:val="22"/>
          <w:lang w:val="en-GB"/>
        </w:rPr>
      </w:pPr>
      <w:r w:rsidRPr="00507D02">
        <w:rPr>
          <w:rFonts w:asciiTheme="minorHAnsi" w:hAnsiTheme="minorHAnsi" w:cstheme="minorHAnsi"/>
          <w:color w:val="000000" w:themeColor="text1"/>
          <w:spacing w:val="6"/>
          <w:sz w:val="22"/>
          <w:szCs w:val="22"/>
          <w:lang w:val="en-GB"/>
        </w:rPr>
        <w:t>All types of role — manual or office, front-of-house, senior management or freelancer, should enjoy this dedicated time.</w:t>
      </w:r>
    </w:p>
    <w:p w:rsidR="00C81940" w:rsidRPr="00507D02" w:rsidRDefault="00C81940">
      <w:pPr>
        <w:rPr>
          <w:rFonts w:cstheme="minorHAnsi"/>
          <w:b/>
          <w:color w:val="000000" w:themeColor="text1"/>
          <w:lang w:val="en-GB"/>
        </w:rPr>
      </w:pPr>
    </w:p>
    <w:p w:rsidR="00C81940" w:rsidRPr="00507D02" w:rsidRDefault="00C81940">
      <w:pPr>
        <w:rPr>
          <w:rFonts w:cstheme="minorHAnsi"/>
          <w:b/>
          <w:color w:val="000000" w:themeColor="text1"/>
          <w:lang w:val="en-GB"/>
        </w:rPr>
      </w:pPr>
      <w:r w:rsidRPr="00507D02">
        <w:rPr>
          <w:rFonts w:cstheme="minorHAnsi"/>
          <w:b/>
          <w:color w:val="000000" w:themeColor="text1"/>
          <w:lang w:val="en-GB"/>
        </w:rPr>
        <w:t xml:space="preserve">ii. Outline the goals of an effective performance appraisal. </w:t>
      </w:r>
    </w:p>
    <w:p w:rsidR="002A335D" w:rsidRPr="00507D02" w:rsidRDefault="002A335D" w:rsidP="002A335D">
      <w:pPr>
        <w:spacing w:after="0" w:line="360" w:lineRule="auto"/>
        <w:jc w:val="both"/>
        <w:rPr>
          <w:rFonts w:eastAsia="Times New Roman" w:cstheme="minorHAnsi"/>
          <w:color w:val="000000" w:themeColor="text1"/>
          <w:lang w:val="en-GB" w:eastAsia="pt-PT"/>
        </w:rPr>
      </w:pPr>
      <w:r w:rsidRPr="00507D02">
        <w:rPr>
          <w:rFonts w:eastAsia="Times New Roman" w:cstheme="minorHAnsi"/>
          <w:color w:val="000000" w:themeColor="text1"/>
          <w:shd w:val="clear" w:color="auto" w:fill="FFFFFF"/>
          <w:lang w:val="en-GB" w:eastAsia="pt-PT"/>
        </w:rPr>
        <w:t xml:space="preserve">The main objective of performance appraisals is to </w:t>
      </w:r>
      <w:r w:rsidRPr="00507D02">
        <w:rPr>
          <w:rFonts w:eastAsia="Times New Roman" w:cstheme="minorHAnsi"/>
          <w:b/>
          <w:color w:val="000000" w:themeColor="text1"/>
          <w:u w:val="single"/>
          <w:shd w:val="clear" w:color="auto" w:fill="FFFFFF"/>
          <w:lang w:val="en-GB" w:eastAsia="pt-PT"/>
        </w:rPr>
        <w:t>measure and improve the performance</w:t>
      </w:r>
      <w:r w:rsidRPr="00507D02">
        <w:rPr>
          <w:rFonts w:eastAsia="Times New Roman" w:cstheme="minorHAnsi"/>
          <w:color w:val="000000" w:themeColor="text1"/>
          <w:shd w:val="clear" w:color="auto" w:fill="FFFFFF"/>
          <w:lang w:val="en-GB" w:eastAsia="pt-PT"/>
        </w:rPr>
        <w:t xml:space="preserve"> of employees and increase their future potential and value to the company. Other objectives include providing feedback, improving communication, understanding training needs, clarifying roles and responsibilities and determining how to allocate rewards.</w:t>
      </w:r>
    </w:p>
    <w:p w:rsidR="002A335D" w:rsidRPr="00507D02" w:rsidRDefault="002A335D" w:rsidP="002A335D">
      <w:pPr>
        <w:shd w:val="clear" w:color="auto" w:fill="FFFFFF"/>
        <w:spacing w:before="100" w:beforeAutospacing="1" w:after="100" w:afterAutospacing="1" w:line="360" w:lineRule="auto"/>
        <w:jc w:val="both"/>
        <w:rPr>
          <w:rFonts w:eastAsia="Times New Roman" w:cstheme="minorHAnsi"/>
          <w:color w:val="000000" w:themeColor="text1"/>
          <w:lang w:val="en-GB" w:eastAsia="pt-PT"/>
        </w:rPr>
      </w:pPr>
      <w:proofErr w:type="gramStart"/>
      <w:r w:rsidRPr="00507D02">
        <w:rPr>
          <w:rFonts w:eastAsia="Times New Roman" w:cstheme="minorHAnsi"/>
          <w:b/>
          <w:color w:val="000000" w:themeColor="text1"/>
          <w:u w:val="single"/>
          <w:lang w:val="en-GB" w:eastAsia="pt-PT"/>
        </w:rPr>
        <w:t>Providing Feedback.</w:t>
      </w:r>
      <w:proofErr w:type="gramEnd"/>
      <w:r w:rsidRPr="00507D02">
        <w:rPr>
          <w:rFonts w:eastAsia="Times New Roman" w:cstheme="minorHAnsi"/>
          <w:color w:val="000000" w:themeColor="text1"/>
          <w:lang w:val="en-GB" w:eastAsia="pt-PT"/>
        </w:rPr>
        <w:t> Providing feedback is the most common justi</w:t>
      </w:r>
      <w:r w:rsidRPr="002A335D">
        <w:rPr>
          <w:rFonts w:eastAsia="Times New Roman" w:cstheme="minorHAnsi"/>
          <w:color w:val="000000" w:themeColor="text1"/>
          <w:lang w:eastAsia="pt-PT"/>
        </w:rPr>
        <w:t>ﬁ</w:t>
      </w:r>
      <w:r w:rsidRPr="00507D02">
        <w:rPr>
          <w:rFonts w:eastAsia="Times New Roman" w:cstheme="minorHAnsi"/>
          <w:color w:val="000000" w:themeColor="text1"/>
          <w:lang w:val="en-GB" w:eastAsia="pt-PT"/>
        </w:rPr>
        <w:t>cation for an organization to have a performance appraisal system. Through its performance appraisal process the individual learns exactly how well he/she did during the previous twelve months and can then use that information to improve his/her performance in the future. In this regard, performance appraisal serves another important purpose by making sure that the boss’s expectations are clearly communicated.</w:t>
      </w:r>
    </w:p>
    <w:p w:rsidR="002A335D" w:rsidRPr="00507D02" w:rsidRDefault="002A335D" w:rsidP="002A335D">
      <w:pPr>
        <w:shd w:val="clear" w:color="auto" w:fill="FFFFFF"/>
        <w:spacing w:before="100" w:beforeAutospacing="1" w:after="100" w:afterAutospacing="1" w:line="360" w:lineRule="auto"/>
        <w:jc w:val="both"/>
        <w:rPr>
          <w:rFonts w:eastAsia="Times New Roman" w:cstheme="minorHAnsi"/>
          <w:color w:val="000000" w:themeColor="text1"/>
          <w:lang w:val="en-GB" w:eastAsia="pt-PT"/>
        </w:rPr>
      </w:pPr>
      <w:proofErr w:type="gramStart"/>
      <w:r w:rsidRPr="00507D02">
        <w:rPr>
          <w:rFonts w:eastAsia="Times New Roman" w:cstheme="minorHAnsi"/>
          <w:b/>
          <w:color w:val="000000" w:themeColor="text1"/>
          <w:u w:val="single"/>
          <w:lang w:val="en-GB" w:eastAsia="pt-PT"/>
        </w:rPr>
        <w:t>Facilitating Promotion Decisions</w:t>
      </w:r>
      <w:r w:rsidRPr="00507D02">
        <w:rPr>
          <w:rFonts w:eastAsia="Times New Roman" w:cstheme="minorHAnsi"/>
          <w:color w:val="000000" w:themeColor="text1"/>
          <w:lang w:val="en-GB" w:eastAsia="pt-PT"/>
        </w:rPr>
        <w:t>.</w:t>
      </w:r>
      <w:proofErr w:type="gramEnd"/>
      <w:r w:rsidRPr="00507D02">
        <w:rPr>
          <w:rFonts w:eastAsia="Times New Roman" w:cstheme="minorHAnsi"/>
          <w:color w:val="000000" w:themeColor="text1"/>
          <w:lang w:val="en-GB" w:eastAsia="pt-PT"/>
        </w:rPr>
        <w:t xml:space="preserve"> Almost everyone in an organization wants to get ahead. How should the company decide who gets the brass rings? Performance appraisal makes it easier for the organization to make good decisions about making sure that the most important positions are </w:t>
      </w:r>
      <w:r w:rsidRPr="002A335D">
        <w:rPr>
          <w:rFonts w:eastAsia="Times New Roman" w:cstheme="minorHAnsi"/>
          <w:color w:val="000000" w:themeColor="text1"/>
          <w:lang w:eastAsia="pt-PT"/>
        </w:rPr>
        <w:t>ﬁ</w:t>
      </w:r>
      <w:r w:rsidRPr="00507D02">
        <w:rPr>
          <w:rFonts w:eastAsia="Times New Roman" w:cstheme="minorHAnsi"/>
          <w:color w:val="000000" w:themeColor="text1"/>
          <w:lang w:val="en-GB" w:eastAsia="pt-PT"/>
        </w:rPr>
        <w:t>lled by the most capable individuals.</w:t>
      </w:r>
    </w:p>
    <w:p w:rsidR="002A335D" w:rsidRPr="00507D02" w:rsidRDefault="002A335D" w:rsidP="002A335D">
      <w:pPr>
        <w:spacing w:line="360" w:lineRule="auto"/>
        <w:jc w:val="both"/>
        <w:rPr>
          <w:rFonts w:cstheme="minorHAnsi"/>
          <w:color w:val="000000" w:themeColor="text1"/>
          <w:lang w:val="en-GB"/>
        </w:rPr>
      </w:pPr>
      <w:proofErr w:type="gramStart"/>
      <w:r w:rsidRPr="00507D02">
        <w:rPr>
          <w:rFonts w:cstheme="minorHAnsi"/>
          <w:b/>
          <w:color w:val="000000" w:themeColor="text1"/>
          <w:u w:val="single"/>
          <w:shd w:val="clear" w:color="auto" w:fill="FFFFFF"/>
          <w:lang w:val="en-GB"/>
        </w:rPr>
        <w:lastRenderedPageBreak/>
        <w:t>Rightsizing or Downsizing Decisions.</w:t>
      </w:r>
      <w:proofErr w:type="gramEnd"/>
      <w:r w:rsidRPr="00507D02">
        <w:rPr>
          <w:rFonts w:cstheme="minorHAnsi"/>
          <w:color w:val="000000" w:themeColor="text1"/>
          <w:shd w:val="clear" w:color="auto" w:fill="FFFFFF"/>
          <w:lang w:val="en-GB"/>
        </w:rPr>
        <w:t> If promotions are what everybody wants, </w:t>
      </w:r>
      <w:hyperlink r:id="rId7" w:history="1">
        <w:r w:rsidRPr="00507D02">
          <w:rPr>
            <w:rStyle w:val="Hiperligao"/>
            <w:rFonts w:cstheme="minorHAnsi"/>
            <w:color w:val="000000" w:themeColor="text1"/>
            <w:shd w:val="clear" w:color="auto" w:fill="FFFFFF"/>
            <w:lang w:val="en-GB"/>
          </w:rPr>
          <w:t>layoffs</w:t>
        </w:r>
      </w:hyperlink>
      <w:r w:rsidRPr="00507D02">
        <w:rPr>
          <w:rFonts w:cstheme="minorHAnsi"/>
          <w:color w:val="000000" w:themeColor="text1"/>
          <w:shd w:val="clear" w:color="auto" w:fill="FFFFFF"/>
          <w:lang w:val="en-GB"/>
        </w:rPr>
        <w:t> are what everybody wishes to avoid. But when economic realities force an organization to downsize, performance appraisal helps make sure that the most talented individuals are retained and to identify poor performers who effects the productivity of the organisation.</w:t>
      </w:r>
    </w:p>
    <w:p w:rsidR="00C81940" w:rsidRPr="00507D02" w:rsidRDefault="00C81940" w:rsidP="00424EDD">
      <w:pPr>
        <w:spacing w:line="360" w:lineRule="auto"/>
        <w:jc w:val="both"/>
        <w:rPr>
          <w:rFonts w:cstheme="minorHAnsi"/>
          <w:b/>
          <w:color w:val="000000" w:themeColor="text1"/>
          <w:lang w:val="en-GB"/>
        </w:rPr>
      </w:pPr>
      <w:r w:rsidRPr="00507D02">
        <w:rPr>
          <w:rFonts w:cstheme="minorHAnsi"/>
          <w:b/>
          <w:color w:val="000000" w:themeColor="text1"/>
          <w:lang w:val="en-GB"/>
        </w:rPr>
        <w:t>iii. Explain the steps involved in the appraisal process.</w:t>
      </w:r>
    </w:p>
    <w:p w:rsidR="00006107" w:rsidRPr="00507D02" w:rsidRDefault="00006107" w:rsidP="00424EDD">
      <w:pPr>
        <w:spacing w:line="360" w:lineRule="auto"/>
        <w:jc w:val="both"/>
        <w:rPr>
          <w:rFonts w:cstheme="minorHAnsi"/>
          <w:color w:val="000000" w:themeColor="text1"/>
          <w:shd w:val="clear" w:color="auto" w:fill="FFFFFF"/>
          <w:lang w:val="en-GB"/>
        </w:rPr>
      </w:pPr>
      <w:r w:rsidRPr="00507D02">
        <w:rPr>
          <w:rFonts w:cstheme="minorHAnsi"/>
          <w:color w:val="000000" w:themeColor="text1"/>
          <w:shd w:val="clear" w:color="auto" w:fill="FFFFFF"/>
          <w:lang w:val="en-GB"/>
        </w:rPr>
        <w:t>The appraisal process consists of six steps:</w:t>
      </w:r>
    </w:p>
    <w:p w:rsidR="00006107" w:rsidRPr="00507D02" w:rsidRDefault="00006107" w:rsidP="00424EDD">
      <w:pPr>
        <w:shd w:val="clear" w:color="auto" w:fill="FFFFFF"/>
        <w:spacing w:after="0" w:line="360" w:lineRule="auto"/>
        <w:jc w:val="both"/>
        <w:textAlignment w:val="baseline"/>
        <w:outlineLvl w:val="1"/>
        <w:rPr>
          <w:rFonts w:eastAsia="Times New Roman" w:cstheme="minorHAnsi"/>
          <w:b/>
          <w:bCs/>
          <w:color w:val="000000" w:themeColor="text1"/>
          <w:lang w:val="en-GB" w:eastAsia="pt-PT"/>
        </w:rPr>
      </w:pPr>
      <w:r w:rsidRPr="00507D02">
        <w:rPr>
          <w:rFonts w:eastAsia="Times New Roman" w:cstheme="minorHAnsi"/>
          <w:b/>
          <w:bCs/>
          <w:color w:val="000000" w:themeColor="text1"/>
          <w:lang w:val="en-GB" w:eastAsia="pt-PT"/>
        </w:rPr>
        <w:t>Step 1: Establish performance standards</w:t>
      </w:r>
    </w:p>
    <w:p w:rsidR="00006107" w:rsidRPr="00507D02" w:rsidRDefault="00006107" w:rsidP="00424EDD">
      <w:pPr>
        <w:shd w:val="clear" w:color="auto" w:fill="FFFFFF"/>
        <w:spacing w:after="0" w:line="360" w:lineRule="auto"/>
        <w:jc w:val="both"/>
        <w:textAlignment w:val="baseline"/>
        <w:rPr>
          <w:rFonts w:eastAsia="Times New Roman" w:cstheme="minorHAnsi"/>
          <w:color w:val="000000" w:themeColor="text1"/>
          <w:lang w:val="en-GB" w:eastAsia="pt-PT"/>
        </w:rPr>
      </w:pPr>
      <w:r w:rsidRPr="00507D02">
        <w:rPr>
          <w:rFonts w:eastAsia="Times New Roman" w:cstheme="minorHAnsi"/>
          <w:color w:val="000000" w:themeColor="text1"/>
          <w:lang w:val="en-GB" w:eastAsia="pt-PT"/>
        </w:rPr>
        <w:t xml:space="preserve">Performance standards are set to ensure achievement of departmental goals and objectives and the </w:t>
      </w:r>
      <w:proofErr w:type="gramStart"/>
      <w:r w:rsidRPr="00507D02">
        <w:rPr>
          <w:rFonts w:eastAsia="Times New Roman" w:cstheme="minorHAnsi"/>
          <w:color w:val="000000" w:themeColor="text1"/>
          <w:lang w:val="en-GB" w:eastAsia="pt-PT"/>
        </w:rPr>
        <w:t>organization’s</w:t>
      </w:r>
      <w:proofErr w:type="gramEnd"/>
      <w:r w:rsidRPr="00507D02">
        <w:rPr>
          <w:rFonts w:eastAsia="Times New Roman" w:cstheme="minorHAnsi"/>
          <w:color w:val="000000" w:themeColor="text1"/>
          <w:lang w:val="en-GB" w:eastAsia="pt-PT"/>
        </w:rPr>
        <w:t xml:space="preserve"> overall strategy and objectives. Standards are based on the position, rather than an individual. In order to be clearly understood and perceived as objective, standards should adhere to the same rules that apply to goal-setting; that is, they should be “SMART:” specific, measurable, achievable, relevant and </w:t>
      </w:r>
      <w:r w:rsidR="006F73DB" w:rsidRPr="00507D02">
        <w:rPr>
          <w:rFonts w:eastAsia="Times New Roman" w:cstheme="minorHAnsi"/>
          <w:color w:val="000000" w:themeColor="text1"/>
          <w:lang w:val="en-GB" w:eastAsia="pt-PT"/>
        </w:rPr>
        <w:t>time bound</w:t>
      </w:r>
      <w:bookmarkStart w:id="0" w:name="_GoBack"/>
      <w:bookmarkEnd w:id="0"/>
      <w:r w:rsidRPr="00507D02">
        <w:rPr>
          <w:rFonts w:eastAsia="Times New Roman" w:cstheme="minorHAnsi"/>
          <w:color w:val="000000" w:themeColor="text1"/>
          <w:lang w:val="en-GB" w:eastAsia="pt-PT"/>
        </w:rPr>
        <w:t>.</w:t>
      </w:r>
    </w:p>
    <w:p w:rsidR="00424EDD" w:rsidRPr="00507D02" w:rsidRDefault="00424EDD" w:rsidP="00424EDD">
      <w:pPr>
        <w:shd w:val="clear" w:color="auto" w:fill="FFFFFF"/>
        <w:spacing w:after="0" w:line="360" w:lineRule="auto"/>
        <w:jc w:val="both"/>
        <w:textAlignment w:val="baseline"/>
        <w:rPr>
          <w:rFonts w:eastAsia="Times New Roman" w:cstheme="minorHAnsi"/>
          <w:color w:val="000000" w:themeColor="text1"/>
          <w:lang w:val="en-GB" w:eastAsia="pt-PT"/>
        </w:rPr>
      </w:pPr>
    </w:p>
    <w:p w:rsidR="00006107" w:rsidRPr="00507D02" w:rsidRDefault="00006107" w:rsidP="00424EDD">
      <w:pPr>
        <w:pStyle w:val="Cabealho2"/>
        <w:shd w:val="clear" w:color="auto" w:fill="FFFFFF"/>
        <w:spacing w:before="0" w:beforeAutospacing="0" w:after="0" w:afterAutospacing="0" w:line="360" w:lineRule="auto"/>
        <w:jc w:val="both"/>
        <w:textAlignment w:val="baseline"/>
        <w:rPr>
          <w:rFonts w:asciiTheme="minorHAnsi" w:hAnsiTheme="minorHAnsi" w:cstheme="minorHAnsi"/>
          <w:color w:val="000000" w:themeColor="text1"/>
          <w:sz w:val="22"/>
          <w:szCs w:val="22"/>
          <w:lang w:val="en-GB"/>
        </w:rPr>
      </w:pPr>
      <w:r w:rsidRPr="00507D02">
        <w:rPr>
          <w:rFonts w:asciiTheme="minorHAnsi" w:hAnsiTheme="minorHAnsi" w:cstheme="minorHAnsi"/>
          <w:color w:val="000000" w:themeColor="text1"/>
          <w:sz w:val="22"/>
          <w:szCs w:val="22"/>
          <w:lang w:val="en-GB"/>
        </w:rPr>
        <w:t>Step 2: Communicate performance standards</w:t>
      </w:r>
    </w:p>
    <w:p w:rsidR="00006107" w:rsidRPr="00507D02" w:rsidRDefault="00006107" w:rsidP="00424EDD">
      <w:pPr>
        <w:pStyle w:val="NormalWeb"/>
        <w:shd w:val="clear" w:color="auto" w:fill="FFFFFF"/>
        <w:spacing w:before="0" w:beforeAutospacing="0" w:after="0" w:afterAutospacing="0" w:line="360" w:lineRule="auto"/>
        <w:jc w:val="both"/>
        <w:textAlignment w:val="baseline"/>
        <w:rPr>
          <w:rFonts w:asciiTheme="minorHAnsi" w:hAnsiTheme="minorHAnsi" w:cstheme="minorHAnsi"/>
          <w:color w:val="000000" w:themeColor="text1"/>
          <w:sz w:val="22"/>
          <w:szCs w:val="22"/>
          <w:lang w:val="en-GB"/>
        </w:rPr>
      </w:pPr>
      <w:r w:rsidRPr="00507D02">
        <w:rPr>
          <w:rFonts w:asciiTheme="minorHAnsi" w:hAnsiTheme="minorHAnsi" w:cstheme="minorHAnsi"/>
          <w:color w:val="000000" w:themeColor="text1"/>
          <w:sz w:val="22"/>
          <w:szCs w:val="22"/>
          <w:lang w:val="en-GB"/>
        </w:rPr>
        <w:t>In order to be effective, performance standards must be clearly communicated and understood to be expectations. Performance standards assume that an individual is competent, so initial and corrective training should be factored into the performance management process. If there is a specific training period after which an employee is assumed to be competent and performing to standards, that should be communicated as well.</w:t>
      </w:r>
    </w:p>
    <w:p w:rsidR="00424EDD" w:rsidRPr="00507D02" w:rsidRDefault="00424EDD" w:rsidP="00424EDD">
      <w:pPr>
        <w:pStyle w:val="Cabealho2"/>
        <w:shd w:val="clear" w:color="auto" w:fill="FFFFFF"/>
        <w:spacing w:before="0" w:beforeAutospacing="0" w:after="0" w:afterAutospacing="0" w:line="360" w:lineRule="auto"/>
        <w:jc w:val="both"/>
        <w:textAlignment w:val="baseline"/>
        <w:rPr>
          <w:rFonts w:asciiTheme="minorHAnsi" w:hAnsiTheme="minorHAnsi" w:cstheme="minorHAnsi"/>
          <w:color w:val="000000" w:themeColor="text1"/>
          <w:sz w:val="22"/>
          <w:szCs w:val="22"/>
          <w:lang w:val="en-GB"/>
        </w:rPr>
      </w:pPr>
    </w:p>
    <w:p w:rsidR="00006107" w:rsidRPr="00507D02" w:rsidRDefault="00006107" w:rsidP="00424EDD">
      <w:pPr>
        <w:pStyle w:val="Cabealho2"/>
        <w:shd w:val="clear" w:color="auto" w:fill="FFFFFF"/>
        <w:spacing w:before="0" w:beforeAutospacing="0" w:after="0" w:afterAutospacing="0" w:line="360" w:lineRule="auto"/>
        <w:jc w:val="both"/>
        <w:textAlignment w:val="baseline"/>
        <w:rPr>
          <w:rFonts w:asciiTheme="minorHAnsi" w:hAnsiTheme="minorHAnsi" w:cstheme="minorHAnsi"/>
          <w:color w:val="000000" w:themeColor="text1"/>
          <w:sz w:val="22"/>
          <w:szCs w:val="22"/>
          <w:lang w:val="en-GB"/>
        </w:rPr>
      </w:pPr>
      <w:r w:rsidRPr="00507D02">
        <w:rPr>
          <w:rFonts w:asciiTheme="minorHAnsi" w:hAnsiTheme="minorHAnsi" w:cstheme="minorHAnsi"/>
          <w:color w:val="000000" w:themeColor="text1"/>
          <w:sz w:val="22"/>
          <w:szCs w:val="22"/>
          <w:lang w:val="en-GB"/>
        </w:rPr>
        <w:t>Step 3: Measure performance</w:t>
      </w:r>
    </w:p>
    <w:p w:rsidR="00006107" w:rsidRPr="00507D02" w:rsidRDefault="00006107" w:rsidP="00424EDD">
      <w:pPr>
        <w:pStyle w:val="NormalWeb"/>
        <w:shd w:val="clear" w:color="auto" w:fill="FFFFFF"/>
        <w:spacing w:before="0" w:beforeAutospacing="0" w:after="0" w:afterAutospacing="0" w:line="360" w:lineRule="auto"/>
        <w:jc w:val="both"/>
        <w:textAlignment w:val="baseline"/>
        <w:rPr>
          <w:rFonts w:asciiTheme="minorHAnsi" w:hAnsiTheme="minorHAnsi" w:cstheme="minorHAnsi"/>
          <w:color w:val="000000" w:themeColor="text1"/>
          <w:sz w:val="22"/>
          <w:szCs w:val="22"/>
          <w:lang w:val="en-GB"/>
        </w:rPr>
      </w:pPr>
      <w:r w:rsidRPr="00507D02">
        <w:rPr>
          <w:rFonts w:asciiTheme="minorHAnsi" w:hAnsiTheme="minorHAnsi" w:cstheme="minorHAnsi"/>
          <w:color w:val="000000" w:themeColor="text1"/>
          <w:sz w:val="22"/>
          <w:szCs w:val="22"/>
          <w:lang w:val="en-GB"/>
        </w:rPr>
        <w:t>Performance that is expressed in numeric terms—for example, cost, quantity, quality, timeliness—is relatively easy to measure. Performance in the area of soft skills—for example, communication, customer service and leadership—is more difficult to evaluate.</w:t>
      </w:r>
    </w:p>
    <w:p w:rsidR="00424EDD" w:rsidRPr="00507D02" w:rsidRDefault="00424EDD" w:rsidP="00424EDD">
      <w:pPr>
        <w:pStyle w:val="NormalWeb"/>
        <w:shd w:val="clear" w:color="auto" w:fill="FFFFFF"/>
        <w:spacing w:before="0" w:beforeAutospacing="0" w:after="0" w:afterAutospacing="0" w:line="360" w:lineRule="auto"/>
        <w:jc w:val="both"/>
        <w:textAlignment w:val="baseline"/>
        <w:rPr>
          <w:rFonts w:asciiTheme="minorHAnsi" w:hAnsiTheme="minorHAnsi" w:cstheme="minorHAnsi"/>
          <w:color w:val="000000" w:themeColor="text1"/>
          <w:sz w:val="22"/>
          <w:szCs w:val="22"/>
          <w:lang w:val="en-GB"/>
        </w:rPr>
      </w:pPr>
    </w:p>
    <w:p w:rsidR="00424EDD" w:rsidRPr="00507D02" w:rsidRDefault="00424EDD" w:rsidP="00424EDD">
      <w:pPr>
        <w:pStyle w:val="Cabealho2"/>
        <w:shd w:val="clear" w:color="auto" w:fill="FFFFFF"/>
        <w:spacing w:before="0" w:beforeAutospacing="0" w:after="0" w:afterAutospacing="0" w:line="360" w:lineRule="auto"/>
        <w:jc w:val="both"/>
        <w:textAlignment w:val="baseline"/>
        <w:rPr>
          <w:rFonts w:asciiTheme="minorHAnsi" w:hAnsiTheme="minorHAnsi" w:cstheme="minorHAnsi"/>
          <w:color w:val="000000" w:themeColor="text1"/>
          <w:sz w:val="22"/>
          <w:szCs w:val="22"/>
          <w:lang w:val="en-GB"/>
        </w:rPr>
      </w:pPr>
      <w:r w:rsidRPr="00507D02">
        <w:rPr>
          <w:rFonts w:asciiTheme="minorHAnsi" w:hAnsiTheme="minorHAnsi" w:cstheme="minorHAnsi"/>
          <w:color w:val="000000" w:themeColor="text1"/>
          <w:sz w:val="22"/>
          <w:szCs w:val="22"/>
          <w:lang w:val="en-GB"/>
        </w:rPr>
        <w:t>Step 4: Compare actual performance to performance standards</w:t>
      </w:r>
    </w:p>
    <w:p w:rsidR="00424EDD" w:rsidRPr="00507D02" w:rsidRDefault="00424EDD" w:rsidP="00424EDD">
      <w:pPr>
        <w:pStyle w:val="NormalWeb"/>
        <w:shd w:val="clear" w:color="auto" w:fill="FFFFFF"/>
        <w:spacing w:before="0" w:beforeAutospacing="0" w:after="0" w:afterAutospacing="0" w:line="360" w:lineRule="auto"/>
        <w:jc w:val="both"/>
        <w:textAlignment w:val="baseline"/>
        <w:rPr>
          <w:rFonts w:asciiTheme="minorHAnsi" w:hAnsiTheme="minorHAnsi" w:cstheme="minorHAnsi"/>
          <w:color w:val="000000" w:themeColor="text1"/>
          <w:sz w:val="22"/>
          <w:szCs w:val="22"/>
          <w:lang w:val="en-GB"/>
        </w:rPr>
      </w:pPr>
      <w:r w:rsidRPr="00507D02">
        <w:rPr>
          <w:rFonts w:asciiTheme="minorHAnsi" w:hAnsiTheme="minorHAnsi" w:cstheme="minorHAnsi"/>
          <w:color w:val="000000" w:themeColor="text1"/>
          <w:sz w:val="22"/>
          <w:szCs w:val="22"/>
          <w:lang w:val="en-GB"/>
        </w:rPr>
        <w:t>In this step of the appraisal process, actual performance is compared to the performance standards. Documentation should highlight actions and results.</w:t>
      </w:r>
    </w:p>
    <w:p w:rsidR="00424EDD" w:rsidRPr="00507D02" w:rsidRDefault="00424EDD" w:rsidP="00424EDD">
      <w:pPr>
        <w:pStyle w:val="NormalWeb"/>
        <w:shd w:val="clear" w:color="auto" w:fill="FFFFFF"/>
        <w:spacing w:before="0" w:beforeAutospacing="0" w:after="0" w:afterAutospacing="0" w:line="360" w:lineRule="auto"/>
        <w:jc w:val="both"/>
        <w:textAlignment w:val="baseline"/>
        <w:rPr>
          <w:rFonts w:asciiTheme="minorHAnsi" w:hAnsiTheme="minorHAnsi" w:cstheme="minorHAnsi"/>
          <w:color w:val="000000" w:themeColor="text1"/>
          <w:sz w:val="22"/>
          <w:szCs w:val="22"/>
          <w:lang w:val="en-GB"/>
        </w:rPr>
      </w:pPr>
    </w:p>
    <w:p w:rsidR="00424EDD" w:rsidRPr="00507D02" w:rsidRDefault="00424EDD" w:rsidP="00424EDD">
      <w:pPr>
        <w:pStyle w:val="Cabealho2"/>
        <w:shd w:val="clear" w:color="auto" w:fill="FFFFFF"/>
        <w:spacing w:before="0" w:beforeAutospacing="0" w:after="0" w:afterAutospacing="0" w:line="360" w:lineRule="auto"/>
        <w:jc w:val="both"/>
        <w:textAlignment w:val="baseline"/>
        <w:rPr>
          <w:rFonts w:asciiTheme="minorHAnsi" w:hAnsiTheme="minorHAnsi" w:cstheme="minorHAnsi"/>
          <w:color w:val="000000" w:themeColor="text1"/>
          <w:sz w:val="22"/>
          <w:szCs w:val="22"/>
          <w:lang w:val="en-GB"/>
        </w:rPr>
      </w:pPr>
      <w:r w:rsidRPr="00507D02">
        <w:rPr>
          <w:rFonts w:asciiTheme="minorHAnsi" w:hAnsiTheme="minorHAnsi" w:cstheme="minorHAnsi"/>
          <w:color w:val="000000" w:themeColor="text1"/>
          <w:sz w:val="22"/>
          <w:szCs w:val="22"/>
          <w:lang w:val="en-GB"/>
        </w:rPr>
        <w:t>Step 5: Discuss the appraisal with the employee</w:t>
      </w:r>
    </w:p>
    <w:p w:rsidR="00424EDD" w:rsidRPr="00507D02" w:rsidRDefault="00424EDD" w:rsidP="00424EDD">
      <w:pPr>
        <w:pStyle w:val="NormalWeb"/>
        <w:shd w:val="clear" w:color="auto" w:fill="FFFFFF"/>
        <w:spacing w:before="0" w:beforeAutospacing="0" w:after="0" w:afterAutospacing="0" w:line="360" w:lineRule="auto"/>
        <w:jc w:val="both"/>
        <w:textAlignment w:val="baseline"/>
        <w:rPr>
          <w:rFonts w:asciiTheme="minorHAnsi" w:hAnsiTheme="minorHAnsi" w:cstheme="minorHAnsi"/>
          <w:color w:val="000000" w:themeColor="text1"/>
          <w:sz w:val="22"/>
          <w:szCs w:val="22"/>
          <w:lang w:val="en-GB"/>
        </w:rPr>
      </w:pPr>
      <w:r w:rsidRPr="00507D02">
        <w:rPr>
          <w:rFonts w:asciiTheme="minorHAnsi" w:hAnsiTheme="minorHAnsi" w:cstheme="minorHAnsi"/>
          <w:color w:val="000000" w:themeColor="text1"/>
          <w:sz w:val="22"/>
          <w:szCs w:val="22"/>
          <w:lang w:val="en-GB"/>
        </w:rPr>
        <w:t xml:space="preserve">This is generally the step in the process that is the most difficult for managers and employees alike and it can be a challenge to manage emotions and expectations. Even when performance is strong, there can be differences of opinion on the next action. A significant difference of opinion regarding </w:t>
      </w:r>
      <w:r w:rsidRPr="00507D02">
        <w:rPr>
          <w:rFonts w:asciiTheme="minorHAnsi" w:hAnsiTheme="minorHAnsi" w:cstheme="minorHAnsi"/>
          <w:color w:val="000000" w:themeColor="text1"/>
          <w:sz w:val="22"/>
          <w:szCs w:val="22"/>
          <w:lang w:val="en-GB"/>
        </w:rPr>
        <w:lastRenderedPageBreak/>
        <w:t>performance can create an emotionally-charged situation. If the manager is providing feedback and coaching on a regular basis, this shouldn’t be the case. Related point: If an employee has consistently poor performance, the issue should be addressed—corrective action taken—in a timely manner and not deferred to an annual review. To identify and prepare for differences of opinion, management can ask employees to complete and submit a self-evaluation prior to the appraisal meeting. A key point to keep in mind is that the manager’s ability to remain calm and civil will have a significant impact on the employee’s confidence, motivation and future performance.</w:t>
      </w:r>
    </w:p>
    <w:p w:rsidR="00424EDD" w:rsidRPr="00507D02" w:rsidRDefault="00424EDD" w:rsidP="00424EDD">
      <w:pPr>
        <w:pStyle w:val="NormalWeb"/>
        <w:shd w:val="clear" w:color="auto" w:fill="FFFFFF"/>
        <w:spacing w:before="0" w:beforeAutospacing="0" w:after="0" w:afterAutospacing="0" w:line="360" w:lineRule="auto"/>
        <w:jc w:val="both"/>
        <w:textAlignment w:val="baseline"/>
        <w:rPr>
          <w:rFonts w:asciiTheme="minorHAnsi" w:hAnsiTheme="minorHAnsi" w:cstheme="minorHAnsi"/>
          <w:color w:val="000000" w:themeColor="text1"/>
          <w:sz w:val="22"/>
          <w:szCs w:val="22"/>
          <w:lang w:val="en-GB"/>
        </w:rPr>
      </w:pPr>
    </w:p>
    <w:p w:rsidR="00424EDD" w:rsidRPr="00507D02" w:rsidRDefault="00424EDD" w:rsidP="00424EDD">
      <w:pPr>
        <w:pStyle w:val="Cabealho2"/>
        <w:shd w:val="clear" w:color="auto" w:fill="FFFFFF"/>
        <w:spacing w:before="0" w:beforeAutospacing="0" w:after="0" w:afterAutospacing="0" w:line="360" w:lineRule="auto"/>
        <w:jc w:val="both"/>
        <w:textAlignment w:val="baseline"/>
        <w:rPr>
          <w:rFonts w:asciiTheme="minorHAnsi" w:hAnsiTheme="minorHAnsi" w:cstheme="minorHAnsi"/>
          <w:color w:val="000000" w:themeColor="text1"/>
          <w:sz w:val="22"/>
          <w:szCs w:val="22"/>
          <w:lang w:val="en-GB"/>
        </w:rPr>
      </w:pPr>
      <w:r w:rsidRPr="00507D02">
        <w:rPr>
          <w:rFonts w:asciiTheme="minorHAnsi" w:hAnsiTheme="minorHAnsi" w:cstheme="minorHAnsi"/>
          <w:color w:val="000000" w:themeColor="text1"/>
          <w:sz w:val="22"/>
          <w:szCs w:val="22"/>
          <w:lang w:val="en-GB"/>
        </w:rPr>
        <w:t>Step 6: Implement personnel action</w:t>
      </w:r>
    </w:p>
    <w:p w:rsidR="00424EDD" w:rsidRPr="00507D02" w:rsidRDefault="00424EDD" w:rsidP="00424EDD">
      <w:pPr>
        <w:pStyle w:val="NormalWeb"/>
        <w:shd w:val="clear" w:color="auto" w:fill="FFFFFF"/>
        <w:spacing w:before="0" w:beforeAutospacing="0" w:after="0" w:afterAutospacing="0" w:line="360" w:lineRule="auto"/>
        <w:jc w:val="both"/>
        <w:textAlignment w:val="baseline"/>
        <w:rPr>
          <w:rFonts w:asciiTheme="minorHAnsi" w:hAnsiTheme="minorHAnsi" w:cstheme="minorHAnsi"/>
          <w:color w:val="000000" w:themeColor="text1"/>
          <w:sz w:val="22"/>
          <w:szCs w:val="22"/>
          <w:lang w:val="en-GB"/>
        </w:rPr>
      </w:pPr>
      <w:r w:rsidRPr="00507D02">
        <w:rPr>
          <w:rFonts w:asciiTheme="minorHAnsi" w:hAnsiTheme="minorHAnsi" w:cstheme="minorHAnsi"/>
          <w:color w:val="000000" w:themeColor="text1"/>
          <w:sz w:val="22"/>
          <w:szCs w:val="22"/>
          <w:lang w:val="en-GB"/>
        </w:rPr>
        <w:t>The final step in the appraisal process is the discussion and/or implementation of any next steps: a reward of some sort—a raise, promotion or coveted development opportunity—or corrective action—a performance plan or termination. Note, however, that corrective action that might help an employee achieve expectations shouldn’t be tabled until the next formal appraisal. As performance gaps are identified, supervisors and managers should take the time to identify why performance is not meeting expectations and determine whether the employee can meet expectations with additional training and/or coaching. As mentioned above, if performance is such that termination is warranted, that action should be taken in a timely manner as well.</w:t>
      </w:r>
    </w:p>
    <w:p w:rsidR="00006107" w:rsidRPr="00507D02" w:rsidRDefault="00006107">
      <w:pPr>
        <w:rPr>
          <w:color w:val="000000" w:themeColor="text1"/>
          <w:sz w:val="28"/>
          <w:szCs w:val="28"/>
          <w:lang w:val="en-GB"/>
        </w:rPr>
      </w:pPr>
    </w:p>
    <w:p w:rsidR="00C81940" w:rsidRPr="00507D02" w:rsidRDefault="00C81940">
      <w:pPr>
        <w:rPr>
          <w:b/>
          <w:color w:val="000000" w:themeColor="text1"/>
          <w:lang w:val="en-GB"/>
        </w:rPr>
      </w:pPr>
      <w:r w:rsidRPr="00507D02">
        <w:rPr>
          <w:b/>
          <w:color w:val="000000" w:themeColor="text1"/>
          <w:lang w:val="en-GB"/>
        </w:rPr>
        <w:t xml:space="preserve"> iv. What are the benefits of an appraisal programme?</w:t>
      </w:r>
    </w:p>
    <w:p w:rsidR="00424EDD" w:rsidRPr="00507D02" w:rsidRDefault="00424EDD">
      <w:pPr>
        <w:rPr>
          <w:color w:val="000000" w:themeColor="text1"/>
          <w:lang w:val="en-GB"/>
        </w:rPr>
      </w:pPr>
      <w:r w:rsidRPr="00507D02">
        <w:rPr>
          <w:color w:val="000000" w:themeColor="text1"/>
          <w:lang w:val="en-GB"/>
        </w:rPr>
        <w:t xml:space="preserve">The </w:t>
      </w:r>
      <w:r w:rsidRPr="00507D02">
        <w:rPr>
          <w:color w:val="000000" w:themeColor="text1"/>
          <w:u w:val="single"/>
          <w:lang w:val="en-GB"/>
        </w:rPr>
        <w:t>benefits of performance appraisal</w:t>
      </w:r>
      <w:r w:rsidRPr="00507D02">
        <w:rPr>
          <w:color w:val="000000" w:themeColor="text1"/>
          <w:lang w:val="en-GB"/>
        </w:rPr>
        <w:t xml:space="preserve"> can be classified in </w:t>
      </w:r>
      <w:r w:rsidRPr="00507D02">
        <w:rPr>
          <w:color w:val="000000" w:themeColor="text1"/>
          <w:u w:val="single"/>
          <w:lang w:val="en-GB"/>
        </w:rPr>
        <w:t>three ways</w:t>
      </w:r>
      <w:r w:rsidRPr="00507D02">
        <w:rPr>
          <w:color w:val="000000" w:themeColor="text1"/>
          <w:lang w:val="en-GB"/>
        </w:rPr>
        <w:t xml:space="preserve">: </w:t>
      </w:r>
    </w:p>
    <w:p w:rsidR="006624AC" w:rsidRPr="004255B9" w:rsidRDefault="00424EDD" w:rsidP="00424EDD">
      <w:pPr>
        <w:rPr>
          <w:b/>
          <w:color w:val="000000" w:themeColor="text1"/>
        </w:rPr>
      </w:pPr>
      <w:r w:rsidRPr="004255B9">
        <w:rPr>
          <w:b/>
          <w:color w:val="000000" w:themeColor="text1"/>
        </w:rPr>
        <w:t>1) For the Organisation:</w:t>
      </w:r>
    </w:p>
    <w:p w:rsidR="006624AC" w:rsidRPr="00507D02" w:rsidRDefault="00424EDD" w:rsidP="006624AC">
      <w:pPr>
        <w:pStyle w:val="PargrafodaLista"/>
        <w:numPr>
          <w:ilvl w:val="0"/>
          <w:numId w:val="2"/>
        </w:numPr>
        <w:spacing w:line="360" w:lineRule="auto"/>
        <w:rPr>
          <w:color w:val="000000" w:themeColor="text1"/>
          <w:lang w:val="en-GB"/>
        </w:rPr>
      </w:pPr>
      <w:r w:rsidRPr="00507D02">
        <w:rPr>
          <w:color w:val="000000" w:themeColor="text1"/>
          <w:lang w:val="en-GB"/>
        </w:rPr>
        <w:t xml:space="preserve">Improved organisational performance because the organisation’s objectives and values have been effectively communicated. More cohesiveness, loyalty, and improved relationships between management and staff will also ensue. </w:t>
      </w:r>
    </w:p>
    <w:p w:rsidR="006624AC" w:rsidRPr="00507D02" w:rsidRDefault="00424EDD" w:rsidP="006624AC">
      <w:pPr>
        <w:pStyle w:val="PargrafodaLista"/>
        <w:numPr>
          <w:ilvl w:val="0"/>
          <w:numId w:val="2"/>
        </w:numPr>
        <w:spacing w:line="360" w:lineRule="auto"/>
        <w:rPr>
          <w:color w:val="000000" w:themeColor="text1"/>
          <w:lang w:val="en-GB"/>
        </w:rPr>
      </w:pPr>
      <w:r w:rsidRPr="00507D02">
        <w:rPr>
          <w:color w:val="000000" w:themeColor="text1"/>
          <w:lang w:val="en-GB"/>
        </w:rPr>
        <w:t xml:space="preserve">Employees perform tasks better and more efficiently. </w:t>
      </w:r>
    </w:p>
    <w:p w:rsidR="006624AC" w:rsidRPr="00507D02" w:rsidRDefault="00424EDD" w:rsidP="006624AC">
      <w:pPr>
        <w:pStyle w:val="PargrafodaLista"/>
        <w:numPr>
          <w:ilvl w:val="0"/>
          <w:numId w:val="2"/>
        </w:numPr>
        <w:spacing w:line="360" w:lineRule="auto"/>
        <w:rPr>
          <w:color w:val="000000" w:themeColor="text1"/>
          <w:lang w:val="en-GB"/>
        </w:rPr>
      </w:pPr>
      <w:r w:rsidRPr="00507D02">
        <w:rPr>
          <w:color w:val="000000" w:themeColor="text1"/>
          <w:lang w:val="en-GB"/>
        </w:rPr>
        <w:t xml:space="preserve"> Identification and ideas for improvement. </w:t>
      </w:r>
    </w:p>
    <w:p w:rsidR="006624AC" w:rsidRPr="00507D02" w:rsidRDefault="00424EDD" w:rsidP="006624AC">
      <w:pPr>
        <w:pStyle w:val="PargrafodaLista"/>
        <w:numPr>
          <w:ilvl w:val="0"/>
          <w:numId w:val="2"/>
        </w:numPr>
        <w:spacing w:line="360" w:lineRule="auto"/>
        <w:rPr>
          <w:color w:val="000000" w:themeColor="text1"/>
          <w:lang w:val="en-GB"/>
        </w:rPr>
      </w:pPr>
      <w:r w:rsidRPr="00507D02">
        <w:rPr>
          <w:color w:val="000000" w:themeColor="text1"/>
          <w:lang w:val="en-GB"/>
        </w:rPr>
        <w:t xml:space="preserve">Long-term expectations can be developed. </w:t>
      </w:r>
    </w:p>
    <w:p w:rsidR="006624AC" w:rsidRPr="00507D02" w:rsidRDefault="00424EDD" w:rsidP="006624AC">
      <w:pPr>
        <w:pStyle w:val="PargrafodaLista"/>
        <w:numPr>
          <w:ilvl w:val="0"/>
          <w:numId w:val="2"/>
        </w:numPr>
        <w:spacing w:line="360" w:lineRule="auto"/>
        <w:rPr>
          <w:color w:val="000000" w:themeColor="text1"/>
          <w:lang w:val="en-GB"/>
        </w:rPr>
      </w:pPr>
      <w:r w:rsidRPr="00507D02">
        <w:rPr>
          <w:color w:val="000000" w:themeColor="text1"/>
          <w:lang w:val="en-GB"/>
        </w:rPr>
        <w:t xml:space="preserve">Identification of training and development needs. </w:t>
      </w:r>
    </w:p>
    <w:p w:rsidR="006624AC" w:rsidRPr="00507D02" w:rsidRDefault="00424EDD" w:rsidP="006624AC">
      <w:pPr>
        <w:pStyle w:val="PargrafodaLista"/>
        <w:numPr>
          <w:ilvl w:val="0"/>
          <w:numId w:val="2"/>
        </w:numPr>
        <w:spacing w:line="360" w:lineRule="auto"/>
        <w:rPr>
          <w:color w:val="000000" w:themeColor="text1"/>
          <w:lang w:val="en-GB"/>
        </w:rPr>
      </w:pPr>
      <w:r w:rsidRPr="00507D02">
        <w:rPr>
          <w:color w:val="000000" w:themeColor="text1"/>
          <w:lang w:val="en-GB"/>
        </w:rPr>
        <w:t xml:space="preserve">Creation of a culture that seeks to continually improve and succeed. </w:t>
      </w:r>
    </w:p>
    <w:p w:rsidR="00424EDD" w:rsidRPr="00507D02" w:rsidRDefault="00424EDD" w:rsidP="006624AC">
      <w:pPr>
        <w:pStyle w:val="PargrafodaLista"/>
        <w:numPr>
          <w:ilvl w:val="0"/>
          <w:numId w:val="2"/>
        </w:numPr>
        <w:spacing w:line="360" w:lineRule="auto"/>
        <w:rPr>
          <w:color w:val="000000" w:themeColor="text1"/>
          <w:lang w:val="en-GB"/>
        </w:rPr>
      </w:pPr>
      <w:r w:rsidRPr="00507D02">
        <w:rPr>
          <w:color w:val="000000" w:themeColor="text1"/>
          <w:lang w:val="en-GB"/>
        </w:rPr>
        <w:t>Identification of employees with potential and career development plans made for future staff requirements.</w:t>
      </w:r>
    </w:p>
    <w:p w:rsidR="006624AC" w:rsidRPr="004255B9" w:rsidRDefault="006624AC" w:rsidP="006624AC">
      <w:pPr>
        <w:rPr>
          <w:b/>
          <w:color w:val="000000" w:themeColor="text1"/>
        </w:rPr>
      </w:pPr>
      <w:r w:rsidRPr="004255B9">
        <w:rPr>
          <w:b/>
          <w:color w:val="000000" w:themeColor="text1"/>
        </w:rPr>
        <w:t xml:space="preserve">2) For the appraiser: </w:t>
      </w:r>
    </w:p>
    <w:p w:rsidR="006624AC" w:rsidRPr="00507D02" w:rsidRDefault="006624AC" w:rsidP="006624AC">
      <w:pPr>
        <w:pStyle w:val="PargrafodaLista"/>
        <w:numPr>
          <w:ilvl w:val="0"/>
          <w:numId w:val="3"/>
        </w:numPr>
        <w:rPr>
          <w:color w:val="000000" w:themeColor="text1"/>
          <w:lang w:val="en-GB"/>
        </w:rPr>
      </w:pPr>
      <w:r w:rsidRPr="00507D02">
        <w:rPr>
          <w:color w:val="000000" w:themeColor="text1"/>
          <w:lang w:val="en-GB"/>
        </w:rPr>
        <w:t xml:space="preserve">Development of an overview of individual jobs and departments. </w:t>
      </w:r>
    </w:p>
    <w:p w:rsidR="006624AC" w:rsidRPr="00507D02" w:rsidRDefault="006624AC" w:rsidP="006624AC">
      <w:pPr>
        <w:pStyle w:val="PargrafodaLista"/>
        <w:numPr>
          <w:ilvl w:val="0"/>
          <w:numId w:val="3"/>
        </w:numPr>
        <w:rPr>
          <w:color w:val="000000" w:themeColor="text1"/>
          <w:lang w:val="en-GB"/>
        </w:rPr>
      </w:pPr>
      <w:r w:rsidRPr="00507D02">
        <w:rPr>
          <w:color w:val="000000" w:themeColor="text1"/>
          <w:lang w:val="en-GB"/>
        </w:rPr>
        <w:lastRenderedPageBreak/>
        <w:t xml:space="preserve">Ability to come up with ideas for improvement. </w:t>
      </w:r>
    </w:p>
    <w:p w:rsidR="006624AC" w:rsidRPr="00507D02" w:rsidRDefault="006624AC" w:rsidP="006624AC">
      <w:pPr>
        <w:pStyle w:val="PargrafodaLista"/>
        <w:numPr>
          <w:ilvl w:val="0"/>
          <w:numId w:val="3"/>
        </w:numPr>
        <w:rPr>
          <w:color w:val="000000" w:themeColor="text1"/>
          <w:lang w:val="en-GB"/>
        </w:rPr>
      </w:pPr>
      <w:r w:rsidRPr="00507D02">
        <w:rPr>
          <w:color w:val="000000" w:themeColor="text1"/>
          <w:lang w:val="en-GB"/>
        </w:rPr>
        <w:t xml:space="preserve">The linking of team and individual goals and </w:t>
      </w:r>
      <w:r w:rsidR="0062708B" w:rsidRPr="00507D02">
        <w:rPr>
          <w:color w:val="000000" w:themeColor="text1"/>
          <w:lang w:val="en-GB"/>
        </w:rPr>
        <w:t>targets to</w:t>
      </w:r>
      <w:r w:rsidRPr="00507D02">
        <w:rPr>
          <w:color w:val="000000" w:themeColor="text1"/>
          <w:lang w:val="en-GB"/>
        </w:rPr>
        <w:t xml:space="preserve"> departmental and organisational goals.</w:t>
      </w:r>
    </w:p>
    <w:p w:rsidR="006624AC" w:rsidRPr="00507D02" w:rsidRDefault="006624AC" w:rsidP="006624AC">
      <w:pPr>
        <w:pStyle w:val="PargrafodaLista"/>
        <w:numPr>
          <w:ilvl w:val="0"/>
          <w:numId w:val="3"/>
        </w:numPr>
        <w:rPr>
          <w:color w:val="000000" w:themeColor="text1"/>
          <w:lang w:val="en-GB"/>
        </w:rPr>
      </w:pPr>
      <w:r w:rsidRPr="00507D02">
        <w:rPr>
          <w:color w:val="000000" w:themeColor="text1"/>
          <w:lang w:val="en-GB"/>
        </w:rPr>
        <w:t xml:space="preserve">The clarification of management’s expectations of teams and individuals. </w:t>
      </w:r>
    </w:p>
    <w:p w:rsidR="006624AC" w:rsidRPr="004255B9" w:rsidRDefault="006624AC" w:rsidP="006624AC">
      <w:pPr>
        <w:pStyle w:val="PargrafodaLista"/>
        <w:numPr>
          <w:ilvl w:val="0"/>
          <w:numId w:val="3"/>
        </w:numPr>
        <w:rPr>
          <w:color w:val="000000" w:themeColor="text1"/>
        </w:rPr>
      </w:pPr>
      <w:r w:rsidRPr="004255B9">
        <w:rPr>
          <w:color w:val="000000" w:themeColor="text1"/>
        </w:rPr>
        <w:t xml:space="preserve">Re-prioritising targets. </w:t>
      </w:r>
    </w:p>
    <w:p w:rsidR="006624AC" w:rsidRPr="00507D02" w:rsidRDefault="006624AC" w:rsidP="006624AC">
      <w:pPr>
        <w:pStyle w:val="PargrafodaLista"/>
        <w:numPr>
          <w:ilvl w:val="0"/>
          <w:numId w:val="3"/>
        </w:numPr>
        <w:rPr>
          <w:color w:val="000000" w:themeColor="text1"/>
          <w:lang w:val="en-GB"/>
        </w:rPr>
      </w:pPr>
      <w:r w:rsidRPr="00507D02">
        <w:rPr>
          <w:color w:val="000000" w:themeColor="text1"/>
          <w:lang w:val="en-GB"/>
        </w:rPr>
        <w:t>A chance to form a more productive relationship with staff and to attain mutual trust and understanding.</w:t>
      </w:r>
    </w:p>
    <w:p w:rsidR="006624AC" w:rsidRPr="00507D02" w:rsidRDefault="006624AC" w:rsidP="00424EDD">
      <w:pPr>
        <w:rPr>
          <w:b/>
          <w:color w:val="000000" w:themeColor="text1"/>
          <w:lang w:val="en-GB"/>
        </w:rPr>
      </w:pPr>
      <w:r w:rsidRPr="00507D02">
        <w:rPr>
          <w:b/>
          <w:color w:val="000000" w:themeColor="text1"/>
          <w:lang w:val="en-GB"/>
        </w:rPr>
        <w:t xml:space="preserve">3) For the person being appraised: </w:t>
      </w:r>
    </w:p>
    <w:p w:rsidR="006624AC" w:rsidRPr="004255B9" w:rsidRDefault="006624AC" w:rsidP="006624AC">
      <w:pPr>
        <w:pStyle w:val="PargrafodaLista"/>
        <w:numPr>
          <w:ilvl w:val="0"/>
          <w:numId w:val="4"/>
        </w:numPr>
        <w:rPr>
          <w:color w:val="000000" w:themeColor="text1"/>
        </w:rPr>
      </w:pPr>
      <w:r w:rsidRPr="004255B9">
        <w:rPr>
          <w:color w:val="000000" w:themeColor="text1"/>
        </w:rPr>
        <w:t xml:space="preserve">Improved motivation. </w:t>
      </w:r>
    </w:p>
    <w:p w:rsidR="006624AC" w:rsidRPr="004255B9" w:rsidRDefault="006624AC" w:rsidP="006624AC">
      <w:pPr>
        <w:pStyle w:val="PargrafodaLista"/>
        <w:numPr>
          <w:ilvl w:val="0"/>
          <w:numId w:val="4"/>
        </w:numPr>
        <w:rPr>
          <w:color w:val="000000" w:themeColor="text1"/>
        </w:rPr>
      </w:pPr>
      <w:r w:rsidRPr="004255B9">
        <w:rPr>
          <w:color w:val="000000" w:themeColor="text1"/>
        </w:rPr>
        <w:t xml:space="preserve">Improved job satisfaction. </w:t>
      </w:r>
    </w:p>
    <w:p w:rsidR="00424EDD" w:rsidRPr="00507D02" w:rsidRDefault="006624AC" w:rsidP="006624AC">
      <w:pPr>
        <w:pStyle w:val="PargrafodaLista"/>
        <w:numPr>
          <w:ilvl w:val="0"/>
          <w:numId w:val="4"/>
        </w:numPr>
        <w:rPr>
          <w:color w:val="000000" w:themeColor="text1"/>
          <w:lang w:val="en-GB"/>
        </w:rPr>
      </w:pPr>
      <w:r w:rsidRPr="00507D02">
        <w:rPr>
          <w:color w:val="000000" w:themeColor="text1"/>
          <w:lang w:val="en-GB"/>
        </w:rPr>
        <w:t>A boosted feeling of personal value.</w:t>
      </w:r>
    </w:p>
    <w:p w:rsidR="006624AC" w:rsidRPr="00507D02" w:rsidRDefault="006624AC" w:rsidP="006624AC">
      <w:pPr>
        <w:pStyle w:val="PargrafodaLista"/>
        <w:rPr>
          <w:color w:val="000000" w:themeColor="text1"/>
          <w:lang w:val="en-GB"/>
        </w:rPr>
      </w:pPr>
    </w:p>
    <w:p w:rsidR="00C81940" w:rsidRPr="00507D02" w:rsidRDefault="00C81940">
      <w:pPr>
        <w:rPr>
          <w:b/>
          <w:color w:val="000000" w:themeColor="text1"/>
          <w:lang w:val="en-GB"/>
        </w:rPr>
      </w:pPr>
      <w:r w:rsidRPr="00507D02">
        <w:rPr>
          <w:b/>
          <w:color w:val="000000" w:themeColor="text1"/>
          <w:lang w:val="en-GB"/>
        </w:rPr>
        <w:t xml:space="preserve">v. Write short notes on the following appraisal methods: </w:t>
      </w:r>
    </w:p>
    <w:p w:rsidR="00C81940" w:rsidRPr="00507D02" w:rsidRDefault="00C81940">
      <w:pPr>
        <w:rPr>
          <w:b/>
          <w:color w:val="000000" w:themeColor="text1"/>
          <w:lang w:val="en-GB"/>
        </w:rPr>
      </w:pPr>
      <w:r w:rsidRPr="00507D02">
        <w:rPr>
          <w:b/>
          <w:color w:val="000000" w:themeColor="text1"/>
          <w:lang w:val="en-GB"/>
        </w:rPr>
        <w:t xml:space="preserve">a. Critical incident methods </w:t>
      </w:r>
    </w:p>
    <w:p w:rsidR="006624AC" w:rsidRPr="00507D02" w:rsidRDefault="006624AC" w:rsidP="00AE6A34">
      <w:pPr>
        <w:pStyle w:val="NormalWeb"/>
        <w:shd w:val="clear" w:color="auto" w:fill="FFFFFF"/>
        <w:spacing w:before="0" w:beforeAutospacing="0" w:after="0" w:afterAutospacing="0" w:line="360" w:lineRule="auto"/>
        <w:jc w:val="both"/>
        <w:rPr>
          <w:rFonts w:asciiTheme="minorHAnsi" w:hAnsiTheme="minorHAnsi" w:cstheme="minorHAnsi"/>
          <w:color w:val="000000" w:themeColor="text1"/>
          <w:sz w:val="22"/>
          <w:szCs w:val="22"/>
          <w:lang w:val="en-GB"/>
        </w:rPr>
      </w:pPr>
      <w:r w:rsidRPr="00507D02">
        <w:rPr>
          <w:rFonts w:asciiTheme="minorHAnsi" w:hAnsiTheme="minorHAnsi" w:cstheme="minorHAnsi"/>
          <w:color w:val="000000" w:themeColor="text1"/>
          <w:sz w:val="22"/>
          <w:szCs w:val="22"/>
          <w:lang w:val="en-GB"/>
        </w:rPr>
        <w:t>Traditional KPI metrics are set up against the benchmarks a business organization decides to monitor to ensure success.</w:t>
      </w:r>
    </w:p>
    <w:p w:rsidR="00AE6A34" w:rsidRPr="00507D02" w:rsidRDefault="006624AC" w:rsidP="00AE6A34">
      <w:pPr>
        <w:pStyle w:val="NormalWeb"/>
        <w:shd w:val="clear" w:color="auto" w:fill="FFFFFF"/>
        <w:spacing w:before="0" w:beforeAutospacing="0" w:after="0" w:afterAutospacing="0" w:line="360" w:lineRule="auto"/>
        <w:jc w:val="both"/>
        <w:rPr>
          <w:rFonts w:asciiTheme="minorHAnsi" w:hAnsiTheme="minorHAnsi" w:cstheme="minorHAnsi"/>
          <w:color w:val="000000" w:themeColor="text1"/>
          <w:sz w:val="22"/>
          <w:szCs w:val="22"/>
          <w:lang w:val="en-GB"/>
        </w:rPr>
      </w:pPr>
      <w:r w:rsidRPr="00507D02">
        <w:rPr>
          <w:rFonts w:asciiTheme="minorHAnsi" w:hAnsiTheme="minorHAnsi" w:cstheme="minorHAnsi"/>
          <w:color w:val="000000" w:themeColor="text1"/>
          <w:sz w:val="22"/>
          <w:szCs w:val="22"/>
          <w:lang w:val="en-GB"/>
        </w:rPr>
        <w:t>For example, if a company sells a product, it will employ sales staff. And, one of the metrics measured will be the number of products sold per month, quarter, and year. Depending on how many salespeople the organization employs, the sales metric can be further broken down into the number of products sold per employee. And, each employee can be set a minimum target with an incentive of sorts to exceed the minimum target.</w:t>
      </w:r>
    </w:p>
    <w:p w:rsidR="006624AC" w:rsidRPr="00507D02" w:rsidRDefault="0062708B" w:rsidP="00AE6A34">
      <w:pPr>
        <w:pStyle w:val="NormalWeb"/>
        <w:shd w:val="clear" w:color="auto" w:fill="FFFFFF"/>
        <w:spacing w:before="0" w:beforeAutospacing="0" w:after="0" w:afterAutospacing="0" w:line="360" w:lineRule="auto"/>
        <w:jc w:val="both"/>
        <w:rPr>
          <w:rFonts w:asciiTheme="minorHAnsi" w:hAnsiTheme="minorHAnsi" w:cstheme="minorHAnsi"/>
          <w:color w:val="000000" w:themeColor="text1"/>
          <w:sz w:val="22"/>
          <w:szCs w:val="22"/>
          <w:lang w:val="en-GB"/>
        </w:rPr>
      </w:pPr>
      <w:r>
        <w:rPr>
          <w:rFonts w:asciiTheme="minorHAnsi" w:hAnsiTheme="minorHAnsi" w:cstheme="minorHAnsi"/>
          <w:color w:val="000000" w:themeColor="text1"/>
          <w:sz w:val="22"/>
          <w:szCs w:val="22"/>
          <w:lang w:val="en-GB"/>
        </w:rPr>
        <w:t>Juxtaposition</w:t>
      </w:r>
      <w:r w:rsidRPr="00507D02">
        <w:rPr>
          <w:rFonts w:asciiTheme="minorHAnsi" w:hAnsiTheme="minorHAnsi" w:cstheme="minorHAnsi"/>
          <w:color w:val="000000" w:themeColor="text1"/>
          <w:sz w:val="22"/>
          <w:szCs w:val="22"/>
          <w:lang w:val="en-GB"/>
        </w:rPr>
        <w:t>ally</w:t>
      </w:r>
      <w:r w:rsidR="006624AC" w:rsidRPr="00507D02">
        <w:rPr>
          <w:rFonts w:asciiTheme="minorHAnsi" w:hAnsiTheme="minorHAnsi" w:cstheme="minorHAnsi"/>
          <w:color w:val="000000" w:themeColor="text1"/>
          <w:sz w:val="22"/>
          <w:szCs w:val="22"/>
          <w:lang w:val="en-GB"/>
        </w:rPr>
        <w:t xml:space="preserve">, the critical incident method measures </w:t>
      </w:r>
      <w:proofErr w:type="gramStart"/>
      <w:r w:rsidR="006624AC" w:rsidRPr="00507D02">
        <w:rPr>
          <w:rFonts w:asciiTheme="minorHAnsi" w:hAnsiTheme="minorHAnsi" w:cstheme="minorHAnsi"/>
          <w:color w:val="000000" w:themeColor="text1"/>
          <w:sz w:val="22"/>
          <w:szCs w:val="22"/>
          <w:lang w:val="en-GB"/>
        </w:rPr>
        <w:t>both the employee’s output (or</w:t>
      </w:r>
      <w:proofErr w:type="gramEnd"/>
      <w:r w:rsidR="006624AC" w:rsidRPr="00507D02">
        <w:rPr>
          <w:rFonts w:asciiTheme="minorHAnsi" w:hAnsiTheme="minorHAnsi" w:cstheme="minorHAnsi"/>
          <w:color w:val="000000" w:themeColor="text1"/>
          <w:sz w:val="22"/>
          <w:szCs w:val="22"/>
          <w:lang w:val="en-GB"/>
        </w:rPr>
        <w:t xml:space="preserve"> performance) and the </w:t>
      </w:r>
      <w:r w:rsidRPr="00507D02">
        <w:rPr>
          <w:rFonts w:asciiTheme="minorHAnsi" w:hAnsiTheme="minorHAnsi" w:cstheme="minorHAnsi"/>
          <w:color w:val="000000" w:themeColor="text1"/>
          <w:sz w:val="22"/>
          <w:szCs w:val="22"/>
          <w:lang w:val="en-GB"/>
        </w:rPr>
        <w:t>behaviour</w:t>
      </w:r>
      <w:r w:rsidR="006624AC" w:rsidRPr="00507D02">
        <w:rPr>
          <w:rFonts w:asciiTheme="minorHAnsi" w:hAnsiTheme="minorHAnsi" w:cstheme="minorHAnsi"/>
          <w:color w:val="000000" w:themeColor="text1"/>
          <w:sz w:val="22"/>
          <w:szCs w:val="22"/>
          <w:lang w:val="en-GB"/>
        </w:rPr>
        <w:t xml:space="preserve"> linked to the performance metric. Furthermore, this methodology or technique records instances where employee </w:t>
      </w:r>
      <w:r w:rsidRPr="00507D02">
        <w:rPr>
          <w:rFonts w:asciiTheme="minorHAnsi" w:hAnsiTheme="minorHAnsi" w:cstheme="minorHAnsi"/>
          <w:color w:val="000000" w:themeColor="text1"/>
          <w:sz w:val="22"/>
          <w:szCs w:val="22"/>
          <w:lang w:val="en-GB"/>
        </w:rPr>
        <w:t>behaviour</w:t>
      </w:r>
      <w:r w:rsidR="006624AC" w:rsidRPr="00507D02">
        <w:rPr>
          <w:rFonts w:asciiTheme="minorHAnsi" w:hAnsiTheme="minorHAnsi" w:cstheme="minorHAnsi"/>
          <w:color w:val="000000" w:themeColor="text1"/>
          <w:sz w:val="22"/>
          <w:szCs w:val="22"/>
          <w:lang w:val="en-GB"/>
        </w:rPr>
        <w:t xml:space="preserve">, both positive and negative, has affected the outcome of an event. </w:t>
      </w:r>
    </w:p>
    <w:p w:rsidR="00AE6A34" w:rsidRPr="00507D02" w:rsidRDefault="00AE6A34" w:rsidP="00AE6A34">
      <w:pPr>
        <w:pStyle w:val="NormalWeb"/>
        <w:shd w:val="clear" w:color="auto" w:fill="FFFFFF"/>
        <w:spacing w:before="0" w:beforeAutospacing="0" w:after="0" w:afterAutospacing="0" w:line="360" w:lineRule="auto"/>
        <w:jc w:val="both"/>
        <w:rPr>
          <w:rFonts w:asciiTheme="minorHAnsi" w:hAnsiTheme="minorHAnsi" w:cstheme="minorHAnsi"/>
          <w:color w:val="000000" w:themeColor="text1"/>
          <w:sz w:val="22"/>
          <w:szCs w:val="22"/>
          <w:lang w:val="en-GB"/>
        </w:rPr>
      </w:pPr>
    </w:p>
    <w:p w:rsidR="00AE6A34" w:rsidRPr="00507D02" w:rsidRDefault="00AE6A34" w:rsidP="00AE6A34">
      <w:pPr>
        <w:shd w:val="clear" w:color="auto" w:fill="FFFFFF"/>
        <w:spacing w:after="0" w:line="360" w:lineRule="auto"/>
        <w:jc w:val="both"/>
        <w:rPr>
          <w:rFonts w:eastAsia="Times New Roman" w:cstheme="minorHAnsi"/>
          <w:b/>
          <w:color w:val="000000" w:themeColor="text1"/>
          <w:lang w:val="en-GB" w:eastAsia="pt-PT"/>
        </w:rPr>
      </w:pPr>
      <w:r w:rsidRPr="00507D02">
        <w:rPr>
          <w:rFonts w:eastAsia="Times New Roman" w:cstheme="minorHAnsi"/>
          <w:b/>
          <w:color w:val="000000" w:themeColor="text1"/>
          <w:lang w:val="en-GB" w:eastAsia="pt-PT"/>
        </w:rPr>
        <w:t>Ensuring that the critical incident technique is user-friendly</w:t>
      </w:r>
    </w:p>
    <w:p w:rsidR="00AE6A34" w:rsidRPr="00507D02" w:rsidRDefault="00AE6A34" w:rsidP="00AE6A34">
      <w:pPr>
        <w:shd w:val="clear" w:color="auto" w:fill="FFFFFF"/>
        <w:spacing w:after="0" w:line="360" w:lineRule="auto"/>
        <w:jc w:val="both"/>
        <w:rPr>
          <w:rFonts w:eastAsia="Times New Roman" w:cstheme="minorHAnsi"/>
          <w:color w:val="000000" w:themeColor="text1"/>
          <w:lang w:val="en-GB" w:eastAsia="pt-PT"/>
        </w:rPr>
      </w:pPr>
      <w:r w:rsidRPr="00507D02">
        <w:rPr>
          <w:rFonts w:eastAsia="Times New Roman" w:cstheme="minorHAnsi"/>
          <w:color w:val="000000" w:themeColor="text1"/>
          <w:lang w:val="en-GB" w:eastAsia="pt-PT"/>
        </w:rPr>
        <w:t>It is easy for the descriptive process to become confused and meaningless if the narrative is not kept within strict guidelines.</w:t>
      </w:r>
    </w:p>
    <w:p w:rsidR="00AE6A34" w:rsidRPr="00507D02" w:rsidRDefault="00AE6A34" w:rsidP="00AE6A34">
      <w:pPr>
        <w:shd w:val="clear" w:color="auto" w:fill="FFFFFF"/>
        <w:spacing w:after="0" w:line="360" w:lineRule="auto"/>
        <w:jc w:val="both"/>
        <w:rPr>
          <w:rFonts w:eastAsia="Times New Roman" w:cstheme="minorHAnsi"/>
          <w:color w:val="000000" w:themeColor="text1"/>
          <w:lang w:val="en-GB" w:eastAsia="pt-PT"/>
        </w:rPr>
      </w:pPr>
      <w:r w:rsidRPr="00507D02">
        <w:rPr>
          <w:rFonts w:eastAsia="Times New Roman" w:cstheme="minorHAnsi"/>
          <w:color w:val="000000" w:themeColor="text1"/>
          <w:lang w:val="en-GB" w:eastAsia="pt-PT"/>
        </w:rPr>
        <w:t xml:space="preserve">Therefore, to manage the potentially vast number of narratives, it is a good idea to divide these employee </w:t>
      </w:r>
      <w:r w:rsidR="0062708B" w:rsidRPr="00507D02">
        <w:rPr>
          <w:rFonts w:eastAsia="Times New Roman" w:cstheme="minorHAnsi"/>
          <w:color w:val="000000" w:themeColor="text1"/>
          <w:lang w:val="en-GB" w:eastAsia="pt-PT"/>
        </w:rPr>
        <w:t>behaviour</w:t>
      </w:r>
      <w:r w:rsidRPr="00507D02">
        <w:rPr>
          <w:rFonts w:eastAsia="Times New Roman" w:cstheme="minorHAnsi"/>
          <w:color w:val="000000" w:themeColor="text1"/>
          <w:lang w:val="en-GB" w:eastAsia="pt-PT"/>
        </w:rPr>
        <w:t xml:space="preserve"> descriptions into categories. Examples of these categories include Customer service, teamwork, punctuality, and general attitude in the office.</w:t>
      </w:r>
    </w:p>
    <w:p w:rsidR="00AE6A34" w:rsidRPr="00507D02" w:rsidRDefault="00AE6A34" w:rsidP="00AE6A34">
      <w:pPr>
        <w:shd w:val="clear" w:color="auto" w:fill="FFFFFF"/>
        <w:spacing w:after="0" w:line="360" w:lineRule="auto"/>
        <w:jc w:val="both"/>
        <w:rPr>
          <w:rFonts w:eastAsia="Times New Roman" w:cstheme="minorHAnsi"/>
          <w:color w:val="000000" w:themeColor="text1"/>
          <w:lang w:val="en-GB" w:eastAsia="pt-PT"/>
        </w:rPr>
      </w:pPr>
      <w:r w:rsidRPr="00507D02">
        <w:rPr>
          <w:rFonts w:eastAsia="Times New Roman" w:cstheme="minorHAnsi"/>
          <w:color w:val="000000" w:themeColor="text1"/>
          <w:lang w:val="en-GB" w:eastAsia="pt-PT"/>
        </w:rPr>
        <w:t>There are several primary benefits of arranging the narratives into categories. Here are a few of the more important advantages:</w:t>
      </w:r>
    </w:p>
    <w:p w:rsidR="00AE6A34" w:rsidRPr="00507D02" w:rsidRDefault="00AE6A34" w:rsidP="00AE6A34">
      <w:pPr>
        <w:shd w:val="clear" w:color="auto" w:fill="FFFFFF"/>
        <w:spacing w:after="0" w:line="360" w:lineRule="auto"/>
        <w:jc w:val="both"/>
        <w:rPr>
          <w:rFonts w:eastAsia="Times New Roman" w:cstheme="minorHAnsi"/>
          <w:color w:val="000000" w:themeColor="text1"/>
          <w:lang w:val="en-GB" w:eastAsia="pt-PT"/>
        </w:rPr>
      </w:pPr>
      <w:r w:rsidRPr="00507D02">
        <w:rPr>
          <w:rFonts w:eastAsia="Times New Roman" w:cstheme="minorHAnsi"/>
          <w:color w:val="000000" w:themeColor="text1"/>
          <w:lang w:val="en-GB" w:eastAsia="pt-PT"/>
        </w:rPr>
        <w:lastRenderedPageBreak/>
        <w:t xml:space="preserve">The organization of </w:t>
      </w:r>
      <w:r w:rsidR="0062708B" w:rsidRPr="00507D02">
        <w:rPr>
          <w:rFonts w:eastAsia="Times New Roman" w:cstheme="minorHAnsi"/>
          <w:color w:val="000000" w:themeColor="text1"/>
          <w:lang w:val="en-GB" w:eastAsia="pt-PT"/>
        </w:rPr>
        <w:t>behaviour</w:t>
      </w:r>
      <w:r w:rsidRPr="00507D02">
        <w:rPr>
          <w:rFonts w:eastAsia="Times New Roman" w:cstheme="minorHAnsi"/>
          <w:color w:val="000000" w:themeColor="text1"/>
          <w:lang w:val="en-GB" w:eastAsia="pt-PT"/>
        </w:rPr>
        <w:t xml:space="preserve"> descriptions as lengthy narratives can quickly become </w:t>
      </w:r>
      <w:proofErr w:type="gramStart"/>
      <w:r w:rsidRPr="00507D02">
        <w:rPr>
          <w:rFonts w:eastAsia="Times New Roman" w:cstheme="minorHAnsi"/>
          <w:color w:val="000000" w:themeColor="text1"/>
          <w:lang w:val="en-GB" w:eastAsia="pt-PT"/>
        </w:rPr>
        <w:t>very</w:t>
      </w:r>
      <w:proofErr w:type="gramEnd"/>
      <w:r w:rsidRPr="00507D02">
        <w:rPr>
          <w:rFonts w:eastAsia="Times New Roman" w:cstheme="minorHAnsi"/>
          <w:color w:val="000000" w:themeColor="text1"/>
          <w:lang w:val="en-GB" w:eastAsia="pt-PT"/>
        </w:rPr>
        <w:t xml:space="preserve"> disorganized.</w:t>
      </w:r>
    </w:p>
    <w:p w:rsidR="00AE6A34" w:rsidRPr="00507D02" w:rsidRDefault="00AE6A34" w:rsidP="00AE6A34">
      <w:pPr>
        <w:shd w:val="clear" w:color="auto" w:fill="FFFFFF"/>
        <w:spacing w:after="0" w:line="360" w:lineRule="auto"/>
        <w:jc w:val="both"/>
        <w:rPr>
          <w:rFonts w:eastAsia="Times New Roman" w:cstheme="minorHAnsi"/>
          <w:color w:val="000000" w:themeColor="text1"/>
          <w:lang w:val="en-GB" w:eastAsia="pt-PT"/>
        </w:rPr>
      </w:pPr>
      <w:r w:rsidRPr="00507D02">
        <w:rPr>
          <w:rFonts w:eastAsia="Times New Roman" w:cstheme="minorHAnsi"/>
          <w:color w:val="000000" w:themeColor="text1"/>
          <w:lang w:val="en-GB" w:eastAsia="pt-PT"/>
        </w:rPr>
        <w:t>Each employee can be measured against all the categories simultaneously. In other words, the critical path or measurement is how the employee conducts himself/herself based on each of the decided categories as well as the accumulated result of all the individual categories.</w:t>
      </w:r>
    </w:p>
    <w:p w:rsidR="00AE6A34" w:rsidRPr="00507D02" w:rsidRDefault="00AE6A34" w:rsidP="00AE6A34">
      <w:pPr>
        <w:shd w:val="clear" w:color="auto" w:fill="FFFFFF"/>
        <w:spacing w:after="0" w:line="360" w:lineRule="auto"/>
        <w:jc w:val="both"/>
        <w:rPr>
          <w:rFonts w:eastAsia="Times New Roman" w:cstheme="minorHAnsi"/>
          <w:color w:val="000000" w:themeColor="text1"/>
          <w:lang w:val="en-GB" w:eastAsia="pt-PT"/>
        </w:rPr>
      </w:pPr>
      <w:r w:rsidRPr="00507D02">
        <w:rPr>
          <w:rFonts w:eastAsia="Times New Roman" w:cstheme="minorHAnsi"/>
          <w:color w:val="000000" w:themeColor="text1"/>
          <w:lang w:val="en-GB" w:eastAsia="pt-PT"/>
        </w:rPr>
        <w:t>The individual categories can be measured against all the participating employees. For example, let’s assume that the company is measuring its success based on the customer service category. Therefore, it will look at all the individual employee scores for the customer service category and combine them to form an overall impression on the success (or lack thereof) based on the customer service metric.</w:t>
      </w:r>
    </w:p>
    <w:p w:rsidR="00AE6A34" w:rsidRPr="00507D02" w:rsidRDefault="00AE6A34" w:rsidP="00AE6A34">
      <w:pPr>
        <w:shd w:val="clear" w:color="auto" w:fill="FFFFFF"/>
        <w:spacing w:after="0" w:line="360" w:lineRule="auto"/>
        <w:jc w:val="both"/>
        <w:rPr>
          <w:rFonts w:eastAsia="Times New Roman" w:cstheme="minorHAnsi"/>
          <w:color w:val="000000" w:themeColor="text1"/>
          <w:lang w:val="en-GB" w:eastAsia="pt-PT"/>
        </w:rPr>
      </w:pPr>
    </w:p>
    <w:p w:rsidR="00AE6A34" w:rsidRPr="00507D02" w:rsidRDefault="00AE6A34" w:rsidP="00AE6A34">
      <w:pPr>
        <w:shd w:val="clear" w:color="auto" w:fill="FFFFFF"/>
        <w:spacing w:after="0" w:line="360" w:lineRule="auto"/>
        <w:jc w:val="both"/>
        <w:rPr>
          <w:rFonts w:eastAsia="Times New Roman" w:cstheme="minorHAnsi"/>
          <w:b/>
          <w:color w:val="000000" w:themeColor="text1"/>
          <w:lang w:val="en-GB" w:eastAsia="pt-PT"/>
        </w:rPr>
      </w:pPr>
      <w:r w:rsidRPr="00507D02">
        <w:rPr>
          <w:rFonts w:eastAsia="Times New Roman" w:cstheme="minorHAnsi"/>
          <w:b/>
          <w:color w:val="000000" w:themeColor="text1"/>
          <w:lang w:val="en-GB" w:eastAsia="pt-PT"/>
        </w:rPr>
        <w:t>Driving organizational success </w:t>
      </w:r>
    </w:p>
    <w:p w:rsidR="00AE6A34" w:rsidRPr="00507D02" w:rsidRDefault="00AE6A34" w:rsidP="00AE6A34">
      <w:pPr>
        <w:shd w:val="clear" w:color="auto" w:fill="FFFFFF"/>
        <w:spacing w:after="0" w:line="360" w:lineRule="auto"/>
        <w:jc w:val="both"/>
        <w:rPr>
          <w:rFonts w:eastAsia="Times New Roman" w:cstheme="minorHAnsi"/>
          <w:color w:val="000000" w:themeColor="text1"/>
          <w:lang w:val="en-GB" w:eastAsia="pt-PT"/>
        </w:rPr>
      </w:pPr>
      <w:r w:rsidRPr="00507D02">
        <w:rPr>
          <w:rFonts w:eastAsia="Times New Roman" w:cstheme="minorHAnsi"/>
          <w:color w:val="000000" w:themeColor="text1"/>
          <w:lang w:val="en-GB" w:eastAsia="pt-PT"/>
        </w:rPr>
        <w:t>As mentioned above, the primary aim of performance management and online </w:t>
      </w:r>
      <w:hyperlink r:id="rId8" w:history="1">
        <w:r w:rsidRPr="00507D02">
          <w:rPr>
            <w:rFonts w:eastAsia="Times New Roman" w:cstheme="minorHAnsi"/>
            <w:color w:val="000000" w:themeColor="text1"/>
            <w:lang w:val="en-GB" w:eastAsia="pt-PT"/>
          </w:rPr>
          <w:t>performance management software</w:t>
        </w:r>
      </w:hyperlink>
      <w:r w:rsidRPr="00507D02">
        <w:rPr>
          <w:rFonts w:eastAsia="Times New Roman" w:cstheme="minorHAnsi"/>
          <w:color w:val="000000" w:themeColor="text1"/>
          <w:lang w:val="en-GB" w:eastAsia="pt-PT"/>
        </w:rPr>
        <w:t> is to align “</w:t>
      </w:r>
      <w:r w:rsidRPr="00507D02">
        <w:rPr>
          <w:rFonts w:eastAsia="Times New Roman" w:cstheme="minorHAnsi"/>
          <w:i/>
          <w:iCs/>
          <w:color w:val="000000" w:themeColor="text1"/>
          <w:lang w:val="en-GB" w:eastAsia="pt-PT"/>
        </w:rPr>
        <w:t>individual objections to organizational objectives</w:t>
      </w:r>
      <w:r w:rsidRPr="00507D02">
        <w:rPr>
          <w:rFonts w:eastAsia="Times New Roman" w:cstheme="minorHAnsi"/>
          <w:color w:val="000000" w:themeColor="text1"/>
          <w:lang w:val="en-GB" w:eastAsia="pt-PT"/>
        </w:rPr>
        <w:t>” and to make sure that individual employees understand and uphold the organizational ethos and the core values. </w:t>
      </w:r>
    </w:p>
    <w:p w:rsidR="00AE6A34" w:rsidRPr="00507D02" w:rsidRDefault="00AE6A34" w:rsidP="00AE6A34">
      <w:pPr>
        <w:shd w:val="clear" w:color="auto" w:fill="FFFFFF"/>
        <w:spacing w:after="0" w:line="360" w:lineRule="auto"/>
        <w:jc w:val="both"/>
        <w:rPr>
          <w:rFonts w:eastAsia="Times New Roman" w:cstheme="minorHAnsi"/>
          <w:color w:val="000000" w:themeColor="text1"/>
          <w:lang w:val="en-GB" w:eastAsia="pt-PT"/>
        </w:rPr>
      </w:pPr>
      <w:r w:rsidRPr="00507D02">
        <w:rPr>
          <w:rFonts w:eastAsia="Times New Roman" w:cstheme="minorHAnsi"/>
          <w:color w:val="000000" w:themeColor="text1"/>
          <w:lang w:val="en-GB" w:eastAsia="pt-PT"/>
        </w:rPr>
        <w:t>In theory, the critical incident technique or method is just another way of measuring performance. However, in practice, because of its emphasis on the narrative instead of the numeric measurement, it has the capacity and potential to highlight different employee strengths and weaknesses as opposed to the traditional KPI measurement methodology.</w:t>
      </w:r>
    </w:p>
    <w:p w:rsidR="00AE6A34" w:rsidRPr="00507D02" w:rsidRDefault="00AE6A34" w:rsidP="00AE6A34">
      <w:pPr>
        <w:shd w:val="clear" w:color="auto" w:fill="FFFFFF"/>
        <w:spacing w:after="0" w:line="360" w:lineRule="auto"/>
        <w:jc w:val="both"/>
        <w:rPr>
          <w:rFonts w:eastAsia="Times New Roman" w:cstheme="minorHAnsi"/>
          <w:color w:val="000000" w:themeColor="text1"/>
          <w:lang w:val="en-GB" w:eastAsia="pt-PT"/>
        </w:rPr>
      </w:pPr>
      <w:r w:rsidRPr="00507D02">
        <w:rPr>
          <w:rFonts w:eastAsia="Times New Roman" w:cstheme="minorHAnsi"/>
          <w:color w:val="000000" w:themeColor="text1"/>
          <w:lang w:val="en-GB" w:eastAsia="pt-PT"/>
        </w:rPr>
        <w:t>Therefore, both methods can be used to measure employee and organizational performance. Finally, it must be reiterated and highlighted, that employee success translates into organizational success and vice versa.</w:t>
      </w:r>
    </w:p>
    <w:p w:rsidR="006624AC" w:rsidRPr="00507D02" w:rsidRDefault="006624AC">
      <w:pPr>
        <w:rPr>
          <w:b/>
          <w:color w:val="000000" w:themeColor="text1"/>
          <w:lang w:val="en-GB"/>
        </w:rPr>
      </w:pPr>
    </w:p>
    <w:p w:rsidR="00C81940" w:rsidRPr="00507D02" w:rsidRDefault="00C81940">
      <w:pPr>
        <w:rPr>
          <w:b/>
          <w:color w:val="000000" w:themeColor="text1"/>
          <w:lang w:val="en-GB"/>
        </w:rPr>
      </w:pPr>
      <w:r w:rsidRPr="00507D02">
        <w:rPr>
          <w:b/>
          <w:color w:val="000000" w:themeColor="text1"/>
          <w:lang w:val="en-GB"/>
        </w:rPr>
        <w:t xml:space="preserve">b. </w:t>
      </w:r>
      <w:r w:rsidR="0062708B" w:rsidRPr="00507D02">
        <w:rPr>
          <w:b/>
          <w:color w:val="000000" w:themeColor="text1"/>
          <w:lang w:val="en-GB"/>
        </w:rPr>
        <w:t>Behaviourally</w:t>
      </w:r>
      <w:r w:rsidRPr="00507D02">
        <w:rPr>
          <w:b/>
          <w:color w:val="000000" w:themeColor="text1"/>
          <w:lang w:val="en-GB"/>
        </w:rPr>
        <w:t xml:space="preserve"> - anchored rating scales</w:t>
      </w:r>
    </w:p>
    <w:p w:rsidR="00AE6A34" w:rsidRPr="00507D02" w:rsidRDefault="0062708B" w:rsidP="0062708B">
      <w:pPr>
        <w:shd w:val="clear" w:color="auto" w:fill="FFFFFF"/>
        <w:spacing w:after="150" w:line="510" w:lineRule="atLeast"/>
        <w:jc w:val="both"/>
        <w:rPr>
          <w:rFonts w:eastAsia="Times New Roman" w:cstheme="minorHAnsi"/>
          <w:color w:val="000000" w:themeColor="text1"/>
          <w:lang w:val="en-GB" w:eastAsia="pt-PT"/>
        </w:rPr>
      </w:pPr>
      <w:r w:rsidRPr="00507D02">
        <w:rPr>
          <w:rFonts w:eastAsia="Times New Roman" w:cstheme="minorHAnsi"/>
          <w:color w:val="000000" w:themeColor="text1"/>
          <w:lang w:val="en-GB" w:eastAsia="pt-PT"/>
        </w:rPr>
        <w:t>Behaviourally</w:t>
      </w:r>
      <w:r w:rsidR="00AE6A34" w:rsidRPr="00507D02">
        <w:rPr>
          <w:rFonts w:eastAsia="Times New Roman" w:cstheme="minorHAnsi"/>
          <w:color w:val="000000" w:themeColor="text1"/>
          <w:lang w:val="en-GB" w:eastAsia="pt-PT"/>
        </w:rPr>
        <w:t xml:space="preserve"> Anchored Rating </w:t>
      </w:r>
      <w:r w:rsidRPr="00507D02">
        <w:rPr>
          <w:rFonts w:eastAsia="Times New Roman" w:cstheme="minorHAnsi"/>
          <w:color w:val="000000" w:themeColor="text1"/>
          <w:lang w:val="en-GB" w:eastAsia="pt-PT"/>
        </w:rPr>
        <w:t>Scales</w:t>
      </w:r>
      <w:r w:rsidR="00AE6A34" w:rsidRPr="00507D02">
        <w:rPr>
          <w:rFonts w:eastAsia="Times New Roman" w:cstheme="minorHAnsi"/>
          <w:color w:val="000000" w:themeColor="text1"/>
          <w:lang w:val="en-GB" w:eastAsia="pt-PT"/>
        </w:rPr>
        <w:t xml:space="preserve"> are a type of perfor</w:t>
      </w:r>
      <w:r>
        <w:rPr>
          <w:rFonts w:eastAsia="Times New Roman" w:cstheme="minorHAnsi"/>
          <w:color w:val="000000" w:themeColor="text1"/>
          <w:lang w:val="en-GB" w:eastAsia="pt-PT"/>
        </w:rPr>
        <w:t xml:space="preserve">mance management scale that use </w:t>
      </w:r>
      <w:r w:rsidRPr="00507D02">
        <w:rPr>
          <w:rFonts w:eastAsia="Times New Roman" w:cstheme="minorHAnsi"/>
          <w:color w:val="000000" w:themeColor="text1"/>
          <w:lang w:val="en-GB" w:eastAsia="pt-PT"/>
        </w:rPr>
        <w:t>behaviour</w:t>
      </w:r>
      <w:r w:rsidR="00AE6A34" w:rsidRPr="00507D02">
        <w:rPr>
          <w:rFonts w:eastAsia="Times New Roman" w:cstheme="minorHAnsi"/>
          <w:color w:val="000000" w:themeColor="text1"/>
          <w:lang w:val="en-GB" w:eastAsia="pt-PT"/>
        </w:rPr>
        <w:t xml:space="preserve"> “statements” as a reference point instead of generic descriptors commonly found on traditional rating scales. </w:t>
      </w:r>
      <w:r>
        <w:rPr>
          <w:rFonts w:eastAsia="Times New Roman" w:cstheme="minorHAnsi"/>
          <w:color w:val="000000" w:themeColor="text1"/>
          <w:lang w:val="en-GB" w:eastAsia="pt-PT"/>
        </w:rPr>
        <w:t xml:space="preserve">Designed to add the benefits of </w:t>
      </w:r>
      <w:r w:rsidR="00AE6A34" w:rsidRPr="00507D02">
        <w:rPr>
          <w:rFonts w:eastAsia="Times New Roman" w:cstheme="minorHAnsi"/>
          <w:color w:val="000000" w:themeColor="text1"/>
          <w:lang w:val="en-GB" w:eastAsia="pt-PT"/>
        </w:rPr>
        <w:t>both </w:t>
      </w:r>
      <w:r w:rsidR="00AE6A34" w:rsidRPr="00507D02">
        <w:rPr>
          <w:rFonts w:eastAsia="Times New Roman" w:cstheme="minorHAnsi"/>
          <w:b/>
          <w:bCs/>
          <w:color w:val="000000" w:themeColor="text1"/>
          <w:lang w:val="en-GB" w:eastAsia="pt-PT"/>
        </w:rPr>
        <w:t>qualitative </w:t>
      </w:r>
      <w:r w:rsidR="00AE6A34" w:rsidRPr="00507D02">
        <w:rPr>
          <w:rFonts w:eastAsia="Times New Roman" w:cstheme="minorHAnsi"/>
          <w:i/>
          <w:iCs/>
          <w:color w:val="000000" w:themeColor="text1"/>
          <w:lang w:val="en-GB" w:eastAsia="pt-PT"/>
        </w:rPr>
        <w:t>and </w:t>
      </w:r>
      <w:r w:rsidR="00AE6A34" w:rsidRPr="00507D02">
        <w:rPr>
          <w:rFonts w:eastAsia="Times New Roman" w:cstheme="minorHAnsi"/>
          <w:b/>
          <w:bCs/>
          <w:color w:val="000000" w:themeColor="text1"/>
          <w:lang w:val="en-GB" w:eastAsia="pt-PT"/>
        </w:rPr>
        <w:t>quantitative </w:t>
      </w:r>
      <w:r w:rsidR="00AE6A34" w:rsidRPr="00507D02">
        <w:rPr>
          <w:rFonts w:eastAsia="Times New Roman" w:cstheme="minorHAnsi"/>
          <w:color w:val="000000" w:themeColor="text1"/>
          <w:lang w:val="en-GB" w:eastAsia="pt-PT"/>
        </w:rPr>
        <w:t xml:space="preserve">information to the appraisal process, </w:t>
      </w:r>
      <w:r w:rsidR="004255B9" w:rsidRPr="00507D02">
        <w:rPr>
          <w:rFonts w:eastAsia="Times New Roman" w:cstheme="minorHAnsi"/>
          <w:color w:val="000000" w:themeColor="text1"/>
          <w:lang w:val="en-GB" w:eastAsia="pt-PT"/>
        </w:rPr>
        <w:t>scales</w:t>
      </w:r>
      <w:r w:rsidR="00AE6A34" w:rsidRPr="00507D02">
        <w:rPr>
          <w:rFonts w:eastAsia="Times New Roman" w:cstheme="minorHAnsi"/>
          <w:color w:val="000000" w:themeColor="text1"/>
          <w:lang w:val="en-GB" w:eastAsia="pt-PT"/>
        </w:rPr>
        <w:t xml:space="preserve"> measures an employee’s performance against specific examples of </w:t>
      </w:r>
      <w:r w:rsidRPr="00507D02">
        <w:rPr>
          <w:rFonts w:eastAsia="Times New Roman" w:cstheme="minorHAnsi"/>
          <w:color w:val="000000" w:themeColor="text1"/>
          <w:lang w:val="en-GB" w:eastAsia="pt-PT"/>
        </w:rPr>
        <w:t>behaviour</w:t>
      </w:r>
      <w:r w:rsidR="00AE6A34" w:rsidRPr="00507D02">
        <w:rPr>
          <w:rFonts w:eastAsia="Times New Roman" w:cstheme="minorHAnsi"/>
          <w:color w:val="000000" w:themeColor="text1"/>
          <w:lang w:val="en-GB" w:eastAsia="pt-PT"/>
        </w:rPr>
        <w:t xml:space="preserve"> that are given a number rating for the purpose of collecting data.</w:t>
      </w:r>
    </w:p>
    <w:p w:rsidR="00AE6A34" w:rsidRPr="00507D02" w:rsidRDefault="00AE6A34" w:rsidP="0062708B">
      <w:pPr>
        <w:shd w:val="clear" w:color="auto" w:fill="FFFFFF"/>
        <w:spacing w:after="150" w:line="510" w:lineRule="atLeast"/>
        <w:jc w:val="both"/>
        <w:rPr>
          <w:rFonts w:eastAsia="Times New Roman" w:cstheme="minorHAnsi"/>
          <w:color w:val="000000" w:themeColor="text1"/>
          <w:lang w:val="en-GB" w:eastAsia="pt-PT"/>
        </w:rPr>
      </w:pPr>
      <w:r w:rsidRPr="00507D02">
        <w:rPr>
          <w:rFonts w:eastAsia="Times New Roman" w:cstheme="minorHAnsi"/>
          <w:color w:val="000000" w:themeColor="text1"/>
          <w:lang w:val="en-GB" w:eastAsia="pt-PT"/>
        </w:rPr>
        <w:lastRenderedPageBreak/>
        <w:t xml:space="preserve">Establishing specific </w:t>
      </w:r>
      <w:r w:rsidR="0062708B" w:rsidRPr="00507D02">
        <w:rPr>
          <w:rFonts w:eastAsia="Times New Roman" w:cstheme="minorHAnsi"/>
          <w:color w:val="000000" w:themeColor="text1"/>
          <w:lang w:val="en-GB" w:eastAsia="pt-PT"/>
        </w:rPr>
        <w:t>behaviours</w:t>
      </w:r>
      <w:r w:rsidRPr="00507D02">
        <w:rPr>
          <w:rFonts w:eastAsia="Times New Roman" w:cstheme="minorHAnsi"/>
          <w:color w:val="000000" w:themeColor="text1"/>
          <w:lang w:val="en-GB" w:eastAsia="pt-PT"/>
        </w:rPr>
        <w:t xml:space="preserve"> for </w:t>
      </w:r>
      <w:r w:rsidR="0062708B" w:rsidRPr="00507D02">
        <w:rPr>
          <w:rFonts w:eastAsia="Times New Roman" w:cstheme="minorHAnsi"/>
          <w:color w:val="000000" w:themeColor="text1"/>
          <w:lang w:val="en-GB" w:eastAsia="pt-PT"/>
        </w:rPr>
        <w:t>grading</w:t>
      </w:r>
      <w:r w:rsidRPr="00507D02">
        <w:rPr>
          <w:rFonts w:eastAsia="Times New Roman" w:cstheme="minorHAnsi"/>
          <w:color w:val="000000" w:themeColor="text1"/>
          <w:lang w:val="en-GB" w:eastAsia="pt-PT"/>
        </w:rPr>
        <w:t xml:space="preserve"> are meant to give the rating a higher degree of accuracy relative to performance. This is because you’re relying on unique, individual </w:t>
      </w:r>
      <w:r w:rsidR="0062708B" w:rsidRPr="00507D02">
        <w:rPr>
          <w:rFonts w:eastAsia="Times New Roman" w:cstheme="minorHAnsi"/>
          <w:color w:val="000000" w:themeColor="text1"/>
          <w:lang w:val="en-GB" w:eastAsia="pt-PT"/>
        </w:rPr>
        <w:t>behaviours</w:t>
      </w:r>
      <w:r w:rsidRPr="00507D02">
        <w:rPr>
          <w:rFonts w:eastAsia="Times New Roman" w:cstheme="minorHAnsi"/>
          <w:color w:val="000000" w:themeColor="text1"/>
          <w:lang w:val="en-GB" w:eastAsia="pt-PT"/>
        </w:rPr>
        <w:t xml:space="preserve"> required for </w:t>
      </w:r>
      <w:r w:rsidRPr="00507D02">
        <w:rPr>
          <w:rFonts w:eastAsia="Times New Roman" w:cstheme="minorHAnsi"/>
          <w:i/>
          <w:iCs/>
          <w:color w:val="000000" w:themeColor="text1"/>
          <w:lang w:val="en-GB" w:eastAsia="pt-PT"/>
        </w:rPr>
        <w:t>each </w:t>
      </w:r>
      <w:r w:rsidRPr="00507D02">
        <w:rPr>
          <w:rFonts w:eastAsia="Times New Roman" w:cstheme="minorHAnsi"/>
          <w:color w:val="000000" w:themeColor="text1"/>
          <w:lang w:val="en-GB" w:eastAsia="pt-PT"/>
        </w:rPr>
        <w:t xml:space="preserve">individual position within an organization, instead of </w:t>
      </w:r>
      <w:r w:rsidR="0062708B" w:rsidRPr="00507D02">
        <w:rPr>
          <w:rFonts w:eastAsia="Times New Roman" w:cstheme="minorHAnsi"/>
          <w:color w:val="000000" w:themeColor="text1"/>
          <w:lang w:val="en-GB" w:eastAsia="pt-PT"/>
        </w:rPr>
        <w:t>behaviours</w:t>
      </w:r>
      <w:r w:rsidRPr="00507D02">
        <w:rPr>
          <w:rFonts w:eastAsia="Times New Roman" w:cstheme="minorHAnsi"/>
          <w:color w:val="000000" w:themeColor="text1"/>
          <w:lang w:val="en-GB" w:eastAsia="pt-PT"/>
        </w:rPr>
        <w:t xml:space="preserve"> that can be evaluated in </w:t>
      </w:r>
      <w:r w:rsidRPr="00507D02">
        <w:rPr>
          <w:rFonts w:eastAsia="Times New Roman" w:cstheme="minorHAnsi"/>
          <w:i/>
          <w:iCs/>
          <w:color w:val="000000" w:themeColor="text1"/>
          <w:lang w:val="en-GB" w:eastAsia="pt-PT"/>
        </w:rPr>
        <w:t>any </w:t>
      </w:r>
      <w:r w:rsidRPr="00507D02">
        <w:rPr>
          <w:rFonts w:eastAsia="Times New Roman" w:cstheme="minorHAnsi"/>
          <w:color w:val="000000" w:themeColor="text1"/>
          <w:lang w:val="en-GB" w:eastAsia="pt-PT"/>
        </w:rPr>
        <w:t xml:space="preserve">position across the board. It is presumed that using a rating scale with specific </w:t>
      </w:r>
      <w:r w:rsidR="0062708B" w:rsidRPr="00507D02">
        <w:rPr>
          <w:rFonts w:eastAsia="Times New Roman" w:cstheme="minorHAnsi"/>
          <w:color w:val="000000" w:themeColor="text1"/>
          <w:lang w:val="en-GB" w:eastAsia="pt-PT"/>
        </w:rPr>
        <w:t>behaviours</w:t>
      </w:r>
      <w:r w:rsidRPr="00507D02">
        <w:rPr>
          <w:rFonts w:eastAsia="Times New Roman" w:cstheme="minorHAnsi"/>
          <w:color w:val="000000" w:themeColor="text1"/>
          <w:lang w:val="en-GB" w:eastAsia="pt-PT"/>
        </w:rPr>
        <w:t xml:space="preserve"> for </w:t>
      </w:r>
      <w:proofErr w:type="gramStart"/>
      <w:r w:rsidRPr="00507D02">
        <w:rPr>
          <w:rFonts w:eastAsia="Times New Roman" w:cstheme="minorHAnsi"/>
          <w:color w:val="000000" w:themeColor="text1"/>
          <w:lang w:val="en-GB" w:eastAsia="pt-PT"/>
        </w:rPr>
        <w:t>selected</w:t>
      </w:r>
      <w:proofErr w:type="gramEnd"/>
      <w:r w:rsidRPr="00507D02">
        <w:rPr>
          <w:rFonts w:eastAsia="Times New Roman" w:cstheme="minorHAnsi"/>
          <w:color w:val="000000" w:themeColor="text1"/>
          <w:lang w:val="en-GB" w:eastAsia="pt-PT"/>
        </w:rPr>
        <w:t xml:space="preserve"> jobs, minimizes the subjectivity in using basic ratings scales. We’ll take a closer look at this later to see if it’s true.</w:t>
      </w:r>
    </w:p>
    <w:p w:rsidR="004255B9" w:rsidRPr="00507D02" w:rsidRDefault="004255B9">
      <w:pPr>
        <w:rPr>
          <w:rFonts w:cstheme="minorHAnsi"/>
          <w:color w:val="000000" w:themeColor="text1"/>
          <w:lang w:val="en-GB"/>
        </w:rPr>
      </w:pPr>
      <w:r w:rsidRPr="00507D02">
        <w:rPr>
          <w:rFonts w:cstheme="minorHAnsi"/>
          <w:color w:val="000000" w:themeColor="text1"/>
          <w:lang w:val="en-GB"/>
        </w:rPr>
        <w:t xml:space="preserve">This method has several advantages, such as the following: </w:t>
      </w:r>
    </w:p>
    <w:p w:rsidR="004255B9" w:rsidRPr="00507D02" w:rsidRDefault="004255B9" w:rsidP="004255B9">
      <w:pPr>
        <w:pStyle w:val="PargrafodaLista"/>
        <w:numPr>
          <w:ilvl w:val="0"/>
          <w:numId w:val="6"/>
        </w:numPr>
        <w:spacing w:line="360" w:lineRule="auto"/>
        <w:jc w:val="both"/>
        <w:rPr>
          <w:rFonts w:cstheme="minorHAnsi"/>
          <w:color w:val="000000" w:themeColor="text1"/>
          <w:lang w:val="en-GB"/>
        </w:rPr>
      </w:pPr>
      <w:r w:rsidRPr="00507D02">
        <w:rPr>
          <w:rFonts w:cstheme="minorHAnsi"/>
          <w:color w:val="000000" w:themeColor="text1"/>
          <w:lang w:val="en-GB"/>
        </w:rPr>
        <w:t>It tends to reduce rating errors.</w:t>
      </w:r>
    </w:p>
    <w:p w:rsidR="004255B9" w:rsidRPr="00507D02" w:rsidRDefault="004255B9" w:rsidP="004255B9">
      <w:pPr>
        <w:pStyle w:val="PargrafodaLista"/>
        <w:numPr>
          <w:ilvl w:val="0"/>
          <w:numId w:val="6"/>
        </w:numPr>
        <w:spacing w:line="360" w:lineRule="auto"/>
        <w:jc w:val="both"/>
        <w:rPr>
          <w:rFonts w:cstheme="minorHAnsi"/>
          <w:color w:val="000000" w:themeColor="text1"/>
          <w:lang w:val="en-GB"/>
        </w:rPr>
      </w:pPr>
      <w:r w:rsidRPr="00507D02">
        <w:rPr>
          <w:rFonts w:cstheme="minorHAnsi"/>
          <w:color w:val="000000" w:themeColor="text1"/>
          <w:lang w:val="en-GB"/>
        </w:rPr>
        <w:t xml:space="preserve"> It assesses behaviour rather than traits. </w:t>
      </w:r>
    </w:p>
    <w:p w:rsidR="00C81940" w:rsidRPr="00507D02" w:rsidRDefault="004255B9" w:rsidP="004255B9">
      <w:pPr>
        <w:pStyle w:val="PargrafodaLista"/>
        <w:numPr>
          <w:ilvl w:val="0"/>
          <w:numId w:val="6"/>
        </w:numPr>
        <w:spacing w:line="360" w:lineRule="auto"/>
        <w:jc w:val="both"/>
        <w:rPr>
          <w:rFonts w:cstheme="minorHAnsi"/>
          <w:color w:val="000000" w:themeColor="text1"/>
          <w:lang w:val="en-GB"/>
        </w:rPr>
      </w:pPr>
      <w:r w:rsidRPr="00507D02">
        <w:rPr>
          <w:rFonts w:cstheme="minorHAnsi"/>
          <w:color w:val="000000" w:themeColor="text1"/>
          <w:lang w:val="en-GB"/>
        </w:rPr>
        <w:t>It makes it clear to the employee and the assessor which behaviours show good performance and which show bad performance.</w:t>
      </w:r>
    </w:p>
    <w:p w:rsidR="004255B9" w:rsidRPr="00507D02" w:rsidRDefault="00B94658" w:rsidP="004255B9">
      <w:pPr>
        <w:spacing w:line="360" w:lineRule="auto"/>
        <w:jc w:val="both"/>
        <w:rPr>
          <w:rFonts w:cstheme="minorHAnsi"/>
          <w:color w:val="000000" w:themeColor="text1"/>
          <w:lang w:val="en-GB"/>
        </w:rPr>
      </w:pPr>
      <w:r w:rsidRPr="00507D02">
        <w:rPr>
          <w:color w:val="000000" w:themeColor="text1"/>
          <w:lang w:val="en-GB"/>
        </w:rPr>
        <w:t>Behaviourally</w:t>
      </w:r>
      <w:r w:rsidR="004255B9" w:rsidRPr="00507D02">
        <w:rPr>
          <w:color w:val="000000" w:themeColor="text1"/>
          <w:lang w:val="en-GB"/>
        </w:rPr>
        <w:t xml:space="preserve"> - anchored rating scales</w:t>
      </w:r>
      <w:r w:rsidR="004255B9" w:rsidRPr="00507D02">
        <w:rPr>
          <w:rFonts w:cstheme="minorHAnsi"/>
          <w:color w:val="000000" w:themeColor="text1"/>
          <w:lang w:val="en-GB"/>
        </w:rPr>
        <w:t xml:space="preserve"> </w:t>
      </w:r>
      <w:r w:rsidRPr="00507D02">
        <w:rPr>
          <w:rFonts w:cstheme="minorHAnsi"/>
          <w:color w:val="000000" w:themeColor="text1"/>
          <w:lang w:val="en-GB"/>
        </w:rPr>
        <w:t>examples</w:t>
      </w:r>
      <w:r w:rsidR="004255B9" w:rsidRPr="00507D02">
        <w:rPr>
          <w:rFonts w:cstheme="minorHAnsi"/>
          <w:color w:val="000000" w:themeColor="text1"/>
          <w:lang w:val="en-GB"/>
        </w:rPr>
        <w:t>:</w:t>
      </w:r>
    </w:p>
    <w:p w:rsidR="004255B9" w:rsidRPr="00507D02" w:rsidRDefault="004255B9" w:rsidP="004255B9">
      <w:pPr>
        <w:spacing w:line="360" w:lineRule="auto"/>
        <w:jc w:val="both"/>
        <w:rPr>
          <w:lang w:val="en-GB"/>
        </w:rPr>
      </w:pPr>
      <w:r w:rsidRPr="00507D02">
        <w:rPr>
          <w:b/>
          <w:lang w:val="en-GB"/>
        </w:rPr>
        <w:t>Group Order Ranking</w:t>
      </w:r>
      <w:r w:rsidRPr="00507D02">
        <w:rPr>
          <w:lang w:val="en-GB"/>
        </w:rPr>
        <w:t xml:space="preserve"> - Involves rating employees and placing them in categories (or classifications) such as ‘top one fifth’ or ‘second one fifth.’ The employees are ranked in the top 5%, the next 5% and the next 15% by the assessors. Since this is the case, it is necessary for assessors to ensure the numbers are accurate.</w:t>
      </w:r>
    </w:p>
    <w:p w:rsidR="004255B9" w:rsidRPr="00507D02" w:rsidRDefault="004255B9" w:rsidP="004255B9">
      <w:pPr>
        <w:spacing w:line="360" w:lineRule="auto"/>
        <w:jc w:val="both"/>
        <w:rPr>
          <w:lang w:val="en-GB"/>
        </w:rPr>
      </w:pPr>
      <w:r w:rsidRPr="00507D02">
        <w:rPr>
          <w:b/>
          <w:lang w:val="en-GB"/>
        </w:rPr>
        <w:t xml:space="preserve">Individual </w:t>
      </w:r>
      <w:r w:rsidR="0062708B" w:rsidRPr="00507D02">
        <w:rPr>
          <w:b/>
          <w:lang w:val="en-GB"/>
        </w:rPr>
        <w:t xml:space="preserve">Ranking </w:t>
      </w:r>
      <w:r w:rsidR="0062708B" w:rsidRPr="00507D02">
        <w:rPr>
          <w:lang w:val="en-GB"/>
        </w:rPr>
        <w:t>-</w:t>
      </w:r>
      <w:r w:rsidRPr="00507D02">
        <w:rPr>
          <w:lang w:val="en-GB"/>
        </w:rPr>
        <w:t xml:space="preserve"> This is a simpler method of ranking in which the assessor simply has to list all employees in order from highest to lowest. Thus, only one can be ranked number one or the best. If the assessor ranks thirty employees, this ranking method has the same advantages and disadvantages as group order ranking.</w:t>
      </w:r>
    </w:p>
    <w:p w:rsidR="004255B9" w:rsidRPr="00507D02" w:rsidRDefault="004255B9" w:rsidP="004255B9">
      <w:pPr>
        <w:spacing w:line="360" w:lineRule="auto"/>
        <w:jc w:val="both"/>
        <w:rPr>
          <w:lang w:val="en-GB"/>
        </w:rPr>
      </w:pPr>
      <w:r w:rsidRPr="00507D02">
        <w:rPr>
          <w:b/>
          <w:lang w:val="en-GB"/>
        </w:rPr>
        <w:t xml:space="preserve">Paired </w:t>
      </w:r>
      <w:r w:rsidR="0062708B" w:rsidRPr="00507D02">
        <w:rPr>
          <w:b/>
          <w:lang w:val="en-GB"/>
        </w:rPr>
        <w:t xml:space="preserve">comparison </w:t>
      </w:r>
      <w:r w:rsidR="0062708B" w:rsidRPr="00507D02">
        <w:rPr>
          <w:lang w:val="en-GB"/>
        </w:rPr>
        <w:t>- Is</w:t>
      </w:r>
      <w:r w:rsidRPr="00507D02">
        <w:rPr>
          <w:lang w:val="en-GB"/>
        </w:rPr>
        <w:t xml:space="preserve"> a way of comparing each employee and job with another employee and job. It is a way of comparing people in groups of two and making a judgement on which one in the pair is preferred or has more qualities that are required for the job. Paired comparison is a good way of assessing the importance of different courses of action. It is particularly useful when there are </w:t>
      </w:r>
      <w:r w:rsidR="00B94658" w:rsidRPr="00507D02">
        <w:rPr>
          <w:lang w:val="en-GB"/>
        </w:rPr>
        <w:t>priorities that</w:t>
      </w:r>
      <w:r w:rsidRPr="00507D02">
        <w:rPr>
          <w:lang w:val="en-GB"/>
        </w:rPr>
        <w:t xml:space="preserve"> compete in importance. It grades each individual in relation to all the other employees.</w:t>
      </w:r>
    </w:p>
    <w:p w:rsidR="00706523" w:rsidRPr="00507D02" w:rsidRDefault="00706523" w:rsidP="004255B9">
      <w:pPr>
        <w:spacing w:line="360" w:lineRule="auto"/>
        <w:jc w:val="both"/>
        <w:rPr>
          <w:lang w:val="en-GB"/>
        </w:rPr>
      </w:pPr>
      <w:r w:rsidRPr="00507D02">
        <w:rPr>
          <w:lang w:val="en-GB"/>
        </w:rPr>
        <w:t xml:space="preserve">Management by Objectives MBO </w:t>
      </w:r>
      <w:r w:rsidR="009115F6" w:rsidRPr="00507D02">
        <w:rPr>
          <w:lang w:val="en-GB"/>
        </w:rPr>
        <w:t>- I</w:t>
      </w:r>
      <w:r w:rsidRPr="00507D02">
        <w:rPr>
          <w:lang w:val="en-GB"/>
        </w:rPr>
        <w:t>s a procedure that adapts organisational objectives into individual objectives. It is a four</w:t>
      </w:r>
      <w:r w:rsidR="00B94658">
        <w:rPr>
          <w:lang w:val="en-GB"/>
        </w:rPr>
        <w:t xml:space="preserve"> </w:t>
      </w:r>
      <w:r w:rsidRPr="00507D02">
        <w:rPr>
          <w:lang w:val="en-GB"/>
        </w:rPr>
        <w:t>step process: goal-setting, action-</w:t>
      </w:r>
      <w:r w:rsidR="00B94658" w:rsidRPr="00507D02">
        <w:rPr>
          <w:lang w:val="en-GB"/>
        </w:rPr>
        <w:t>planning, self</w:t>
      </w:r>
      <w:r w:rsidRPr="00507D02">
        <w:rPr>
          <w:lang w:val="en-GB"/>
        </w:rPr>
        <w:t>-control, and periodic reviews.</w:t>
      </w:r>
    </w:p>
    <w:p w:rsidR="009115F6" w:rsidRPr="00507D02" w:rsidRDefault="009115F6" w:rsidP="004255B9">
      <w:pPr>
        <w:spacing w:line="360" w:lineRule="auto"/>
        <w:jc w:val="both"/>
        <w:rPr>
          <w:lang w:val="en-GB"/>
        </w:rPr>
      </w:pPr>
      <w:r w:rsidRPr="00507D02">
        <w:rPr>
          <w:lang w:val="en-GB"/>
        </w:rPr>
        <w:t xml:space="preserve">The advantages of MBO are as follows: </w:t>
      </w:r>
    </w:p>
    <w:p w:rsidR="009115F6" w:rsidRPr="00507D02" w:rsidRDefault="009115F6" w:rsidP="009115F6">
      <w:pPr>
        <w:pStyle w:val="PargrafodaLista"/>
        <w:numPr>
          <w:ilvl w:val="0"/>
          <w:numId w:val="7"/>
        </w:numPr>
        <w:spacing w:line="360" w:lineRule="auto"/>
        <w:jc w:val="both"/>
        <w:rPr>
          <w:lang w:val="en-GB"/>
        </w:rPr>
      </w:pPr>
      <w:r w:rsidRPr="00507D02">
        <w:rPr>
          <w:lang w:val="en-GB"/>
        </w:rPr>
        <w:t xml:space="preserve">It is result–oriented. It aids the planning and control functions and provides motivation. </w:t>
      </w:r>
    </w:p>
    <w:p w:rsidR="009115F6" w:rsidRPr="00507D02" w:rsidRDefault="009115F6" w:rsidP="009115F6">
      <w:pPr>
        <w:pStyle w:val="PargrafodaLista"/>
        <w:numPr>
          <w:ilvl w:val="0"/>
          <w:numId w:val="7"/>
        </w:numPr>
        <w:spacing w:line="360" w:lineRule="auto"/>
        <w:jc w:val="both"/>
        <w:rPr>
          <w:lang w:val="en-GB"/>
        </w:rPr>
      </w:pPr>
      <w:r w:rsidRPr="00507D02">
        <w:rPr>
          <w:lang w:val="en-GB"/>
        </w:rPr>
        <w:lastRenderedPageBreak/>
        <w:t xml:space="preserve">Employees know what is expected of them and how they will be assessed. </w:t>
      </w:r>
    </w:p>
    <w:p w:rsidR="009115F6" w:rsidRPr="00507D02" w:rsidRDefault="009115F6" w:rsidP="009115F6">
      <w:pPr>
        <w:pStyle w:val="PargrafodaLista"/>
        <w:numPr>
          <w:ilvl w:val="0"/>
          <w:numId w:val="7"/>
        </w:numPr>
        <w:spacing w:line="360" w:lineRule="auto"/>
        <w:jc w:val="both"/>
        <w:rPr>
          <w:lang w:val="en-GB"/>
        </w:rPr>
      </w:pPr>
      <w:r w:rsidRPr="00507D02">
        <w:rPr>
          <w:lang w:val="en-GB"/>
        </w:rPr>
        <w:t>Employees have more commitment to goals that they have participated in developing than to those that have been set by their bosses.</w:t>
      </w:r>
    </w:p>
    <w:p w:rsidR="009115F6" w:rsidRPr="00507D02" w:rsidRDefault="009115F6" w:rsidP="009115F6">
      <w:pPr>
        <w:spacing w:line="360" w:lineRule="auto"/>
        <w:jc w:val="both"/>
        <w:rPr>
          <w:lang w:val="en-GB"/>
        </w:rPr>
      </w:pPr>
      <w:r w:rsidRPr="00507D02">
        <w:rPr>
          <w:b/>
          <w:lang w:val="en-GB"/>
        </w:rPr>
        <w:t>360-Degree Appraisal the “360-degree appraisal</w:t>
      </w:r>
      <w:r w:rsidR="00B94658" w:rsidRPr="00507D02">
        <w:rPr>
          <w:b/>
          <w:lang w:val="en-GB"/>
        </w:rPr>
        <w:t>”</w:t>
      </w:r>
      <w:r w:rsidR="00B94658" w:rsidRPr="00507D02">
        <w:rPr>
          <w:lang w:val="en-GB"/>
        </w:rPr>
        <w:t xml:space="preserve"> -</w:t>
      </w:r>
      <w:r w:rsidRPr="00507D02">
        <w:rPr>
          <w:lang w:val="en-GB"/>
        </w:rPr>
        <w:t xml:space="preserve"> Is also known as multi-rater feedback, multisource feedback, full</w:t>
      </w:r>
      <w:r w:rsidR="00B94658">
        <w:rPr>
          <w:lang w:val="en-GB"/>
        </w:rPr>
        <w:t xml:space="preserve"> </w:t>
      </w:r>
      <w:r w:rsidRPr="00507D02">
        <w:rPr>
          <w:lang w:val="en-GB"/>
        </w:rPr>
        <w:t xml:space="preserve">circle appraisal, and group performance review. It involves a process of gathering perceptions about an employee’s behaviour and the impact of that behaviour. The perceptions should come from the boss, direct reports, </w:t>
      </w:r>
      <w:r w:rsidR="00B94658" w:rsidRPr="00507D02">
        <w:rPr>
          <w:lang w:val="en-GB"/>
        </w:rPr>
        <w:t>and colleagues</w:t>
      </w:r>
      <w:r w:rsidRPr="00507D02">
        <w:rPr>
          <w:lang w:val="en-GB"/>
        </w:rPr>
        <w:t>, fellow members of project teams, and internal and external customers and suppliers.</w:t>
      </w:r>
    </w:p>
    <w:p w:rsidR="00507D02" w:rsidRPr="00507D02" w:rsidRDefault="00507D02" w:rsidP="00507D02">
      <w:pPr>
        <w:rPr>
          <w:b/>
          <w:sz w:val="24"/>
          <w:szCs w:val="24"/>
          <w:lang w:val="en-GB"/>
        </w:rPr>
      </w:pPr>
      <w:r w:rsidRPr="00507D02">
        <w:rPr>
          <w:b/>
          <w:sz w:val="24"/>
          <w:szCs w:val="24"/>
          <w:lang w:val="en-GB"/>
        </w:rPr>
        <w:t xml:space="preserve">Case Study </w:t>
      </w:r>
    </w:p>
    <w:p w:rsidR="00507D02" w:rsidRPr="00507D02" w:rsidRDefault="00507D02" w:rsidP="00507D02">
      <w:pPr>
        <w:rPr>
          <w:sz w:val="28"/>
          <w:szCs w:val="28"/>
          <w:lang w:val="en-GB"/>
        </w:rPr>
      </w:pPr>
      <w:r>
        <w:rPr>
          <w:lang w:val="en-GB"/>
        </w:rPr>
        <w:t>In my point of view, t</w:t>
      </w:r>
      <w:r w:rsidRPr="00507D02">
        <w:rPr>
          <w:lang w:val="en-GB"/>
        </w:rPr>
        <w:t>he most</w:t>
      </w:r>
      <w:r>
        <w:rPr>
          <w:sz w:val="28"/>
          <w:szCs w:val="28"/>
          <w:lang w:val="en-GB"/>
        </w:rPr>
        <w:t xml:space="preserve"> </w:t>
      </w:r>
      <w:r w:rsidRPr="00507D02">
        <w:rPr>
          <w:lang w:val="en-GB"/>
        </w:rPr>
        <w:t>appropriate objectives to be included in an annual performance</w:t>
      </w:r>
      <w:r>
        <w:rPr>
          <w:sz w:val="28"/>
          <w:szCs w:val="28"/>
          <w:lang w:val="en-GB"/>
        </w:rPr>
        <w:t xml:space="preserve"> </w:t>
      </w:r>
      <w:r w:rsidRPr="00507D02">
        <w:rPr>
          <w:lang w:val="en-GB"/>
        </w:rPr>
        <w:t>management plan:</w:t>
      </w:r>
    </w:p>
    <w:p w:rsidR="00507D02" w:rsidRPr="00507D02" w:rsidRDefault="00507D02" w:rsidP="00507D02">
      <w:pPr>
        <w:spacing w:line="360" w:lineRule="auto"/>
        <w:jc w:val="both"/>
        <w:rPr>
          <w:lang w:val="en-GB"/>
        </w:rPr>
      </w:pPr>
      <w:r w:rsidRPr="00507D02">
        <w:rPr>
          <w:lang w:val="en-GB"/>
        </w:rPr>
        <w:t>The main goal of performance management is to ensure that t</w:t>
      </w:r>
      <w:r>
        <w:rPr>
          <w:lang w:val="en-GB"/>
        </w:rPr>
        <w:t xml:space="preserve">he organization as a system and </w:t>
      </w:r>
      <w:r w:rsidRPr="00507D02">
        <w:rPr>
          <w:lang w:val="en-GB"/>
        </w:rPr>
        <w:t>its subsystems work together in an integrated fashion for a</w:t>
      </w:r>
      <w:r>
        <w:rPr>
          <w:lang w:val="en-GB"/>
        </w:rPr>
        <w:t xml:space="preserve">ccomplishing optimum results or </w:t>
      </w:r>
      <w:r w:rsidRPr="00507D02">
        <w:rPr>
          <w:lang w:val="en-GB"/>
        </w:rPr>
        <w:t>outcomes.</w:t>
      </w:r>
    </w:p>
    <w:p w:rsidR="00507D02" w:rsidRPr="00507D02" w:rsidRDefault="00507D02" w:rsidP="00507D02">
      <w:pPr>
        <w:spacing w:line="360" w:lineRule="auto"/>
        <w:jc w:val="both"/>
        <w:rPr>
          <w:lang w:val="en-GB"/>
        </w:rPr>
      </w:pPr>
      <w:r w:rsidRPr="00507D02">
        <w:rPr>
          <w:lang w:val="en-GB"/>
        </w:rPr>
        <w:t>The major objec</w:t>
      </w:r>
      <w:r>
        <w:rPr>
          <w:lang w:val="en-GB"/>
        </w:rPr>
        <w:t>tives of performance management</w:t>
      </w:r>
      <w:r w:rsidRPr="00507D02">
        <w:rPr>
          <w:lang w:val="en-GB"/>
        </w:rPr>
        <w:t>:</w:t>
      </w:r>
    </w:p>
    <w:p w:rsidR="00507D02" w:rsidRDefault="00507D02" w:rsidP="00507D02">
      <w:pPr>
        <w:pStyle w:val="PargrafodaLista"/>
        <w:numPr>
          <w:ilvl w:val="0"/>
          <w:numId w:val="8"/>
        </w:numPr>
        <w:spacing w:after="0" w:line="360" w:lineRule="auto"/>
        <w:ind w:left="357" w:hanging="357"/>
        <w:jc w:val="both"/>
        <w:rPr>
          <w:lang w:val="en-GB"/>
        </w:rPr>
      </w:pPr>
      <w:r w:rsidRPr="00507D02">
        <w:rPr>
          <w:lang w:val="en-GB"/>
        </w:rPr>
        <w:t>To enable the employees towards achievement of superior standards of work</w:t>
      </w:r>
      <w:r>
        <w:rPr>
          <w:lang w:val="en-GB"/>
        </w:rPr>
        <w:t xml:space="preserve"> </w:t>
      </w:r>
      <w:r w:rsidRPr="00507D02">
        <w:rPr>
          <w:lang w:val="en-GB"/>
        </w:rPr>
        <w:t>performance.</w:t>
      </w:r>
    </w:p>
    <w:p w:rsidR="00507D02" w:rsidRPr="00507D02" w:rsidRDefault="00507D02" w:rsidP="00507D02">
      <w:pPr>
        <w:pStyle w:val="PargrafodaLista"/>
        <w:spacing w:after="0" w:line="360" w:lineRule="auto"/>
        <w:ind w:left="357"/>
        <w:jc w:val="both"/>
        <w:rPr>
          <w:lang w:val="en-GB"/>
        </w:rPr>
      </w:pPr>
    </w:p>
    <w:p w:rsidR="00507D02" w:rsidRDefault="00507D02" w:rsidP="00507D02">
      <w:pPr>
        <w:pStyle w:val="PargrafodaLista"/>
        <w:numPr>
          <w:ilvl w:val="0"/>
          <w:numId w:val="8"/>
        </w:numPr>
        <w:spacing w:after="0" w:line="360" w:lineRule="auto"/>
        <w:ind w:left="357" w:hanging="357"/>
        <w:jc w:val="both"/>
        <w:rPr>
          <w:lang w:val="en-GB"/>
        </w:rPr>
      </w:pPr>
      <w:r w:rsidRPr="00507D02">
        <w:rPr>
          <w:lang w:val="en-GB"/>
        </w:rPr>
        <w:t>To help the employees in identifying the knowledge and skills required for performing</w:t>
      </w:r>
      <w:r>
        <w:rPr>
          <w:lang w:val="en-GB"/>
        </w:rPr>
        <w:t xml:space="preserve"> </w:t>
      </w:r>
      <w:r w:rsidRPr="00507D02">
        <w:rPr>
          <w:lang w:val="en-GB"/>
        </w:rPr>
        <w:t>the job efficiently as this would drive their focus towards performing the right task in</w:t>
      </w:r>
      <w:r>
        <w:rPr>
          <w:lang w:val="en-GB"/>
        </w:rPr>
        <w:t xml:space="preserve"> </w:t>
      </w:r>
      <w:r w:rsidRPr="00507D02">
        <w:rPr>
          <w:lang w:val="en-GB"/>
        </w:rPr>
        <w:t>the right way.</w:t>
      </w:r>
    </w:p>
    <w:p w:rsidR="00507D02" w:rsidRPr="00507D02" w:rsidRDefault="00507D02" w:rsidP="00507D02">
      <w:pPr>
        <w:spacing w:after="0" w:line="360" w:lineRule="auto"/>
        <w:jc w:val="both"/>
        <w:rPr>
          <w:lang w:val="en-GB"/>
        </w:rPr>
      </w:pPr>
    </w:p>
    <w:p w:rsidR="00507D02" w:rsidRDefault="00507D02" w:rsidP="00507D02">
      <w:pPr>
        <w:pStyle w:val="PargrafodaLista"/>
        <w:numPr>
          <w:ilvl w:val="0"/>
          <w:numId w:val="8"/>
        </w:numPr>
        <w:spacing w:after="0" w:line="360" w:lineRule="auto"/>
        <w:ind w:left="357" w:hanging="357"/>
        <w:jc w:val="both"/>
        <w:rPr>
          <w:lang w:val="en-GB"/>
        </w:rPr>
      </w:pPr>
      <w:r w:rsidRPr="00507D02">
        <w:rPr>
          <w:lang w:val="en-GB"/>
        </w:rPr>
        <w:t>Boosting the performance of the employees by encouraging employee empowerment,</w:t>
      </w:r>
      <w:r>
        <w:rPr>
          <w:lang w:val="en-GB"/>
        </w:rPr>
        <w:t xml:space="preserve"> </w:t>
      </w:r>
      <w:r w:rsidRPr="00507D02">
        <w:rPr>
          <w:lang w:val="en-GB"/>
        </w:rPr>
        <w:t>motivation and implementation of an effective reward mechanism.</w:t>
      </w:r>
    </w:p>
    <w:p w:rsidR="00507D02" w:rsidRPr="00507D02" w:rsidRDefault="00507D02" w:rsidP="00507D02">
      <w:pPr>
        <w:spacing w:after="0" w:line="360" w:lineRule="auto"/>
        <w:jc w:val="both"/>
        <w:rPr>
          <w:lang w:val="en-GB"/>
        </w:rPr>
      </w:pPr>
    </w:p>
    <w:p w:rsidR="00507D02" w:rsidRDefault="00507D02" w:rsidP="00507D02">
      <w:pPr>
        <w:pStyle w:val="PargrafodaLista"/>
        <w:numPr>
          <w:ilvl w:val="0"/>
          <w:numId w:val="8"/>
        </w:numPr>
        <w:spacing w:after="0" w:line="360" w:lineRule="auto"/>
        <w:ind w:left="357" w:hanging="357"/>
        <w:jc w:val="both"/>
        <w:rPr>
          <w:lang w:val="en-GB"/>
        </w:rPr>
      </w:pPr>
      <w:r w:rsidRPr="00507D02">
        <w:rPr>
          <w:lang w:val="en-GB"/>
        </w:rPr>
        <w:t>Promoting a two way system of communication between the managers and the</w:t>
      </w:r>
      <w:r>
        <w:rPr>
          <w:lang w:val="en-GB"/>
        </w:rPr>
        <w:t xml:space="preserve"> </w:t>
      </w:r>
      <w:r w:rsidRPr="00507D02">
        <w:rPr>
          <w:lang w:val="en-GB"/>
        </w:rPr>
        <w:t>employees for clarifying expectations about the roles and accountabilities,</w:t>
      </w:r>
      <w:r>
        <w:rPr>
          <w:lang w:val="en-GB"/>
        </w:rPr>
        <w:t xml:space="preserve"> </w:t>
      </w:r>
      <w:r w:rsidRPr="00507D02">
        <w:rPr>
          <w:lang w:val="en-GB"/>
        </w:rPr>
        <w:t>communicating the functional and organizational goals, providing a regular and a</w:t>
      </w:r>
      <w:r>
        <w:rPr>
          <w:lang w:val="en-GB"/>
        </w:rPr>
        <w:t xml:space="preserve"> </w:t>
      </w:r>
      <w:r w:rsidRPr="00507D02">
        <w:rPr>
          <w:lang w:val="en-GB"/>
        </w:rPr>
        <w:t>transparent feedback for improving employee performance and continuous coaching.</w:t>
      </w:r>
    </w:p>
    <w:p w:rsidR="00507D02" w:rsidRPr="00507D02" w:rsidRDefault="00507D02" w:rsidP="00507D02">
      <w:pPr>
        <w:spacing w:after="0" w:line="360" w:lineRule="auto"/>
        <w:jc w:val="both"/>
        <w:rPr>
          <w:lang w:val="en-GB"/>
        </w:rPr>
      </w:pPr>
    </w:p>
    <w:p w:rsidR="00507D02" w:rsidRDefault="00507D02" w:rsidP="00507D02">
      <w:pPr>
        <w:pStyle w:val="PargrafodaLista"/>
        <w:numPr>
          <w:ilvl w:val="0"/>
          <w:numId w:val="8"/>
        </w:numPr>
        <w:spacing w:after="0" w:line="360" w:lineRule="auto"/>
        <w:ind w:left="357" w:hanging="357"/>
        <w:jc w:val="both"/>
        <w:rPr>
          <w:lang w:val="en-GB"/>
        </w:rPr>
      </w:pPr>
      <w:r w:rsidRPr="00507D02">
        <w:rPr>
          <w:lang w:val="en-GB"/>
        </w:rPr>
        <w:t>Identifying the barriers to effective performance and resolving those barriers through</w:t>
      </w:r>
      <w:r>
        <w:rPr>
          <w:lang w:val="en-GB"/>
        </w:rPr>
        <w:t xml:space="preserve"> </w:t>
      </w:r>
      <w:r w:rsidRPr="00507D02">
        <w:rPr>
          <w:lang w:val="en-GB"/>
        </w:rPr>
        <w:t>constant monitoring, coaching and development interventions.</w:t>
      </w:r>
    </w:p>
    <w:p w:rsidR="00507D02" w:rsidRPr="00507D02" w:rsidRDefault="00507D02" w:rsidP="00507D02">
      <w:pPr>
        <w:spacing w:after="0" w:line="360" w:lineRule="auto"/>
        <w:jc w:val="both"/>
        <w:rPr>
          <w:lang w:val="en-GB"/>
        </w:rPr>
      </w:pPr>
    </w:p>
    <w:p w:rsidR="00507D02" w:rsidRDefault="00507D02" w:rsidP="00507D02">
      <w:pPr>
        <w:pStyle w:val="PargrafodaLista"/>
        <w:numPr>
          <w:ilvl w:val="0"/>
          <w:numId w:val="8"/>
        </w:numPr>
        <w:spacing w:after="0" w:line="360" w:lineRule="auto"/>
        <w:ind w:left="357" w:hanging="357"/>
        <w:jc w:val="both"/>
        <w:rPr>
          <w:lang w:val="en-GB"/>
        </w:rPr>
      </w:pPr>
      <w:r w:rsidRPr="00507D02">
        <w:rPr>
          <w:lang w:val="en-GB"/>
        </w:rPr>
        <w:t>Creating a basis for several administrative decisions strategic planning, succession</w:t>
      </w:r>
      <w:r>
        <w:rPr>
          <w:lang w:val="en-GB"/>
        </w:rPr>
        <w:t xml:space="preserve"> </w:t>
      </w:r>
      <w:r w:rsidRPr="00507D02">
        <w:rPr>
          <w:lang w:val="en-GB"/>
        </w:rPr>
        <w:t>planning, promotions and performance based payment.</w:t>
      </w:r>
    </w:p>
    <w:p w:rsidR="00507D02" w:rsidRPr="00507D02" w:rsidRDefault="00507D02" w:rsidP="00507D02">
      <w:pPr>
        <w:spacing w:after="0" w:line="360" w:lineRule="auto"/>
        <w:jc w:val="both"/>
        <w:rPr>
          <w:lang w:val="en-GB"/>
        </w:rPr>
      </w:pPr>
    </w:p>
    <w:p w:rsidR="00507D02" w:rsidRDefault="00507D02" w:rsidP="00507D02">
      <w:pPr>
        <w:pStyle w:val="PargrafodaLista"/>
        <w:numPr>
          <w:ilvl w:val="0"/>
          <w:numId w:val="8"/>
        </w:numPr>
        <w:spacing w:after="0" w:line="360" w:lineRule="auto"/>
        <w:ind w:left="357" w:hanging="357"/>
        <w:jc w:val="both"/>
        <w:rPr>
          <w:lang w:val="en-GB"/>
        </w:rPr>
      </w:pPr>
      <w:r w:rsidRPr="00507D02">
        <w:rPr>
          <w:lang w:val="en-GB"/>
        </w:rPr>
        <w:t>Promoting personal growth and advancement in the career of the employees by</w:t>
      </w:r>
      <w:r>
        <w:rPr>
          <w:lang w:val="en-GB"/>
        </w:rPr>
        <w:t xml:space="preserve"> </w:t>
      </w:r>
      <w:r w:rsidRPr="00507D02">
        <w:rPr>
          <w:lang w:val="en-GB"/>
        </w:rPr>
        <w:t>helping them in acquiring the desired knowledge and skills.</w:t>
      </w:r>
    </w:p>
    <w:p w:rsidR="00507D02" w:rsidRPr="00507D02" w:rsidRDefault="00507D02" w:rsidP="00507D02">
      <w:pPr>
        <w:pStyle w:val="PargrafodaLista"/>
        <w:rPr>
          <w:lang w:val="en-GB"/>
        </w:rPr>
      </w:pPr>
    </w:p>
    <w:p w:rsidR="00507D02" w:rsidRPr="00507D02" w:rsidRDefault="00507D02" w:rsidP="00507D02">
      <w:pPr>
        <w:pStyle w:val="PargrafodaLista"/>
        <w:spacing w:after="0" w:line="360" w:lineRule="auto"/>
        <w:ind w:left="357"/>
        <w:jc w:val="both"/>
        <w:rPr>
          <w:lang w:val="en-GB"/>
        </w:rPr>
      </w:pPr>
    </w:p>
    <w:p w:rsidR="00507D02" w:rsidRPr="00507D02" w:rsidRDefault="00507D02" w:rsidP="00507D02">
      <w:pPr>
        <w:spacing w:line="360" w:lineRule="auto"/>
        <w:jc w:val="both"/>
        <w:rPr>
          <w:lang w:val="en-GB"/>
        </w:rPr>
      </w:pPr>
      <w:r w:rsidRPr="00507D02">
        <w:rPr>
          <w:lang w:val="en-GB"/>
        </w:rPr>
        <w:t>Some of the key concerns of a performance management</w:t>
      </w:r>
      <w:r>
        <w:rPr>
          <w:lang w:val="en-GB"/>
        </w:rPr>
        <w:t xml:space="preserve"> system in an organization are:</w:t>
      </w:r>
    </w:p>
    <w:p w:rsidR="00507D02" w:rsidRDefault="00507D02" w:rsidP="00507D02">
      <w:pPr>
        <w:pStyle w:val="PargrafodaLista"/>
        <w:numPr>
          <w:ilvl w:val="0"/>
          <w:numId w:val="9"/>
        </w:numPr>
        <w:spacing w:line="360" w:lineRule="auto"/>
        <w:jc w:val="both"/>
        <w:rPr>
          <w:lang w:val="en-GB"/>
        </w:rPr>
      </w:pPr>
      <w:r w:rsidRPr="00507D02">
        <w:rPr>
          <w:lang w:val="en-GB"/>
        </w:rPr>
        <w:t>Concerned with the output (the results achieved), outcomes, processes required for</w:t>
      </w:r>
      <w:r>
        <w:rPr>
          <w:lang w:val="en-GB"/>
        </w:rPr>
        <w:t xml:space="preserve"> </w:t>
      </w:r>
      <w:r w:rsidRPr="00507D02">
        <w:rPr>
          <w:lang w:val="en-GB"/>
        </w:rPr>
        <w:t>reaching the results and also the inputs (knowledge, skills and attitudes).</w:t>
      </w:r>
    </w:p>
    <w:p w:rsidR="00507D02" w:rsidRDefault="00507D02" w:rsidP="00507D02">
      <w:pPr>
        <w:pStyle w:val="PargrafodaLista"/>
        <w:spacing w:line="360" w:lineRule="auto"/>
        <w:ind w:left="360"/>
        <w:jc w:val="both"/>
        <w:rPr>
          <w:lang w:val="en-GB"/>
        </w:rPr>
      </w:pPr>
    </w:p>
    <w:p w:rsidR="00507D02" w:rsidRDefault="00507D02" w:rsidP="00507D02">
      <w:pPr>
        <w:pStyle w:val="PargrafodaLista"/>
        <w:numPr>
          <w:ilvl w:val="0"/>
          <w:numId w:val="9"/>
        </w:numPr>
        <w:spacing w:line="360" w:lineRule="auto"/>
        <w:jc w:val="both"/>
        <w:rPr>
          <w:lang w:val="en-GB"/>
        </w:rPr>
      </w:pPr>
      <w:r w:rsidRPr="00507D02">
        <w:rPr>
          <w:lang w:val="en-GB"/>
        </w:rPr>
        <w:t>Concerned with measurement of results and review of progress in the achievement of</w:t>
      </w:r>
      <w:r>
        <w:rPr>
          <w:lang w:val="en-GB"/>
        </w:rPr>
        <w:t xml:space="preserve"> </w:t>
      </w:r>
      <w:r w:rsidRPr="00507D02">
        <w:rPr>
          <w:lang w:val="en-GB"/>
        </w:rPr>
        <w:t>set targets.</w:t>
      </w:r>
    </w:p>
    <w:p w:rsidR="00507D02" w:rsidRPr="00507D02" w:rsidRDefault="00507D02" w:rsidP="00507D02">
      <w:pPr>
        <w:pStyle w:val="PargrafodaLista"/>
        <w:rPr>
          <w:lang w:val="en-GB"/>
        </w:rPr>
      </w:pPr>
    </w:p>
    <w:p w:rsidR="00507D02" w:rsidRDefault="00507D02" w:rsidP="00507D02">
      <w:pPr>
        <w:pStyle w:val="PargrafodaLista"/>
        <w:numPr>
          <w:ilvl w:val="0"/>
          <w:numId w:val="9"/>
        </w:numPr>
        <w:spacing w:line="360" w:lineRule="auto"/>
        <w:jc w:val="both"/>
        <w:rPr>
          <w:lang w:val="en-GB"/>
        </w:rPr>
      </w:pPr>
      <w:r w:rsidRPr="00507D02">
        <w:rPr>
          <w:lang w:val="en-GB"/>
        </w:rPr>
        <w:t>Concerned with defining business plans in advance for shaping a successful future.</w:t>
      </w:r>
    </w:p>
    <w:p w:rsidR="00507D02" w:rsidRPr="00507D02" w:rsidRDefault="00507D02" w:rsidP="00507D02">
      <w:pPr>
        <w:pStyle w:val="PargrafodaLista"/>
        <w:rPr>
          <w:lang w:val="en-GB"/>
        </w:rPr>
      </w:pPr>
    </w:p>
    <w:p w:rsidR="00507D02" w:rsidRDefault="00507D02" w:rsidP="00507D02">
      <w:pPr>
        <w:pStyle w:val="PargrafodaLista"/>
        <w:numPr>
          <w:ilvl w:val="0"/>
          <w:numId w:val="9"/>
        </w:numPr>
        <w:spacing w:line="360" w:lineRule="auto"/>
        <w:jc w:val="both"/>
        <w:rPr>
          <w:lang w:val="en-GB"/>
        </w:rPr>
      </w:pPr>
      <w:r w:rsidRPr="00507D02">
        <w:rPr>
          <w:lang w:val="en-GB"/>
        </w:rPr>
        <w:t>Striving for continuous improvement and continuous development by creating a</w:t>
      </w:r>
      <w:r>
        <w:rPr>
          <w:lang w:val="en-GB"/>
        </w:rPr>
        <w:t xml:space="preserve"> </w:t>
      </w:r>
      <w:r w:rsidRPr="00507D02">
        <w:rPr>
          <w:lang w:val="en-GB"/>
        </w:rPr>
        <w:t>learning culture and an open system.</w:t>
      </w:r>
    </w:p>
    <w:p w:rsidR="00507D02" w:rsidRPr="00507D02" w:rsidRDefault="00507D02" w:rsidP="00507D02">
      <w:pPr>
        <w:pStyle w:val="PargrafodaLista"/>
        <w:rPr>
          <w:lang w:val="en-GB"/>
        </w:rPr>
      </w:pPr>
    </w:p>
    <w:p w:rsidR="00507D02" w:rsidRDefault="00507D02" w:rsidP="00507D02">
      <w:pPr>
        <w:pStyle w:val="PargrafodaLista"/>
        <w:numPr>
          <w:ilvl w:val="0"/>
          <w:numId w:val="9"/>
        </w:numPr>
        <w:spacing w:line="360" w:lineRule="auto"/>
        <w:jc w:val="both"/>
        <w:rPr>
          <w:lang w:val="en-GB"/>
        </w:rPr>
      </w:pPr>
      <w:r w:rsidRPr="00507D02">
        <w:rPr>
          <w:lang w:val="en-GB"/>
        </w:rPr>
        <w:t>Concerned with establishing a culture of trust and mutual understanding that fosters</w:t>
      </w:r>
      <w:r>
        <w:rPr>
          <w:lang w:val="en-GB"/>
        </w:rPr>
        <w:t xml:space="preserve"> </w:t>
      </w:r>
      <w:r w:rsidRPr="00507D02">
        <w:rPr>
          <w:lang w:val="en-GB"/>
        </w:rPr>
        <w:t>free flow of communication at all levels in matters such as clarification of expectations</w:t>
      </w:r>
      <w:r>
        <w:rPr>
          <w:lang w:val="en-GB"/>
        </w:rPr>
        <w:t xml:space="preserve"> </w:t>
      </w:r>
      <w:r w:rsidRPr="00507D02">
        <w:rPr>
          <w:lang w:val="en-GB"/>
        </w:rPr>
        <w:t>and sharing of information on the core values of an organization which binds the team</w:t>
      </w:r>
      <w:r>
        <w:rPr>
          <w:lang w:val="en-GB"/>
        </w:rPr>
        <w:t xml:space="preserve"> </w:t>
      </w:r>
      <w:r w:rsidRPr="00507D02">
        <w:rPr>
          <w:lang w:val="en-GB"/>
        </w:rPr>
        <w:t>together.</w:t>
      </w:r>
    </w:p>
    <w:p w:rsidR="00507D02" w:rsidRPr="00507D02" w:rsidRDefault="00507D02" w:rsidP="00507D02">
      <w:pPr>
        <w:pStyle w:val="PargrafodaLista"/>
        <w:rPr>
          <w:lang w:val="en-GB"/>
        </w:rPr>
      </w:pPr>
    </w:p>
    <w:p w:rsidR="00507D02" w:rsidRPr="00507D02" w:rsidRDefault="00507D02" w:rsidP="00507D02">
      <w:pPr>
        <w:pStyle w:val="PargrafodaLista"/>
        <w:numPr>
          <w:ilvl w:val="0"/>
          <w:numId w:val="9"/>
        </w:numPr>
        <w:spacing w:line="360" w:lineRule="auto"/>
        <w:jc w:val="both"/>
        <w:rPr>
          <w:lang w:val="en-GB"/>
        </w:rPr>
      </w:pPr>
      <w:r w:rsidRPr="00507D02">
        <w:rPr>
          <w:lang w:val="en-GB"/>
        </w:rPr>
        <w:t>Concerned with the provision of procedural fairness and transparency in the process of</w:t>
      </w:r>
      <w:r>
        <w:rPr>
          <w:lang w:val="en-GB"/>
        </w:rPr>
        <w:t xml:space="preserve"> </w:t>
      </w:r>
      <w:r w:rsidRPr="00507D02">
        <w:rPr>
          <w:lang w:val="en-GB"/>
        </w:rPr>
        <w:t>decision making.</w:t>
      </w:r>
    </w:p>
    <w:p w:rsidR="00507D02" w:rsidRPr="00507D02" w:rsidRDefault="00507D02" w:rsidP="00507D02">
      <w:pPr>
        <w:spacing w:line="360" w:lineRule="auto"/>
        <w:jc w:val="both"/>
        <w:rPr>
          <w:lang w:val="en-GB"/>
        </w:rPr>
      </w:pPr>
      <w:r w:rsidRPr="00507D02">
        <w:rPr>
          <w:lang w:val="en-GB"/>
        </w:rPr>
        <w:t>The performance management approach has become an indispe</w:t>
      </w:r>
      <w:r>
        <w:rPr>
          <w:lang w:val="en-GB"/>
        </w:rPr>
        <w:t xml:space="preserve">nsable tool in the hands of the </w:t>
      </w:r>
      <w:r w:rsidRPr="00507D02">
        <w:rPr>
          <w:lang w:val="en-GB"/>
        </w:rPr>
        <w:t xml:space="preserve">corporates as it ensures that the people uphold the corporate </w:t>
      </w:r>
      <w:r>
        <w:rPr>
          <w:lang w:val="en-GB"/>
        </w:rPr>
        <w:t xml:space="preserve">values and tread in the path of </w:t>
      </w:r>
      <w:r w:rsidRPr="00507D02">
        <w:rPr>
          <w:lang w:val="en-GB"/>
        </w:rPr>
        <w:t>accomplishment of the ultimate corporate vision and mission. It is a forward looking proce</w:t>
      </w:r>
      <w:r>
        <w:rPr>
          <w:lang w:val="en-GB"/>
        </w:rPr>
        <w:t xml:space="preserve">ss as </w:t>
      </w:r>
      <w:r w:rsidRPr="00507D02">
        <w:rPr>
          <w:lang w:val="en-GB"/>
        </w:rPr>
        <w:t>it involves both the supervisor and also the employee in a pro</w:t>
      </w:r>
      <w:r>
        <w:rPr>
          <w:lang w:val="en-GB"/>
        </w:rPr>
        <w:t xml:space="preserve">cess of joint planning and goal </w:t>
      </w:r>
      <w:r w:rsidRPr="00507D02">
        <w:rPr>
          <w:lang w:val="en-GB"/>
        </w:rPr>
        <w:t>setting in the beginning of the year.</w:t>
      </w:r>
    </w:p>
    <w:p w:rsidR="00507D02" w:rsidRPr="00507D02" w:rsidRDefault="00507D02" w:rsidP="00507D02">
      <w:pPr>
        <w:spacing w:line="360" w:lineRule="auto"/>
        <w:jc w:val="both"/>
        <w:rPr>
          <w:lang w:val="en-GB"/>
        </w:rPr>
      </w:pPr>
    </w:p>
    <w:p w:rsidR="00507D02" w:rsidRPr="00507D02" w:rsidRDefault="00507D02" w:rsidP="00507D02">
      <w:pPr>
        <w:spacing w:line="360" w:lineRule="auto"/>
        <w:jc w:val="both"/>
        <w:rPr>
          <w:lang w:val="en-GB"/>
        </w:rPr>
      </w:pPr>
      <w:r>
        <w:rPr>
          <w:lang w:val="en-GB"/>
        </w:rPr>
        <w:t>About the most</w:t>
      </w:r>
      <w:r w:rsidRPr="00507D02">
        <w:rPr>
          <w:lang w:val="en-GB"/>
        </w:rPr>
        <w:t xml:space="preserve"> suitable set of performance objectives for </w:t>
      </w:r>
      <w:r>
        <w:rPr>
          <w:lang w:val="en-GB"/>
        </w:rPr>
        <w:t xml:space="preserve">the manager </w:t>
      </w:r>
      <w:r w:rsidRPr="00507D02">
        <w:rPr>
          <w:lang w:val="en-GB"/>
        </w:rPr>
        <w:t>with measures and time scale</w:t>
      </w:r>
      <w:r>
        <w:rPr>
          <w:lang w:val="en-GB"/>
        </w:rPr>
        <w:t>:</w:t>
      </w:r>
    </w:p>
    <w:p w:rsidR="00507D02" w:rsidRPr="00507D02" w:rsidRDefault="00507D02" w:rsidP="00507D02">
      <w:pPr>
        <w:spacing w:line="360" w:lineRule="auto"/>
        <w:jc w:val="both"/>
        <w:rPr>
          <w:lang w:val="en-GB"/>
        </w:rPr>
      </w:pPr>
      <w:r w:rsidRPr="00507D02">
        <w:rPr>
          <w:b/>
          <w:lang w:val="en-GB"/>
        </w:rPr>
        <w:t>Objective 1:</w:t>
      </w:r>
      <w:r w:rsidRPr="00507D02">
        <w:rPr>
          <w:lang w:val="en-GB"/>
        </w:rPr>
        <w:t xml:space="preserve"> Manager will be able to enhance communicati</w:t>
      </w:r>
      <w:r>
        <w:rPr>
          <w:lang w:val="en-GB"/>
        </w:rPr>
        <w:t xml:space="preserve">on meeting monthly with workers </w:t>
      </w:r>
      <w:r w:rsidRPr="00507D02">
        <w:rPr>
          <w:lang w:val="en-GB"/>
        </w:rPr>
        <w:t>to identify team weaknesses</w:t>
      </w:r>
      <w:r>
        <w:rPr>
          <w:lang w:val="en-GB"/>
        </w:rPr>
        <w:t>.</w:t>
      </w:r>
    </w:p>
    <w:p w:rsidR="00507D02" w:rsidRPr="00507D02" w:rsidRDefault="00507D02" w:rsidP="00507D02">
      <w:pPr>
        <w:spacing w:line="360" w:lineRule="auto"/>
        <w:jc w:val="both"/>
        <w:rPr>
          <w:lang w:val="en-GB"/>
        </w:rPr>
      </w:pPr>
      <w:r w:rsidRPr="00507D02">
        <w:rPr>
          <w:b/>
          <w:lang w:val="en-GB"/>
        </w:rPr>
        <w:lastRenderedPageBreak/>
        <w:t>Objective 2:</w:t>
      </w:r>
      <w:r w:rsidRPr="00507D02">
        <w:rPr>
          <w:lang w:val="en-GB"/>
        </w:rPr>
        <w:t xml:space="preserve"> Manager will be able to present new training for w</w:t>
      </w:r>
      <w:r>
        <w:rPr>
          <w:lang w:val="en-GB"/>
        </w:rPr>
        <w:t xml:space="preserve">orkers at the beginning of each </w:t>
      </w:r>
      <w:r w:rsidRPr="00507D02">
        <w:rPr>
          <w:lang w:val="en-GB"/>
        </w:rPr>
        <w:t>year to improve the skills of workers and present proven res</w:t>
      </w:r>
      <w:r>
        <w:rPr>
          <w:lang w:val="en-GB"/>
        </w:rPr>
        <w:t xml:space="preserve">ults of this improvement by the </w:t>
      </w:r>
      <w:r w:rsidRPr="00507D02">
        <w:rPr>
          <w:lang w:val="en-GB"/>
        </w:rPr>
        <w:t>end of the year.</w:t>
      </w:r>
    </w:p>
    <w:p w:rsidR="00507D02" w:rsidRPr="00507D02" w:rsidRDefault="00507D02" w:rsidP="00507D02">
      <w:pPr>
        <w:spacing w:line="360" w:lineRule="auto"/>
        <w:jc w:val="both"/>
        <w:rPr>
          <w:lang w:val="en-GB"/>
        </w:rPr>
      </w:pPr>
      <w:r w:rsidRPr="00507D02">
        <w:rPr>
          <w:b/>
          <w:lang w:val="en-GB"/>
        </w:rPr>
        <w:t xml:space="preserve">Objective 3: </w:t>
      </w:r>
      <w:r w:rsidRPr="00507D02">
        <w:rPr>
          <w:lang w:val="en-GB"/>
        </w:rPr>
        <w:t>Mana</w:t>
      </w:r>
      <w:r w:rsidR="00E92512">
        <w:rPr>
          <w:lang w:val="en-GB"/>
        </w:rPr>
        <w:t>ger will be able to the</w:t>
      </w:r>
      <w:r w:rsidRPr="00507D02">
        <w:rPr>
          <w:lang w:val="en-GB"/>
        </w:rPr>
        <w:t xml:space="preserve"> mon</w:t>
      </w:r>
      <w:r>
        <w:rPr>
          <w:lang w:val="en-GB"/>
        </w:rPr>
        <w:t xml:space="preserve">thly </w:t>
      </w:r>
      <w:r w:rsidR="00E92512">
        <w:rPr>
          <w:lang w:val="en-GB"/>
        </w:rPr>
        <w:t xml:space="preserve">meeting </w:t>
      </w:r>
      <w:r>
        <w:rPr>
          <w:lang w:val="en-GB"/>
        </w:rPr>
        <w:t xml:space="preserve">and establish productivity </w:t>
      </w:r>
      <w:r w:rsidRPr="00507D02">
        <w:rPr>
          <w:lang w:val="en-GB"/>
        </w:rPr>
        <w:t xml:space="preserve">and quality goals and inform them about the supportive work and </w:t>
      </w:r>
      <w:r w:rsidR="00B94658" w:rsidRPr="00507D02">
        <w:rPr>
          <w:lang w:val="en-GB"/>
        </w:rPr>
        <w:t>annual</w:t>
      </w:r>
      <w:r w:rsidRPr="00507D02">
        <w:rPr>
          <w:lang w:val="en-GB"/>
        </w:rPr>
        <w:t xml:space="preserve"> rewards</w:t>
      </w:r>
      <w:r>
        <w:rPr>
          <w:lang w:val="en-GB"/>
        </w:rPr>
        <w:t>.</w:t>
      </w:r>
    </w:p>
    <w:p w:rsidR="00507D02" w:rsidRPr="00507D02" w:rsidRDefault="00507D02" w:rsidP="00507D02">
      <w:pPr>
        <w:spacing w:line="360" w:lineRule="auto"/>
        <w:jc w:val="both"/>
        <w:rPr>
          <w:lang w:val="en-GB"/>
        </w:rPr>
      </w:pPr>
      <w:r w:rsidRPr="00507D02">
        <w:rPr>
          <w:b/>
          <w:lang w:val="en-GB"/>
        </w:rPr>
        <w:t>Objective 4:</w:t>
      </w:r>
      <w:r w:rsidRPr="00507D02">
        <w:rPr>
          <w:lang w:val="en-GB"/>
        </w:rPr>
        <w:t xml:space="preserve"> Manager will be able to identify the reasons for a</w:t>
      </w:r>
      <w:r>
        <w:rPr>
          <w:lang w:val="en-GB"/>
        </w:rPr>
        <w:t xml:space="preserve">bsence to reduce it by 80% in 6 </w:t>
      </w:r>
      <w:r w:rsidRPr="00507D02">
        <w:rPr>
          <w:lang w:val="en-GB"/>
        </w:rPr>
        <w:t xml:space="preserve">months and 95% by the end of the </w:t>
      </w:r>
      <w:r w:rsidR="00E92512" w:rsidRPr="00507D02">
        <w:rPr>
          <w:lang w:val="en-GB"/>
        </w:rPr>
        <w:t>respective</w:t>
      </w:r>
      <w:r w:rsidRPr="00507D02">
        <w:rPr>
          <w:lang w:val="en-GB"/>
        </w:rPr>
        <w:t xml:space="preserve"> appraisal year.</w:t>
      </w:r>
    </w:p>
    <w:p w:rsidR="00C91FA8" w:rsidRPr="00507D02" w:rsidRDefault="00507D02" w:rsidP="00507D02">
      <w:pPr>
        <w:spacing w:line="360" w:lineRule="auto"/>
        <w:jc w:val="both"/>
        <w:rPr>
          <w:lang w:val="en-GB"/>
        </w:rPr>
      </w:pPr>
      <w:r w:rsidRPr="00507D02">
        <w:rPr>
          <w:b/>
          <w:lang w:val="en-GB"/>
        </w:rPr>
        <w:t>Objective 5:</w:t>
      </w:r>
      <w:r w:rsidRPr="00507D02">
        <w:rPr>
          <w:lang w:val="en-GB"/>
        </w:rPr>
        <w:t xml:space="preserve"> Manager will be assiduous and punctual d</w:t>
      </w:r>
      <w:r>
        <w:rPr>
          <w:lang w:val="en-GB"/>
        </w:rPr>
        <w:t xml:space="preserve">aily and work overtime whenever </w:t>
      </w:r>
      <w:r w:rsidRPr="00507D02">
        <w:rPr>
          <w:lang w:val="en-GB"/>
        </w:rPr>
        <w:t>necessary</w:t>
      </w:r>
      <w:r>
        <w:rPr>
          <w:lang w:val="en-GB"/>
        </w:rPr>
        <w:t>.</w:t>
      </w:r>
    </w:p>
    <w:sectPr w:rsidR="00C91FA8" w:rsidRPr="00507D02" w:rsidSect="00507D02">
      <w:pgSz w:w="11906" w:h="16838"/>
      <w:pgMar w:top="1417" w:right="1416"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43A58"/>
    <w:multiLevelType w:val="hybridMultilevel"/>
    <w:tmpl w:val="EA10FED0"/>
    <w:lvl w:ilvl="0" w:tplc="08160017">
      <w:start w:val="1"/>
      <w:numFmt w:val="lowerLetter"/>
      <w:lvlText w:val="%1)"/>
      <w:lvlJc w:val="left"/>
      <w:pPr>
        <w:ind w:left="771" w:hanging="360"/>
      </w:pPr>
    </w:lvl>
    <w:lvl w:ilvl="1" w:tplc="08160019" w:tentative="1">
      <w:start w:val="1"/>
      <w:numFmt w:val="lowerLetter"/>
      <w:lvlText w:val="%2."/>
      <w:lvlJc w:val="left"/>
      <w:pPr>
        <w:ind w:left="1491" w:hanging="360"/>
      </w:pPr>
    </w:lvl>
    <w:lvl w:ilvl="2" w:tplc="0816001B" w:tentative="1">
      <w:start w:val="1"/>
      <w:numFmt w:val="lowerRoman"/>
      <w:lvlText w:val="%3."/>
      <w:lvlJc w:val="right"/>
      <w:pPr>
        <w:ind w:left="2211" w:hanging="180"/>
      </w:pPr>
    </w:lvl>
    <w:lvl w:ilvl="3" w:tplc="0816000F" w:tentative="1">
      <w:start w:val="1"/>
      <w:numFmt w:val="decimal"/>
      <w:lvlText w:val="%4."/>
      <w:lvlJc w:val="left"/>
      <w:pPr>
        <w:ind w:left="2931" w:hanging="360"/>
      </w:pPr>
    </w:lvl>
    <w:lvl w:ilvl="4" w:tplc="08160019" w:tentative="1">
      <w:start w:val="1"/>
      <w:numFmt w:val="lowerLetter"/>
      <w:lvlText w:val="%5."/>
      <w:lvlJc w:val="left"/>
      <w:pPr>
        <w:ind w:left="3651" w:hanging="360"/>
      </w:pPr>
    </w:lvl>
    <w:lvl w:ilvl="5" w:tplc="0816001B" w:tentative="1">
      <w:start w:val="1"/>
      <w:numFmt w:val="lowerRoman"/>
      <w:lvlText w:val="%6."/>
      <w:lvlJc w:val="right"/>
      <w:pPr>
        <w:ind w:left="4371" w:hanging="180"/>
      </w:pPr>
    </w:lvl>
    <w:lvl w:ilvl="6" w:tplc="0816000F" w:tentative="1">
      <w:start w:val="1"/>
      <w:numFmt w:val="decimal"/>
      <w:lvlText w:val="%7."/>
      <w:lvlJc w:val="left"/>
      <w:pPr>
        <w:ind w:left="5091" w:hanging="360"/>
      </w:pPr>
    </w:lvl>
    <w:lvl w:ilvl="7" w:tplc="08160019" w:tentative="1">
      <w:start w:val="1"/>
      <w:numFmt w:val="lowerLetter"/>
      <w:lvlText w:val="%8."/>
      <w:lvlJc w:val="left"/>
      <w:pPr>
        <w:ind w:left="5811" w:hanging="360"/>
      </w:pPr>
    </w:lvl>
    <w:lvl w:ilvl="8" w:tplc="0816001B" w:tentative="1">
      <w:start w:val="1"/>
      <w:numFmt w:val="lowerRoman"/>
      <w:lvlText w:val="%9."/>
      <w:lvlJc w:val="right"/>
      <w:pPr>
        <w:ind w:left="6531" w:hanging="180"/>
      </w:pPr>
    </w:lvl>
  </w:abstractNum>
  <w:abstractNum w:abstractNumId="1">
    <w:nsid w:val="13E31D1A"/>
    <w:multiLevelType w:val="hybridMultilevel"/>
    <w:tmpl w:val="6660095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2D7A5973"/>
    <w:multiLevelType w:val="hybridMultilevel"/>
    <w:tmpl w:val="C65A231A"/>
    <w:lvl w:ilvl="0" w:tplc="0816000F">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
    <w:nsid w:val="38420636"/>
    <w:multiLevelType w:val="hybridMultilevel"/>
    <w:tmpl w:val="490A66CC"/>
    <w:lvl w:ilvl="0" w:tplc="0816000F">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
    <w:nsid w:val="3D2B6A88"/>
    <w:multiLevelType w:val="multilevel"/>
    <w:tmpl w:val="4052E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D593B42"/>
    <w:multiLevelType w:val="hybridMultilevel"/>
    <w:tmpl w:val="1102D1F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5BAC2386"/>
    <w:multiLevelType w:val="hybridMultilevel"/>
    <w:tmpl w:val="02F48E2E"/>
    <w:lvl w:ilvl="0" w:tplc="08160011">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5EC97CDD"/>
    <w:multiLevelType w:val="hybridMultilevel"/>
    <w:tmpl w:val="0C9E52EC"/>
    <w:lvl w:ilvl="0" w:tplc="08160017">
      <w:start w:val="1"/>
      <w:numFmt w:val="lowerLetter"/>
      <w:lvlText w:val="%1)"/>
      <w:lvlJc w:val="left"/>
      <w:pPr>
        <w:ind w:left="771" w:hanging="360"/>
      </w:pPr>
    </w:lvl>
    <w:lvl w:ilvl="1" w:tplc="08160019" w:tentative="1">
      <w:start w:val="1"/>
      <w:numFmt w:val="lowerLetter"/>
      <w:lvlText w:val="%2."/>
      <w:lvlJc w:val="left"/>
      <w:pPr>
        <w:ind w:left="1491" w:hanging="360"/>
      </w:pPr>
    </w:lvl>
    <w:lvl w:ilvl="2" w:tplc="0816001B" w:tentative="1">
      <w:start w:val="1"/>
      <w:numFmt w:val="lowerRoman"/>
      <w:lvlText w:val="%3."/>
      <w:lvlJc w:val="right"/>
      <w:pPr>
        <w:ind w:left="2211" w:hanging="180"/>
      </w:pPr>
    </w:lvl>
    <w:lvl w:ilvl="3" w:tplc="0816000F" w:tentative="1">
      <w:start w:val="1"/>
      <w:numFmt w:val="decimal"/>
      <w:lvlText w:val="%4."/>
      <w:lvlJc w:val="left"/>
      <w:pPr>
        <w:ind w:left="2931" w:hanging="360"/>
      </w:pPr>
    </w:lvl>
    <w:lvl w:ilvl="4" w:tplc="08160019" w:tentative="1">
      <w:start w:val="1"/>
      <w:numFmt w:val="lowerLetter"/>
      <w:lvlText w:val="%5."/>
      <w:lvlJc w:val="left"/>
      <w:pPr>
        <w:ind w:left="3651" w:hanging="360"/>
      </w:pPr>
    </w:lvl>
    <w:lvl w:ilvl="5" w:tplc="0816001B" w:tentative="1">
      <w:start w:val="1"/>
      <w:numFmt w:val="lowerRoman"/>
      <w:lvlText w:val="%6."/>
      <w:lvlJc w:val="right"/>
      <w:pPr>
        <w:ind w:left="4371" w:hanging="180"/>
      </w:pPr>
    </w:lvl>
    <w:lvl w:ilvl="6" w:tplc="0816000F" w:tentative="1">
      <w:start w:val="1"/>
      <w:numFmt w:val="decimal"/>
      <w:lvlText w:val="%7."/>
      <w:lvlJc w:val="left"/>
      <w:pPr>
        <w:ind w:left="5091" w:hanging="360"/>
      </w:pPr>
    </w:lvl>
    <w:lvl w:ilvl="7" w:tplc="08160019" w:tentative="1">
      <w:start w:val="1"/>
      <w:numFmt w:val="lowerLetter"/>
      <w:lvlText w:val="%8."/>
      <w:lvlJc w:val="left"/>
      <w:pPr>
        <w:ind w:left="5811" w:hanging="360"/>
      </w:pPr>
    </w:lvl>
    <w:lvl w:ilvl="8" w:tplc="0816001B" w:tentative="1">
      <w:start w:val="1"/>
      <w:numFmt w:val="lowerRoman"/>
      <w:lvlText w:val="%9."/>
      <w:lvlJc w:val="right"/>
      <w:pPr>
        <w:ind w:left="6531" w:hanging="180"/>
      </w:pPr>
    </w:lvl>
  </w:abstractNum>
  <w:abstractNum w:abstractNumId="8">
    <w:nsid w:val="7894082B"/>
    <w:multiLevelType w:val="hybridMultilevel"/>
    <w:tmpl w:val="0950A59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6"/>
  </w:num>
  <w:num w:numId="2">
    <w:abstractNumId w:val="0"/>
  </w:num>
  <w:num w:numId="3">
    <w:abstractNumId w:val="5"/>
  </w:num>
  <w:num w:numId="4">
    <w:abstractNumId w:val="1"/>
  </w:num>
  <w:num w:numId="5">
    <w:abstractNumId w:val="4"/>
  </w:num>
  <w:num w:numId="6">
    <w:abstractNumId w:val="7"/>
  </w:num>
  <w:num w:numId="7">
    <w:abstractNumId w:val="8"/>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940"/>
    <w:rsid w:val="000054D0"/>
    <w:rsid w:val="00006107"/>
    <w:rsid w:val="002A335D"/>
    <w:rsid w:val="00424EDD"/>
    <w:rsid w:val="004255B9"/>
    <w:rsid w:val="00507D02"/>
    <w:rsid w:val="0062708B"/>
    <w:rsid w:val="006624AC"/>
    <w:rsid w:val="006F73DB"/>
    <w:rsid w:val="00706523"/>
    <w:rsid w:val="009115F6"/>
    <w:rsid w:val="00AE6A34"/>
    <w:rsid w:val="00B15D64"/>
    <w:rsid w:val="00B94658"/>
    <w:rsid w:val="00C81940"/>
    <w:rsid w:val="00C91FA8"/>
    <w:rsid w:val="00CD0349"/>
    <w:rsid w:val="00E50408"/>
    <w:rsid w:val="00E9251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Cabealho2">
    <w:name w:val="heading 2"/>
    <w:basedOn w:val="Normal"/>
    <w:link w:val="Cabealho2Carcter"/>
    <w:uiPriority w:val="9"/>
    <w:qFormat/>
    <w:rsid w:val="00006107"/>
    <w:pPr>
      <w:spacing w:before="100" w:beforeAutospacing="1" w:after="100" w:afterAutospacing="1" w:line="240" w:lineRule="auto"/>
      <w:outlineLvl w:val="1"/>
    </w:pPr>
    <w:rPr>
      <w:rFonts w:ascii="Times New Roman" w:eastAsia="Times New Roman" w:hAnsi="Times New Roman" w:cs="Times New Roman"/>
      <w:b/>
      <w:bCs/>
      <w:sz w:val="36"/>
      <w:szCs w:val="36"/>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mb-4">
    <w:name w:val="mb-4"/>
    <w:basedOn w:val="Normal"/>
    <w:rsid w:val="00C81940"/>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Forte">
    <w:name w:val="Strong"/>
    <w:basedOn w:val="Tipodeletrapredefinidodopargrafo"/>
    <w:uiPriority w:val="22"/>
    <w:qFormat/>
    <w:rsid w:val="00C81940"/>
    <w:rPr>
      <w:b/>
      <w:bCs/>
    </w:rPr>
  </w:style>
  <w:style w:type="character" w:styleId="Hiperligao">
    <w:name w:val="Hyperlink"/>
    <w:basedOn w:val="Tipodeletrapredefinidodopargrafo"/>
    <w:uiPriority w:val="99"/>
    <w:semiHidden/>
    <w:unhideWhenUsed/>
    <w:rsid w:val="00C81940"/>
    <w:rPr>
      <w:color w:val="0000FF"/>
      <w:u w:val="single"/>
    </w:rPr>
  </w:style>
  <w:style w:type="paragraph" w:styleId="NormalWeb">
    <w:name w:val="Normal (Web)"/>
    <w:basedOn w:val="Normal"/>
    <w:uiPriority w:val="99"/>
    <w:semiHidden/>
    <w:unhideWhenUsed/>
    <w:rsid w:val="002A335D"/>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Cabealho2Carcter">
    <w:name w:val="Cabeçalho 2 Carácter"/>
    <w:basedOn w:val="Tipodeletrapredefinidodopargrafo"/>
    <w:link w:val="Cabealho2"/>
    <w:uiPriority w:val="9"/>
    <w:rsid w:val="00006107"/>
    <w:rPr>
      <w:rFonts w:ascii="Times New Roman" w:eastAsia="Times New Roman" w:hAnsi="Times New Roman" w:cs="Times New Roman"/>
      <w:b/>
      <w:bCs/>
      <w:sz w:val="36"/>
      <w:szCs w:val="36"/>
      <w:lang w:eastAsia="pt-PT"/>
    </w:rPr>
  </w:style>
  <w:style w:type="paragraph" w:styleId="PargrafodaLista">
    <w:name w:val="List Paragraph"/>
    <w:basedOn w:val="Normal"/>
    <w:uiPriority w:val="34"/>
    <w:qFormat/>
    <w:rsid w:val="00424EDD"/>
    <w:pPr>
      <w:ind w:left="720"/>
      <w:contextualSpacing/>
    </w:pPr>
  </w:style>
  <w:style w:type="character" w:styleId="nfase">
    <w:name w:val="Emphasis"/>
    <w:basedOn w:val="Tipodeletrapredefinidodopargrafo"/>
    <w:uiPriority w:val="20"/>
    <w:qFormat/>
    <w:rsid w:val="00AE6A3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Cabealho2">
    <w:name w:val="heading 2"/>
    <w:basedOn w:val="Normal"/>
    <w:link w:val="Cabealho2Carcter"/>
    <w:uiPriority w:val="9"/>
    <w:qFormat/>
    <w:rsid w:val="00006107"/>
    <w:pPr>
      <w:spacing w:before="100" w:beforeAutospacing="1" w:after="100" w:afterAutospacing="1" w:line="240" w:lineRule="auto"/>
      <w:outlineLvl w:val="1"/>
    </w:pPr>
    <w:rPr>
      <w:rFonts w:ascii="Times New Roman" w:eastAsia="Times New Roman" w:hAnsi="Times New Roman" w:cs="Times New Roman"/>
      <w:b/>
      <w:bCs/>
      <w:sz w:val="36"/>
      <w:szCs w:val="36"/>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mb-4">
    <w:name w:val="mb-4"/>
    <w:basedOn w:val="Normal"/>
    <w:rsid w:val="00C81940"/>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Forte">
    <w:name w:val="Strong"/>
    <w:basedOn w:val="Tipodeletrapredefinidodopargrafo"/>
    <w:uiPriority w:val="22"/>
    <w:qFormat/>
    <w:rsid w:val="00C81940"/>
    <w:rPr>
      <w:b/>
      <w:bCs/>
    </w:rPr>
  </w:style>
  <w:style w:type="character" w:styleId="Hiperligao">
    <w:name w:val="Hyperlink"/>
    <w:basedOn w:val="Tipodeletrapredefinidodopargrafo"/>
    <w:uiPriority w:val="99"/>
    <w:semiHidden/>
    <w:unhideWhenUsed/>
    <w:rsid w:val="00C81940"/>
    <w:rPr>
      <w:color w:val="0000FF"/>
      <w:u w:val="single"/>
    </w:rPr>
  </w:style>
  <w:style w:type="paragraph" w:styleId="NormalWeb">
    <w:name w:val="Normal (Web)"/>
    <w:basedOn w:val="Normal"/>
    <w:uiPriority w:val="99"/>
    <w:semiHidden/>
    <w:unhideWhenUsed/>
    <w:rsid w:val="002A335D"/>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Cabealho2Carcter">
    <w:name w:val="Cabeçalho 2 Carácter"/>
    <w:basedOn w:val="Tipodeletrapredefinidodopargrafo"/>
    <w:link w:val="Cabealho2"/>
    <w:uiPriority w:val="9"/>
    <w:rsid w:val="00006107"/>
    <w:rPr>
      <w:rFonts w:ascii="Times New Roman" w:eastAsia="Times New Roman" w:hAnsi="Times New Roman" w:cs="Times New Roman"/>
      <w:b/>
      <w:bCs/>
      <w:sz w:val="36"/>
      <w:szCs w:val="36"/>
      <w:lang w:eastAsia="pt-PT"/>
    </w:rPr>
  </w:style>
  <w:style w:type="paragraph" w:styleId="PargrafodaLista">
    <w:name w:val="List Paragraph"/>
    <w:basedOn w:val="Normal"/>
    <w:uiPriority w:val="34"/>
    <w:qFormat/>
    <w:rsid w:val="00424EDD"/>
    <w:pPr>
      <w:ind w:left="720"/>
      <w:contextualSpacing/>
    </w:pPr>
  </w:style>
  <w:style w:type="character" w:styleId="nfase">
    <w:name w:val="Emphasis"/>
    <w:basedOn w:val="Tipodeletrapredefinidodopargrafo"/>
    <w:uiPriority w:val="20"/>
    <w:qFormat/>
    <w:rsid w:val="00AE6A3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9075">
      <w:bodyDiv w:val="1"/>
      <w:marLeft w:val="0"/>
      <w:marRight w:val="0"/>
      <w:marTop w:val="0"/>
      <w:marBottom w:val="0"/>
      <w:divBdr>
        <w:top w:val="none" w:sz="0" w:space="0" w:color="auto"/>
        <w:left w:val="none" w:sz="0" w:space="0" w:color="auto"/>
        <w:bottom w:val="none" w:sz="0" w:space="0" w:color="auto"/>
        <w:right w:val="none" w:sz="0" w:space="0" w:color="auto"/>
      </w:divBdr>
    </w:div>
    <w:div w:id="45301447">
      <w:bodyDiv w:val="1"/>
      <w:marLeft w:val="0"/>
      <w:marRight w:val="0"/>
      <w:marTop w:val="0"/>
      <w:marBottom w:val="0"/>
      <w:divBdr>
        <w:top w:val="none" w:sz="0" w:space="0" w:color="auto"/>
        <w:left w:val="none" w:sz="0" w:space="0" w:color="auto"/>
        <w:bottom w:val="none" w:sz="0" w:space="0" w:color="auto"/>
        <w:right w:val="none" w:sz="0" w:space="0" w:color="auto"/>
      </w:divBdr>
    </w:div>
    <w:div w:id="137694623">
      <w:bodyDiv w:val="1"/>
      <w:marLeft w:val="0"/>
      <w:marRight w:val="0"/>
      <w:marTop w:val="0"/>
      <w:marBottom w:val="0"/>
      <w:divBdr>
        <w:top w:val="none" w:sz="0" w:space="0" w:color="auto"/>
        <w:left w:val="none" w:sz="0" w:space="0" w:color="auto"/>
        <w:bottom w:val="none" w:sz="0" w:space="0" w:color="auto"/>
        <w:right w:val="none" w:sz="0" w:space="0" w:color="auto"/>
      </w:divBdr>
    </w:div>
    <w:div w:id="167327026">
      <w:bodyDiv w:val="1"/>
      <w:marLeft w:val="0"/>
      <w:marRight w:val="0"/>
      <w:marTop w:val="0"/>
      <w:marBottom w:val="0"/>
      <w:divBdr>
        <w:top w:val="none" w:sz="0" w:space="0" w:color="auto"/>
        <w:left w:val="none" w:sz="0" w:space="0" w:color="auto"/>
        <w:bottom w:val="none" w:sz="0" w:space="0" w:color="auto"/>
        <w:right w:val="none" w:sz="0" w:space="0" w:color="auto"/>
      </w:divBdr>
    </w:div>
    <w:div w:id="621033109">
      <w:bodyDiv w:val="1"/>
      <w:marLeft w:val="0"/>
      <w:marRight w:val="0"/>
      <w:marTop w:val="0"/>
      <w:marBottom w:val="0"/>
      <w:divBdr>
        <w:top w:val="none" w:sz="0" w:space="0" w:color="auto"/>
        <w:left w:val="none" w:sz="0" w:space="0" w:color="auto"/>
        <w:bottom w:val="none" w:sz="0" w:space="0" w:color="auto"/>
        <w:right w:val="none" w:sz="0" w:space="0" w:color="auto"/>
      </w:divBdr>
    </w:div>
    <w:div w:id="814378160">
      <w:bodyDiv w:val="1"/>
      <w:marLeft w:val="0"/>
      <w:marRight w:val="0"/>
      <w:marTop w:val="0"/>
      <w:marBottom w:val="0"/>
      <w:divBdr>
        <w:top w:val="none" w:sz="0" w:space="0" w:color="auto"/>
        <w:left w:val="none" w:sz="0" w:space="0" w:color="auto"/>
        <w:bottom w:val="none" w:sz="0" w:space="0" w:color="auto"/>
        <w:right w:val="none" w:sz="0" w:space="0" w:color="auto"/>
      </w:divBdr>
    </w:div>
    <w:div w:id="928658999">
      <w:bodyDiv w:val="1"/>
      <w:marLeft w:val="0"/>
      <w:marRight w:val="0"/>
      <w:marTop w:val="0"/>
      <w:marBottom w:val="0"/>
      <w:divBdr>
        <w:top w:val="none" w:sz="0" w:space="0" w:color="auto"/>
        <w:left w:val="none" w:sz="0" w:space="0" w:color="auto"/>
        <w:bottom w:val="none" w:sz="0" w:space="0" w:color="auto"/>
        <w:right w:val="none" w:sz="0" w:space="0" w:color="auto"/>
      </w:divBdr>
    </w:div>
    <w:div w:id="1045833392">
      <w:bodyDiv w:val="1"/>
      <w:marLeft w:val="0"/>
      <w:marRight w:val="0"/>
      <w:marTop w:val="0"/>
      <w:marBottom w:val="0"/>
      <w:divBdr>
        <w:top w:val="none" w:sz="0" w:space="0" w:color="auto"/>
        <w:left w:val="none" w:sz="0" w:space="0" w:color="auto"/>
        <w:bottom w:val="none" w:sz="0" w:space="0" w:color="auto"/>
        <w:right w:val="none" w:sz="0" w:space="0" w:color="auto"/>
      </w:divBdr>
    </w:div>
    <w:div w:id="1784692124">
      <w:bodyDiv w:val="1"/>
      <w:marLeft w:val="0"/>
      <w:marRight w:val="0"/>
      <w:marTop w:val="0"/>
      <w:marBottom w:val="0"/>
      <w:divBdr>
        <w:top w:val="none" w:sz="0" w:space="0" w:color="auto"/>
        <w:left w:val="none" w:sz="0" w:space="0" w:color="auto"/>
        <w:bottom w:val="none" w:sz="0" w:space="0" w:color="auto"/>
        <w:right w:val="none" w:sz="0" w:space="0" w:color="auto"/>
      </w:divBdr>
    </w:div>
    <w:div w:id="1852991295">
      <w:bodyDiv w:val="1"/>
      <w:marLeft w:val="0"/>
      <w:marRight w:val="0"/>
      <w:marTop w:val="0"/>
      <w:marBottom w:val="0"/>
      <w:divBdr>
        <w:top w:val="none" w:sz="0" w:space="0" w:color="auto"/>
        <w:left w:val="none" w:sz="0" w:space="0" w:color="auto"/>
        <w:bottom w:val="none" w:sz="0" w:space="0" w:color="auto"/>
        <w:right w:val="none" w:sz="0" w:space="0" w:color="auto"/>
      </w:divBdr>
    </w:div>
    <w:div w:id="2015181641">
      <w:bodyDiv w:val="1"/>
      <w:marLeft w:val="0"/>
      <w:marRight w:val="0"/>
      <w:marTop w:val="0"/>
      <w:marBottom w:val="0"/>
      <w:divBdr>
        <w:top w:val="none" w:sz="0" w:space="0" w:color="auto"/>
        <w:left w:val="none" w:sz="0" w:space="0" w:color="auto"/>
        <w:bottom w:val="none" w:sz="0" w:space="0" w:color="auto"/>
        <w:right w:val="none" w:sz="0" w:space="0" w:color="auto"/>
      </w:divBdr>
    </w:div>
    <w:div w:id="2098742056">
      <w:bodyDiv w:val="1"/>
      <w:marLeft w:val="0"/>
      <w:marRight w:val="0"/>
      <w:marTop w:val="0"/>
      <w:marBottom w:val="0"/>
      <w:divBdr>
        <w:top w:val="none" w:sz="0" w:space="0" w:color="auto"/>
        <w:left w:val="none" w:sz="0" w:space="0" w:color="auto"/>
        <w:bottom w:val="none" w:sz="0" w:space="0" w:color="auto"/>
        <w:right w:val="none" w:sz="0" w:space="0" w:color="auto"/>
      </w:divBdr>
    </w:div>
    <w:div w:id="2137599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ssessteam.com/all-you-need-to-know-about-critical-incident-method-of-performance-appraisal/employee-evaluation/" TargetMode="External"/><Relationship Id="rId3" Type="http://schemas.microsoft.com/office/2007/relationships/stylesWithEffects" Target="stylesWithEffects.xml"/><Relationship Id="rId7" Type="http://schemas.openxmlformats.org/officeDocument/2006/relationships/hyperlink" Target="http://www.whatishumanresource.com/layof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righthr.com/articles/training/self-developmen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2804</TotalTime>
  <Pages>9</Pages>
  <Words>2739</Words>
  <Characters>14794</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Amélia Sousa</dc:creator>
  <cp:lastModifiedBy>Amélia Sousa</cp:lastModifiedBy>
  <cp:revision>8</cp:revision>
  <dcterms:created xsi:type="dcterms:W3CDTF">2020-11-19T23:21:00Z</dcterms:created>
  <dcterms:modified xsi:type="dcterms:W3CDTF">2021-01-26T12:12:00Z</dcterms:modified>
</cp:coreProperties>
</file>