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DC75C4"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039A2A98" wp14:editId="4C60B607">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779ECA73" w14:textId="77777777" w:rsidR="00607874" w:rsidRDefault="0051177E" w:rsidP="00A851DA">
      <w:pPr>
        <w:rPr>
          <w:lang w:val="en-US"/>
        </w:rPr>
      </w:pPr>
      <w:r>
        <w:rPr>
          <w:noProof/>
          <w:lang w:val="en-US" w:eastAsia="zh-TW"/>
        </w:rPr>
        <w:pict w14:anchorId="3533F5D9">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0268A9D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4487BF8" w14:textId="77777777" w:rsidR="00405895" w:rsidRDefault="00405895"/>
              </w:txbxContent>
            </v:textbox>
          </v:shape>
        </w:pict>
      </w:r>
    </w:p>
    <w:p w14:paraId="21C98D7F" w14:textId="77777777" w:rsidR="00607874" w:rsidRDefault="00607874" w:rsidP="00A851DA">
      <w:pPr>
        <w:rPr>
          <w:lang w:val="en-US"/>
        </w:rPr>
      </w:pPr>
    </w:p>
    <w:p w14:paraId="4C461462" w14:textId="77777777" w:rsidR="00607874" w:rsidRDefault="00607874" w:rsidP="00A851DA">
      <w:pPr>
        <w:rPr>
          <w:lang w:val="en-US"/>
        </w:rPr>
      </w:pPr>
    </w:p>
    <w:p w14:paraId="3788C5E0"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1F60E25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51BE6CA"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A7180A3" w14:textId="38E05C11" w:rsidR="00A851DA" w:rsidRPr="007D33B6" w:rsidRDefault="007D33B6">
            <w:pPr>
              <w:pStyle w:val="Default"/>
              <w:rPr>
                <w:rFonts w:ascii="Arial" w:hAnsi="Arial" w:cs="Arial"/>
              </w:rPr>
            </w:pPr>
            <w:r>
              <w:rPr>
                <w:rFonts w:ascii="Arial" w:hAnsi="Arial" w:cs="Arial"/>
              </w:rPr>
              <w:t>Ellie Walton</w:t>
            </w:r>
          </w:p>
        </w:tc>
      </w:tr>
      <w:tr w:rsidR="00A851DA" w:rsidRPr="00B0415E" w14:paraId="77A018A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2D786AE"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156BD12" w14:textId="6780D122" w:rsidR="00A851DA" w:rsidRPr="007D33B6" w:rsidRDefault="007D33B6">
            <w:pPr>
              <w:pStyle w:val="Default"/>
              <w:rPr>
                <w:rFonts w:ascii="Arial" w:hAnsi="Arial" w:cs="Arial"/>
              </w:rPr>
            </w:pPr>
            <w:r>
              <w:rPr>
                <w:rFonts w:ascii="Arial" w:hAnsi="Arial" w:cs="Arial"/>
              </w:rPr>
              <w:t>21042</w:t>
            </w:r>
          </w:p>
        </w:tc>
      </w:tr>
      <w:tr w:rsidR="00A851DA" w:rsidRPr="00B0415E" w14:paraId="73869CC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3DFAD71"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70DB286" w14:textId="4F7B6158" w:rsidR="00A851DA" w:rsidRPr="0062201B" w:rsidRDefault="0062201B">
            <w:pPr>
              <w:pStyle w:val="Default"/>
              <w:rPr>
                <w:rFonts w:ascii="Arial" w:hAnsi="Arial" w:cs="Arial"/>
              </w:rPr>
            </w:pPr>
            <w:r>
              <w:rPr>
                <w:rFonts w:ascii="Arial" w:hAnsi="Arial" w:cs="Arial"/>
              </w:rPr>
              <w:t>Diploma in Diet and Nutrition</w:t>
            </w:r>
          </w:p>
        </w:tc>
      </w:tr>
      <w:tr w:rsidR="00A851DA" w:rsidRPr="00B0415E" w14:paraId="6C95D9A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E39D09F"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B051224" w14:textId="7D52D81C" w:rsidR="00A851DA" w:rsidRPr="0062201B" w:rsidRDefault="00A87B87">
            <w:pPr>
              <w:rPr>
                <w:rFonts w:ascii="Arial" w:hAnsi="Arial" w:cs="Arial"/>
              </w:rPr>
            </w:pPr>
            <w:r>
              <w:rPr>
                <w:rFonts w:ascii="Arial" w:hAnsi="Arial" w:cs="Arial"/>
              </w:rPr>
              <w:t>9</w:t>
            </w:r>
          </w:p>
        </w:tc>
      </w:tr>
    </w:tbl>
    <w:p w14:paraId="4BCAB434" w14:textId="77777777" w:rsidR="00CC2FB3" w:rsidRDefault="00CC2FB3" w:rsidP="00A851DA">
      <w:pPr>
        <w:rPr>
          <w:b/>
          <w:lang w:val="en-US"/>
        </w:rPr>
      </w:pPr>
    </w:p>
    <w:p w14:paraId="3A700A14" w14:textId="77777777" w:rsidR="00443E6F" w:rsidRDefault="00527C11" w:rsidP="00A851DA">
      <w:pPr>
        <w:rPr>
          <w:b/>
          <w:sz w:val="28"/>
          <w:lang w:val="en-US"/>
        </w:rPr>
      </w:pPr>
      <w:r w:rsidRPr="00443E6F">
        <w:rPr>
          <w:b/>
          <w:sz w:val="28"/>
          <w:lang w:val="en-US"/>
        </w:rPr>
        <w:t>Marking Criteria:</w:t>
      </w:r>
    </w:p>
    <w:p w14:paraId="773F7D46"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59B5E8BB"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24BE24B2" w14:textId="77777777" w:rsidTr="00CC2FB3">
        <w:tc>
          <w:tcPr>
            <w:tcW w:w="9242" w:type="dxa"/>
          </w:tcPr>
          <w:p w14:paraId="0E9134B6" w14:textId="18137D00" w:rsidR="00E13976" w:rsidRDefault="00CA1577" w:rsidP="00557E2E">
            <w:pPr>
              <w:rPr>
                <w:rFonts w:ascii="Arial" w:hAnsi="Arial" w:cs="Arial"/>
                <w:sz w:val="24"/>
                <w:szCs w:val="24"/>
              </w:rPr>
            </w:pPr>
            <w:r>
              <w:rPr>
                <w:rFonts w:ascii="Arial" w:hAnsi="Arial" w:cs="Arial"/>
                <w:sz w:val="24"/>
                <w:szCs w:val="24"/>
              </w:rPr>
              <w:t>Ellie Walton</w:t>
            </w:r>
          </w:p>
          <w:p w14:paraId="3EAF1E20" w14:textId="05C74758" w:rsidR="00CA1577" w:rsidRDefault="00CA1577" w:rsidP="00557E2E">
            <w:pPr>
              <w:rPr>
                <w:rFonts w:ascii="Arial" w:hAnsi="Arial" w:cs="Arial"/>
                <w:sz w:val="24"/>
                <w:szCs w:val="24"/>
              </w:rPr>
            </w:pPr>
            <w:r>
              <w:rPr>
                <w:rFonts w:ascii="Arial" w:hAnsi="Arial" w:cs="Arial"/>
                <w:sz w:val="24"/>
                <w:szCs w:val="24"/>
              </w:rPr>
              <w:t>21042</w:t>
            </w:r>
          </w:p>
          <w:p w14:paraId="4908A621" w14:textId="361BCD1B" w:rsidR="00CA1577" w:rsidRDefault="00CA1577" w:rsidP="00557E2E">
            <w:pPr>
              <w:rPr>
                <w:rFonts w:ascii="Arial" w:hAnsi="Arial" w:cs="Arial"/>
                <w:sz w:val="24"/>
                <w:szCs w:val="24"/>
              </w:rPr>
            </w:pPr>
            <w:r>
              <w:rPr>
                <w:rFonts w:ascii="Arial" w:hAnsi="Arial" w:cs="Arial"/>
                <w:sz w:val="24"/>
                <w:szCs w:val="24"/>
              </w:rPr>
              <w:t xml:space="preserve">Assignment </w:t>
            </w:r>
            <w:r w:rsidR="00A87B87">
              <w:rPr>
                <w:rFonts w:ascii="Arial" w:hAnsi="Arial" w:cs="Arial"/>
                <w:sz w:val="24"/>
                <w:szCs w:val="24"/>
              </w:rPr>
              <w:t>9</w:t>
            </w:r>
          </w:p>
          <w:p w14:paraId="7E378174" w14:textId="0137007D" w:rsidR="00CA1577" w:rsidRDefault="00A87B87" w:rsidP="00557E2E">
            <w:pPr>
              <w:rPr>
                <w:rFonts w:ascii="Arial" w:hAnsi="Arial" w:cs="Arial"/>
                <w:sz w:val="24"/>
                <w:szCs w:val="24"/>
              </w:rPr>
            </w:pPr>
            <w:r>
              <w:rPr>
                <w:rFonts w:ascii="Arial" w:hAnsi="Arial" w:cs="Arial"/>
                <w:sz w:val="24"/>
                <w:szCs w:val="24"/>
              </w:rPr>
              <w:t>2</w:t>
            </w:r>
            <w:r w:rsidR="006C72FA">
              <w:rPr>
                <w:rFonts w:ascii="Arial" w:hAnsi="Arial" w:cs="Arial"/>
                <w:sz w:val="24"/>
                <w:szCs w:val="24"/>
              </w:rPr>
              <w:t>4</w:t>
            </w:r>
            <w:r>
              <w:rPr>
                <w:rFonts w:ascii="Arial" w:hAnsi="Arial" w:cs="Arial"/>
                <w:sz w:val="24"/>
                <w:szCs w:val="24"/>
              </w:rPr>
              <w:t>/06/19</w:t>
            </w:r>
          </w:p>
          <w:p w14:paraId="3DDCB693" w14:textId="0BF0A7A7" w:rsidR="00CA1577" w:rsidRDefault="00CA1577" w:rsidP="00557E2E">
            <w:pPr>
              <w:rPr>
                <w:rFonts w:ascii="Arial" w:hAnsi="Arial" w:cs="Arial"/>
                <w:sz w:val="24"/>
                <w:szCs w:val="24"/>
              </w:rPr>
            </w:pPr>
            <w:r>
              <w:rPr>
                <w:rFonts w:ascii="Arial" w:hAnsi="Arial" w:cs="Arial"/>
                <w:sz w:val="24"/>
                <w:szCs w:val="24"/>
              </w:rPr>
              <w:t>Page 1</w:t>
            </w:r>
          </w:p>
          <w:p w14:paraId="2A5C763B" w14:textId="383070A1" w:rsidR="00CA1577" w:rsidRDefault="00CA1577" w:rsidP="00557E2E">
            <w:pPr>
              <w:rPr>
                <w:rFonts w:ascii="Arial" w:hAnsi="Arial" w:cs="Arial"/>
                <w:sz w:val="24"/>
                <w:szCs w:val="24"/>
              </w:rPr>
            </w:pPr>
          </w:p>
          <w:p w14:paraId="355D96FF" w14:textId="68561A54" w:rsidR="00CA1577" w:rsidRDefault="00CA1577" w:rsidP="00557E2E">
            <w:pPr>
              <w:rPr>
                <w:rFonts w:ascii="Arial" w:hAnsi="Arial" w:cs="Arial"/>
                <w:sz w:val="24"/>
                <w:szCs w:val="24"/>
              </w:rPr>
            </w:pPr>
            <w:r>
              <w:rPr>
                <w:rFonts w:ascii="Arial" w:hAnsi="Arial" w:cs="Arial"/>
                <w:sz w:val="24"/>
                <w:szCs w:val="24"/>
              </w:rPr>
              <w:t>Question 1</w:t>
            </w:r>
          </w:p>
          <w:p w14:paraId="4A3CF4A3" w14:textId="1F81EF2D" w:rsidR="00A87B87" w:rsidRDefault="00A87B87" w:rsidP="00557E2E">
            <w:pPr>
              <w:rPr>
                <w:rFonts w:ascii="Arial" w:hAnsi="Arial" w:cs="Arial"/>
                <w:sz w:val="24"/>
                <w:szCs w:val="24"/>
              </w:rPr>
            </w:pPr>
          </w:p>
          <w:p w14:paraId="56C162A5" w14:textId="547853F1" w:rsidR="00A87B87" w:rsidRDefault="00A87B87" w:rsidP="00A87B87">
            <w:pPr>
              <w:pStyle w:val="ListParagraph"/>
              <w:numPr>
                <w:ilvl w:val="0"/>
                <w:numId w:val="27"/>
              </w:numPr>
              <w:rPr>
                <w:rFonts w:ascii="Arial" w:hAnsi="Arial" w:cs="Arial"/>
                <w:sz w:val="24"/>
                <w:szCs w:val="24"/>
              </w:rPr>
            </w:pPr>
            <w:r>
              <w:rPr>
                <w:rFonts w:ascii="Arial" w:hAnsi="Arial" w:cs="Arial"/>
                <w:sz w:val="24"/>
                <w:szCs w:val="24"/>
              </w:rPr>
              <w:t>C (blockage in arteries causing greater risk of blood clots)</w:t>
            </w:r>
          </w:p>
          <w:p w14:paraId="27391D31" w14:textId="4A26CBD8" w:rsidR="00A87B87" w:rsidRDefault="00A87B87" w:rsidP="00A87B87">
            <w:pPr>
              <w:pStyle w:val="ListParagraph"/>
              <w:numPr>
                <w:ilvl w:val="0"/>
                <w:numId w:val="27"/>
              </w:numPr>
              <w:rPr>
                <w:rFonts w:ascii="Arial" w:hAnsi="Arial" w:cs="Arial"/>
                <w:sz w:val="24"/>
                <w:szCs w:val="24"/>
              </w:rPr>
            </w:pPr>
            <w:r>
              <w:rPr>
                <w:rFonts w:ascii="Arial" w:hAnsi="Arial" w:cs="Arial"/>
                <w:sz w:val="24"/>
                <w:szCs w:val="24"/>
              </w:rPr>
              <w:t>B (LDL, HDL, VLDL)</w:t>
            </w:r>
          </w:p>
          <w:p w14:paraId="55D43160" w14:textId="186392AD" w:rsidR="00A87B87" w:rsidRDefault="00A87B87" w:rsidP="00A87B87">
            <w:pPr>
              <w:pStyle w:val="ListParagraph"/>
              <w:numPr>
                <w:ilvl w:val="0"/>
                <w:numId w:val="27"/>
              </w:numPr>
              <w:rPr>
                <w:rFonts w:ascii="Arial" w:hAnsi="Arial" w:cs="Arial"/>
                <w:sz w:val="24"/>
                <w:szCs w:val="24"/>
              </w:rPr>
            </w:pPr>
            <w:r>
              <w:rPr>
                <w:rFonts w:ascii="Arial" w:hAnsi="Arial" w:cs="Arial"/>
                <w:sz w:val="24"/>
                <w:szCs w:val="24"/>
              </w:rPr>
              <w:t>C</w:t>
            </w:r>
          </w:p>
          <w:p w14:paraId="3EFEA5AE" w14:textId="0024FAA7" w:rsidR="00A87B87" w:rsidRDefault="00A87B87" w:rsidP="00A87B87">
            <w:pPr>
              <w:pStyle w:val="ListParagraph"/>
              <w:numPr>
                <w:ilvl w:val="0"/>
                <w:numId w:val="27"/>
              </w:numPr>
              <w:rPr>
                <w:rFonts w:ascii="Arial" w:hAnsi="Arial" w:cs="Arial"/>
                <w:sz w:val="24"/>
                <w:szCs w:val="24"/>
              </w:rPr>
            </w:pPr>
            <w:r>
              <w:rPr>
                <w:rFonts w:ascii="Arial" w:hAnsi="Arial" w:cs="Arial"/>
                <w:sz w:val="24"/>
                <w:szCs w:val="24"/>
              </w:rPr>
              <w:t>A</w:t>
            </w:r>
          </w:p>
          <w:p w14:paraId="25B09895" w14:textId="6F07E4B4" w:rsidR="00A87B87" w:rsidRDefault="00A87B87" w:rsidP="00A87B87">
            <w:pPr>
              <w:pStyle w:val="ListParagraph"/>
              <w:numPr>
                <w:ilvl w:val="0"/>
                <w:numId w:val="27"/>
              </w:numPr>
              <w:rPr>
                <w:rFonts w:ascii="Arial" w:hAnsi="Arial" w:cs="Arial"/>
                <w:sz w:val="24"/>
                <w:szCs w:val="24"/>
              </w:rPr>
            </w:pPr>
            <w:r>
              <w:rPr>
                <w:rFonts w:ascii="Arial" w:hAnsi="Arial" w:cs="Arial"/>
                <w:sz w:val="24"/>
                <w:szCs w:val="24"/>
              </w:rPr>
              <w:t>C (</w:t>
            </w:r>
            <w:r w:rsidR="000D6A73">
              <w:rPr>
                <w:rFonts w:ascii="Arial" w:hAnsi="Arial" w:cs="Arial"/>
                <w:sz w:val="24"/>
                <w:szCs w:val="24"/>
              </w:rPr>
              <w:t xml:space="preserve">also </w:t>
            </w:r>
            <w:r>
              <w:rPr>
                <w:rFonts w:ascii="Arial" w:hAnsi="Arial" w:cs="Arial"/>
                <w:sz w:val="24"/>
                <w:szCs w:val="24"/>
              </w:rPr>
              <w:t>produced in vegetable oils during hydrogenation)</w:t>
            </w:r>
          </w:p>
          <w:p w14:paraId="10DF8EAA" w14:textId="413AC60D" w:rsidR="00A87B87" w:rsidRDefault="00A87B87" w:rsidP="00A87B87">
            <w:pPr>
              <w:pStyle w:val="ListParagraph"/>
              <w:numPr>
                <w:ilvl w:val="0"/>
                <w:numId w:val="27"/>
              </w:numPr>
              <w:rPr>
                <w:rFonts w:ascii="Arial" w:hAnsi="Arial" w:cs="Arial"/>
                <w:sz w:val="24"/>
                <w:szCs w:val="24"/>
              </w:rPr>
            </w:pPr>
            <w:r>
              <w:rPr>
                <w:rFonts w:ascii="Arial" w:hAnsi="Arial" w:cs="Arial"/>
                <w:sz w:val="24"/>
                <w:szCs w:val="24"/>
              </w:rPr>
              <w:t>30 % of cancer deaths and between 80-90% of lung cancer deaths</w:t>
            </w:r>
          </w:p>
          <w:p w14:paraId="06CCA596" w14:textId="36BB868D" w:rsidR="00A87B87" w:rsidRDefault="00A87B87" w:rsidP="00A87B87">
            <w:pPr>
              <w:pStyle w:val="ListParagraph"/>
              <w:numPr>
                <w:ilvl w:val="0"/>
                <w:numId w:val="27"/>
              </w:numPr>
              <w:rPr>
                <w:rFonts w:ascii="Arial" w:hAnsi="Arial" w:cs="Arial"/>
                <w:sz w:val="24"/>
                <w:szCs w:val="24"/>
              </w:rPr>
            </w:pPr>
            <w:r>
              <w:rPr>
                <w:rFonts w:ascii="Arial" w:hAnsi="Arial" w:cs="Arial"/>
                <w:sz w:val="24"/>
                <w:szCs w:val="24"/>
              </w:rPr>
              <w:t>A</w:t>
            </w:r>
          </w:p>
          <w:p w14:paraId="5325A7B6" w14:textId="40269081" w:rsidR="00A87B87" w:rsidRDefault="00A87B87" w:rsidP="00A87B87">
            <w:pPr>
              <w:pStyle w:val="ListParagraph"/>
              <w:numPr>
                <w:ilvl w:val="0"/>
                <w:numId w:val="27"/>
              </w:numPr>
              <w:rPr>
                <w:rFonts w:ascii="Arial" w:hAnsi="Arial" w:cs="Arial"/>
                <w:sz w:val="24"/>
                <w:szCs w:val="24"/>
              </w:rPr>
            </w:pPr>
            <w:r>
              <w:rPr>
                <w:rFonts w:ascii="Arial" w:hAnsi="Arial" w:cs="Arial"/>
                <w:sz w:val="24"/>
                <w:szCs w:val="24"/>
              </w:rPr>
              <w:t>D (Glycemic load)</w:t>
            </w:r>
          </w:p>
          <w:p w14:paraId="22827257" w14:textId="7522F521" w:rsidR="00A87B87" w:rsidRDefault="000D6A73" w:rsidP="00A87B87">
            <w:pPr>
              <w:pStyle w:val="ListParagraph"/>
              <w:numPr>
                <w:ilvl w:val="0"/>
                <w:numId w:val="27"/>
              </w:numPr>
              <w:rPr>
                <w:rFonts w:ascii="Arial" w:hAnsi="Arial" w:cs="Arial"/>
                <w:sz w:val="24"/>
                <w:szCs w:val="24"/>
              </w:rPr>
            </w:pPr>
            <w:r>
              <w:rPr>
                <w:rFonts w:ascii="Arial" w:hAnsi="Arial" w:cs="Arial"/>
                <w:sz w:val="24"/>
                <w:szCs w:val="24"/>
              </w:rPr>
              <w:t>Obesity, Diabetes and heart failure are all linked. Obesity can lead to type 2 diabetes and coronary heart disease and has links with breast and bowel cancer.</w:t>
            </w:r>
          </w:p>
          <w:p w14:paraId="5922F18A" w14:textId="735E2B72" w:rsidR="000D6A73" w:rsidRDefault="000D6A73" w:rsidP="00A87B87">
            <w:pPr>
              <w:pStyle w:val="ListParagraph"/>
              <w:numPr>
                <w:ilvl w:val="0"/>
                <w:numId w:val="27"/>
              </w:numPr>
              <w:rPr>
                <w:rFonts w:ascii="Arial" w:hAnsi="Arial" w:cs="Arial"/>
                <w:sz w:val="24"/>
                <w:szCs w:val="24"/>
              </w:rPr>
            </w:pPr>
            <w:r>
              <w:rPr>
                <w:rFonts w:ascii="Arial" w:hAnsi="Arial" w:cs="Arial"/>
                <w:sz w:val="24"/>
                <w:szCs w:val="24"/>
              </w:rPr>
              <w:t>My research has shown me that this age range needs between 1000 and 1300mg per day.</w:t>
            </w:r>
          </w:p>
          <w:p w14:paraId="7EB5B942" w14:textId="1C911B21" w:rsidR="000D6A73" w:rsidRDefault="000D6A73" w:rsidP="000D6A73">
            <w:pPr>
              <w:pStyle w:val="ListParagraph"/>
              <w:ind w:left="1080"/>
              <w:rPr>
                <w:rFonts w:ascii="Arial" w:hAnsi="Arial" w:cs="Arial"/>
                <w:sz w:val="24"/>
                <w:szCs w:val="24"/>
              </w:rPr>
            </w:pPr>
          </w:p>
          <w:p w14:paraId="6A6BACA1" w14:textId="61F48BFC" w:rsidR="000D6A73" w:rsidRDefault="000D6A73" w:rsidP="003C1FA7">
            <w:pPr>
              <w:rPr>
                <w:rFonts w:ascii="Arial" w:hAnsi="Arial" w:cs="Arial"/>
                <w:sz w:val="24"/>
                <w:szCs w:val="24"/>
              </w:rPr>
            </w:pPr>
          </w:p>
          <w:p w14:paraId="7DAB3DE0" w14:textId="2D71B9D4" w:rsidR="003C1FA7" w:rsidRDefault="003C1FA7" w:rsidP="003C1FA7">
            <w:pPr>
              <w:rPr>
                <w:rFonts w:ascii="Arial" w:hAnsi="Arial" w:cs="Arial"/>
                <w:sz w:val="24"/>
                <w:szCs w:val="24"/>
              </w:rPr>
            </w:pPr>
          </w:p>
          <w:p w14:paraId="7EF2D2CD" w14:textId="448E0C0B" w:rsidR="003C1FA7" w:rsidRDefault="003C1FA7" w:rsidP="003C1FA7">
            <w:pPr>
              <w:rPr>
                <w:rFonts w:ascii="Arial" w:hAnsi="Arial" w:cs="Arial"/>
                <w:sz w:val="24"/>
                <w:szCs w:val="24"/>
              </w:rPr>
            </w:pPr>
          </w:p>
          <w:p w14:paraId="1870C85B" w14:textId="39C3140A" w:rsidR="003C1FA7" w:rsidRDefault="003C1FA7" w:rsidP="003C1FA7">
            <w:pPr>
              <w:rPr>
                <w:rFonts w:ascii="Arial" w:hAnsi="Arial" w:cs="Arial"/>
                <w:sz w:val="24"/>
                <w:szCs w:val="24"/>
              </w:rPr>
            </w:pPr>
          </w:p>
          <w:p w14:paraId="0BE49A54" w14:textId="5C01420F" w:rsidR="003C1FA7" w:rsidRDefault="003C1FA7" w:rsidP="003C1FA7">
            <w:pPr>
              <w:rPr>
                <w:rFonts w:ascii="Arial" w:hAnsi="Arial" w:cs="Arial"/>
                <w:sz w:val="24"/>
                <w:szCs w:val="24"/>
              </w:rPr>
            </w:pPr>
          </w:p>
          <w:p w14:paraId="37502679" w14:textId="7B76E20F" w:rsidR="003C1FA7" w:rsidRDefault="003C1FA7" w:rsidP="003C1FA7">
            <w:pPr>
              <w:rPr>
                <w:rFonts w:ascii="Arial" w:hAnsi="Arial" w:cs="Arial"/>
                <w:sz w:val="24"/>
                <w:szCs w:val="24"/>
              </w:rPr>
            </w:pPr>
            <w:r>
              <w:rPr>
                <w:rFonts w:ascii="Arial" w:hAnsi="Arial" w:cs="Arial"/>
                <w:sz w:val="24"/>
                <w:szCs w:val="24"/>
              </w:rPr>
              <w:lastRenderedPageBreak/>
              <w:t>Ellie Walton</w:t>
            </w:r>
          </w:p>
          <w:p w14:paraId="1ACB57B5" w14:textId="60DAA255" w:rsidR="003C1FA7" w:rsidRDefault="003C1FA7" w:rsidP="003C1FA7">
            <w:pPr>
              <w:rPr>
                <w:rFonts w:ascii="Arial" w:hAnsi="Arial" w:cs="Arial"/>
                <w:sz w:val="24"/>
                <w:szCs w:val="24"/>
              </w:rPr>
            </w:pPr>
            <w:r>
              <w:rPr>
                <w:rFonts w:ascii="Arial" w:hAnsi="Arial" w:cs="Arial"/>
                <w:sz w:val="24"/>
                <w:szCs w:val="24"/>
              </w:rPr>
              <w:t>21042</w:t>
            </w:r>
          </w:p>
          <w:p w14:paraId="3E929176" w14:textId="578F5EB9" w:rsidR="003C1FA7" w:rsidRDefault="003C1FA7" w:rsidP="003C1FA7">
            <w:pPr>
              <w:rPr>
                <w:rFonts w:ascii="Arial" w:hAnsi="Arial" w:cs="Arial"/>
                <w:sz w:val="24"/>
                <w:szCs w:val="24"/>
              </w:rPr>
            </w:pPr>
            <w:r>
              <w:rPr>
                <w:rFonts w:ascii="Arial" w:hAnsi="Arial" w:cs="Arial"/>
                <w:sz w:val="24"/>
                <w:szCs w:val="24"/>
              </w:rPr>
              <w:t>Assignment 9</w:t>
            </w:r>
          </w:p>
          <w:p w14:paraId="3231B347" w14:textId="2FB80528" w:rsidR="003C1FA7" w:rsidRDefault="003C1FA7" w:rsidP="003C1FA7">
            <w:pPr>
              <w:rPr>
                <w:rFonts w:ascii="Arial" w:hAnsi="Arial" w:cs="Arial"/>
                <w:sz w:val="24"/>
                <w:szCs w:val="24"/>
              </w:rPr>
            </w:pPr>
            <w:r>
              <w:rPr>
                <w:rFonts w:ascii="Arial" w:hAnsi="Arial" w:cs="Arial"/>
                <w:sz w:val="24"/>
                <w:szCs w:val="24"/>
              </w:rPr>
              <w:t>2</w:t>
            </w:r>
            <w:r w:rsidR="006C72FA">
              <w:rPr>
                <w:rFonts w:ascii="Arial" w:hAnsi="Arial" w:cs="Arial"/>
                <w:sz w:val="24"/>
                <w:szCs w:val="24"/>
              </w:rPr>
              <w:t>4</w:t>
            </w:r>
            <w:r>
              <w:rPr>
                <w:rFonts w:ascii="Arial" w:hAnsi="Arial" w:cs="Arial"/>
                <w:sz w:val="24"/>
                <w:szCs w:val="24"/>
              </w:rPr>
              <w:t>/06/19</w:t>
            </w:r>
          </w:p>
          <w:p w14:paraId="4E5CCF49" w14:textId="53B7DD4E" w:rsidR="003C1FA7" w:rsidRDefault="003C1FA7" w:rsidP="003C1FA7">
            <w:pPr>
              <w:rPr>
                <w:rFonts w:ascii="Arial" w:hAnsi="Arial" w:cs="Arial"/>
                <w:sz w:val="24"/>
                <w:szCs w:val="24"/>
              </w:rPr>
            </w:pPr>
            <w:r>
              <w:rPr>
                <w:rFonts w:ascii="Arial" w:hAnsi="Arial" w:cs="Arial"/>
                <w:sz w:val="24"/>
                <w:szCs w:val="24"/>
              </w:rPr>
              <w:t>Page 2</w:t>
            </w:r>
          </w:p>
          <w:p w14:paraId="4FB1C9CF" w14:textId="7297E72F" w:rsidR="003C1FA7" w:rsidRDefault="003C1FA7" w:rsidP="003C1FA7">
            <w:pPr>
              <w:rPr>
                <w:rFonts w:ascii="Arial" w:hAnsi="Arial" w:cs="Arial"/>
                <w:sz w:val="24"/>
                <w:szCs w:val="24"/>
              </w:rPr>
            </w:pPr>
          </w:p>
          <w:p w14:paraId="488CDFDF" w14:textId="335286C0" w:rsidR="003C1FA7" w:rsidRDefault="003C1FA7" w:rsidP="003C1FA7">
            <w:pPr>
              <w:rPr>
                <w:rFonts w:ascii="Arial" w:hAnsi="Arial" w:cs="Arial"/>
                <w:sz w:val="24"/>
                <w:szCs w:val="24"/>
              </w:rPr>
            </w:pPr>
            <w:r>
              <w:rPr>
                <w:rFonts w:ascii="Arial" w:hAnsi="Arial" w:cs="Arial"/>
                <w:sz w:val="24"/>
                <w:szCs w:val="24"/>
              </w:rPr>
              <w:t>Question 2</w:t>
            </w:r>
          </w:p>
          <w:p w14:paraId="00084547" w14:textId="6DAC0338" w:rsidR="003C1FA7" w:rsidRDefault="003C1FA7" w:rsidP="003C1FA7">
            <w:pPr>
              <w:pStyle w:val="ListParagraph"/>
              <w:numPr>
                <w:ilvl w:val="0"/>
                <w:numId w:val="30"/>
              </w:numPr>
              <w:rPr>
                <w:rFonts w:ascii="Arial" w:hAnsi="Arial" w:cs="Arial"/>
                <w:sz w:val="24"/>
                <w:szCs w:val="24"/>
              </w:rPr>
            </w:pPr>
            <w:r>
              <w:rPr>
                <w:rFonts w:ascii="Arial" w:hAnsi="Arial" w:cs="Arial"/>
                <w:sz w:val="24"/>
                <w:szCs w:val="24"/>
              </w:rPr>
              <w:t>Some risk factors for cardiovascular disease cannot be controlled. These are: Gender (males are more at risk), Age (The older you are the more risk), Family history of heart disease, and post-menopause.</w:t>
            </w:r>
          </w:p>
          <w:p w14:paraId="7B045F4B" w14:textId="359958AA" w:rsidR="003C1FA7" w:rsidRDefault="003C1FA7" w:rsidP="003C1FA7">
            <w:pPr>
              <w:pStyle w:val="ListParagraph"/>
              <w:ind w:left="1080"/>
              <w:rPr>
                <w:rFonts w:ascii="Arial" w:hAnsi="Arial" w:cs="Arial"/>
                <w:sz w:val="24"/>
                <w:szCs w:val="24"/>
              </w:rPr>
            </w:pPr>
            <w:r>
              <w:rPr>
                <w:rFonts w:ascii="Arial" w:hAnsi="Arial" w:cs="Arial"/>
                <w:sz w:val="24"/>
                <w:szCs w:val="24"/>
              </w:rPr>
              <w:t>Lifestyle choices can help reduce the risks. Physical inactivity leading to possible obesity and type 2 diabetes are risk factors that can be controlled. Stress, anger and high blood pressure all contribute to a higher risk.</w:t>
            </w:r>
          </w:p>
          <w:p w14:paraId="56EB4753" w14:textId="666B5B33" w:rsidR="003C1FA7" w:rsidRDefault="003C1FA7" w:rsidP="003C1FA7">
            <w:pPr>
              <w:pStyle w:val="ListParagraph"/>
              <w:ind w:left="1080"/>
              <w:rPr>
                <w:rFonts w:ascii="Arial" w:hAnsi="Arial" w:cs="Arial"/>
                <w:sz w:val="24"/>
                <w:szCs w:val="24"/>
              </w:rPr>
            </w:pPr>
            <w:r>
              <w:rPr>
                <w:rFonts w:ascii="Arial" w:hAnsi="Arial" w:cs="Arial"/>
                <w:sz w:val="24"/>
                <w:szCs w:val="24"/>
              </w:rPr>
              <w:t>Trying to lower the bad cholesterol in your blood by making better food choices is also key.</w:t>
            </w:r>
          </w:p>
          <w:p w14:paraId="3F96B275" w14:textId="6FCE7252" w:rsidR="003C1FA7" w:rsidRDefault="003C1FA7" w:rsidP="003C1FA7">
            <w:pPr>
              <w:pStyle w:val="ListParagraph"/>
              <w:ind w:left="1080"/>
              <w:rPr>
                <w:rFonts w:ascii="Arial" w:hAnsi="Arial" w:cs="Arial"/>
                <w:sz w:val="24"/>
                <w:szCs w:val="24"/>
              </w:rPr>
            </w:pPr>
            <w:r>
              <w:rPr>
                <w:rFonts w:ascii="Arial" w:hAnsi="Arial" w:cs="Arial"/>
                <w:sz w:val="24"/>
                <w:szCs w:val="24"/>
              </w:rPr>
              <w:t>Reducing or giving up smoking will provide a much-improved risk factor. Smokers have twice the chance of having a heart attack than non-smokers.</w:t>
            </w:r>
          </w:p>
          <w:p w14:paraId="5E04A6BA" w14:textId="7D71A319" w:rsidR="006E1FC1" w:rsidRDefault="006E1FC1" w:rsidP="006E1FC1">
            <w:pPr>
              <w:pStyle w:val="ListParagraph"/>
              <w:numPr>
                <w:ilvl w:val="0"/>
                <w:numId w:val="30"/>
              </w:numPr>
              <w:rPr>
                <w:rFonts w:ascii="Arial" w:hAnsi="Arial" w:cs="Arial"/>
                <w:sz w:val="24"/>
                <w:szCs w:val="24"/>
              </w:rPr>
            </w:pPr>
            <w:r>
              <w:rPr>
                <w:rFonts w:ascii="Arial" w:hAnsi="Arial" w:cs="Arial"/>
                <w:sz w:val="24"/>
                <w:szCs w:val="24"/>
              </w:rPr>
              <w:t>Cancer is the collective name given to over 100 diseases.</w:t>
            </w:r>
          </w:p>
          <w:p w14:paraId="0B8AE774" w14:textId="5183A759" w:rsidR="00ED3299" w:rsidRDefault="00ED3299" w:rsidP="00ED3299">
            <w:pPr>
              <w:pStyle w:val="ListParagraph"/>
              <w:ind w:left="1080"/>
              <w:rPr>
                <w:rFonts w:ascii="Arial" w:hAnsi="Arial" w:cs="Arial"/>
                <w:sz w:val="24"/>
                <w:szCs w:val="24"/>
              </w:rPr>
            </w:pPr>
            <w:r>
              <w:rPr>
                <w:rFonts w:ascii="Arial" w:hAnsi="Arial" w:cs="Arial"/>
                <w:sz w:val="24"/>
                <w:szCs w:val="24"/>
              </w:rPr>
              <w:t>It is a genetic disease caused by changes to genes that control the way our cells function.</w:t>
            </w:r>
          </w:p>
          <w:p w14:paraId="4130B3E0" w14:textId="0FA4BD4F" w:rsidR="006E1FC1" w:rsidRDefault="006E1FC1" w:rsidP="006E1FC1">
            <w:pPr>
              <w:pStyle w:val="ListParagraph"/>
              <w:ind w:left="1080"/>
              <w:rPr>
                <w:rFonts w:ascii="Arial" w:hAnsi="Arial" w:cs="Arial"/>
                <w:sz w:val="24"/>
                <w:szCs w:val="24"/>
              </w:rPr>
            </w:pPr>
            <w:r>
              <w:rPr>
                <w:rFonts w:ascii="Arial" w:hAnsi="Arial" w:cs="Arial"/>
                <w:sz w:val="24"/>
                <w:szCs w:val="24"/>
              </w:rPr>
              <w:t>Cancer can start almost anywhere in the body. Cells which have become old or damaged, divide and spread without stopping and invade nearby tissue. They may form growths called tumors.</w:t>
            </w:r>
          </w:p>
          <w:p w14:paraId="3DFF2A42" w14:textId="42B7E7C3" w:rsidR="006E1FC1" w:rsidRDefault="006E1FC1" w:rsidP="006E1FC1">
            <w:pPr>
              <w:pStyle w:val="ListParagraph"/>
              <w:ind w:left="1080"/>
              <w:rPr>
                <w:rFonts w:ascii="Arial" w:hAnsi="Arial" w:cs="Arial"/>
                <w:sz w:val="24"/>
                <w:szCs w:val="24"/>
              </w:rPr>
            </w:pPr>
            <w:r>
              <w:rPr>
                <w:rFonts w:ascii="Arial" w:hAnsi="Arial" w:cs="Arial"/>
                <w:sz w:val="24"/>
                <w:szCs w:val="24"/>
              </w:rPr>
              <w:t>Many cancers form tumors which can break off and travel to other parts of the body.</w:t>
            </w:r>
          </w:p>
          <w:p w14:paraId="2442EE65" w14:textId="2CF7D121" w:rsidR="00ED3299" w:rsidRDefault="00ED3299" w:rsidP="006E1FC1">
            <w:pPr>
              <w:pStyle w:val="ListParagraph"/>
              <w:ind w:left="1080"/>
              <w:rPr>
                <w:rFonts w:ascii="Arial" w:hAnsi="Arial" w:cs="Arial"/>
                <w:sz w:val="24"/>
                <w:szCs w:val="24"/>
              </w:rPr>
            </w:pPr>
            <w:r>
              <w:rPr>
                <w:rFonts w:ascii="Arial" w:hAnsi="Arial" w:cs="Arial"/>
                <w:sz w:val="24"/>
                <w:szCs w:val="24"/>
              </w:rPr>
              <w:t>Blood cancers such as leukemia do not form tumors</w:t>
            </w:r>
            <w:r w:rsidR="001F1AE4">
              <w:rPr>
                <w:rFonts w:ascii="Arial" w:hAnsi="Arial" w:cs="Arial"/>
                <w:sz w:val="24"/>
                <w:szCs w:val="24"/>
              </w:rPr>
              <w:t xml:space="preserve"> but manifest in the white blood cells and bone marrow.</w:t>
            </w:r>
          </w:p>
          <w:p w14:paraId="3A1EADE3" w14:textId="1C9E4831" w:rsidR="001F1AE4" w:rsidRDefault="001F1AE4" w:rsidP="006E1FC1">
            <w:pPr>
              <w:pStyle w:val="ListParagraph"/>
              <w:ind w:left="1080"/>
              <w:rPr>
                <w:rFonts w:ascii="Arial" w:hAnsi="Arial" w:cs="Arial"/>
                <w:sz w:val="24"/>
                <w:szCs w:val="24"/>
              </w:rPr>
            </w:pPr>
            <w:r>
              <w:rPr>
                <w:rFonts w:ascii="Arial" w:hAnsi="Arial" w:cs="Arial"/>
                <w:sz w:val="24"/>
                <w:szCs w:val="24"/>
              </w:rPr>
              <w:t>Main types of cancers are:</w:t>
            </w:r>
          </w:p>
          <w:p w14:paraId="7F443FC9" w14:textId="63632E08" w:rsidR="001F1AE4" w:rsidRDefault="001F1AE4" w:rsidP="006E1FC1">
            <w:pPr>
              <w:pStyle w:val="ListParagraph"/>
              <w:ind w:left="1080"/>
              <w:rPr>
                <w:rFonts w:ascii="Arial" w:hAnsi="Arial" w:cs="Arial"/>
                <w:sz w:val="24"/>
                <w:szCs w:val="24"/>
              </w:rPr>
            </w:pPr>
            <w:r>
              <w:rPr>
                <w:rFonts w:ascii="Arial" w:hAnsi="Arial" w:cs="Arial"/>
                <w:sz w:val="24"/>
                <w:szCs w:val="24"/>
              </w:rPr>
              <w:t>Carcinomas: These are the most common form of cancer, making up 85% of all uk cancers. They affect the skin and the internal cavity lining.</w:t>
            </w:r>
          </w:p>
          <w:p w14:paraId="6EE9DD7E" w14:textId="6E9E3C68" w:rsidR="001F1AE4" w:rsidRDefault="001F1AE4" w:rsidP="006E1FC1">
            <w:pPr>
              <w:pStyle w:val="ListParagraph"/>
              <w:ind w:left="1080"/>
              <w:rPr>
                <w:rFonts w:ascii="Arial" w:hAnsi="Arial" w:cs="Arial"/>
                <w:sz w:val="24"/>
                <w:szCs w:val="24"/>
              </w:rPr>
            </w:pPr>
            <w:r>
              <w:rPr>
                <w:rFonts w:ascii="Arial" w:hAnsi="Arial" w:cs="Arial"/>
                <w:sz w:val="24"/>
                <w:szCs w:val="24"/>
              </w:rPr>
              <w:t>Sarcomas: These are much less common (1%) and affect bones, cartilage, tendons and fibrous tissues.</w:t>
            </w:r>
          </w:p>
          <w:p w14:paraId="47806641" w14:textId="1B4E19F8" w:rsidR="001F1AE4" w:rsidRDefault="00773112" w:rsidP="006E1FC1">
            <w:pPr>
              <w:pStyle w:val="ListParagraph"/>
              <w:ind w:left="1080"/>
              <w:rPr>
                <w:rFonts w:ascii="Arial" w:hAnsi="Arial" w:cs="Arial"/>
                <w:sz w:val="24"/>
                <w:szCs w:val="24"/>
              </w:rPr>
            </w:pPr>
            <w:r>
              <w:rPr>
                <w:rFonts w:ascii="Arial" w:hAnsi="Arial" w:cs="Arial"/>
                <w:sz w:val="24"/>
                <w:szCs w:val="24"/>
              </w:rPr>
              <w:t>Leukemias</w:t>
            </w:r>
            <w:r w:rsidR="001F1AE4">
              <w:rPr>
                <w:rFonts w:ascii="Arial" w:hAnsi="Arial" w:cs="Arial"/>
                <w:sz w:val="24"/>
                <w:szCs w:val="24"/>
              </w:rPr>
              <w:t>: This is where the bone marrow makes too many white blood cells which are deformed and do not function properly. They build up in the blood. They are uncommon (3%) but are the main type of cancer in children.</w:t>
            </w:r>
          </w:p>
          <w:p w14:paraId="51BCF913" w14:textId="5A19DC64" w:rsidR="001F1AE4" w:rsidRDefault="001F1AE4" w:rsidP="006E1FC1">
            <w:pPr>
              <w:pStyle w:val="ListParagraph"/>
              <w:ind w:left="1080"/>
              <w:rPr>
                <w:rFonts w:ascii="Arial" w:hAnsi="Arial" w:cs="Arial"/>
                <w:sz w:val="24"/>
                <w:szCs w:val="24"/>
              </w:rPr>
            </w:pPr>
            <w:r>
              <w:rPr>
                <w:rFonts w:ascii="Arial" w:hAnsi="Arial" w:cs="Arial"/>
                <w:sz w:val="24"/>
                <w:szCs w:val="24"/>
              </w:rPr>
              <w:t>Lymphomas/ Myeloma: These are cancers of the lymphatic system. The abnormal</w:t>
            </w:r>
            <w:r w:rsidR="00773112">
              <w:rPr>
                <w:rFonts w:ascii="Arial" w:hAnsi="Arial" w:cs="Arial"/>
                <w:sz w:val="24"/>
                <w:szCs w:val="24"/>
              </w:rPr>
              <w:t xml:space="preserve"> lymphoma cells can start anywhere in the body</w:t>
            </w:r>
            <w:r>
              <w:rPr>
                <w:rFonts w:ascii="Arial" w:hAnsi="Arial" w:cs="Arial"/>
                <w:sz w:val="24"/>
                <w:szCs w:val="24"/>
              </w:rPr>
              <w:t xml:space="preserve"> </w:t>
            </w:r>
            <w:r w:rsidR="00773112">
              <w:rPr>
                <w:rFonts w:ascii="Arial" w:hAnsi="Arial" w:cs="Arial"/>
                <w:sz w:val="24"/>
                <w:szCs w:val="24"/>
              </w:rPr>
              <w:t>then</w:t>
            </w:r>
            <w:r>
              <w:rPr>
                <w:rFonts w:ascii="Arial" w:hAnsi="Arial" w:cs="Arial"/>
                <w:sz w:val="24"/>
                <w:szCs w:val="24"/>
              </w:rPr>
              <w:t xml:space="preserve"> collect in the lymph nodes</w:t>
            </w:r>
            <w:r w:rsidR="00773112">
              <w:rPr>
                <w:rFonts w:ascii="Arial" w:hAnsi="Arial" w:cs="Arial"/>
                <w:sz w:val="24"/>
                <w:szCs w:val="24"/>
              </w:rPr>
              <w:t>, bone marrow or spleen and grow into tumors. (5%)</w:t>
            </w:r>
          </w:p>
          <w:p w14:paraId="2D28C6D0" w14:textId="41A94B79" w:rsidR="00773112" w:rsidRDefault="00773112" w:rsidP="006E1FC1">
            <w:pPr>
              <w:pStyle w:val="ListParagraph"/>
              <w:ind w:left="1080"/>
              <w:rPr>
                <w:rFonts w:ascii="Arial" w:hAnsi="Arial" w:cs="Arial"/>
                <w:sz w:val="24"/>
                <w:szCs w:val="24"/>
              </w:rPr>
            </w:pPr>
            <w:r>
              <w:rPr>
                <w:rFonts w:ascii="Arial" w:hAnsi="Arial" w:cs="Arial"/>
                <w:sz w:val="24"/>
                <w:szCs w:val="24"/>
              </w:rPr>
              <w:t>Myeloma cancer starts in the plasma cells and affects the way that infection is fought. (1%)</w:t>
            </w:r>
          </w:p>
          <w:p w14:paraId="16C12871" w14:textId="2C723F23" w:rsidR="00773112" w:rsidRDefault="00773112" w:rsidP="006E1FC1">
            <w:pPr>
              <w:pStyle w:val="ListParagraph"/>
              <w:ind w:left="1080"/>
              <w:rPr>
                <w:rFonts w:ascii="Arial" w:hAnsi="Arial" w:cs="Arial"/>
                <w:sz w:val="24"/>
                <w:szCs w:val="24"/>
              </w:rPr>
            </w:pPr>
            <w:r>
              <w:rPr>
                <w:rFonts w:ascii="Arial" w:hAnsi="Arial" w:cs="Arial"/>
                <w:sz w:val="24"/>
                <w:szCs w:val="24"/>
              </w:rPr>
              <w:t>Brain and spinal cord cancer: The most common brain tumor is called glioma. Some tumors are not cancerous and grow very slowly. Cancerous tumors progress much faster. (3%)</w:t>
            </w:r>
          </w:p>
          <w:p w14:paraId="35ECE90C" w14:textId="1E47059B" w:rsidR="00773112" w:rsidRDefault="00773112" w:rsidP="00773112">
            <w:pPr>
              <w:pStyle w:val="ListParagraph"/>
              <w:ind w:left="1080"/>
              <w:rPr>
                <w:rFonts w:ascii="Arial" w:hAnsi="Arial" w:cs="Arial"/>
                <w:sz w:val="24"/>
                <w:szCs w:val="24"/>
              </w:rPr>
            </w:pPr>
          </w:p>
          <w:p w14:paraId="25AEBBDD" w14:textId="3B69DBBC" w:rsidR="00773112" w:rsidRDefault="00773112" w:rsidP="00773112">
            <w:pPr>
              <w:pStyle w:val="ListParagraph"/>
              <w:ind w:left="1080"/>
              <w:rPr>
                <w:rFonts w:ascii="Arial" w:hAnsi="Arial" w:cs="Arial"/>
                <w:sz w:val="24"/>
                <w:szCs w:val="24"/>
              </w:rPr>
            </w:pPr>
          </w:p>
          <w:p w14:paraId="671F9BF4" w14:textId="42AEC59E" w:rsidR="00773112" w:rsidRDefault="00773112" w:rsidP="00773112">
            <w:pPr>
              <w:pStyle w:val="ListParagraph"/>
              <w:ind w:left="1080"/>
              <w:rPr>
                <w:rFonts w:ascii="Arial" w:hAnsi="Arial" w:cs="Arial"/>
                <w:sz w:val="24"/>
                <w:szCs w:val="24"/>
              </w:rPr>
            </w:pPr>
          </w:p>
          <w:p w14:paraId="45E02068" w14:textId="4247FFBC" w:rsidR="00773112" w:rsidRDefault="00773112" w:rsidP="00773112">
            <w:pPr>
              <w:pStyle w:val="ListParagraph"/>
              <w:ind w:left="1080"/>
              <w:rPr>
                <w:rFonts w:ascii="Arial" w:hAnsi="Arial" w:cs="Arial"/>
                <w:sz w:val="24"/>
                <w:szCs w:val="24"/>
              </w:rPr>
            </w:pPr>
          </w:p>
          <w:p w14:paraId="5F2AB3D9" w14:textId="044282E6" w:rsidR="00773112" w:rsidRDefault="00773112" w:rsidP="00773112">
            <w:pPr>
              <w:pStyle w:val="ListParagraph"/>
              <w:ind w:left="1080"/>
              <w:rPr>
                <w:rFonts w:ascii="Arial" w:hAnsi="Arial" w:cs="Arial"/>
                <w:sz w:val="24"/>
                <w:szCs w:val="24"/>
              </w:rPr>
            </w:pPr>
          </w:p>
          <w:p w14:paraId="06A456B9" w14:textId="6C73EF59" w:rsidR="00773112" w:rsidRDefault="00773112" w:rsidP="00773112">
            <w:pPr>
              <w:rPr>
                <w:rFonts w:ascii="Arial" w:hAnsi="Arial" w:cs="Arial"/>
                <w:sz w:val="24"/>
                <w:szCs w:val="24"/>
              </w:rPr>
            </w:pPr>
            <w:r>
              <w:rPr>
                <w:rFonts w:ascii="Arial" w:hAnsi="Arial" w:cs="Arial"/>
                <w:sz w:val="24"/>
                <w:szCs w:val="24"/>
              </w:rPr>
              <w:lastRenderedPageBreak/>
              <w:t>Ellie Walton</w:t>
            </w:r>
          </w:p>
          <w:p w14:paraId="36B22CAF" w14:textId="7EF33004" w:rsidR="00773112" w:rsidRDefault="00773112" w:rsidP="00773112">
            <w:pPr>
              <w:rPr>
                <w:rFonts w:ascii="Arial" w:hAnsi="Arial" w:cs="Arial"/>
                <w:sz w:val="24"/>
                <w:szCs w:val="24"/>
              </w:rPr>
            </w:pPr>
            <w:r>
              <w:rPr>
                <w:rFonts w:ascii="Arial" w:hAnsi="Arial" w:cs="Arial"/>
                <w:sz w:val="24"/>
                <w:szCs w:val="24"/>
              </w:rPr>
              <w:t>21042</w:t>
            </w:r>
          </w:p>
          <w:p w14:paraId="5285FB91" w14:textId="0D004621" w:rsidR="00773112" w:rsidRDefault="00773112" w:rsidP="00773112">
            <w:pPr>
              <w:rPr>
                <w:rFonts w:ascii="Arial" w:hAnsi="Arial" w:cs="Arial"/>
                <w:sz w:val="24"/>
                <w:szCs w:val="24"/>
              </w:rPr>
            </w:pPr>
            <w:r>
              <w:rPr>
                <w:rFonts w:ascii="Arial" w:hAnsi="Arial" w:cs="Arial"/>
                <w:sz w:val="24"/>
                <w:szCs w:val="24"/>
              </w:rPr>
              <w:t>Assignment 9</w:t>
            </w:r>
          </w:p>
          <w:p w14:paraId="5E8F0CB8" w14:textId="483C7532" w:rsidR="00773112" w:rsidRDefault="00773112" w:rsidP="00773112">
            <w:pPr>
              <w:rPr>
                <w:rFonts w:ascii="Arial" w:hAnsi="Arial" w:cs="Arial"/>
                <w:sz w:val="24"/>
                <w:szCs w:val="24"/>
              </w:rPr>
            </w:pPr>
            <w:r>
              <w:rPr>
                <w:rFonts w:ascii="Arial" w:hAnsi="Arial" w:cs="Arial"/>
                <w:sz w:val="24"/>
                <w:szCs w:val="24"/>
              </w:rPr>
              <w:t>2</w:t>
            </w:r>
            <w:r w:rsidR="006C72FA">
              <w:rPr>
                <w:rFonts w:ascii="Arial" w:hAnsi="Arial" w:cs="Arial"/>
                <w:sz w:val="24"/>
                <w:szCs w:val="24"/>
              </w:rPr>
              <w:t>4</w:t>
            </w:r>
            <w:r>
              <w:rPr>
                <w:rFonts w:ascii="Arial" w:hAnsi="Arial" w:cs="Arial"/>
                <w:sz w:val="24"/>
                <w:szCs w:val="24"/>
              </w:rPr>
              <w:t>/06/19</w:t>
            </w:r>
          </w:p>
          <w:p w14:paraId="14CD3400" w14:textId="4C4E7A6C" w:rsidR="00773112" w:rsidRDefault="00773112" w:rsidP="00773112">
            <w:pPr>
              <w:rPr>
                <w:rFonts w:ascii="Arial" w:hAnsi="Arial" w:cs="Arial"/>
                <w:sz w:val="24"/>
                <w:szCs w:val="24"/>
              </w:rPr>
            </w:pPr>
            <w:r>
              <w:rPr>
                <w:rFonts w:ascii="Arial" w:hAnsi="Arial" w:cs="Arial"/>
                <w:sz w:val="24"/>
                <w:szCs w:val="24"/>
              </w:rPr>
              <w:t>Page 3</w:t>
            </w:r>
          </w:p>
          <w:p w14:paraId="79BB7046" w14:textId="26CF34FA" w:rsidR="00773112" w:rsidRDefault="00773112" w:rsidP="00773112">
            <w:pPr>
              <w:rPr>
                <w:rFonts w:ascii="Arial" w:hAnsi="Arial" w:cs="Arial"/>
                <w:sz w:val="24"/>
                <w:szCs w:val="24"/>
              </w:rPr>
            </w:pPr>
          </w:p>
          <w:p w14:paraId="763024EC" w14:textId="5AEA8111" w:rsidR="00773112" w:rsidRDefault="00773112" w:rsidP="00773112">
            <w:pPr>
              <w:rPr>
                <w:rFonts w:ascii="Arial" w:hAnsi="Arial" w:cs="Arial"/>
                <w:sz w:val="24"/>
                <w:szCs w:val="24"/>
              </w:rPr>
            </w:pPr>
            <w:r>
              <w:rPr>
                <w:rFonts w:ascii="Arial" w:hAnsi="Arial" w:cs="Arial"/>
                <w:sz w:val="24"/>
                <w:szCs w:val="24"/>
              </w:rPr>
              <w:t>Question 2 (continued)</w:t>
            </w:r>
          </w:p>
          <w:p w14:paraId="7166421D" w14:textId="7B0343AC" w:rsidR="00773112" w:rsidRDefault="00773112" w:rsidP="00773112">
            <w:pPr>
              <w:rPr>
                <w:rFonts w:ascii="Arial" w:hAnsi="Arial" w:cs="Arial"/>
                <w:sz w:val="24"/>
                <w:szCs w:val="24"/>
              </w:rPr>
            </w:pPr>
          </w:p>
          <w:p w14:paraId="4748287A" w14:textId="47B3FFCC" w:rsidR="00773112" w:rsidRDefault="005F79C0" w:rsidP="00773112">
            <w:pPr>
              <w:pStyle w:val="ListParagraph"/>
              <w:numPr>
                <w:ilvl w:val="0"/>
                <w:numId w:val="30"/>
              </w:numPr>
              <w:rPr>
                <w:rFonts w:ascii="Arial" w:hAnsi="Arial" w:cs="Arial"/>
                <w:sz w:val="24"/>
                <w:szCs w:val="24"/>
              </w:rPr>
            </w:pPr>
            <w:r>
              <w:rPr>
                <w:rFonts w:ascii="Arial" w:hAnsi="Arial" w:cs="Arial"/>
                <w:sz w:val="24"/>
                <w:szCs w:val="24"/>
              </w:rPr>
              <w:t>Insulin is a hormone made by the pancreas. It allows the body to use glucose from food carbohydrate either for immediate energy or to store for later use.</w:t>
            </w:r>
          </w:p>
          <w:p w14:paraId="5F691AA3" w14:textId="73D3A373" w:rsidR="005F79C0" w:rsidRDefault="005F79C0" w:rsidP="005F79C0">
            <w:pPr>
              <w:pStyle w:val="ListParagraph"/>
              <w:ind w:left="1080"/>
              <w:rPr>
                <w:rFonts w:ascii="Arial" w:hAnsi="Arial" w:cs="Arial"/>
                <w:sz w:val="24"/>
                <w:szCs w:val="24"/>
              </w:rPr>
            </w:pPr>
            <w:r>
              <w:rPr>
                <w:rFonts w:ascii="Arial" w:hAnsi="Arial" w:cs="Arial"/>
                <w:sz w:val="24"/>
                <w:szCs w:val="24"/>
              </w:rPr>
              <w:t>Insulin helps regulate the blood sugar levels and prevents them getting too high or too low.</w:t>
            </w:r>
          </w:p>
          <w:p w14:paraId="19326379" w14:textId="7A9BBEF4" w:rsidR="005F79C0" w:rsidRDefault="005F79C0" w:rsidP="005F79C0">
            <w:pPr>
              <w:pStyle w:val="ListParagraph"/>
              <w:ind w:left="1080"/>
              <w:rPr>
                <w:rFonts w:ascii="Arial" w:hAnsi="Arial" w:cs="Arial"/>
                <w:sz w:val="24"/>
                <w:szCs w:val="24"/>
              </w:rPr>
            </w:pPr>
            <w:r>
              <w:rPr>
                <w:rFonts w:ascii="Arial" w:hAnsi="Arial" w:cs="Arial"/>
                <w:sz w:val="24"/>
                <w:szCs w:val="24"/>
              </w:rPr>
              <w:t>After you eat, blood sugar rises and cells in the pancreas (beta cells) are signaled to release insulin. Insulin attaches itself to the cells and absorbs glucose from the bloodstream.</w:t>
            </w:r>
          </w:p>
          <w:p w14:paraId="43F9A275" w14:textId="3FE44DE3" w:rsidR="005F79C0" w:rsidRDefault="005F79C0" w:rsidP="005F79C0">
            <w:pPr>
              <w:pStyle w:val="ListParagraph"/>
              <w:ind w:left="1080"/>
              <w:rPr>
                <w:rFonts w:ascii="Arial" w:hAnsi="Arial" w:cs="Arial"/>
                <w:sz w:val="24"/>
                <w:szCs w:val="24"/>
              </w:rPr>
            </w:pPr>
            <w:r>
              <w:rPr>
                <w:rFonts w:ascii="Arial" w:hAnsi="Arial" w:cs="Arial"/>
                <w:sz w:val="24"/>
                <w:szCs w:val="24"/>
              </w:rPr>
              <w:t>If you have too much glucose, insulin helps store it in the liver for when you need it.</w:t>
            </w:r>
          </w:p>
          <w:p w14:paraId="348CC373" w14:textId="212BBEDE" w:rsidR="005F79C0" w:rsidRDefault="005F79C0" w:rsidP="005F79C0">
            <w:pPr>
              <w:pStyle w:val="ListParagraph"/>
              <w:ind w:left="1080"/>
              <w:rPr>
                <w:rFonts w:ascii="Arial" w:hAnsi="Arial" w:cs="Arial"/>
                <w:sz w:val="24"/>
                <w:szCs w:val="24"/>
              </w:rPr>
            </w:pPr>
            <w:r>
              <w:rPr>
                <w:rFonts w:ascii="Arial" w:hAnsi="Arial" w:cs="Arial"/>
                <w:sz w:val="24"/>
                <w:szCs w:val="24"/>
              </w:rPr>
              <w:t>If your body does not produce enough insulin you may develop hyperglycemia (high blood sugar). This can be dangerous if levels stay high over time.</w:t>
            </w:r>
          </w:p>
          <w:p w14:paraId="2646191A" w14:textId="694885D5" w:rsidR="005F79C0" w:rsidRDefault="005F79C0" w:rsidP="005F79C0">
            <w:pPr>
              <w:pStyle w:val="ListParagraph"/>
              <w:ind w:left="1080"/>
              <w:rPr>
                <w:rFonts w:ascii="Arial" w:hAnsi="Arial" w:cs="Arial"/>
                <w:sz w:val="24"/>
                <w:szCs w:val="24"/>
              </w:rPr>
            </w:pPr>
            <w:r>
              <w:rPr>
                <w:rFonts w:ascii="Arial" w:hAnsi="Arial" w:cs="Arial"/>
                <w:sz w:val="24"/>
                <w:szCs w:val="24"/>
              </w:rPr>
              <w:t>People with type 1 diabetes cannot make insulin due to damaged or destroyed beta cells. They need insulin injections so their body can process the sugar correctly.</w:t>
            </w:r>
          </w:p>
          <w:p w14:paraId="1E433BC2" w14:textId="02E131A4" w:rsidR="005F79C0" w:rsidRDefault="00B87954" w:rsidP="00B87954">
            <w:pPr>
              <w:pStyle w:val="ListParagraph"/>
              <w:numPr>
                <w:ilvl w:val="0"/>
                <w:numId w:val="30"/>
              </w:numPr>
              <w:rPr>
                <w:rFonts w:ascii="Arial" w:hAnsi="Arial" w:cs="Arial"/>
                <w:sz w:val="24"/>
                <w:szCs w:val="24"/>
              </w:rPr>
            </w:pPr>
            <w:r>
              <w:rPr>
                <w:rFonts w:ascii="Arial" w:hAnsi="Arial" w:cs="Arial"/>
                <w:sz w:val="24"/>
                <w:szCs w:val="24"/>
              </w:rPr>
              <w:t xml:space="preserve">The </w:t>
            </w:r>
            <w:proofErr w:type="spellStart"/>
            <w:r>
              <w:rPr>
                <w:rFonts w:ascii="Arial" w:hAnsi="Arial" w:cs="Arial"/>
                <w:sz w:val="24"/>
                <w:szCs w:val="24"/>
              </w:rPr>
              <w:t>Glycaemic</w:t>
            </w:r>
            <w:proofErr w:type="spellEnd"/>
            <w:r>
              <w:rPr>
                <w:rFonts w:ascii="Arial" w:hAnsi="Arial" w:cs="Arial"/>
                <w:sz w:val="24"/>
                <w:szCs w:val="24"/>
              </w:rPr>
              <w:t xml:space="preserve"> index is a system for rating carbohydrate foods showing the effects on the blood sugar level.</w:t>
            </w:r>
          </w:p>
          <w:p w14:paraId="143A1435" w14:textId="4DA90BF6" w:rsidR="00B87954" w:rsidRDefault="00B87954" w:rsidP="00B87954">
            <w:pPr>
              <w:pStyle w:val="ListParagraph"/>
              <w:ind w:left="1080"/>
              <w:rPr>
                <w:rFonts w:ascii="Arial" w:hAnsi="Arial" w:cs="Arial"/>
                <w:sz w:val="24"/>
                <w:szCs w:val="24"/>
              </w:rPr>
            </w:pPr>
            <w:r>
              <w:rPr>
                <w:rFonts w:ascii="Arial" w:hAnsi="Arial" w:cs="Arial"/>
                <w:sz w:val="24"/>
                <w:szCs w:val="24"/>
              </w:rPr>
              <w:t>It contains numbers from 0-100 representing the blood glucose level, 2 hours after eating.</w:t>
            </w:r>
          </w:p>
          <w:p w14:paraId="693CB5D4" w14:textId="711395C5" w:rsidR="00B87954" w:rsidRDefault="00B87954" w:rsidP="00B87954">
            <w:pPr>
              <w:pStyle w:val="ListParagraph"/>
              <w:ind w:left="1080"/>
              <w:rPr>
                <w:rFonts w:ascii="Arial" w:hAnsi="Arial" w:cs="Arial"/>
                <w:sz w:val="24"/>
                <w:szCs w:val="24"/>
              </w:rPr>
            </w:pPr>
            <w:r>
              <w:rPr>
                <w:rFonts w:ascii="Arial" w:hAnsi="Arial" w:cs="Arial"/>
                <w:sz w:val="24"/>
                <w:szCs w:val="24"/>
              </w:rPr>
              <w:t>Carbohydrates with a low GI value are more slowly digested, absorbed and metabolized, and can raise blood glucose more slowly than foods with a higher rating.</w:t>
            </w:r>
          </w:p>
          <w:p w14:paraId="176597C9" w14:textId="6507B5D5" w:rsidR="00B87954" w:rsidRDefault="00B87954" w:rsidP="00B87954">
            <w:pPr>
              <w:pStyle w:val="ListParagraph"/>
              <w:ind w:left="1080"/>
              <w:rPr>
                <w:rFonts w:ascii="Arial" w:hAnsi="Arial" w:cs="Arial"/>
                <w:sz w:val="24"/>
                <w:szCs w:val="24"/>
              </w:rPr>
            </w:pPr>
            <w:r>
              <w:rPr>
                <w:rFonts w:ascii="Arial" w:hAnsi="Arial" w:cs="Arial"/>
                <w:sz w:val="24"/>
                <w:szCs w:val="24"/>
              </w:rPr>
              <w:t>Eating a low GI diet is key to a healthy lifestyle. It helps reduce the risk of type 2 diabetes and heart disease.</w:t>
            </w:r>
            <w:r w:rsidR="006C72FA">
              <w:rPr>
                <w:rFonts w:ascii="Arial" w:hAnsi="Arial" w:cs="Arial"/>
                <w:sz w:val="24"/>
                <w:szCs w:val="24"/>
              </w:rPr>
              <w:t xml:space="preserve"> Although not all low GI foods are healthy.</w:t>
            </w:r>
          </w:p>
          <w:p w14:paraId="5924627E" w14:textId="45D5F36F" w:rsidR="00B87954" w:rsidRDefault="00B87954" w:rsidP="00B87954">
            <w:pPr>
              <w:pStyle w:val="ListParagraph"/>
              <w:ind w:left="1080"/>
              <w:rPr>
                <w:rFonts w:ascii="Arial" w:hAnsi="Arial" w:cs="Arial"/>
                <w:sz w:val="24"/>
                <w:szCs w:val="24"/>
              </w:rPr>
            </w:pPr>
            <w:r>
              <w:rPr>
                <w:rFonts w:ascii="Arial" w:hAnsi="Arial" w:cs="Arial"/>
                <w:sz w:val="24"/>
                <w:szCs w:val="24"/>
              </w:rPr>
              <w:t xml:space="preserve">When eaten alongside a high </w:t>
            </w:r>
            <w:proofErr w:type="spellStart"/>
            <w:r>
              <w:rPr>
                <w:rFonts w:ascii="Arial" w:hAnsi="Arial" w:cs="Arial"/>
                <w:sz w:val="24"/>
                <w:szCs w:val="24"/>
              </w:rPr>
              <w:t>fibre</w:t>
            </w:r>
            <w:proofErr w:type="spellEnd"/>
            <w:r>
              <w:rPr>
                <w:rFonts w:ascii="Arial" w:hAnsi="Arial" w:cs="Arial"/>
                <w:sz w:val="24"/>
                <w:szCs w:val="24"/>
              </w:rPr>
              <w:t xml:space="preserve"> diet, a low GI plan can significantly reduce LDL cholesterol and promote long-term weight management.</w:t>
            </w:r>
          </w:p>
          <w:p w14:paraId="3BE8B60D" w14:textId="229B779F" w:rsidR="00F34355" w:rsidRDefault="00F34355" w:rsidP="00F34355">
            <w:pPr>
              <w:pStyle w:val="ListParagraph"/>
              <w:numPr>
                <w:ilvl w:val="0"/>
                <w:numId w:val="30"/>
              </w:numPr>
              <w:rPr>
                <w:rFonts w:ascii="Arial" w:hAnsi="Arial" w:cs="Arial"/>
                <w:sz w:val="24"/>
                <w:szCs w:val="24"/>
              </w:rPr>
            </w:pPr>
            <w:r>
              <w:rPr>
                <w:rFonts w:ascii="Arial" w:hAnsi="Arial" w:cs="Arial"/>
                <w:sz w:val="24"/>
                <w:szCs w:val="24"/>
              </w:rPr>
              <w:t>Osteoporosis is a condition that weakens bones making them more prone to breaking.</w:t>
            </w:r>
          </w:p>
          <w:p w14:paraId="4148C78F" w14:textId="155BD67F" w:rsidR="00F34355" w:rsidRDefault="00F34355" w:rsidP="00F34355">
            <w:pPr>
              <w:pStyle w:val="ListParagraph"/>
              <w:ind w:left="1080"/>
              <w:rPr>
                <w:rFonts w:ascii="Arial" w:hAnsi="Arial" w:cs="Arial"/>
                <w:sz w:val="24"/>
                <w:szCs w:val="24"/>
              </w:rPr>
            </w:pPr>
            <w:r>
              <w:rPr>
                <w:rFonts w:ascii="Arial" w:hAnsi="Arial" w:cs="Arial"/>
                <w:sz w:val="24"/>
                <w:szCs w:val="24"/>
              </w:rPr>
              <w:t>It affects over 3 million people in the UK and more than 500,000 people a year are treated for fractures as a result from it.</w:t>
            </w:r>
          </w:p>
          <w:p w14:paraId="7F408D77" w14:textId="7B8A3A71" w:rsidR="00F34355" w:rsidRDefault="00F34355" w:rsidP="00F34355">
            <w:pPr>
              <w:pStyle w:val="ListParagraph"/>
              <w:ind w:left="1080"/>
              <w:rPr>
                <w:rFonts w:ascii="Arial" w:hAnsi="Arial" w:cs="Arial"/>
                <w:sz w:val="24"/>
                <w:szCs w:val="24"/>
              </w:rPr>
            </w:pPr>
            <w:r>
              <w:rPr>
                <w:rFonts w:ascii="Arial" w:hAnsi="Arial" w:cs="Arial"/>
                <w:sz w:val="24"/>
                <w:szCs w:val="24"/>
              </w:rPr>
              <w:t>The cause of Osteoporosis is a loss in bone density. Some people are more susceptible than others.</w:t>
            </w:r>
          </w:p>
          <w:p w14:paraId="00F108D3" w14:textId="6CE7F004" w:rsidR="00F34355" w:rsidRDefault="00F34355" w:rsidP="00F34355">
            <w:pPr>
              <w:pStyle w:val="ListParagraph"/>
              <w:ind w:left="1080"/>
              <w:rPr>
                <w:rFonts w:ascii="Arial" w:hAnsi="Arial" w:cs="Arial"/>
                <w:sz w:val="24"/>
                <w:szCs w:val="24"/>
              </w:rPr>
            </w:pPr>
            <w:r>
              <w:rPr>
                <w:rFonts w:ascii="Arial" w:hAnsi="Arial" w:cs="Arial"/>
                <w:sz w:val="24"/>
                <w:szCs w:val="24"/>
              </w:rPr>
              <w:t xml:space="preserve">Woman lose bone density rapidly in the first few years after menopause due to </w:t>
            </w:r>
            <w:proofErr w:type="spellStart"/>
            <w:r>
              <w:rPr>
                <w:rFonts w:ascii="Arial" w:hAnsi="Arial" w:cs="Arial"/>
                <w:sz w:val="24"/>
                <w:szCs w:val="24"/>
              </w:rPr>
              <w:t>oestrogen</w:t>
            </w:r>
            <w:proofErr w:type="spellEnd"/>
            <w:r>
              <w:rPr>
                <w:rFonts w:ascii="Arial" w:hAnsi="Arial" w:cs="Arial"/>
                <w:sz w:val="24"/>
                <w:szCs w:val="24"/>
              </w:rPr>
              <w:t xml:space="preserve"> hormonal changes and are more at risk than men. Women are at a greater risk if they have had an early menopause (before 45), a hysterectomy or absent periods due to dieting or over-exercise.</w:t>
            </w:r>
          </w:p>
          <w:p w14:paraId="18EFAD1C" w14:textId="37731893" w:rsidR="00F34355" w:rsidRDefault="00F34355" w:rsidP="00F34355">
            <w:pPr>
              <w:pStyle w:val="ListParagraph"/>
              <w:ind w:left="1080"/>
              <w:rPr>
                <w:rFonts w:ascii="Arial" w:hAnsi="Arial" w:cs="Arial"/>
                <w:sz w:val="24"/>
                <w:szCs w:val="24"/>
              </w:rPr>
            </w:pPr>
            <w:r>
              <w:rPr>
                <w:rFonts w:ascii="Arial" w:hAnsi="Arial" w:cs="Arial"/>
                <w:sz w:val="24"/>
                <w:szCs w:val="24"/>
              </w:rPr>
              <w:t>The risk of osteoporosis in men is increased in men with low testosterone levels.</w:t>
            </w:r>
          </w:p>
          <w:p w14:paraId="55829C3D" w14:textId="4E59407E" w:rsidR="00BB00A7" w:rsidRDefault="00BB00A7" w:rsidP="00F34355">
            <w:pPr>
              <w:pStyle w:val="ListParagraph"/>
              <w:ind w:left="1080"/>
              <w:rPr>
                <w:rFonts w:ascii="Arial" w:hAnsi="Arial" w:cs="Arial"/>
                <w:sz w:val="24"/>
                <w:szCs w:val="24"/>
              </w:rPr>
            </w:pPr>
            <w:r>
              <w:rPr>
                <w:rFonts w:ascii="Arial" w:hAnsi="Arial" w:cs="Arial"/>
                <w:sz w:val="24"/>
                <w:szCs w:val="24"/>
              </w:rPr>
              <w:t>Other risk factors include:</w:t>
            </w:r>
          </w:p>
          <w:p w14:paraId="510C04FA" w14:textId="4F9516BA" w:rsidR="00BB00A7" w:rsidRDefault="00BB00A7" w:rsidP="00F34355">
            <w:pPr>
              <w:pStyle w:val="ListParagraph"/>
              <w:ind w:left="1080"/>
              <w:rPr>
                <w:rFonts w:ascii="Arial" w:hAnsi="Arial" w:cs="Arial"/>
                <w:sz w:val="24"/>
                <w:szCs w:val="24"/>
              </w:rPr>
            </w:pPr>
            <w:r>
              <w:rPr>
                <w:rFonts w:ascii="Arial" w:hAnsi="Arial" w:cs="Arial"/>
                <w:sz w:val="24"/>
                <w:szCs w:val="24"/>
              </w:rPr>
              <w:t>Family history.</w:t>
            </w:r>
          </w:p>
          <w:p w14:paraId="2595B922" w14:textId="7BEC25D7" w:rsidR="00BB00A7" w:rsidRDefault="00BB00A7" w:rsidP="00F34355">
            <w:pPr>
              <w:pStyle w:val="ListParagraph"/>
              <w:ind w:left="1080"/>
              <w:rPr>
                <w:rFonts w:ascii="Arial" w:hAnsi="Arial" w:cs="Arial"/>
                <w:sz w:val="24"/>
                <w:szCs w:val="24"/>
              </w:rPr>
            </w:pPr>
          </w:p>
          <w:p w14:paraId="2D7496CD" w14:textId="6AC56CD3" w:rsidR="00BB00A7" w:rsidRDefault="00BB00A7" w:rsidP="00BB00A7">
            <w:pPr>
              <w:rPr>
                <w:rFonts w:ascii="Arial" w:hAnsi="Arial" w:cs="Arial"/>
                <w:sz w:val="24"/>
                <w:szCs w:val="24"/>
              </w:rPr>
            </w:pPr>
            <w:r>
              <w:rPr>
                <w:rFonts w:ascii="Arial" w:hAnsi="Arial" w:cs="Arial"/>
                <w:sz w:val="24"/>
                <w:szCs w:val="24"/>
              </w:rPr>
              <w:t>Ellie Walton</w:t>
            </w:r>
          </w:p>
          <w:p w14:paraId="32ECCA12" w14:textId="64CB77F0" w:rsidR="00BB00A7" w:rsidRDefault="00BB00A7" w:rsidP="00BB00A7">
            <w:pPr>
              <w:rPr>
                <w:rFonts w:ascii="Arial" w:hAnsi="Arial" w:cs="Arial"/>
                <w:sz w:val="24"/>
                <w:szCs w:val="24"/>
              </w:rPr>
            </w:pPr>
            <w:r>
              <w:rPr>
                <w:rFonts w:ascii="Arial" w:hAnsi="Arial" w:cs="Arial"/>
                <w:sz w:val="24"/>
                <w:szCs w:val="24"/>
              </w:rPr>
              <w:t>21042</w:t>
            </w:r>
          </w:p>
          <w:p w14:paraId="6CC527E6" w14:textId="37342B6C" w:rsidR="00BB00A7" w:rsidRDefault="00BB00A7" w:rsidP="00BB00A7">
            <w:pPr>
              <w:rPr>
                <w:rFonts w:ascii="Arial" w:hAnsi="Arial" w:cs="Arial"/>
                <w:sz w:val="24"/>
                <w:szCs w:val="24"/>
              </w:rPr>
            </w:pPr>
            <w:r>
              <w:rPr>
                <w:rFonts w:ascii="Arial" w:hAnsi="Arial" w:cs="Arial"/>
                <w:sz w:val="24"/>
                <w:szCs w:val="24"/>
              </w:rPr>
              <w:t>Assignment 9</w:t>
            </w:r>
          </w:p>
          <w:p w14:paraId="6772933E" w14:textId="31CB7B69" w:rsidR="00BB00A7" w:rsidRDefault="00BB00A7" w:rsidP="00BB00A7">
            <w:pPr>
              <w:rPr>
                <w:rFonts w:ascii="Arial" w:hAnsi="Arial" w:cs="Arial"/>
                <w:sz w:val="24"/>
                <w:szCs w:val="24"/>
              </w:rPr>
            </w:pPr>
            <w:r>
              <w:rPr>
                <w:rFonts w:ascii="Arial" w:hAnsi="Arial" w:cs="Arial"/>
                <w:sz w:val="24"/>
                <w:szCs w:val="24"/>
              </w:rPr>
              <w:t>2</w:t>
            </w:r>
            <w:r w:rsidR="006C72FA">
              <w:rPr>
                <w:rFonts w:ascii="Arial" w:hAnsi="Arial" w:cs="Arial"/>
                <w:sz w:val="24"/>
                <w:szCs w:val="24"/>
              </w:rPr>
              <w:t>4</w:t>
            </w:r>
            <w:r>
              <w:rPr>
                <w:rFonts w:ascii="Arial" w:hAnsi="Arial" w:cs="Arial"/>
                <w:sz w:val="24"/>
                <w:szCs w:val="24"/>
              </w:rPr>
              <w:t>/06/19</w:t>
            </w:r>
          </w:p>
          <w:p w14:paraId="6EB99BEC" w14:textId="29EF5375" w:rsidR="00BB00A7" w:rsidRDefault="00BB00A7" w:rsidP="00BB00A7">
            <w:pPr>
              <w:rPr>
                <w:rFonts w:ascii="Arial" w:hAnsi="Arial" w:cs="Arial"/>
                <w:sz w:val="24"/>
                <w:szCs w:val="24"/>
              </w:rPr>
            </w:pPr>
            <w:r>
              <w:rPr>
                <w:rFonts w:ascii="Arial" w:hAnsi="Arial" w:cs="Arial"/>
                <w:sz w:val="24"/>
                <w:szCs w:val="24"/>
              </w:rPr>
              <w:t>Page 4</w:t>
            </w:r>
          </w:p>
          <w:p w14:paraId="5D617868" w14:textId="7F5523DD" w:rsidR="00BB00A7" w:rsidRDefault="00BB00A7" w:rsidP="00BB00A7">
            <w:pPr>
              <w:rPr>
                <w:rFonts w:ascii="Arial" w:hAnsi="Arial" w:cs="Arial"/>
                <w:sz w:val="24"/>
                <w:szCs w:val="24"/>
              </w:rPr>
            </w:pPr>
          </w:p>
          <w:p w14:paraId="004DDFAF" w14:textId="36F2C434" w:rsidR="00BB00A7" w:rsidRDefault="00BB00A7" w:rsidP="00BB00A7">
            <w:pPr>
              <w:rPr>
                <w:rFonts w:ascii="Arial" w:hAnsi="Arial" w:cs="Arial"/>
                <w:sz w:val="24"/>
                <w:szCs w:val="24"/>
              </w:rPr>
            </w:pPr>
            <w:r>
              <w:rPr>
                <w:rFonts w:ascii="Arial" w:hAnsi="Arial" w:cs="Arial"/>
                <w:sz w:val="24"/>
                <w:szCs w:val="24"/>
              </w:rPr>
              <w:t>Question 2 (continued)</w:t>
            </w:r>
          </w:p>
          <w:p w14:paraId="1A5DCED7" w14:textId="1BD4E0AE" w:rsidR="00BB00A7" w:rsidRDefault="00BB00A7" w:rsidP="00BB00A7">
            <w:pPr>
              <w:rPr>
                <w:rFonts w:ascii="Arial" w:hAnsi="Arial" w:cs="Arial"/>
                <w:sz w:val="24"/>
                <w:szCs w:val="24"/>
              </w:rPr>
            </w:pPr>
          </w:p>
          <w:p w14:paraId="50BC2D21" w14:textId="3393C8B4" w:rsidR="00BB00A7" w:rsidRDefault="00BB00A7" w:rsidP="00BB00A7">
            <w:pPr>
              <w:pStyle w:val="ListParagraph"/>
              <w:numPr>
                <w:ilvl w:val="0"/>
                <w:numId w:val="31"/>
              </w:numPr>
              <w:rPr>
                <w:rFonts w:ascii="Arial" w:hAnsi="Arial" w:cs="Arial"/>
                <w:sz w:val="24"/>
                <w:szCs w:val="24"/>
              </w:rPr>
            </w:pPr>
            <w:r>
              <w:rPr>
                <w:rFonts w:ascii="Arial" w:hAnsi="Arial" w:cs="Arial"/>
                <w:sz w:val="24"/>
                <w:szCs w:val="24"/>
              </w:rPr>
              <w:t>Parental history of hip fracture</w:t>
            </w:r>
          </w:p>
          <w:p w14:paraId="478781F9" w14:textId="5E87E8EC" w:rsidR="00BB00A7" w:rsidRDefault="00BB00A7" w:rsidP="00BB00A7">
            <w:pPr>
              <w:pStyle w:val="ListParagraph"/>
              <w:ind w:left="1080"/>
              <w:rPr>
                <w:rFonts w:ascii="Arial" w:hAnsi="Arial" w:cs="Arial"/>
                <w:sz w:val="24"/>
                <w:szCs w:val="24"/>
              </w:rPr>
            </w:pPr>
            <w:r>
              <w:rPr>
                <w:rFonts w:ascii="Arial" w:hAnsi="Arial" w:cs="Arial"/>
                <w:sz w:val="24"/>
                <w:szCs w:val="24"/>
              </w:rPr>
              <w:t>BMI of 19 or lower</w:t>
            </w:r>
          </w:p>
          <w:p w14:paraId="1EFF7E9A" w14:textId="32480804" w:rsidR="00BB00A7" w:rsidRDefault="00BB00A7" w:rsidP="00BB00A7">
            <w:pPr>
              <w:pStyle w:val="ListParagraph"/>
              <w:ind w:left="1080"/>
              <w:rPr>
                <w:rFonts w:ascii="Arial" w:hAnsi="Arial" w:cs="Arial"/>
                <w:sz w:val="24"/>
                <w:szCs w:val="24"/>
              </w:rPr>
            </w:pPr>
            <w:r>
              <w:rPr>
                <w:rFonts w:ascii="Arial" w:hAnsi="Arial" w:cs="Arial"/>
                <w:sz w:val="24"/>
                <w:szCs w:val="24"/>
              </w:rPr>
              <w:t>Long term use of corticosteroids (used for arthritis and asthma)</w:t>
            </w:r>
          </w:p>
          <w:p w14:paraId="10683E73" w14:textId="016893AA" w:rsidR="00BB00A7" w:rsidRDefault="00BB00A7" w:rsidP="00BB00A7">
            <w:pPr>
              <w:pStyle w:val="ListParagraph"/>
              <w:ind w:left="1080"/>
              <w:rPr>
                <w:rFonts w:ascii="Arial" w:hAnsi="Arial" w:cs="Arial"/>
                <w:sz w:val="24"/>
                <w:szCs w:val="24"/>
              </w:rPr>
            </w:pPr>
            <w:r>
              <w:rPr>
                <w:rFonts w:ascii="Arial" w:hAnsi="Arial" w:cs="Arial"/>
                <w:sz w:val="24"/>
                <w:szCs w:val="24"/>
              </w:rPr>
              <w:t>Having an eating disorder such as anorexia or bulimia.</w:t>
            </w:r>
          </w:p>
          <w:p w14:paraId="23F59E0D" w14:textId="7241855C" w:rsidR="00BB00A7" w:rsidRDefault="00BB00A7" w:rsidP="00BB00A7">
            <w:pPr>
              <w:pStyle w:val="ListParagraph"/>
              <w:ind w:left="1080"/>
              <w:rPr>
                <w:rFonts w:ascii="Arial" w:hAnsi="Arial" w:cs="Arial"/>
                <w:sz w:val="24"/>
                <w:szCs w:val="24"/>
              </w:rPr>
            </w:pPr>
            <w:r>
              <w:rPr>
                <w:rFonts w:ascii="Arial" w:hAnsi="Arial" w:cs="Arial"/>
                <w:sz w:val="24"/>
                <w:szCs w:val="24"/>
              </w:rPr>
              <w:t>Heavy drinking or smoking.</w:t>
            </w:r>
          </w:p>
          <w:p w14:paraId="56A602F2" w14:textId="708C30A9" w:rsidR="00BB00A7" w:rsidRDefault="00BB00A7" w:rsidP="00BB00A7">
            <w:pPr>
              <w:pStyle w:val="ListParagraph"/>
              <w:ind w:left="1080"/>
              <w:rPr>
                <w:rFonts w:ascii="Arial" w:hAnsi="Arial" w:cs="Arial"/>
                <w:sz w:val="24"/>
                <w:szCs w:val="24"/>
              </w:rPr>
            </w:pPr>
            <w:r>
              <w:rPr>
                <w:rFonts w:ascii="Arial" w:hAnsi="Arial" w:cs="Arial"/>
                <w:sz w:val="24"/>
                <w:szCs w:val="24"/>
              </w:rPr>
              <w:t>Some medications used for cancer treatments</w:t>
            </w:r>
          </w:p>
          <w:p w14:paraId="4D33BA9B" w14:textId="305347A8" w:rsidR="00BB00A7" w:rsidRDefault="00BB00A7" w:rsidP="00BB00A7">
            <w:pPr>
              <w:pStyle w:val="ListParagraph"/>
              <w:ind w:left="1080"/>
              <w:rPr>
                <w:rFonts w:ascii="Arial" w:hAnsi="Arial" w:cs="Arial"/>
                <w:sz w:val="24"/>
                <w:szCs w:val="24"/>
              </w:rPr>
            </w:pPr>
            <w:r>
              <w:rPr>
                <w:rFonts w:ascii="Arial" w:hAnsi="Arial" w:cs="Arial"/>
                <w:sz w:val="24"/>
                <w:szCs w:val="24"/>
              </w:rPr>
              <w:t>Long periods of bed rest.</w:t>
            </w:r>
          </w:p>
          <w:p w14:paraId="05F0D240" w14:textId="78EE3912" w:rsidR="00BB00A7" w:rsidRDefault="00BB00A7" w:rsidP="00BB00A7">
            <w:pPr>
              <w:pStyle w:val="ListParagraph"/>
              <w:ind w:left="1080"/>
              <w:rPr>
                <w:rFonts w:ascii="Arial" w:hAnsi="Arial" w:cs="Arial"/>
                <w:sz w:val="24"/>
                <w:szCs w:val="24"/>
              </w:rPr>
            </w:pPr>
            <w:r>
              <w:rPr>
                <w:rFonts w:ascii="Arial" w:hAnsi="Arial" w:cs="Arial"/>
                <w:sz w:val="24"/>
                <w:szCs w:val="24"/>
              </w:rPr>
              <w:t>Osteoporosis is not usually diagnosed until a fracture happens, although some elderly people develop a bent over posture</w:t>
            </w:r>
            <w:r w:rsidR="006C72FA">
              <w:rPr>
                <w:rFonts w:ascii="Arial" w:hAnsi="Arial" w:cs="Arial"/>
                <w:sz w:val="24"/>
                <w:szCs w:val="24"/>
              </w:rPr>
              <w:t xml:space="preserve"> which characterizes the disease</w:t>
            </w:r>
            <w:r>
              <w:rPr>
                <w:rFonts w:ascii="Arial" w:hAnsi="Arial" w:cs="Arial"/>
                <w:sz w:val="24"/>
                <w:szCs w:val="24"/>
              </w:rPr>
              <w:t>. The treatment is based on preventing fractures and giving bone strengthening medication.</w:t>
            </w:r>
          </w:p>
          <w:p w14:paraId="5E2C7648" w14:textId="4D7EF20F" w:rsidR="00BB00A7" w:rsidRDefault="00BB00A7" w:rsidP="00BB00A7">
            <w:pPr>
              <w:pStyle w:val="ListParagraph"/>
              <w:ind w:left="1080"/>
              <w:rPr>
                <w:rFonts w:ascii="Arial" w:hAnsi="Arial" w:cs="Arial"/>
                <w:sz w:val="24"/>
                <w:szCs w:val="24"/>
              </w:rPr>
            </w:pPr>
            <w:r>
              <w:rPr>
                <w:rFonts w:ascii="Arial" w:hAnsi="Arial" w:cs="Arial"/>
                <w:sz w:val="24"/>
                <w:szCs w:val="24"/>
              </w:rPr>
              <w:t>Lifestyle changes such as taking regular exercise, eating a healthy diet including calcium rich foods, taking a vitamin D supplement and giving up smoking and reducing alcohol consumption could help prevent developing osteoporosis in the future.</w:t>
            </w:r>
          </w:p>
          <w:p w14:paraId="1A1905FD" w14:textId="1357F4FC" w:rsidR="00BB00A7" w:rsidRDefault="00A869ED" w:rsidP="00BB00A7">
            <w:pPr>
              <w:pStyle w:val="ListParagraph"/>
              <w:numPr>
                <w:ilvl w:val="0"/>
                <w:numId w:val="31"/>
              </w:numPr>
              <w:rPr>
                <w:rFonts w:ascii="Arial" w:hAnsi="Arial" w:cs="Arial"/>
                <w:sz w:val="24"/>
                <w:szCs w:val="24"/>
              </w:rPr>
            </w:pPr>
            <w:r>
              <w:rPr>
                <w:rFonts w:ascii="Arial" w:hAnsi="Arial" w:cs="Arial"/>
                <w:sz w:val="24"/>
                <w:szCs w:val="24"/>
              </w:rPr>
              <w:t>Type 1 diabetes is also referred to as insulin-dependent diabetes.</w:t>
            </w:r>
          </w:p>
          <w:p w14:paraId="49A9140A" w14:textId="38BC7753" w:rsidR="00A869ED" w:rsidRDefault="00A869ED" w:rsidP="00A869ED">
            <w:pPr>
              <w:pStyle w:val="ListParagraph"/>
              <w:ind w:left="1080"/>
              <w:rPr>
                <w:rFonts w:ascii="Arial" w:hAnsi="Arial" w:cs="Arial"/>
                <w:sz w:val="24"/>
                <w:szCs w:val="24"/>
              </w:rPr>
            </w:pPr>
            <w:r>
              <w:rPr>
                <w:rFonts w:ascii="Arial" w:hAnsi="Arial" w:cs="Arial"/>
                <w:sz w:val="24"/>
                <w:szCs w:val="24"/>
              </w:rPr>
              <w:t>It is an autoimmune condition caused by the body attacking its own pancreas with antibodies. The damaged pancreas doesn’t make insulin.</w:t>
            </w:r>
          </w:p>
          <w:p w14:paraId="313A7CFA" w14:textId="06292A6D" w:rsidR="00A869ED" w:rsidRDefault="00C555C8" w:rsidP="00A869ED">
            <w:pPr>
              <w:pStyle w:val="ListParagraph"/>
              <w:ind w:left="1080"/>
              <w:rPr>
                <w:rFonts w:ascii="Arial" w:hAnsi="Arial" w:cs="Arial"/>
                <w:sz w:val="24"/>
                <w:szCs w:val="24"/>
              </w:rPr>
            </w:pPr>
            <w:r>
              <w:rPr>
                <w:rFonts w:ascii="Arial" w:hAnsi="Arial" w:cs="Arial"/>
                <w:sz w:val="24"/>
                <w:szCs w:val="24"/>
              </w:rPr>
              <w:t>Type 1 diabetes can be caused by genetics or faulty beta cells in the pancreas.</w:t>
            </w:r>
          </w:p>
          <w:p w14:paraId="744D54BC" w14:textId="42945C46" w:rsidR="00C555C8" w:rsidRDefault="00C555C8" w:rsidP="00A869ED">
            <w:pPr>
              <w:pStyle w:val="ListParagraph"/>
              <w:ind w:left="1080"/>
              <w:rPr>
                <w:rFonts w:ascii="Arial" w:hAnsi="Arial" w:cs="Arial"/>
                <w:sz w:val="24"/>
                <w:szCs w:val="24"/>
              </w:rPr>
            </w:pPr>
            <w:r>
              <w:rPr>
                <w:rFonts w:ascii="Arial" w:hAnsi="Arial" w:cs="Arial"/>
                <w:sz w:val="24"/>
                <w:szCs w:val="24"/>
              </w:rPr>
              <w:t>This type of diabetes can cause damage to tiny blood vessels in the eyes (diabetic retinopathy), nerves (diabetic neuropathy) and kidneys (diabetic nephropathy)</w:t>
            </w:r>
          </w:p>
          <w:p w14:paraId="1B88DD9A" w14:textId="12D0E59C" w:rsidR="00C555C8" w:rsidRDefault="00C555C8" w:rsidP="00A869ED">
            <w:pPr>
              <w:pStyle w:val="ListParagraph"/>
              <w:ind w:left="1080"/>
              <w:rPr>
                <w:rFonts w:ascii="Arial" w:hAnsi="Arial" w:cs="Arial"/>
                <w:sz w:val="24"/>
                <w:szCs w:val="24"/>
              </w:rPr>
            </w:pPr>
            <w:r>
              <w:rPr>
                <w:rFonts w:ascii="Arial" w:hAnsi="Arial" w:cs="Arial"/>
                <w:sz w:val="24"/>
                <w:szCs w:val="24"/>
              </w:rPr>
              <w:t>It increases the risk of heart disease and stroke.</w:t>
            </w:r>
          </w:p>
          <w:p w14:paraId="730542E6" w14:textId="65D80BB1" w:rsidR="00C555C8" w:rsidRDefault="00C555C8" w:rsidP="00A869ED">
            <w:pPr>
              <w:pStyle w:val="ListParagraph"/>
              <w:ind w:left="1080"/>
              <w:rPr>
                <w:rFonts w:ascii="Arial" w:hAnsi="Arial" w:cs="Arial"/>
                <w:sz w:val="24"/>
                <w:szCs w:val="24"/>
              </w:rPr>
            </w:pPr>
            <w:r>
              <w:rPr>
                <w:rFonts w:ascii="Arial" w:hAnsi="Arial" w:cs="Arial"/>
                <w:sz w:val="24"/>
                <w:szCs w:val="24"/>
              </w:rPr>
              <w:t>Treatment of type 1 diabetes involves injecting insulin into the fatty tissue below the skin.</w:t>
            </w:r>
          </w:p>
          <w:p w14:paraId="2C457BB0" w14:textId="0C751B8B" w:rsidR="00C555C8" w:rsidRDefault="00C555C8" w:rsidP="00A869ED">
            <w:pPr>
              <w:pStyle w:val="ListParagraph"/>
              <w:ind w:left="1080"/>
              <w:rPr>
                <w:rFonts w:ascii="Arial" w:hAnsi="Arial" w:cs="Arial"/>
                <w:sz w:val="24"/>
                <w:szCs w:val="24"/>
              </w:rPr>
            </w:pPr>
            <w:r>
              <w:rPr>
                <w:rFonts w:ascii="Arial" w:hAnsi="Arial" w:cs="Arial"/>
                <w:sz w:val="24"/>
                <w:szCs w:val="24"/>
              </w:rPr>
              <w:t>Type 2 diabetes is more common. (95%) Also referred to as non-insulin-dependent diabetes.</w:t>
            </w:r>
          </w:p>
          <w:p w14:paraId="03AE6B6E" w14:textId="2C40D813" w:rsidR="00C555C8" w:rsidRDefault="00C555C8" w:rsidP="00A869ED">
            <w:pPr>
              <w:pStyle w:val="ListParagraph"/>
              <w:ind w:left="1080"/>
              <w:rPr>
                <w:rFonts w:ascii="Arial" w:hAnsi="Arial" w:cs="Arial"/>
                <w:sz w:val="24"/>
                <w:szCs w:val="24"/>
              </w:rPr>
            </w:pPr>
            <w:r>
              <w:rPr>
                <w:rFonts w:ascii="Arial" w:hAnsi="Arial" w:cs="Arial"/>
                <w:sz w:val="24"/>
                <w:szCs w:val="24"/>
              </w:rPr>
              <w:t>Type 2 diabetes is often milder but still has the same implications as type 1.</w:t>
            </w:r>
          </w:p>
          <w:p w14:paraId="4EAE0FEB" w14:textId="6E7F702D" w:rsidR="00C555C8" w:rsidRDefault="00C555C8" w:rsidP="00A869ED">
            <w:pPr>
              <w:pStyle w:val="ListParagraph"/>
              <w:ind w:left="1080"/>
              <w:rPr>
                <w:rFonts w:ascii="Arial" w:hAnsi="Arial" w:cs="Arial"/>
                <w:sz w:val="24"/>
                <w:szCs w:val="24"/>
              </w:rPr>
            </w:pPr>
            <w:r>
              <w:rPr>
                <w:rFonts w:ascii="Arial" w:hAnsi="Arial" w:cs="Arial"/>
                <w:sz w:val="24"/>
                <w:szCs w:val="24"/>
              </w:rPr>
              <w:t>With type 2 diabetes the pancreas produces some insulin which may be not enough, or the body is resistant to it.</w:t>
            </w:r>
          </w:p>
          <w:p w14:paraId="29FF6E1A" w14:textId="49DCAFA0" w:rsidR="00C555C8" w:rsidRDefault="00C555C8" w:rsidP="00A869ED">
            <w:pPr>
              <w:pStyle w:val="ListParagraph"/>
              <w:ind w:left="1080"/>
              <w:rPr>
                <w:rFonts w:ascii="Arial" w:hAnsi="Arial" w:cs="Arial"/>
                <w:sz w:val="24"/>
                <w:szCs w:val="24"/>
              </w:rPr>
            </w:pPr>
            <w:r>
              <w:rPr>
                <w:rFonts w:ascii="Arial" w:hAnsi="Arial" w:cs="Arial"/>
                <w:sz w:val="24"/>
                <w:szCs w:val="24"/>
              </w:rPr>
              <w:t>People who are obese are particularly at risk of developing type 2 as they are resistant to insulin. The pancreas must work even harder to regulate sugar levels.</w:t>
            </w:r>
          </w:p>
          <w:p w14:paraId="4892EAC5" w14:textId="324A6D09" w:rsidR="00C555C8" w:rsidRDefault="00C555C8" w:rsidP="00A869ED">
            <w:pPr>
              <w:pStyle w:val="ListParagraph"/>
              <w:ind w:left="1080"/>
              <w:rPr>
                <w:rFonts w:ascii="Arial" w:hAnsi="Arial" w:cs="Arial"/>
                <w:sz w:val="24"/>
                <w:szCs w:val="24"/>
              </w:rPr>
            </w:pPr>
            <w:r>
              <w:rPr>
                <w:rFonts w:ascii="Arial" w:hAnsi="Arial" w:cs="Arial"/>
                <w:sz w:val="24"/>
                <w:szCs w:val="24"/>
              </w:rPr>
              <w:t>Type 2 can be controlled and sometimes reversed by weight management, nutrition and exercise.</w:t>
            </w:r>
          </w:p>
          <w:p w14:paraId="6C45B8ED" w14:textId="49D440F3" w:rsidR="00C555C8" w:rsidRDefault="00C555C8" w:rsidP="00A869ED">
            <w:pPr>
              <w:pStyle w:val="ListParagraph"/>
              <w:ind w:left="1080"/>
              <w:rPr>
                <w:rFonts w:ascii="Arial" w:hAnsi="Arial" w:cs="Arial"/>
                <w:sz w:val="24"/>
                <w:szCs w:val="24"/>
              </w:rPr>
            </w:pPr>
          </w:p>
          <w:p w14:paraId="6ECC96FF" w14:textId="39C9A3FB" w:rsidR="00C555C8" w:rsidRDefault="00C555C8" w:rsidP="00A869ED">
            <w:pPr>
              <w:pStyle w:val="ListParagraph"/>
              <w:ind w:left="1080"/>
              <w:rPr>
                <w:rFonts w:ascii="Arial" w:hAnsi="Arial" w:cs="Arial"/>
                <w:sz w:val="24"/>
                <w:szCs w:val="24"/>
              </w:rPr>
            </w:pPr>
          </w:p>
          <w:p w14:paraId="07A4AB07" w14:textId="5341F306" w:rsidR="00C555C8" w:rsidRDefault="00C555C8" w:rsidP="00A869ED">
            <w:pPr>
              <w:pStyle w:val="ListParagraph"/>
              <w:ind w:left="1080"/>
              <w:rPr>
                <w:rFonts w:ascii="Arial" w:hAnsi="Arial" w:cs="Arial"/>
                <w:sz w:val="24"/>
                <w:szCs w:val="24"/>
              </w:rPr>
            </w:pPr>
          </w:p>
          <w:p w14:paraId="241511F6" w14:textId="575EC99B" w:rsidR="00C555C8" w:rsidRDefault="00C555C8" w:rsidP="00A869ED">
            <w:pPr>
              <w:pStyle w:val="ListParagraph"/>
              <w:ind w:left="1080"/>
              <w:rPr>
                <w:rFonts w:ascii="Arial" w:hAnsi="Arial" w:cs="Arial"/>
                <w:sz w:val="24"/>
                <w:szCs w:val="24"/>
              </w:rPr>
            </w:pPr>
          </w:p>
          <w:p w14:paraId="6A6924D6" w14:textId="5EB7044D" w:rsidR="00C555C8" w:rsidRDefault="00C555C8" w:rsidP="00A869ED">
            <w:pPr>
              <w:pStyle w:val="ListParagraph"/>
              <w:ind w:left="1080"/>
              <w:rPr>
                <w:rFonts w:ascii="Arial" w:hAnsi="Arial" w:cs="Arial"/>
                <w:sz w:val="24"/>
                <w:szCs w:val="24"/>
              </w:rPr>
            </w:pPr>
          </w:p>
          <w:p w14:paraId="2E2CE0A8" w14:textId="0AB348FA" w:rsidR="00C555C8" w:rsidRDefault="00C555C8" w:rsidP="00A869ED">
            <w:pPr>
              <w:pStyle w:val="ListParagraph"/>
              <w:ind w:left="1080"/>
              <w:rPr>
                <w:rFonts w:ascii="Arial" w:hAnsi="Arial" w:cs="Arial"/>
                <w:sz w:val="24"/>
                <w:szCs w:val="24"/>
              </w:rPr>
            </w:pPr>
          </w:p>
          <w:p w14:paraId="1B035E4A" w14:textId="10FE7A22" w:rsidR="00C555C8" w:rsidRDefault="00C555C8" w:rsidP="00C555C8">
            <w:pPr>
              <w:rPr>
                <w:rFonts w:ascii="Arial" w:hAnsi="Arial" w:cs="Arial"/>
                <w:sz w:val="24"/>
                <w:szCs w:val="24"/>
              </w:rPr>
            </w:pPr>
            <w:r>
              <w:rPr>
                <w:rFonts w:ascii="Arial" w:hAnsi="Arial" w:cs="Arial"/>
                <w:sz w:val="24"/>
                <w:szCs w:val="24"/>
              </w:rPr>
              <w:t>Ellie Walton</w:t>
            </w:r>
          </w:p>
          <w:p w14:paraId="0DA02912" w14:textId="25FEC91F" w:rsidR="00C555C8" w:rsidRDefault="00C555C8" w:rsidP="00C555C8">
            <w:pPr>
              <w:rPr>
                <w:rFonts w:ascii="Arial" w:hAnsi="Arial" w:cs="Arial"/>
                <w:sz w:val="24"/>
                <w:szCs w:val="24"/>
              </w:rPr>
            </w:pPr>
            <w:r>
              <w:rPr>
                <w:rFonts w:ascii="Arial" w:hAnsi="Arial" w:cs="Arial"/>
                <w:sz w:val="24"/>
                <w:szCs w:val="24"/>
              </w:rPr>
              <w:t>21042</w:t>
            </w:r>
          </w:p>
          <w:p w14:paraId="3A765E43" w14:textId="7262A6D9" w:rsidR="00C555C8" w:rsidRDefault="00C555C8" w:rsidP="00C555C8">
            <w:pPr>
              <w:rPr>
                <w:rFonts w:ascii="Arial" w:hAnsi="Arial" w:cs="Arial"/>
                <w:sz w:val="24"/>
                <w:szCs w:val="24"/>
              </w:rPr>
            </w:pPr>
            <w:r>
              <w:rPr>
                <w:rFonts w:ascii="Arial" w:hAnsi="Arial" w:cs="Arial"/>
                <w:sz w:val="24"/>
                <w:szCs w:val="24"/>
              </w:rPr>
              <w:t>Assignment 9</w:t>
            </w:r>
          </w:p>
          <w:p w14:paraId="4DA7CB17" w14:textId="1C970AB9" w:rsidR="00C555C8" w:rsidRDefault="00C555C8" w:rsidP="00C555C8">
            <w:pPr>
              <w:rPr>
                <w:rFonts w:ascii="Arial" w:hAnsi="Arial" w:cs="Arial"/>
                <w:sz w:val="24"/>
                <w:szCs w:val="24"/>
              </w:rPr>
            </w:pPr>
            <w:r>
              <w:rPr>
                <w:rFonts w:ascii="Arial" w:hAnsi="Arial" w:cs="Arial"/>
                <w:sz w:val="24"/>
                <w:szCs w:val="24"/>
              </w:rPr>
              <w:t>2</w:t>
            </w:r>
            <w:r w:rsidR="006C72FA">
              <w:rPr>
                <w:rFonts w:ascii="Arial" w:hAnsi="Arial" w:cs="Arial"/>
                <w:sz w:val="24"/>
                <w:szCs w:val="24"/>
              </w:rPr>
              <w:t>4</w:t>
            </w:r>
            <w:r>
              <w:rPr>
                <w:rFonts w:ascii="Arial" w:hAnsi="Arial" w:cs="Arial"/>
                <w:sz w:val="24"/>
                <w:szCs w:val="24"/>
              </w:rPr>
              <w:t>/06/19</w:t>
            </w:r>
          </w:p>
          <w:p w14:paraId="28BB565B" w14:textId="13E4E913" w:rsidR="00C555C8" w:rsidRDefault="00C555C8" w:rsidP="00C555C8">
            <w:pPr>
              <w:rPr>
                <w:rFonts w:ascii="Arial" w:hAnsi="Arial" w:cs="Arial"/>
                <w:sz w:val="24"/>
                <w:szCs w:val="24"/>
              </w:rPr>
            </w:pPr>
            <w:r>
              <w:rPr>
                <w:rFonts w:ascii="Arial" w:hAnsi="Arial" w:cs="Arial"/>
                <w:sz w:val="24"/>
                <w:szCs w:val="24"/>
              </w:rPr>
              <w:t>Page 5</w:t>
            </w:r>
          </w:p>
          <w:p w14:paraId="4FCE2FF4" w14:textId="34128A5E" w:rsidR="00C555C8" w:rsidRDefault="00C555C8" w:rsidP="00C555C8">
            <w:pPr>
              <w:rPr>
                <w:rFonts w:ascii="Arial" w:hAnsi="Arial" w:cs="Arial"/>
                <w:sz w:val="24"/>
                <w:szCs w:val="24"/>
              </w:rPr>
            </w:pPr>
          </w:p>
          <w:p w14:paraId="4653131C" w14:textId="4766836F" w:rsidR="00C555C8" w:rsidRDefault="00B03391" w:rsidP="00C555C8">
            <w:pPr>
              <w:rPr>
                <w:rFonts w:ascii="Arial" w:hAnsi="Arial" w:cs="Arial"/>
                <w:sz w:val="24"/>
                <w:szCs w:val="24"/>
              </w:rPr>
            </w:pPr>
            <w:r>
              <w:rPr>
                <w:rFonts w:ascii="Arial" w:hAnsi="Arial" w:cs="Arial"/>
                <w:sz w:val="24"/>
                <w:szCs w:val="24"/>
              </w:rPr>
              <w:t>Question 3 Case Study</w:t>
            </w:r>
          </w:p>
          <w:p w14:paraId="42CD0587" w14:textId="4D57EB93" w:rsidR="00B03391" w:rsidRPr="00A94654" w:rsidRDefault="00B03391" w:rsidP="00A94654">
            <w:pPr>
              <w:pStyle w:val="ListParagraph"/>
              <w:numPr>
                <w:ilvl w:val="0"/>
                <w:numId w:val="32"/>
              </w:numPr>
              <w:rPr>
                <w:rFonts w:ascii="Arial" w:hAnsi="Arial" w:cs="Arial"/>
                <w:sz w:val="24"/>
                <w:szCs w:val="24"/>
              </w:rPr>
            </w:pPr>
          </w:p>
          <w:p w14:paraId="684552BF" w14:textId="6B1F9A63" w:rsidR="00B03391" w:rsidRDefault="00C92C2B" w:rsidP="00C555C8">
            <w:pPr>
              <w:rPr>
                <w:rFonts w:ascii="Arial" w:hAnsi="Arial" w:cs="Arial"/>
                <w:sz w:val="24"/>
                <w:szCs w:val="24"/>
              </w:rPr>
            </w:pPr>
            <w:r>
              <w:rPr>
                <w:rFonts w:ascii="Arial" w:hAnsi="Arial" w:cs="Arial"/>
                <w:sz w:val="24"/>
                <w:szCs w:val="24"/>
              </w:rPr>
              <w:t>Gluten is a protein mainly found in wheat, barley and rye. If someone has an intolerance to gluten, they may suffer digestive problems alongside fatigue and confusion.</w:t>
            </w:r>
          </w:p>
          <w:p w14:paraId="3672A686" w14:textId="22D9DE5F" w:rsidR="00C92C2B" w:rsidRDefault="00C92C2B" w:rsidP="00C555C8">
            <w:pPr>
              <w:rPr>
                <w:rFonts w:ascii="Arial" w:hAnsi="Arial" w:cs="Arial"/>
                <w:sz w:val="24"/>
                <w:szCs w:val="24"/>
              </w:rPr>
            </w:pPr>
            <w:r>
              <w:rPr>
                <w:rFonts w:ascii="Arial" w:hAnsi="Arial" w:cs="Arial"/>
                <w:sz w:val="24"/>
                <w:szCs w:val="24"/>
              </w:rPr>
              <w:t>As Ben has been diagnosed with gluten sensitivity, he should avoid the following foods:</w:t>
            </w:r>
          </w:p>
          <w:p w14:paraId="5293EF08" w14:textId="77777777" w:rsidR="00C92C2B" w:rsidRDefault="00C92C2B" w:rsidP="00C555C8">
            <w:pPr>
              <w:rPr>
                <w:rFonts w:ascii="Arial" w:hAnsi="Arial" w:cs="Arial"/>
                <w:sz w:val="24"/>
                <w:szCs w:val="24"/>
              </w:rPr>
            </w:pPr>
            <w:r>
              <w:rPr>
                <w:rFonts w:ascii="Arial" w:hAnsi="Arial" w:cs="Arial"/>
                <w:sz w:val="24"/>
                <w:szCs w:val="24"/>
              </w:rPr>
              <w:t xml:space="preserve">All varieties of wheat, rye and barley often used to make bread, crackers, pasta, cereals, baked goods and snacks. </w:t>
            </w:r>
          </w:p>
          <w:p w14:paraId="588F6EE6" w14:textId="3910BF9E" w:rsidR="00C92C2B" w:rsidRDefault="00C92C2B" w:rsidP="00C555C8">
            <w:pPr>
              <w:rPr>
                <w:rFonts w:ascii="Arial" w:hAnsi="Arial" w:cs="Arial"/>
                <w:sz w:val="24"/>
                <w:szCs w:val="24"/>
              </w:rPr>
            </w:pPr>
            <w:r>
              <w:rPr>
                <w:rFonts w:ascii="Arial" w:hAnsi="Arial" w:cs="Arial"/>
                <w:sz w:val="24"/>
                <w:szCs w:val="24"/>
              </w:rPr>
              <w:t>These grains could be substituted for:</w:t>
            </w:r>
          </w:p>
          <w:p w14:paraId="5A9272CF" w14:textId="7F91FBE4" w:rsidR="00C92C2B" w:rsidRDefault="00C92C2B" w:rsidP="00C555C8">
            <w:pPr>
              <w:rPr>
                <w:rFonts w:ascii="Arial" w:hAnsi="Arial" w:cs="Arial"/>
                <w:sz w:val="24"/>
                <w:szCs w:val="24"/>
              </w:rPr>
            </w:pPr>
            <w:r>
              <w:rPr>
                <w:rFonts w:ascii="Arial" w:hAnsi="Arial" w:cs="Arial"/>
                <w:sz w:val="24"/>
                <w:szCs w:val="24"/>
              </w:rPr>
              <w:t xml:space="preserve">Quinoa, brown rice, wild rice, buckwheat, millet and oats. Although care is still needed to make sure that the processing of these foods does not </w:t>
            </w:r>
            <w:proofErr w:type="gramStart"/>
            <w:r>
              <w:rPr>
                <w:rFonts w:ascii="Arial" w:hAnsi="Arial" w:cs="Arial"/>
                <w:sz w:val="24"/>
                <w:szCs w:val="24"/>
              </w:rPr>
              <w:t>come into contact with</w:t>
            </w:r>
            <w:proofErr w:type="gramEnd"/>
            <w:r>
              <w:rPr>
                <w:rFonts w:ascii="Arial" w:hAnsi="Arial" w:cs="Arial"/>
                <w:sz w:val="24"/>
                <w:szCs w:val="24"/>
              </w:rPr>
              <w:t xml:space="preserve"> gluten</w:t>
            </w:r>
            <w:r w:rsidR="000C731B">
              <w:rPr>
                <w:rFonts w:ascii="Arial" w:hAnsi="Arial" w:cs="Arial"/>
                <w:sz w:val="24"/>
                <w:szCs w:val="24"/>
              </w:rPr>
              <w:t xml:space="preserve"> full</w:t>
            </w:r>
            <w:r>
              <w:rPr>
                <w:rFonts w:ascii="Arial" w:hAnsi="Arial" w:cs="Arial"/>
                <w:sz w:val="24"/>
                <w:szCs w:val="24"/>
              </w:rPr>
              <w:t xml:space="preserve"> foods. Labels should always be read when in doubt.</w:t>
            </w:r>
          </w:p>
          <w:p w14:paraId="5BE0974B" w14:textId="633F9E14" w:rsidR="00A129BD" w:rsidRDefault="00A129BD" w:rsidP="00C555C8">
            <w:pPr>
              <w:rPr>
                <w:rFonts w:ascii="Arial" w:hAnsi="Arial" w:cs="Arial"/>
                <w:sz w:val="24"/>
                <w:szCs w:val="24"/>
              </w:rPr>
            </w:pPr>
            <w:r>
              <w:rPr>
                <w:rFonts w:ascii="Arial" w:hAnsi="Arial" w:cs="Arial"/>
                <w:sz w:val="24"/>
                <w:szCs w:val="24"/>
              </w:rPr>
              <w:t>Vegetables are naturally gluten free and would suit Ben’s nutrition needs much better for his weight management.</w:t>
            </w:r>
          </w:p>
          <w:p w14:paraId="1AA05270" w14:textId="1A4C6381" w:rsidR="00A94654" w:rsidRDefault="00A94654" w:rsidP="00C555C8">
            <w:pPr>
              <w:rPr>
                <w:rFonts w:ascii="Arial" w:hAnsi="Arial" w:cs="Arial"/>
                <w:sz w:val="24"/>
                <w:szCs w:val="24"/>
              </w:rPr>
            </w:pPr>
            <w:r>
              <w:rPr>
                <w:rFonts w:ascii="Arial" w:hAnsi="Arial" w:cs="Arial"/>
                <w:sz w:val="24"/>
                <w:szCs w:val="24"/>
              </w:rPr>
              <w:t>Not all foods with a low GI are healthy so just selecting low GI foods can make things worse for Ben. Whole grain foods, fruit, vegetables, beans and lentils are all good alternatives to the refined carbohydrates Ben currently eats. These foods are naturally low in calorie</w:t>
            </w:r>
            <w:r w:rsidR="000C731B">
              <w:rPr>
                <w:rFonts w:ascii="Arial" w:hAnsi="Arial" w:cs="Arial"/>
                <w:sz w:val="24"/>
                <w:szCs w:val="24"/>
              </w:rPr>
              <w:t>s</w:t>
            </w:r>
            <w:r>
              <w:rPr>
                <w:rFonts w:ascii="Arial" w:hAnsi="Arial" w:cs="Arial"/>
                <w:sz w:val="24"/>
                <w:szCs w:val="24"/>
              </w:rPr>
              <w:t xml:space="preserve"> as well as being slow release foods so they will suit his diet to combat the type 2 diabetes.</w:t>
            </w:r>
          </w:p>
          <w:p w14:paraId="2C97EFDD" w14:textId="1CD054AC" w:rsidR="00A94654" w:rsidRPr="00A94654" w:rsidRDefault="00A94654" w:rsidP="00A94654">
            <w:pPr>
              <w:pStyle w:val="ListParagraph"/>
              <w:numPr>
                <w:ilvl w:val="0"/>
                <w:numId w:val="32"/>
              </w:numPr>
              <w:rPr>
                <w:rFonts w:ascii="Arial" w:hAnsi="Arial" w:cs="Arial"/>
                <w:sz w:val="24"/>
                <w:szCs w:val="24"/>
              </w:rPr>
            </w:pPr>
            <w:r>
              <w:rPr>
                <w:rFonts w:ascii="Arial" w:hAnsi="Arial" w:cs="Arial"/>
                <w:sz w:val="24"/>
                <w:szCs w:val="24"/>
              </w:rPr>
              <w:t xml:space="preserve">                                                                                                                           </w:t>
            </w:r>
          </w:p>
          <w:p w14:paraId="4FEFFD3A" w14:textId="5645EF35" w:rsidR="00A94654" w:rsidRDefault="00A94654" w:rsidP="00C555C8">
            <w:pPr>
              <w:rPr>
                <w:rFonts w:ascii="Arial" w:hAnsi="Arial" w:cs="Arial"/>
                <w:sz w:val="24"/>
                <w:szCs w:val="24"/>
              </w:rPr>
            </w:pPr>
            <w:r>
              <w:rPr>
                <w:rFonts w:ascii="Arial" w:hAnsi="Arial" w:cs="Arial"/>
                <w:sz w:val="24"/>
                <w:szCs w:val="24"/>
              </w:rPr>
              <w:t xml:space="preserve">Whole foods are foods in their natural state with little or no processing and no artificial ingredients so I would </w:t>
            </w:r>
            <w:proofErr w:type="gramStart"/>
            <w:r>
              <w:rPr>
                <w:rFonts w:ascii="Arial" w:hAnsi="Arial" w:cs="Arial"/>
                <w:sz w:val="24"/>
                <w:szCs w:val="24"/>
              </w:rPr>
              <w:t>definitely recommend</w:t>
            </w:r>
            <w:proofErr w:type="gramEnd"/>
            <w:r>
              <w:rPr>
                <w:rFonts w:ascii="Arial" w:hAnsi="Arial" w:cs="Arial"/>
                <w:sz w:val="24"/>
                <w:szCs w:val="24"/>
              </w:rPr>
              <w:t xml:space="preserve"> that Ben replaces his refined foods with these.</w:t>
            </w:r>
          </w:p>
          <w:p w14:paraId="53F69720" w14:textId="5786D74B" w:rsidR="00A94654" w:rsidRDefault="00EC0817" w:rsidP="00C555C8">
            <w:pPr>
              <w:rPr>
                <w:rFonts w:ascii="Arial" w:hAnsi="Arial" w:cs="Arial"/>
                <w:sz w:val="24"/>
                <w:szCs w:val="24"/>
              </w:rPr>
            </w:pPr>
            <w:r>
              <w:rPr>
                <w:rFonts w:ascii="Arial" w:hAnsi="Arial" w:cs="Arial"/>
                <w:sz w:val="24"/>
                <w:szCs w:val="24"/>
              </w:rPr>
              <w:t>Whole foods are more nutrient-dense and don’t have any added trans fats or sugars so this would help with his weight management. They would help lower his cholesterol and blood sugar, reducing or removing his type 2 diabetes. Refined foods will contain too much salt and preservatives and are usually dense in calories which will be the reverse of what Ben is trying to achieve. Having a diet rich in foods which slowly release energy into the body in the form of glucose will help with the lethargy and fatigue Ben experiences in the day.</w:t>
            </w:r>
          </w:p>
          <w:p w14:paraId="6AFE3AB3" w14:textId="05B8F588" w:rsidR="00EC0817" w:rsidRPr="00EC0817" w:rsidRDefault="00EC0817" w:rsidP="00EC0817">
            <w:pPr>
              <w:pStyle w:val="ListParagraph"/>
              <w:numPr>
                <w:ilvl w:val="0"/>
                <w:numId w:val="32"/>
              </w:numPr>
              <w:rPr>
                <w:rFonts w:ascii="Arial" w:hAnsi="Arial" w:cs="Arial"/>
                <w:sz w:val="24"/>
                <w:szCs w:val="24"/>
              </w:rPr>
            </w:pPr>
          </w:p>
          <w:p w14:paraId="6950A7E5" w14:textId="1E79443B" w:rsidR="00A94654" w:rsidRDefault="00EC0817" w:rsidP="00C555C8">
            <w:pPr>
              <w:rPr>
                <w:rFonts w:ascii="Arial" w:hAnsi="Arial" w:cs="Arial"/>
                <w:sz w:val="24"/>
                <w:szCs w:val="24"/>
              </w:rPr>
            </w:pPr>
            <w:r>
              <w:rPr>
                <w:rFonts w:ascii="Arial" w:hAnsi="Arial" w:cs="Arial"/>
                <w:sz w:val="24"/>
                <w:szCs w:val="24"/>
              </w:rPr>
              <w:t>Ben should be advised to start including healthy fats into his diet.</w:t>
            </w:r>
          </w:p>
          <w:p w14:paraId="2D3B3C37" w14:textId="07B77D64" w:rsidR="000C731B" w:rsidRDefault="000C731B" w:rsidP="00C555C8">
            <w:pPr>
              <w:rPr>
                <w:rFonts w:ascii="Arial" w:hAnsi="Arial" w:cs="Arial"/>
                <w:sz w:val="24"/>
                <w:szCs w:val="24"/>
              </w:rPr>
            </w:pPr>
            <w:r>
              <w:rPr>
                <w:rFonts w:ascii="Arial" w:hAnsi="Arial" w:cs="Arial"/>
                <w:sz w:val="24"/>
                <w:szCs w:val="24"/>
              </w:rPr>
              <w:t>He should include the following:</w:t>
            </w:r>
          </w:p>
          <w:p w14:paraId="0F2BAE61" w14:textId="1719A267" w:rsidR="00EC0817" w:rsidRDefault="00EC0817" w:rsidP="00C555C8">
            <w:pPr>
              <w:rPr>
                <w:rFonts w:ascii="Arial" w:hAnsi="Arial" w:cs="Arial"/>
                <w:sz w:val="24"/>
                <w:szCs w:val="24"/>
              </w:rPr>
            </w:pPr>
            <w:r>
              <w:rPr>
                <w:rFonts w:ascii="Arial" w:hAnsi="Arial" w:cs="Arial"/>
                <w:sz w:val="24"/>
                <w:szCs w:val="24"/>
              </w:rPr>
              <w:t>Avocados are a great superfood. They contain monosaturated fat, potassium</w:t>
            </w:r>
            <w:r w:rsidR="0053745A">
              <w:rPr>
                <w:rFonts w:ascii="Arial" w:hAnsi="Arial" w:cs="Arial"/>
                <w:sz w:val="24"/>
                <w:szCs w:val="24"/>
              </w:rPr>
              <w:t xml:space="preserve"> and </w:t>
            </w:r>
            <w:proofErr w:type="spellStart"/>
            <w:r w:rsidR="0053745A">
              <w:rPr>
                <w:rFonts w:ascii="Arial" w:hAnsi="Arial" w:cs="Arial"/>
                <w:sz w:val="24"/>
                <w:szCs w:val="24"/>
              </w:rPr>
              <w:t>fibre</w:t>
            </w:r>
            <w:proofErr w:type="spellEnd"/>
            <w:r w:rsidR="0053745A">
              <w:rPr>
                <w:rFonts w:ascii="Arial" w:hAnsi="Arial" w:cs="Arial"/>
                <w:sz w:val="24"/>
                <w:szCs w:val="24"/>
              </w:rPr>
              <w:t xml:space="preserve"> and have shown to lower bad cholesterol and raise good cholesterol. </w:t>
            </w:r>
          </w:p>
          <w:p w14:paraId="4D7802BD" w14:textId="46FE69C9" w:rsidR="0053745A" w:rsidRDefault="0053745A" w:rsidP="00C555C8">
            <w:pPr>
              <w:rPr>
                <w:rFonts w:ascii="Arial" w:hAnsi="Arial" w:cs="Arial"/>
                <w:sz w:val="24"/>
                <w:szCs w:val="24"/>
              </w:rPr>
            </w:pPr>
            <w:r>
              <w:rPr>
                <w:rFonts w:ascii="Arial" w:hAnsi="Arial" w:cs="Arial"/>
                <w:sz w:val="24"/>
                <w:szCs w:val="24"/>
              </w:rPr>
              <w:t>Fatty fish would suit Ben’s nutritional protein needs. Loaded with omega 3 and important nutrients, fatty fish can help lower the risk of heart disease, depression and many other diseases. The B12 in the fish would combat his tiredness and muscle fatigue. Ben should include at least 2 portions of fatty fish per week.</w:t>
            </w:r>
          </w:p>
          <w:p w14:paraId="124F410E" w14:textId="292D0E0D" w:rsidR="0053745A" w:rsidRDefault="0053745A" w:rsidP="00C555C8">
            <w:pPr>
              <w:rPr>
                <w:rFonts w:ascii="Arial" w:hAnsi="Arial" w:cs="Arial"/>
                <w:sz w:val="24"/>
                <w:szCs w:val="24"/>
              </w:rPr>
            </w:pPr>
            <w:r>
              <w:rPr>
                <w:rFonts w:ascii="Arial" w:hAnsi="Arial" w:cs="Arial"/>
                <w:sz w:val="24"/>
                <w:szCs w:val="24"/>
              </w:rPr>
              <w:t>When cooking, Ben should aim to use olive oil as it is full of omega 3 and 6 fatty acids. It also contains vitamin E which would help with Ben’s muscle fatigue.</w:t>
            </w:r>
          </w:p>
          <w:p w14:paraId="0F866D9C" w14:textId="77777777" w:rsidR="000C731B" w:rsidRDefault="000C731B" w:rsidP="00C555C8">
            <w:pPr>
              <w:rPr>
                <w:rFonts w:ascii="Arial" w:hAnsi="Arial" w:cs="Arial"/>
                <w:sz w:val="24"/>
                <w:szCs w:val="24"/>
              </w:rPr>
            </w:pPr>
            <w:r>
              <w:rPr>
                <w:rFonts w:ascii="Arial" w:hAnsi="Arial" w:cs="Arial"/>
                <w:sz w:val="24"/>
                <w:szCs w:val="24"/>
              </w:rPr>
              <w:lastRenderedPageBreak/>
              <w:t>Ellie Walton</w:t>
            </w:r>
          </w:p>
          <w:p w14:paraId="2F5C04DB" w14:textId="77777777" w:rsidR="000C731B" w:rsidRDefault="000C731B" w:rsidP="00C555C8">
            <w:pPr>
              <w:rPr>
                <w:rFonts w:ascii="Arial" w:hAnsi="Arial" w:cs="Arial"/>
                <w:sz w:val="24"/>
                <w:szCs w:val="24"/>
              </w:rPr>
            </w:pPr>
            <w:r>
              <w:rPr>
                <w:rFonts w:ascii="Arial" w:hAnsi="Arial" w:cs="Arial"/>
                <w:sz w:val="24"/>
                <w:szCs w:val="24"/>
              </w:rPr>
              <w:t>21042</w:t>
            </w:r>
          </w:p>
          <w:p w14:paraId="717C6E4E" w14:textId="77777777" w:rsidR="000C731B" w:rsidRDefault="000C731B" w:rsidP="00C555C8">
            <w:pPr>
              <w:rPr>
                <w:rFonts w:ascii="Arial" w:hAnsi="Arial" w:cs="Arial"/>
                <w:sz w:val="24"/>
                <w:szCs w:val="24"/>
              </w:rPr>
            </w:pPr>
            <w:r>
              <w:rPr>
                <w:rFonts w:ascii="Arial" w:hAnsi="Arial" w:cs="Arial"/>
                <w:sz w:val="24"/>
                <w:szCs w:val="24"/>
              </w:rPr>
              <w:t>Assignment 9</w:t>
            </w:r>
          </w:p>
          <w:p w14:paraId="32B4794E" w14:textId="77777777" w:rsidR="000C731B" w:rsidRDefault="000C731B" w:rsidP="00C555C8">
            <w:pPr>
              <w:rPr>
                <w:rFonts w:ascii="Arial" w:hAnsi="Arial" w:cs="Arial"/>
                <w:sz w:val="24"/>
                <w:szCs w:val="24"/>
              </w:rPr>
            </w:pPr>
            <w:r>
              <w:rPr>
                <w:rFonts w:ascii="Arial" w:hAnsi="Arial" w:cs="Arial"/>
                <w:sz w:val="24"/>
                <w:szCs w:val="24"/>
              </w:rPr>
              <w:t>24/06/19</w:t>
            </w:r>
          </w:p>
          <w:p w14:paraId="3BC88CC5" w14:textId="77777777" w:rsidR="000C731B" w:rsidRDefault="000C731B" w:rsidP="00C555C8">
            <w:pPr>
              <w:rPr>
                <w:rFonts w:ascii="Arial" w:hAnsi="Arial" w:cs="Arial"/>
                <w:sz w:val="24"/>
                <w:szCs w:val="24"/>
              </w:rPr>
            </w:pPr>
            <w:r>
              <w:rPr>
                <w:rFonts w:ascii="Arial" w:hAnsi="Arial" w:cs="Arial"/>
                <w:sz w:val="24"/>
                <w:szCs w:val="24"/>
              </w:rPr>
              <w:t>Page 6</w:t>
            </w:r>
          </w:p>
          <w:p w14:paraId="38F0E4FF" w14:textId="77777777" w:rsidR="000C731B" w:rsidRDefault="000C731B" w:rsidP="00C555C8">
            <w:pPr>
              <w:rPr>
                <w:rFonts w:ascii="Arial" w:hAnsi="Arial" w:cs="Arial"/>
                <w:sz w:val="24"/>
                <w:szCs w:val="24"/>
              </w:rPr>
            </w:pPr>
          </w:p>
          <w:p w14:paraId="1A0360C2" w14:textId="77777777" w:rsidR="000C731B" w:rsidRDefault="000C731B" w:rsidP="00C555C8">
            <w:pPr>
              <w:rPr>
                <w:rFonts w:ascii="Arial" w:hAnsi="Arial" w:cs="Arial"/>
                <w:sz w:val="24"/>
                <w:szCs w:val="24"/>
              </w:rPr>
            </w:pPr>
            <w:r>
              <w:rPr>
                <w:rFonts w:ascii="Arial" w:hAnsi="Arial" w:cs="Arial"/>
                <w:sz w:val="24"/>
                <w:szCs w:val="24"/>
              </w:rPr>
              <w:t>Question 3 Case Study (continued)</w:t>
            </w:r>
          </w:p>
          <w:p w14:paraId="388F62E4" w14:textId="77777777" w:rsidR="000C731B" w:rsidRDefault="000C731B" w:rsidP="00C555C8">
            <w:pPr>
              <w:rPr>
                <w:rFonts w:ascii="Arial" w:hAnsi="Arial" w:cs="Arial"/>
                <w:sz w:val="24"/>
                <w:szCs w:val="24"/>
              </w:rPr>
            </w:pPr>
          </w:p>
          <w:p w14:paraId="4080CDE2" w14:textId="0EA3AF79" w:rsidR="0053745A" w:rsidRDefault="0053745A" w:rsidP="00C555C8">
            <w:pPr>
              <w:rPr>
                <w:rFonts w:ascii="Arial" w:hAnsi="Arial" w:cs="Arial"/>
                <w:sz w:val="24"/>
                <w:szCs w:val="24"/>
              </w:rPr>
            </w:pPr>
            <w:r>
              <w:rPr>
                <w:rFonts w:ascii="Arial" w:hAnsi="Arial" w:cs="Arial"/>
                <w:sz w:val="24"/>
                <w:szCs w:val="24"/>
              </w:rPr>
              <w:t>Eggs are another food high in protein</w:t>
            </w:r>
            <w:r w:rsidR="006C72FA">
              <w:rPr>
                <w:rFonts w:ascii="Arial" w:hAnsi="Arial" w:cs="Arial"/>
                <w:sz w:val="24"/>
                <w:szCs w:val="24"/>
              </w:rPr>
              <w:t xml:space="preserve"> and B vitamins. Ben should aim to use eggs as a quick and filling foodstuff when trying to achieve his goals.</w:t>
            </w:r>
          </w:p>
          <w:p w14:paraId="5BDBADFF" w14:textId="35EEDCF9" w:rsidR="000C731B" w:rsidRDefault="000C731B" w:rsidP="00C555C8">
            <w:pPr>
              <w:rPr>
                <w:rFonts w:ascii="Arial" w:hAnsi="Arial" w:cs="Arial"/>
                <w:sz w:val="24"/>
                <w:szCs w:val="24"/>
              </w:rPr>
            </w:pPr>
            <w:r>
              <w:rPr>
                <w:rFonts w:ascii="Arial" w:hAnsi="Arial" w:cs="Arial"/>
                <w:sz w:val="24"/>
                <w:szCs w:val="24"/>
              </w:rPr>
              <w:t>Nuts, seeds and nut butters are all good sources of healthy fats and are all packed with nutrients that are key for a healthy lifestyle. Although these foods are also high in calories so should be used sparingly as part of Ben’s weight management.</w:t>
            </w:r>
          </w:p>
          <w:p w14:paraId="279FFA46" w14:textId="3F5123A6" w:rsidR="000C731B" w:rsidRDefault="000C731B" w:rsidP="00C555C8">
            <w:pPr>
              <w:rPr>
                <w:rFonts w:ascii="Arial" w:hAnsi="Arial" w:cs="Arial"/>
                <w:sz w:val="24"/>
                <w:szCs w:val="24"/>
              </w:rPr>
            </w:pPr>
          </w:p>
          <w:p w14:paraId="26D17771" w14:textId="2B3C72C1" w:rsidR="000C731B" w:rsidRDefault="000C731B" w:rsidP="00C555C8">
            <w:pPr>
              <w:rPr>
                <w:rFonts w:ascii="Arial" w:hAnsi="Arial" w:cs="Arial"/>
                <w:sz w:val="24"/>
                <w:szCs w:val="24"/>
              </w:rPr>
            </w:pPr>
            <w:r>
              <w:rPr>
                <w:rFonts w:ascii="Arial" w:hAnsi="Arial" w:cs="Arial"/>
                <w:sz w:val="24"/>
                <w:szCs w:val="24"/>
              </w:rPr>
              <w:t>(Sources: glycaemicindex.com/nhs.uk/webMD.com/macmillan.org.uk/cancer.gov/endocrineweb.com/foodandnutrition.org)</w:t>
            </w:r>
          </w:p>
          <w:p w14:paraId="4897BFAB" w14:textId="77777777" w:rsidR="0053745A" w:rsidRDefault="0053745A" w:rsidP="00C555C8">
            <w:pPr>
              <w:rPr>
                <w:rFonts w:ascii="Arial" w:hAnsi="Arial" w:cs="Arial"/>
                <w:sz w:val="24"/>
                <w:szCs w:val="24"/>
              </w:rPr>
            </w:pPr>
          </w:p>
          <w:p w14:paraId="3A029D9A" w14:textId="77777777" w:rsidR="00C92C2B" w:rsidRPr="00C555C8" w:rsidRDefault="00C92C2B" w:rsidP="00C555C8">
            <w:pPr>
              <w:rPr>
                <w:rFonts w:ascii="Arial" w:hAnsi="Arial" w:cs="Arial"/>
                <w:sz w:val="24"/>
                <w:szCs w:val="24"/>
              </w:rPr>
            </w:pPr>
          </w:p>
          <w:p w14:paraId="1C2EADB0" w14:textId="77777777" w:rsidR="00C555C8" w:rsidRPr="00BB00A7" w:rsidRDefault="00C555C8" w:rsidP="00A869ED">
            <w:pPr>
              <w:pStyle w:val="ListParagraph"/>
              <w:ind w:left="1080"/>
              <w:rPr>
                <w:rFonts w:ascii="Arial" w:hAnsi="Arial" w:cs="Arial"/>
                <w:sz w:val="24"/>
                <w:szCs w:val="24"/>
              </w:rPr>
            </w:pPr>
          </w:p>
          <w:p w14:paraId="510227B5" w14:textId="77777777" w:rsidR="00F34355" w:rsidRPr="00F34355" w:rsidRDefault="00F34355" w:rsidP="00F34355">
            <w:pPr>
              <w:pStyle w:val="ListParagraph"/>
              <w:ind w:left="1080"/>
              <w:rPr>
                <w:rFonts w:ascii="Arial" w:hAnsi="Arial" w:cs="Arial"/>
                <w:sz w:val="24"/>
                <w:szCs w:val="24"/>
              </w:rPr>
            </w:pPr>
          </w:p>
          <w:p w14:paraId="364EA9FC" w14:textId="77777777" w:rsidR="00B87954" w:rsidRPr="00B87954" w:rsidRDefault="00B87954" w:rsidP="00B87954">
            <w:pPr>
              <w:pStyle w:val="ListParagraph"/>
              <w:ind w:left="1080"/>
              <w:rPr>
                <w:rFonts w:ascii="Arial" w:hAnsi="Arial" w:cs="Arial"/>
                <w:sz w:val="24"/>
                <w:szCs w:val="24"/>
              </w:rPr>
            </w:pPr>
          </w:p>
          <w:p w14:paraId="4D437170" w14:textId="77777777" w:rsidR="005F79C0" w:rsidRPr="00773112" w:rsidRDefault="005F79C0" w:rsidP="005F79C0">
            <w:pPr>
              <w:pStyle w:val="ListParagraph"/>
              <w:ind w:left="1080"/>
              <w:rPr>
                <w:rFonts w:ascii="Arial" w:hAnsi="Arial" w:cs="Arial"/>
                <w:sz w:val="24"/>
                <w:szCs w:val="24"/>
              </w:rPr>
            </w:pPr>
          </w:p>
          <w:p w14:paraId="13E38A2A" w14:textId="77777777" w:rsidR="006E1FC1" w:rsidRPr="006E1FC1" w:rsidRDefault="006E1FC1" w:rsidP="006E1FC1">
            <w:pPr>
              <w:pStyle w:val="ListParagraph"/>
              <w:ind w:left="1080"/>
              <w:rPr>
                <w:rFonts w:ascii="Arial" w:hAnsi="Arial" w:cs="Arial"/>
                <w:sz w:val="24"/>
                <w:szCs w:val="24"/>
              </w:rPr>
            </w:pPr>
          </w:p>
          <w:p w14:paraId="23DF6152" w14:textId="4BA53DDC" w:rsidR="005F3101" w:rsidRDefault="005F3101" w:rsidP="00557E2E">
            <w:pPr>
              <w:rPr>
                <w:rFonts w:ascii="Arial" w:hAnsi="Arial" w:cs="Arial"/>
                <w:sz w:val="24"/>
                <w:szCs w:val="24"/>
              </w:rPr>
            </w:pPr>
          </w:p>
          <w:p w14:paraId="24F9FCA8" w14:textId="77777777" w:rsidR="00AE1395" w:rsidRDefault="00AE1395" w:rsidP="001A61C5">
            <w:pPr>
              <w:pStyle w:val="ListParagraph"/>
              <w:ind w:left="1080"/>
              <w:rPr>
                <w:rFonts w:ascii="Arial" w:hAnsi="Arial" w:cs="Arial"/>
                <w:sz w:val="24"/>
                <w:szCs w:val="24"/>
              </w:rPr>
            </w:pPr>
          </w:p>
          <w:p w14:paraId="0B520E5C" w14:textId="77777777" w:rsidR="00AE1395" w:rsidRDefault="00AE1395" w:rsidP="001A61C5">
            <w:pPr>
              <w:pStyle w:val="ListParagraph"/>
              <w:ind w:left="1080"/>
              <w:rPr>
                <w:rFonts w:ascii="Arial" w:hAnsi="Arial" w:cs="Arial"/>
                <w:sz w:val="24"/>
                <w:szCs w:val="24"/>
              </w:rPr>
            </w:pPr>
          </w:p>
          <w:p w14:paraId="34792436" w14:textId="77777777" w:rsidR="001A61C5" w:rsidRPr="00C313C0" w:rsidRDefault="001A61C5" w:rsidP="001A61C5">
            <w:pPr>
              <w:pStyle w:val="ListParagraph"/>
              <w:ind w:left="1080"/>
              <w:rPr>
                <w:rFonts w:ascii="Arial" w:hAnsi="Arial" w:cs="Arial"/>
                <w:sz w:val="24"/>
                <w:szCs w:val="24"/>
              </w:rPr>
            </w:pPr>
          </w:p>
          <w:p w14:paraId="7D0CCE72" w14:textId="77777777" w:rsidR="00C313C0" w:rsidRDefault="00C313C0" w:rsidP="00C313C0">
            <w:pPr>
              <w:pStyle w:val="ListParagraph"/>
              <w:ind w:left="1080"/>
              <w:rPr>
                <w:rFonts w:ascii="Arial" w:hAnsi="Arial" w:cs="Arial"/>
                <w:sz w:val="24"/>
                <w:szCs w:val="24"/>
              </w:rPr>
            </w:pPr>
          </w:p>
          <w:p w14:paraId="0D881346" w14:textId="77777777" w:rsidR="00C313C0" w:rsidRDefault="00C313C0" w:rsidP="00C313C0">
            <w:pPr>
              <w:pStyle w:val="ListParagraph"/>
              <w:ind w:left="1080"/>
              <w:rPr>
                <w:rFonts w:ascii="Arial" w:hAnsi="Arial" w:cs="Arial"/>
                <w:sz w:val="24"/>
                <w:szCs w:val="24"/>
              </w:rPr>
            </w:pPr>
          </w:p>
          <w:p w14:paraId="110B355E" w14:textId="77777777" w:rsidR="00A24F45" w:rsidRPr="00A24F45" w:rsidRDefault="00A24F45" w:rsidP="00A24F45">
            <w:pPr>
              <w:pStyle w:val="ListParagraph"/>
              <w:ind w:left="1080"/>
              <w:rPr>
                <w:rFonts w:ascii="Arial" w:hAnsi="Arial" w:cs="Arial"/>
                <w:sz w:val="24"/>
                <w:szCs w:val="24"/>
              </w:rPr>
            </w:pPr>
          </w:p>
          <w:p w14:paraId="6CB3AB3B" w14:textId="77777777" w:rsidR="00A84F57" w:rsidRDefault="00A84F57" w:rsidP="000242DC">
            <w:pPr>
              <w:pStyle w:val="ListParagraph"/>
              <w:ind w:left="1080"/>
              <w:rPr>
                <w:rFonts w:ascii="Arial" w:hAnsi="Arial" w:cs="Arial"/>
                <w:sz w:val="24"/>
                <w:szCs w:val="24"/>
              </w:rPr>
            </w:pPr>
          </w:p>
          <w:p w14:paraId="06EE7E34" w14:textId="77777777" w:rsidR="000242DC" w:rsidRPr="000242DC" w:rsidRDefault="000242DC" w:rsidP="000242DC">
            <w:pPr>
              <w:pStyle w:val="ListParagraph"/>
              <w:ind w:left="1080"/>
              <w:rPr>
                <w:rFonts w:ascii="Arial" w:hAnsi="Arial" w:cs="Arial"/>
                <w:sz w:val="24"/>
                <w:szCs w:val="24"/>
              </w:rPr>
            </w:pPr>
          </w:p>
          <w:p w14:paraId="7B4D1C5A" w14:textId="77777777" w:rsidR="00D91E57" w:rsidRPr="009505F0" w:rsidRDefault="00D91E57" w:rsidP="009505F0">
            <w:pPr>
              <w:pStyle w:val="ListParagraph"/>
              <w:ind w:left="1080"/>
              <w:rPr>
                <w:rFonts w:ascii="Arial" w:hAnsi="Arial" w:cs="Arial"/>
                <w:sz w:val="24"/>
                <w:szCs w:val="24"/>
              </w:rPr>
            </w:pPr>
          </w:p>
          <w:p w14:paraId="4D431368" w14:textId="77777777" w:rsidR="009505F0" w:rsidRDefault="009505F0" w:rsidP="0059583B">
            <w:pPr>
              <w:pStyle w:val="ListParagraph"/>
              <w:ind w:left="1080"/>
              <w:rPr>
                <w:rFonts w:ascii="Arial" w:hAnsi="Arial" w:cs="Arial"/>
                <w:sz w:val="24"/>
                <w:szCs w:val="24"/>
              </w:rPr>
            </w:pPr>
          </w:p>
          <w:p w14:paraId="5198DF5A" w14:textId="77777777" w:rsidR="009505F0" w:rsidRDefault="009505F0" w:rsidP="0059583B">
            <w:pPr>
              <w:pStyle w:val="ListParagraph"/>
              <w:ind w:left="1080"/>
              <w:rPr>
                <w:rFonts w:ascii="Arial" w:hAnsi="Arial" w:cs="Arial"/>
                <w:sz w:val="24"/>
                <w:szCs w:val="24"/>
              </w:rPr>
            </w:pPr>
          </w:p>
          <w:p w14:paraId="5579CCC2" w14:textId="77777777" w:rsidR="009803F7" w:rsidRDefault="009803F7" w:rsidP="0059583B">
            <w:pPr>
              <w:pStyle w:val="ListParagraph"/>
              <w:ind w:left="1080"/>
              <w:rPr>
                <w:rFonts w:ascii="Arial" w:hAnsi="Arial" w:cs="Arial"/>
                <w:sz w:val="24"/>
                <w:szCs w:val="24"/>
              </w:rPr>
            </w:pPr>
          </w:p>
          <w:p w14:paraId="465850BF" w14:textId="77777777" w:rsidR="009803F7" w:rsidRDefault="009803F7" w:rsidP="0059583B">
            <w:pPr>
              <w:pStyle w:val="ListParagraph"/>
              <w:ind w:left="1080"/>
              <w:rPr>
                <w:rFonts w:ascii="Arial" w:hAnsi="Arial" w:cs="Arial"/>
                <w:sz w:val="24"/>
                <w:szCs w:val="24"/>
              </w:rPr>
            </w:pPr>
          </w:p>
          <w:p w14:paraId="2BF1351C" w14:textId="77777777" w:rsidR="002A00F4" w:rsidRDefault="002A00F4" w:rsidP="0059583B">
            <w:pPr>
              <w:pStyle w:val="ListParagraph"/>
              <w:ind w:left="1080"/>
              <w:rPr>
                <w:rFonts w:ascii="Arial" w:hAnsi="Arial" w:cs="Arial"/>
                <w:sz w:val="24"/>
                <w:szCs w:val="24"/>
              </w:rPr>
            </w:pPr>
          </w:p>
          <w:p w14:paraId="2CED47FC" w14:textId="77777777" w:rsidR="0059583B" w:rsidRDefault="0059583B" w:rsidP="0059583B">
            <w:pPr>
              <w:pStyle w:val="ListParagraph"/>
              <w:ind w:left="1080"/>
              <w:rPr>
                <w:rFonts w:ascii="Arial" w:hAnsi="Arial" w:cs="Arial"/>
                <w:sz w:val="24"/>
                <w:szCs w:val="24"/>
              </w:rPr>
            </w:pPr>
          </w:p>
          <w:p w14:paraId="447D6706" w14:textId="77777777" w:rsidR="0059583B" w:rsidRPr="0059583B" w:rsidRDefault="0059583B" w:rsidP="0059583B">
            <w:pPr>
              <w:pStyle w:val="ListParagraph"/>
              <w:ind w:left="1080"/>
              <w:rPr>
                <w:rFonts w:ascii="Arial" w:hAnsi="Arial" w:cs="Arial"/>
                <w:sz w:val="24"/>
                <w:szCs w:val="24"/>
              </w:rPr>
            </w:pPr>
          </w:p>
          <w:p w14:paraId="658CC8B8" w14:textId="64FD398C" w:rsidR="00EF03DE" w:rsidRDefault="00EF03DE" w:rsidP="00EF03DE">
            <w:pPr>
              <w:pStyle w:val="ListParagraph"/>
              <w:ind w:left="1080"/>
              <w:rPr>
                <w:rFonts w:ascii="Arial" w:hAnsi="Arial" w:cs="Arial"/>
                <w:sz w:val="24"/>
                <w:szCs w:val="24"/>
              </w:rPr>
            </w:pPr>
          </w:p>
          <w:p w14:paraId="61958F9E" w14:textId="41B37F7C" w:rsidR="00EF03DE" w:rsidRDefault="00EF03DE" w:rsidP="00EF03DE">
            <w:pPr>
              <w:pStyle w:val="ListParagraph"/>
              <w:ind w:left="1080"/>
              <w:rPr>
                <w:rFonts w:ascii="Arial" w:hAnsi="Arial" w:cs="Arial"/>
                <w:sz w:val="24"/>
                <w:szCs w:val="24"/>
              </w:rPr>
            </w:pPr>
          </w:p>
          <w:p w14:paraId="179C5662" w14:textId="63AA9DC7" w:rsidR="005D2D99" w:rsidRDefault="005D2D99" w:rsidP="005D2D99">
            <w:pPr>
              <w:pStyle w:val="ListParagraph"/>
              <w:ind w:left="1080"/>
              <w:rPr>
                <w:rFonts w:ascii="Arial" w:hAnsi="Arial" w:cs="Arial"/>
                <w:sz w:val="24"/>
                <w:szCs w:val="24"/>
              </w:rPr>
            </w:pPr>
          </w:p>
          <w:p w14:paraId="2373D3A1" w14:textId="2D8A9664" w:rsidR="005D2D99" w:rsidRDefault="005D2D99" w:rsidP="005D2D99">
            <w:pPr>
              <w:pStyle w:val="ListParagraph"/>
              <w:ind w:left="1080"/>
              <w:rPr>
                <w:rFonts w:ascii="Arial" w:hAnsi="Arial" w:cs="Arial"/>
                <w:sz w:val="24"/>
                <w:szCs w:val="24"/>
              </w:rPr>
            </w:pPr>
          </w:p>
          <w:p w14:paraId="38B83812" w14:textId="0E4BD7CB" w:rsidR="005D2D99" w:rsidRDefault="005D2D99" w:rsidP="005D2D99">
            <w:pPr>
              <w:pStyle w:val="ListParagraph"/>
              <w:ind w:left="1080"/>
              <w:rPr>
                <w:rFonts w:ascii="Arial" w:hAnsi="Arial" w:cs="Arial"/>
                <w:sz w:val="24"/>
                <w:szCs w:val="24"/>
              </w:rPr>
            </w:pPr>
          </w:p>
          <w:p w14:paraId="0B65F29F" w14:textId="6119774E" w:rsidR="005D2D99" w:rsidRDefault="005D2D99" w:rsidP="005D2D99">
            <w:pPr>
              <w:rPr>
                <w:rFonts w:ascii="Arial" w:hAnsi="Arial" w:cs="Arial"/>
                <w:sz w:val="24"/>
                <w:szCs w:val="24"/>
              </w:rPr>
            </w:pPr>
          </w:p>
          <w:p w14:paraId="6E172770" w14:textId="0950F5B1" w:rsidR="005D2D99" w:rsidRDefault="005D2D99" w:rsidP="005D2D99">
            <w:pPr>
              <w:rPr>
                <w:rFonts w:ascii="Arial" w:hAnsi="Arial" w:cs="Arial"/>
                <w:sz w:val="24"/>
                <w:szCs w:val="24"/>
              </w:rPr>
            </w:pPr>
          </w:p>
          <w:p w14:paraId="05546D1A" w14:textId="12EA2A6E" w:rsidR="00B94AA5" w:rsidRDefault="00B94AA5" w:rsidP="00524AC3">
            <w:pPr>
              <w:rPr>
                <w:rFonts w:ascii="Arial" w:hAnsi="Arial" w:cs="Arial"/>
                <w:sz w:val="24"/>
                <w:szCs w:val="24"/>
              </w:rPr>
            </w:pPr>
          </w:p>
          <w:p w14:paraId="56E3A2BC" w14:textId="77777777" w:rsidR="00DC2BC4" w:rsidRPr="00DC2BC4" w:rsidRDefault="00DC2BC4" w:rsidP="00DC2BC4">
            <w:pPr>
              <w:pStyle w:val="ListParagraph"/>
              <w:rPr>
                <w:rFonts w:ascii="Arial" w:hAnsi="Arial" w:cs="Arial"/>
                <w:sz w:val="24"/>
                <w:szCs w:val="24"/>
              </w:rPr>
            </w:pPr>
          </w:p>
          <w:p w14:paraId="20B6D2D7" w14:textId="77777777" w:rsidR="00DC2BC4" w:rsidRDefault="00DC2BC4" w:rsidP="00AC5E95">
            <w:pPr>
              <w:pStyle w:val="ListParagraph"/>
              <w:rPr>
                <w:rFonts w:ascii="Arial" w:hAnsi="Arial" w:cs="Arial"/>
                <w:sz w:val="24"/>
                <w:szCs w:val="24"/>
              </w:rPr>
            </w:pPr>
          </w:p>
          <w:p w14:paraId="5D25F4EF" w14:textId="77777777" w:rsidR="00DC2BC4" w:rsidRPr="00AC5E95" w:rsidRDefault="00DC2BC4" w:rsidP="00AC5E95">
            <w:pPr>
              <w:pStyle w:val="ListParagraph"/>
              <w:rPr>
                <w:rFonts w:ascii="Arial" w:hAnsi="Arial" w:cs="Arial"/>
                <w:sz w:val="24"/>
                <w:szCs w:val="24"/>
              </w:rPr>
            </w:pPr>
          </w:p>
          <w:p w14:paraId="1069F3D3" w14:textId="77777777" w:rsidR="004C43C2" w:rsidRDefault="004C43C2" w:rsidP="004C43C2">
            <w:pPr>
              <w:pStyle w:val="ListParagraph"/>
              <w:rPr>
                <w:rFonts w:ascii="Arial" w:hAnsi="Arial" w:cs="Arial"/>
                <w:sz w:val="24"/>
                <w:szCs w:val="24"/>
              </w:rPr>
            </w:pPr>
          </w:p>
          <w:p w14:paraId="55921F45" w14:textId="77777777" w:rsidR="004C43C2" w:rsidRDefault="004C43C2" w:rsidP="004C43C2">
            <w:pPr>
              <w:pStyle w:val="ListParagraph"/>
              <w:rPr>
                <w:rFonts w:ascii="Arial" w:hAnsi="Arial" w:cs="Arial"/>
                <w:sz w:val="24"/>
                <w:szCs w:val="24"/>
              </w:rPr>
            </w:pPr>
          </w:p>
          <w:p w14:paraId="5E63E7E0" w14:textId="77777777" w:rsidR="004C43C2" w:rsidRPr="004C43C2" w:rsidRDefault="004C43C2" w:rsidP="004C43C2">
            <w:pPr>
              <w:pStyle w:val="ListParagraph"/>
              <w:rPr>
                <w:rFonts w:ascii="Arial" w:hAnsi="Arial" w:cs="Arial"/>
                <w:sz w:val="24"/>
                <w:szCs w:val="24"/>
              </w:rPr>
            </w:pPr>
          </w:p>
          <w:p w14:paraId="0BD96C42" w14:textId="2F1AE117" w:rsidR="0037561C" w:rsidRDefault="0037561C" w:rsidP="0037561C">
            <w:pPr>
              <w:rPr>
                <w:rFonts w:ascii="Arial" w:hAnsi="Arial" w:cs="Arial"/>
                <w:sz w:val="24"/>
                <w:szCs w:val="24"/>
              </w:rPr>
            </w:pPr>
          </w:p>
          <w:p w14:paraId="353A0347" w14:textId="77777777" w:rsidR="0037561C" w:rsidRPr="0037561C" w:rsidRDefault="0037561C" w:rsidP="0037561C">
            <w:pPr>
              <w:rPr>
                <w:rFonts w:ascii="Arial" w:hAnsi="Arial" w:cs="Arial"/>
                <w:sz w:val="24"/>
                <w:szCs w:val="24"/>
              </w:rPr>
            </w:pPr>
          </w:p>
          <w:p w14:paraId="20FB2746" w14:textId="1F2CC8C1" w:rsidR="00684F1C" w:rsidRDefault="00684F1C" w:rsidP="00524AC3">
            <w:pPr>
              <w:rPr>
                <w:rFonts w:ascii="Arial" w:hAnsi="Arial" w:cs="Arial"/>
                <w:sz w:val="24"/>
                <w:szCs w:val="24"/>
              </w:rPr>
            </w:pPr>
            <w:r>
              <w:rPr>
                <w:rFonts w:ascii="Arial" w:hAnsi="Arial" w:cs="Arial"/>
                <w:sz w:val="24"/>
                <w:szCs w:val="24"/>
              </w:rPr>
              <w:t xml:space="preserve">    </w:t>
            </w:r>
          </w:p>
          <w:p w14:paraId="48E1B9AF" w14:textId="77777777" w:rsidR="00684F1C" w:rsidRDefault="00684F1C" w:rsidP="00524AC3">
            <w:pPr>
              <w:rPr>
                <w:rFonts w:ascii="Arial" w:hAnsi="Arial" w:cs="Arial"/>
                <w:sz w:val="24"/>
                <w:szCs w:val="24"/>
              </w:rPr>
            </w:pPr>
          </w:p>
          <w:p w14:paraId="5322A76B" w14:textId="77777777" w:rsidR="00B94AA5" w:rsidRPr="00524AC3" w:rsidRDefault="00B94AA5" w:rsidP="00524AC3">
            <w:pPr>
              <w:rPr>
                <w:rFonts w:ascii="Arial" w:hAnsi="Arial" w:cs="Arial"/>
                <w:sz w:val="24"/>
                <w:szCs w:val="24"/>
              </w:rPr>
            </w:pPr>
          </w:p>
          <w:p w14:paraId="7BABDBF9" w14:textId="77777777" w:rsidR="00470764" w:rsidRDefault="00470764" w:rsidP="0040446C">
            <w:pPr>
              <w:pStyle w:val="ListParagraph"/>
              <w:ind w:left="1080"/>
              <w:rPr>
                <w:rFonts w:ascii="Arial" w:hAnsi="Arial" w:cs="Arial"/>
                <w:sz w:val="24"/>
                <w:szCs w:val="24"/>
              </w:rPr>
            </w:pPr>
          </w:p>
          <w:p w14:paraId="6C3389DC" w14:textId="77777777" w:rsidR="0040446C" w:rsidRDefault="0040446C" w:rsidP="0040446C">
            <w:pPr>
              <w:pStyle w:val="ListParagraph"/>
              <w:ind w:left="1080"/>
              <w:rPr>
                <w:rFonts w:ascii="Arial" w:hAnsi="Arial" w:cs="Arial"/>
                <w:sz w:val="24"/>
                <w:szCs w:val="24"/>
              </w:rPr>
            </w:pPr>
          </w:p>
          <w:p w14:paraId="1ECF8527" w14:textId="77777777" w:rsidR="0040446C" w:rsidRPr="005D2D99" w:rsidRDefault="0040446C" w:rsidP="0040446C">
            <w:pPr>
              <w:pStyle w:val="ListParagraph"/>
              <w:ind w:left="1080"/>
              <w:rPr>
                <w:rFonts w:ascii="Arial" w:hAnsi="Arial" w:cs="Arial"/>
                <w:sz w:val="24"/>
                <w:szCs w:val="24"/>
              </w:rPr>
            </w:pPr>
          </w:p>
          <w:p w14:paraId="1E23E7CC" w14:textId="77777777" w:rsidR="00706964" w:rsidRPr="00806BCD" w:rsidRDefault="00706964" w:rsidP="00806BCD">
            <w:pPr>
              <w:pStyle w:val="ListParagraph"/>
              <w:ind w:left="1080"/>
              <w:rPr>
                <w:rFonts w:ascii="Arial" w:hAnsi="Arial" w:cs="Arial"/>
                <w:sz w:val="24"/>
                <w:szCs w:val="24"/>
              </w:rPr>
            </w:pPr>
          </w:p>
          <w:p w14:paraId="75A61B03" w14:textId="77777777" w:rsidR="00806BCD" w:rsidRDefault="00806BCD" w:rsidP="00806BCD">
            <w:pPr>
              <w:pStyle w:val="ListParagraph"/>
              <w:ind w:left="1080"/>
              <w:rPr>
                <w:rFonts w:ascii="Arial" w:hAnsi="Arial" w:cs="Arial"/>
                <w:sz w:val="24"/>
                <w:szCs w:val="24"/>
              </w:rPr>
            </w:pPr>
          </w:p>
          <w:p w14:paraId="6F74D3A6" w14:textId="77777777" w:rsidR="00806BCD" w:rsidRPr="00806BCD" w:rsidRDefault="00806BCD" w:rsidP="00806BCD">
            <w:pPr>
              <w:pStyle w:val="ListParagraph"/>
              <w:ind w:left="1080"/>
              <w:rPr>
                <w:rFonts w:ascii="Arial" w:hAnsi="Arial" w:cs="Arial"/>
                <w:sz w:val="24"/>
                <w:szCs w:val="24"/>
              </w:rPr>
            </w:pPr>
          </w:p>
          <w:p w14:paraId="2506A19B" w14:textId="77777777" w:rsidR="00816B78" w:rsidRPr="00EF03DE" w:rsidRDefault="00816B78" w:rsidP="00EF03DE">
            <w:pPr>
              <w:pStyle w:val="ListParagraph"/>
              <w:ind w:left="1080"/>
              <w:rPr>
                <w:rFonts w:ascii="Arial" w:hAnsi="Arial" w:cs="Arial"/>
                <w:sz w:val="24"/>
                <w:szCs w:val="24"/>
              </w:rPr>
            </w:pPr>
          </w:p>
          <w:p w14:paraId="3312E967" w14:textId="77777777" w:rsidR="008E404F" w:rsidRDefault="008E404F" w:rsidP="00557E2E">
            <w:pPr>
              <w:rPr>
                <w:rFonts w:ascii="Arial" w:hAnsi="Arial" w:cs="Arial"/>
                <w:sz w:val="24"/>
                <w:szCs w:val="24"/>
              </w:rPr>
            </w:pPr>
          </w:p>
          <w:p w14:paraId="6318E283" w14:textId="77777777" w:rsidR="006F660B" w:rsidRDefault="006F660B" w:rsidP="00557E2E">
            <w:pPr>
              <w:rPr>
                <w:rFonts w:ascii="Arial" w:hAnsi="Arial" w:cs="Arial"/>
                <w:sz w:val="24"/>
                <w:szCs w:val="24"/>
              </w:rPr>
            </w:pPr>
          </w:p>
          <w:p w14:paraId="09B0ECE2" w14:textId="77777777" w:rsidR="006F660B" w:rsidRDefault="006F660B" w:rsidP="00557E2E">
            <w:pPr>
              <w:rPr>
                <w:rFonts w:ascii="Arial" w:hAnsi="Arial" w:cs="Arial"/>
                <w:sz w:val="24"/>
                <w:szCs w:val="24"/>
              </w:rPr>
            </w:pPr>
          </w:p>
          <w:p w14:paraId="57A38D38" w14:textId="77777777" w:rsidR="00847617" w:rsidRDefault="00847617" w:rsidP="00557E2E">
            <w:pPr>
              <w:rPr>
                <w:rFonts w:ascii="Arial" w:hAnsi="Arial" w:cs="Arial"/>
                <w:sz w:val="24"/>
                <w:szCs w:val="24"/>
              </w:rPr>
            </w:pPr>
          </w:p>
          <w:p w14:paraId="35B4FD95" w14:textId="77777777" w:rsidR="00080C9C" w:rsidRDefault="00080C9C" w:rsidP="00557E2E">
            <w:pPr>
              <w:rPr>
                <w:rFonts w:ascii="Arial" w:hAnsi="Arial" w:cs="Arial"/>
                <w:sz w:val="24"/>
                <w:szCs w:val="24"/>
              </w:rPr>
            </w:pPr>
          </w:p>
          <w:p w14:paraId="44AC5E7A" w14:textId="77777777" w:rsidR="00BF754B" w:rsidRDefault="00BF754B" w:rsidP="00557E2E">
            <w:pPr>
              <w:rPr>
                <w:rFonts w:ascii="Arial" w:hAnsi="Arial" w:cs="Arial"/>
                <w:sz w:val="24"/>
                <w:szCs w:val="24"/>
              </w:rPr>
            </w:pPr>
          </w:p>
          <w:p w14:paraId="1B4C7410" w14:textId="77777777" w:rsidR="00F16649" w:rsidRDefault="00F16649" w:rsidP="00557E2E">
            <w:pPr>
              <w:rPr>
                <w:rFonts w:ascii="Arial" w:hAnsi="Arial" w:cs="Arial"/>
                <w:sz w:val="24"/>
                <w:szCs w:val="24"/>
              </w:rPr>
            </w:pPr>
          </w:p>
          <w:p w14:paraId="1C25E5C8" w14:textId="77777777" w:rsidR="000A47AA" w:rsidRDefault="000A47AA" w:rsidP="00557E2E">
            <w:pPr>
              <w:rPr>
                <w:rFonts w:ascii="Arial" w:hAnsi="Arial" w:cs="Arial"/>
                <w:sz w:val="24"/>
                <w:szCs w:val="24"/>
              </w:rPr>
            </w:pPr>
          </w:p>
          <w:p w14:paraId="72FD6628" w14:textId="77777777" w:rsidR="000A47AA" w:rsidRDefault="000A47AA" w:rsidP="00557E2E">
            <w:pPr>
              <w:rPr>
                <w:rFonts w:ascii="Arial" w:hAnsi="Arial" w:cs="Arial"/>
                <w:sz w:val="24"/>
                <w:szCs w:val="24"/>
              </w:rPr>
            </w:pPr>
          </w:p>
          <w:p w14:paraId="7426263C" w14:textId="77777777" w:rsidR="000A47AA" w:rsidRDefault="000A47AA" w:rsidP="00557E2E">
            <w:pPr>
              <w:rPr>
                <w:rFonts w:ascii="Arial" w:hAnsi="Arial" w:cs="Arial"/>
                <w:sz w:val="24"/>
                <w:szCs w:val="24"/>
              </w:rPr>
            </w:pPr>
          </w:p>
          <w:p w14:paraId="223049CC" w14:textId="318BE915" w:rsidR="00557E2E" w:rsidRDefault="00557E2E" w:rsidP="00557E2E">
            <w:pPr>
              <w:rPr>
                <w:rFonts w:ascii="Arial" w:hAnsi="Arial" w:cs="Arial"/>
                <w:sz w:val="24"/>
                <w:szCs w:val="24"/>
              </w:rPr>
            </w:pPr>
          </w:p>
          <w:p w14:paraId="5F799987" w14:textId="77777777" w:rsidR="00557E2E" w:rsidRDefault="00557E2E" w:rsidP="00557E2E">
            <w:pPr>
              <w:rPr>
                <w:rFonts w:ascii="Arial" w:hAnsi="Arial" w:cs="Arial"/>
                <w:sz w:val="24"/>
                <w:szCs w:val="24"/>
              </w:rPr>
            </w:pPr>
          </w:p>
          <w:p w14:paraId="58895319" w14:textId="2745BB94" w:rsidR="00557E2E" w:rsidRDefault="00557E2E" w:rsidP="00557E2E">
            <w:pPr>
              <w:rPr>
                <w:rFonts w:ascii="Arial" w:hAnsi="Arial" w:cs="Arial"/>
                <w:sz w:val="24"/>
                <w:szCs w:val="24"/>
              </w:rPr>
            </w:pPr>
          </w:p>
          <w:p w14:paraId="3939D9E8" w14:textId="77777777" w:rsidR="00557E2E" w:rsidRPr="00557E2E" w:rsidRDefault="00557E2E" w:rsidP="00557E2E">
            <w:pPr>
              <w:rPr>
                <w:rFonts w:ascii="Arial" w:hAnsi="Arial" w:cs="Arial"/>
                <w:sz w:val="24"/>
                <w:szCs w:val="24"/>
              </w:rPr>
            </w:pPr>
          </w:p>
          <w:p w14:paraId="33254677" w14:textId="77777777" w:rsidR="001805F7" w:rsidRPr="001805F7" w:rsidRDefault="001805F7" w:rsidP="001805F7">
            <w:pPr>
              <w:pStyle w:val="ListParagraph"/>
              <w:ind w:left="1080"/>
              <w:rPr>
                <w:rFonts w:ascii="Arial" w:hAnsi="Arial" w:cs="Arial"/>
                <w:sz w:val="24"/>
                <w:szCs w:val="24"/>
              </w:rPr>
            </w:pPr>
          </w:p>
          <w:p w14:paraId="4F7D25FE" w14:textId="77777777" w:rsidR="00A47CFF" w:rsidRDefault="00A47CFF" w:rsidP="00A47CFF">
            <w:pPr>
              <w:pStyle w:val="ListParagraph"/>
              <w:ind w:left="1080"/>
              <w:rPr>
                <w:rFonts w:ascii="Arial" w:hAnsi="Arial" w:cs="Arial"/>
                <w:sz w:val="24"/>
                <w:szCs w:val="24"/>
              </w:rPr>
            </w:pPr>
          </w:p>
          <w:p w14:paraId="4BDFCC29" w14:textId="77777777" w:rsidR="00A47CFF" w:rsidRPr="00A47CFF" w:rsidRDefault="00A47CFF" w:rsidP="00A47CFF">
            <w:pPr>
              <w:pStyle w:val="ListParagraph"/>
              <w:ind w:left="1080"/>
              <w:rPr>
                <w:rFonts w:ascii="Arial" w:hAnsi="Arial" w:cs="Arial"/>
                <w:sz w:val="24"/>
                <w:szCs w:val="24"/>
              </w:rPr>
            </w:pPr>
          </w:p>
          <w:p w14:paraId="35D73799" w14:textId="77777777" w:rsidR="00DA2292" w:rsidRPr="00DA2292" w:rsidRDefault="00DA2292" w:rsidP="00DA2292">
            <w:pPr>
              <w:rPr>
                <w:rFonts w:ascii="Arial" w:hAnsi="Arial" w:cs="Arial"/>
                <w:sz w:val="24"/>
                <w:szCs w:val="24"/>
              </w:rPr>
            </w:pPr>
          </w:p>
          <w:p w14:paraId="103F80F8" w14:textId="77777777" w:rsidR="00B829E4" w:rsidRPr="00B829E4" w:rsidRDefault="00B829E4" w:rsidP="00B829E4">
            <w:pPr>
              <w:rPr>
                <w:rFonts w:ascii="Arial" w:hAnsi="Arial" w:cs="Arial"/>
                <w:sz w:val="24"/>
                <w:szCs w:val="24"/>
              </w:rPr>
            </w:pPr>
          </w:p>
          <w:p w14:paraId="68C4C5AA" w14:textId="77777777" w:rsidR="001050B6" w:rsidRPr="001B010D" w:rsidRDefault="001050B6" w:rsidP="001B010D">
            <w:pPr>
              <w:pStyle w:val="ListParagraph"/>
              <w:ind w:left="1080"/>
              <w:rPr>
                <w:rFonts w:ascii="Arial" w:hAnsi="Arial" w:cs="Arial"/>
                <w:sz w:val="24"/>
                <w:szCs w:val="24"/>
              </w:rPr>
            </w:pPr>
          </w:p>
          <w:p w14:paraId="58D5DD4B" w14:textId="77777777" w:rsidR="000C2BBC" w:rsidRPr="000C2BBC" w:rsidRDefault="000C2BBC" w:rsidP="000C2BBC">
            <w:pPr>
              <w:pStyle w:val="ListParagraph"/>
              <w:ind w:left="1080"/>
              <w:rPr>
                <w:rFonts w:ascii="Arial" w:hAnsi="Arial" w:cs="Arial"/>
                <w:sz w:val="24"/>
                <w:szCs w:val="24"/>
              </w:rPr>
            </w:pPr>
          </w:p>
          <w:p w14:paraId="08818BCD" w14:textId="6CDCE15B" w:rsidR="00C37358" w:rsidRDefault="00C37358" w:rsidP="00C37358">
            <w:pPr>
              <w:rPr>
                <w:rFonts w:ascii="Arial" w:hAnsi="Arial" w:cs="Arial"/>
                <w:sz w:val="24"/>
                <w:szCs w:val="24"/>
              </w:rPr>
            </w:pPr>
          </w:p>
          <w:p w14:paraId="70BE4E80" w14:textId="77777777" w:rsidR="00C37358" w:rsidRPr="00C37358" w:rsidRDefault="00C37358" w:rsidP="00C37358">
            <w:pPr>
              <w:rPr>
                <w:rFonts w:ascii="Arial" w:hAnsi="Arial" w:cs="Arial"/>
                <w:sz w:val="24"/>
                <w:szCs w:val="24"/>
              </w:rPr>
            </w:pPr>
          </w:p>
          <w:p w14:paraId="5D80B0E0" w14:textId="77777777" w:rsidR="00CC2FB3" w:rsidRDefault="00CC2FB3" w:rsidP="00A851DA">
            <w:pPr>
              <w:rPr>
                <w:b/>
              </w:rPr>
            </w:pPr>
          </w:p>
          <w:p w14:paraId="2D0E7C55" w14:textId="77777777" w:rsidR="00CC2FB3" w:rsidRDefault="00CC2FB3" w:rsidP="00A851DA">
            <w:pPr>
              <w:rPr>
                <w:b/>
              </w:rPr>
            </w:pPr>
          </w:p>
          <w:p w14:paraId="1FC4A57E" w14:textId="77777777" w:rsidR="00CC2FB3" w:rsidRDefault="00CC2FB3" w:rsidP="00A851DA">
            <w:pPr>
              <w:rPr>
                <w:b/>
              </w:rPr>
            </w:pPr>
          </w:p>
          <w:p w14:paraId="560D99BB" w14:textId="77777777" w:rsidR="00CC2FB3" w:rsidRDefault="00CC2FB3" w:rsidP="00A851DA">
            <w:pPr>
              <w:rPr>
                <w:b/>
              </w:rPr>
            </w:pPr>
          </w:p>
          <w:p w14:paraId="62CF754C" w14:textId="77777777" w:rsidR="00CC2FB3" w:rsidRDefault="00CC2FB3" w:rsidP="00A851DA">
            <w:pPr>
              <w:rPr>
                <w:b/>
              </w:rPr>
            </w:pPr>
          </w:p>
          <w:p w14:paraId="4BD3C0B2" w14:textId="77777777" w:rsidR="00CC2FB3" w:rsidRDefault="00CC2FB3" w:rsidP="00A851DA">
            <w:pPr>
              <w:rPr>
                <w:b/>
              </w:rPr>
            </w:pPr>
          </w:p>
          <w:p w14:paraId="15944F93" w14:textId="77777777" w:rsidR="00CC2FB3" w:rsidRDefault="00CC2FB3" w:rsidP="00A851DA">
            <w:pPr>
              <w:rPr>
                <w:b/>
              </w:rPr>
            </w:pPr>
          </w:p>
          <w:p w14:paraId="75BD64E2" w14:textId="77777777" w:rsidR="00CC2FB3" w:rsidRDefault="00CC2FB3" w:rsidP="00A851DA">
            <w:pPr>
              <w:rPr>
                <w:b/>
              </w:rPr>
            </w:pPr>
          </w:p>
          <w:p w14:paraId="7DD431ED" w14:textId="77777777" w:rsidR="00CC2FB3" w:rsidRDefault="00CC2FB3" w:rsidP="00A851DA">
            <w:pPr>
              <w:rPr>
                <w:b/>
              </w:rPr>
            </w:pPr>
          </w:p>
          <w:p w14:paraId="508C4CCE" w14:textId="77777777" w:rsidR="00CC2FB3" w:rsidRDefault="00CC2FB3" w:rsidP="00A851DA">
            <w:pPr>
              <w:rPr>
                <w:b/>
              </w:rPr>
            </w:pPr>
          </w:p>
          <w:p w14:paraId="316B507B" w14:textId="77777777" w:rsidR="00CC2FB3" w:rsidRDefault="00CC2FB3" w:rsidP="00A851DA">
            <w:pPr>
              <w:rPr>
                <w:b/>
              </w:rPr>
            </w:pPr>
          </w:p>
          <w:p w14:paraId="7CFB49C2" w14:textId="77777777" w:rsidR="00CC2FB3" w:rsidRDefault="00CC2FB3" w:rsidP="00A851DA">
            <w:pPr>
              <w:rPr>
                <w:b/>
              </w:rPr>
            </w:pPr>
          </w:p>
          <w:p w14:paraId="4F4997D4" w14:textId="77777777" w:rsidR="00CC2FB3" w:rsidRDefault="00CC2FB3" w:rsidP="00A851DA">
            <w:pPr>
              <w:rPr>
                <w:b/>
              </w:rPr>
            </w:pPr>
          </w:p>
          <w:p w14:paraId="55527FB3" w14:textId="77777777" w:rsidR="00CC2FB3" w:rsidRDefault="00CC2FB3" w:rsidP="00A851DA">
            <w:pPr>
              <w:rPr>
                <w:b/>
              </w:rPr>
            </w:pPr>
          </w:p>
          <w:p w14:paraId="58F9CE24" w14:textId="77777777" w:rsidR="00CC2FB3" w:rsidRDefault="00CC2FB3" w:rsidP="00A851DA">
            <w:pPr>
              <w:rPr>
                <w:b/>
              </w:rPr>
            </w:pPr>
          </w:p>
          <w:p w14:paraId="02662C4D" w14:textId="77777777" w:rsidR="00CC2FB3" w:rsidRDefault="00CC2FB3" w:rsidP="00A851DA">
            <w:pPr>
              <w:rPr>
                <w:b/>
              </w:rPr>
            </w:pPr>
          </w:p>
        </w:tc>
      </w:tr>
      <w:tr w:rsidR="00470764" w14:paraId="30C5B4C6" w14:textId="77777777" w:rsidTr="00CC2FB3">
        <w:tc>
          <w:tcPr>
            <w:tcW w:w="9242" w:type="dxa"/>
          </w:tcPr>
          <w:p w14:paraId="483EEAE2" w14:textId="77777777" w:rsidR="00470764" w:rsidRDefault="00470764" w:rsidP="00557E2E">
            <w:pPr>
              <w:rPr>
                <w:rFonts w:ascii="Arial" w:hAnsi="Arial" w:cs="Arial"/>
                <w:sz w:val="24"/>
                <w:szCs w:val="24"/>
              </w:rPr>
            </w:pPr>
          </w:p>
        </w:tc>
      </w:tr>
    </w:tbl>
    <w:p w14:paraId="2D928647"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9361274"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A6EE2FA"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B066DCE"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0AF61A2" w14:textId="77777777" w:rsidR="00503D7E" w:rsidRPr="00B0415E" w:rsidRDefault="00503D7E" w:rsidP="00A851DA">
      <w:pPr>
        <w:autoSpaceDE w:val="0"/>
        <w:autoSpaceDN w:val="0"/>
        <w:adjustRightInd w:val="0"/>
        <w:spacing w:after="0" w:line="240" w:lineRule="auto"/>
        <w:rPr>
          <w:rFonts w:cs="Bliss-Regular"/>
          <w:color w:val="000000"/>
          <w:lang w:val="en-US"/>
        </w:rPr>
      </w:pPr>
      <w:bookmarkStart w:id="0" w:name="_GoBack"/>
      <w:bookmarkEnd w:id="0"/>
    </w:p>
    <w:p w14:paraId="13416FF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071817E"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7A77671F" w14:textId="77777777" w:rsidTr="00405895">
        <w:tc>
          <w:tcPr>
            <w:tcW w:w="2310" w:type="dxa"/>
            <w:shd w:val="clear" w:color="auto" w:fill="D9D9D9" w:themeFill="background1" w:themeFillShade="D9"/>
          </w:tcPr>
          <w:p w14:paraId="2D81970A"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F8C336C" w14:textId="707E3ADD" w:rsidR="00405895" w:rsidRPr="00B0415E" w:rsidRDefault="006832B0" w:rsidP="00A851DA">
            <w:pPr>
              <w:rPr>
                <w:rFonts w:cs="Bliss-Regular"/>
                <w:color w:val="000000"/>
              </w:rPr>
            </w:pPr>
            <w:r>
              <w:rPr>
                <w:rFonts w:cs="Bliss-Regular"/>
                <w:color w:val="000000"/>
              </w:rPr>
              <w:t>Ellie Walton</w:t>
            </w:r>
          </w:p>
        </w:tc>
        <w:tc>
          <w:tcPr>
            <w:tcW w:w="1276" w:type="dxa"/>
            <w:shd w:val="clear" w:color="auto" w:fill="D9D9D9" w:themeFill="background1" w:themeFillShade="D9"/>
          </w:tcPr>
          <w:p w14:paraId="209D9971"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9144A68" w14:textId="120D309E" w:rsidR="00405895" w:rsidRPr="00B0415E" w:rsidRDefault="000C731B" w:rsidP="00A851DA">
            <w:pPr>
              <w:rPr>
                <w:rFonts w:cs="Bliss-Regular"/>
                <w:color w:val="000000"/>
              </w:rPr>
            </w:pPr>
            <w:r>
              <w:rPr>
                <w:rFonts w:cs="Bliss-Regular"/>
                <w:color w:val="000000"/>
              </w:rPr>
              <w:t>24/06/19</w:t>
            </w:r>
          </w:p>
        </w:tc>
      </w:tr>
    </w:tbl>
    <w:p w14:paraId="51BC0D51" w14:textId="77777777" w:rsidR="00A851DA" w:rsidRPr="00B0415E" w:rsidRDefault="00A851DA" w:rsidP="00A851DA">
      <w:pPr>
        <w:rPr>
          <w:rFonts w:cs="Bliss-Regular"/>
          <w:color w:val="000000"/>
          <w:lang w:val="en-US"/>
        </w:rPr>
      </w:pPr>
    </w:p>
    <w:p w14:paraId="3657BC69" w14:textId="77777777" w:rsidR="00A851DA" w:rsidRPr="00B0415E" w:rsidRDefault="00A851DA" w:rsidP="00A851DA">
      <w:pPr>
        <w:rPr>
          <w:rFonts w:cs="Bliss-Regular"/>
          <w:color w:val="000000"/>
          <w:lang w:val="en-US"/>
        </w:rPr>
      </w:pPr>
    </w:p>
    <w:p w14:paraId="5EE3D5C5"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324A7479" w14:textId="77777777" w:rsidTr="00B0415E">
        <w:trPr>
          <w:trHeight w:val="249"/>
        </w:trPr>
        <w:tc>
          <w:tcPr>
            <w:tcW w:w="4621" w:type="dxa"/>
            <w:shd w:val="clear" w:color="auto" w:fill="D9D9D9" w:themeFill="background1" w:themeFillShade="D9"/>
          </w:tcPr>
          <w:p w14:paraId="658CC74C" w14:textId="77777777" w:rsidR="00503D7E" w:rsidRPr="00B0415E" w:rsidRDefault="00503D7E" w:rsidP="00503D7E">
            <w:pPr>
              <w:rPr>
                <w:b/>
                <w:color w:val="002060"/>
              </w:rPr>
            </w:pPr>
            <w:r w:rsidRPr="00B0415E">
              <w:rPr>
                <w:b/>
                <w:color w:val="002060"/>
              </w:rPr>
              <w:t>Total Marks</w:t>
            </w:r>
          </w:p>
        </w:tc>
        <w:tc>
          <w:tcPr>
            <w:tcW w:w="4621" w:type="dxa"/>
          </w:tcPr>
          <w:p w14:paraId="64C69B8E" w14:textId="77777777" w:rsidR="00503D7E" w:rsidRPr="00B0415E" w:rsidRDefault="00503D7E" w:rsidP="00503D7E">
            <w:pPr>
              <w:rPr>
                <w:rFonts w:cs="Times New Roman"/>
                <w:szCs w:val="32"/>
              </w:rPr>
            </w:pPr>
          </w:p>
        </w:tc>
      </w:tr>
      <w:tr w:rsidR="00503D7E" w:rsidRPr="00B0415E" w14:paraId="716680C0" w14:textId="77777777" w:rsidTr="00B0415E">
        <w:tc>
          <w:tcPr>
            <w:tcW w:w="4621" w:type="dxa"/>
            <w:shd w:val="clear" w:color="auto" w:fill="D9D9D9" w:themeFill="background1" w:themeFillShade="D9"/>
          </w:tcPr>
          <w:p w14:paraId="6D631049" w14:textId="77777777" w:rsidR="00503D7E" w:rsidRPr="00B0415E" w:rsidRDefault="00503D7E" w:rsidP="00503D7E">
            <w:pPr>
              <w:rPr>
                <w:b/>
                <w:color w:val="002060"/>
              </w:rPr>
            </w:pPr>
            <w:r w:rsidRPr="00B0415E">
              <w:rPr>
                <w:b/>
                <w:color w:val="002060"/>
              </w:rPr>
              <w:t>Marks Obtained</w:t>
            </w:r>
          </w:p>
        </w:tc>
        <w:tc>
          <w:tcPr>
            <w:tcW w:w="4621" w:type="dxa"/>
          </w:tcPr>
          <w:p w14:paraId="0C74A18E" w14:textId="77777777" w:rsidR="00503D7E" w:rsidRPr="00B0415E" w:rsidRDefault="00503D7E" w:rsidP="00503D7E">
            <w:pPr>
              <w:rPr>
                <w:rFonts w:cs="Times New Roman"/>
                <w:szCs w:val="32"/>
              </w:rPr>
            </w:pPr>
          </w:p>
        </w:tc>
      </w:tr>
      <w:tr w:rsidR="00503D7E" w:rsidRPr="00B0415E" w14:paraId="4EC42B2D" w14:textId="77777777" w:rsidTr="00B0415E">
        <w:tc>
          <w:tcPr>
            <w:tcW w:w="4621" w:type="dxa"/>
            <w:shd w:val="clear" w:color="auto" w:fill="D9D9D9" w:themeFill="background1" w:themeFillShade="D9"/>
          </w:tcPr>
          <w:p w14:paraId="0466407D" w14:textId="77777777" w:rsidR="00503D7E" w:rsidRPr="00B0415E" w:rsidRDefault="00B0415E" w:rsidP="00503D7E">
            <w:pPr>
              <w:rPr>
                <w:b/>
                <w:color w:val="002060"/>
              </w:rPr>
            </w:pPr>
            <w:r w:rsidRPr="00B0415E">
              <w:rPr>
                <w:b/>
                <w:color w:val="002060"/>
              </w:rPr>
              <w:t>Percentage / Grade</w:t>
            </w:r>
          </w:p>
        </w:tc>
        <w:tc>
          <w:tcPr>
            <w:tcW w:w="4621" w:type="dxa"/>
          </w:tcPr>
          <w:p w14:paraId="61C49CE7" w14:textId="77777777" w:rsidR="00503D7E" w:rsidRPr="00B0415E" w:rsidRDefault="00503D7E" w:rsidP="00503D7E">
            <w:pPr>
              <w:rPr>
                <w:rFonts w:cs="Times New Roman"/>
                <w:szCs w:val="32"/>
              </w:rPr>
            </w:pPr>
          </w:p>
        </w:tc>
      </w:tr>
    </w:tbl>
    <w:p w14:paraId="56B92E58" w14:textId="77777777" w:rsidR="00A851DA" w:rsidRDefault="00A851DA" w:rsidP="00503D7E">
      <w:pPr>
        <w:rPr>
          <w:rFonts w:cs="Times New Roman"/>
          <w:sz w:val="24"/>
          <w:szCs w:val="32"/>
        </w:rPr>
      </w:pPr>
    </w:p>
    <w:p w14:paraId="1933CD5F" w14:textId="77777777" w:rsidR="00607874" w:rsidRDefault="00607874" w:rsidP="00503D7E">
      <w:pPr>
        <w:rPr>
          <w:rFonts w:cs="Times New Roman"/>
          <w:sz w:val="24"/>
          <w:szCs w:val="32"/>
        </w:rPr>
      </w:pPr>
    </w:p>
    <w:p w14:paraId="735A8276" w14:textId="77777777" w:rsidR="00607874" w:rsidRDefault="00607874" w:rsidP="00503D7E">
      <w:pPr>
        <w:rPr>
          <w:rFonts w:cs="Times New Roman"/>
          <w:sz w:val="24"/>
          <w:szCs w:val="32"/>
        </w:rPr>
      </w:pPr>
    </w:p>
    <w:p w14:paraId="724BD79C" w14:textId="77777777" w:rsidR="00607874" w:rsidRDefault="00607874" w:rsidP="00503D7E">
      <w:pPr>
        <w:rPr>
          <w:rFonts w:cs="Times New Roman"/>
          <w:sz w:val="24"/>
          <w:szCs w:val="32"/>
        </w:rPr>
      </w:pPr>
    </w:p>
    <w:p w14:paraId="629B677E" w14:textId="77777777" w:rsidR="00607874" w:rsidRDefault="00607874" w:rsidP="00503D7E">
      <w:pPr>
        <w:rPr>
          <w:rFonts w:cs="Times New Roman"/>
          <w:sz w:val="24"/>
          <w:szCs w:val="32"/>
        </w:rPr>
      </w:pPr>
    </w:p>
    <w:p w14:paraId="7EDE354B" w14:textId="77777777" w:rsidR="00607874" w:rsidRDefault="00607874" w:rsidP="00503D7E">
      <w:pPr>
        <w:rPr>
          <w:rFonts w:cs="Times New Roman"/>
          <w:sz w:val="24"/>
          <w:szCs w:val="32"/>
        </w:rPr>
      </w:pPr>
    </w:p>
    <w:p w14:paraId="2DAF8D5C" w14:textId="77777777" w:rsidR="00607874" w:rsidRDefault="00607874" w:rsidP="00503D7E">
      <w:pPr>
        <w:rPr>
          <w:rFonts w:cs="Times New Roman"/>
          <w:sz w:val="24"/>
          <w:szCs w:val="32"/>
        </w:rPr>
      </w:pPr>
    </w:p>
    <w:p w14:paraId="42CED9DD" w14:textId="77777777" w:rsidR="00607874" w:rsidRDefault="00607874" w:rsidP="00503D7E">
      <w:pPr>
        <w:rPr>
          <w:rFonts w:cs="Times New Roman"/>
          <w:sz w:val="24"/>
          <w:szCs w:val="32"/>
        </w:rPr>
      </w:pPr>
    </w:p>
    <w:p w14:paraId="1488CC27" w14:textId="77777777" w:rsidR="00EA30AB" w:rsidRDefault="00EA30AB" w:rsidP="00503D7E">
      <w:pPr>
        <w:rPr>
          <w:rFonts w:cs="Times New Roman"/>
          <w:sz w:val="24"/>
          <w:szCs w:val="32"/>
        </w:rPr>
      </w:pPr>
    </w:p>
    <w:p w14:paraId="5F0CB7FA" w14:textId="77777777" w:rsidR="00EA30AB" w:rsidRDefault="00EA30AB" w:rsidP="00503D7E">
      <w:pPr>
        <w:rPr>
          <w:rFonts w:cs="Times New Roman"/>
          <w:sz w:val="24"/>
          <w:szCs w:val="32"/>
        </w:rPr>
      </w:pPr>
    </w:p>
    <w:p w14:paraId="05FADA6D"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239DE0" w14:textId="77777777" w:rsidR="0051177E" w:rsidRDefault="0051177E" w:rsidP="00CB4D0A">
      <w:pPr>
        <w:spacing w:after="0" w:line="240" w:lineRule="auto"/>
      </w:pPr>
      <w:r>
        <w:separator/>
      </w:r>
    </w:p>
  </w:endnote>
  <w:endnote w:type="continuationSeparator" w:id="0">
    <w:p w14:paraId="6F90073D" w14:textId="77777777" w:rsidR="0051177E" w:rsidRDefault="0051177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CD4EAE" w14:textId="77777777" w:rsidR="0051177E" w:rsidRDefault="0051177E" w:rsidP="00CB4D0A">
      <w:pPr>
        <w:spacing w:after="0" w:line="240" w:lineRule="auto"/>
      </w:pPr>
      <w:r>
        <w:separator/>
      </w:r>
    </w:p>
  </w:footnote>
  <w:footnote w:type="continuationSeparator" w:id="0">
    <w:p w14:paraId="0950AB8C" w14:textId="77777777" w:rsidR="0051177E" w:rsidRDefault="0051177E"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E36D5"/>
    <w:multiLevelType w:val="hybridMultilevel"/>
    <w:tmpl w:val="DD909A72"/>
    <w:lvl w:ilvl="0" w:tplc="EB8CDA9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7A40EB"/>
    <w:multiLevelType w:val="hybridMultilevel"/>
    <w:tmpl w:val="EB248480"/>
    <w:lvl w:ilvl="0" w:tplc="6388B01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396C7F"/>
    <w:multiLevelType w:val="hybridMultilevel"/>
    <w:tmpl w:val="48E05086"/>
    <w:lvl w:ilvl="0" w:tplc="32D0CDC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7376D81"/>
    <w:multiLevelType w:val="hybridMultilevel"/>
    <w:tmpl w:val="DC123772"/>
    <w:lvl w:ilvl="0" w:tplc="F2207F6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DB4721C"/>
    <w:multiLevelType w:val="hybridMultilevel"/>
    <w:tmpl w:val="195A0E56"/>
    <w:lvl w:ilvl="0" w:tplc="EDDC940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01773F3"/>
    <w:multiLevelType w:val="hybridMultilevel"/>
    <w:tmpl w:val="A12823F0"/>
    <w:lvl w:ilvl="0" w:tplc="FBFA3D2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13600967"/>
    <w:multiLevelType w:val="hybridMultilevel"/>
    <w:tmpl w:val="756E66C0"/>
    <w:lvl w:ilvl="0" w:tplc="8F5C660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38637B4"/>
    <w:multiLevelType w:val="hybridMultilevel"/>
    <w:tmpl w:val="88443792"/>
    <w:lvl w:ilvl="0" w:tplc="8E9EB8AC">
      <w:start w:val="4"/>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38E5A4B"/>
    <w:multiLevelType w:val="hybridMultilevel"/>
    <w:tmpl w:val="90C44912"/>
    <w:lvl w:ilvl="0" w:tplc="B1CC6B88">
      <w:start w:val="2"/>
      <w:numFmt w:val="decimal"/>
      <w:lvlText w:val="%1)"/>
      <w:lvlJc w:val="left"/>
      <w:pPr>
        <w:ind w:left="1485" w:hanging="360"/>
      </w:pPr>
      <w:rPr>
        <w:rFonts w:hint="default"/>
      </w:rPr>
    </w:lvl>
    <w:lvl w:ilvl="1" w:tplc="08090019" w:tentative="1">
      <w:start w:val="1"/>
      <w:numFmt w:val="lowerLetter"/>
      <w:lvlText w:val="%2."/>
      <w:lvlJc w:val="left"/>
      <w:pPr>
        <w:ind w:left="2205" w:hanging="360"/>
      </w:pPr>
    </w:lvl>
    <w:lvl w:ilvl="2" w:tplc="0809001B" w:tentative="1">
      <w:start w:val="1"/>
      <w:numFmt w:val="lowerRoman"/>
      <w:lvlText w:val="%3."/>
      <w:lvlJc w:val="right"/>
      <w:pPr>
        <w:ind w:left="2925" w:hanging="180"/>
      </w:pPr>
    </w:lvl>
    <w:lvl w:ilvl="3" w:tplc="0809000F" w:tentative="1">
      <w:start w:val="1"/>
      <w:numFmt w:val="decimal"/>
      <w:lvlText w:val="%4."/>
      <w:lvlJc w:val="left"/>
      <w:pPr>
        <w:ind w:left="3645" w:hanging="360"/>
      </w:pPr>
    </w:lvl>
    <w:lvl w:ilvl="4" w:tplc="08090019" w:tentative="1">
      <w:start w:val="1"/>
      <w:numFmt w:val="lowerLetter"/>
      <w:lvlText w:val="%5."/>
      <w:lvlJc w:val="left"/>
      <w:pPr>
        <w:ind w:left="4365" w:hanging="360"/>
      </w:pPr>
    </w:lvl>
    <w:lvl w:ilvl="5" w:tplc="0809001B" w:tentative="1">
      <w:start w:val="1"/>
      <w:numFmt w:val="lowerRoman"/>
      <w:lvlText w:val="%6."/>
      <w:lvlJc w:val="right"/>
      <w:pPr>
        <w:ind w:left="5085" w:hanging="180"/>
      </w:pPr>
    </w:lvl>
    <w:lvl w:ilvl="6" w:tplc="0809000F" w:tentative="1">
      <w:start w:val="1"/>
      <w:numFmt w:val="decimal"/>
      <w:lvlText w:val="%7."/>
      <w:lvlJc w:val="left"/>
      <w:pPr>
        <w:ind w:left="5805" w:hanging="360"/>
      </w:pPr>
    </w:lvl>
    <w:lvl w:ilvl="7" w:tplc="08090019" w:tentative="1">
      <w:start w:val="1"/>
      <w:numFmt w:val="lowerLetter"/>
      <w:lvlText w:val="%8."/>
      <w:lvlJc w:val="left"/>
      <w:pPr>
        <w:ind w:left="6525" w:hanging="360"/>
      </w:pPr>
    </w:lvl>
    <w:lvl w:ilvl="8" w:tplc="0809001B" w:tentative="1">
      <w:start w:val="1"/>
      <w:numFmt w:val="lowerRoman"/>
      <w:lvlText w:val="%9."/>
      <w:lvlJc w:val="right"/>
      <w:pPr>
        <w:ind w:left="7245" w:hanging="180"/>
      </w:pPr>
    </w:lvl>
  </w:abstractNum>
  <w:abstractNum w:abstractNumId="9" w15:restartNumberingAfterBreak="0">
    <w:nsid w:val="143A2724"/>
    <w:multiLevelType w:val="hybridMultilevel"/>
    <w:tmpl w:val="95623D1A"/>
    <w:lvl w:ilvl="0" w:tplc="F4BEC63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6E9187A"/>
    <w:multiLevelType w:val="hybridMultilevel"/>
    <w:tmpl w:val="4B486DB8"/>
    <w:lvl w:ilvl="0" w:tplc="9F807954">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AF54D9F"/>
    <w:multiLevelType w:val="hybridMultilevel"/>
    <w:tmpl w:val="11E62676"/>
    <w:lvl w:ilvl="0" w:tplc="EA3E031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C8971E7"/>
    <w:multiLevelType w:val="hybridMultilevel"/>
    <w:tmpl w:val="12E660EA"/>
    <w:lvl w:ilvl="0" w:tplc="7CF2BE76">
      <w:start w:val="5"/>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0E341C7"/>
    <w:multiLevelType w:val="hybridMultilevel"/>
    <w:tmpl w:val="DCBEFBA8"/>
    <w:lvl w:ilvl="0" w:tplc="0C78BB8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6330659"/>
    <w:multiLevelType w:val="hybridMultilevel"/>
    <w:tmpl w:val="FCDAC6A0"/>
    <w:lvl w:ilvl="0" w:tplc="387E9CE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81719AD"/>
    <w:multiLevelType w:val="hybridMultilevel"/>
    <w:tmpl w:val="9412154C"/>
    <w:lvl w:ilvl="0" w:tplc="390C11C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85542B7"/>
    <w:multiLevelType w:val="hybridMultilevel"/>
    <w:tmpl w:val="379471A8"/>
    <w:lvl w:ilvl="0" w:tplc="B1CC6B88">
      <w:start w:val="2"/>
      <w:numFmt w:val="decimal"/>
      <w:lvlText w:val="%1)"/>
      <w:lvlJc w:val="left"/>
      <w:pPr>
        <w:ind w:left="1485" w:hanging="360"/>
      </w:pPr>
      <w:rPr>
        <w:rFonts w:hint="default"/>
      </w:rPr>
    </w:lvl>
    <w:lvl w:ilvl="1" w:tplc="08090019" w:tentative="1">
      <w:start w:val="1"/>
      <w:numFmt w:val="lowerLetter"/>
      <w:lvlText w:val="%2."/>
      <w:lvlJc w:val="left"/>
      <w:pPr>
        <w:ind w:left="2205" w:hanging="360"/>
      </w:pPr>
    </w:lvl>
    <w:lvl w:ilvl="2" w:tplc="0809001B" w:tentative="1">
      <w:start w:val="1"/>
      <w:numFmt w:val="lowerRoman"/>
      <w:lvlText w:val="%3."/>
      <w:lvlJc w:val="right"/>
      <w:pPr>
        <w:ind w:left="2925" w:hanging="180"/>
      </w:pPr>
    </w:lvl>
    <w:lvl w:ilvl="3" w:tplc="0809000F" w:tentative="1">
      <w:start w:val="1"/>
      <w:numFmt w:val="decimal"/>
      <w:lvlText w:val="%4."/>
      <w:lvlJc w:val="left"/>
      <w:pPr>
        <w:ind w:left="3645" w:hanging="360"/>
      </w:pPr>
    </w:lvl>
    <w:lvl w:ilvl="4" w:tplc="08090019" w:tentative="1">
      <w:start w:val="1"/>
      <w:numFmt w:val="lowerLetter"/>
      <w:lvlText w:val="%5."/>
      <w:lvlJc w:val="left"/>
      <w:pPr>
        <w:ind w:left="4365" w:hanging="360"/>
      </w:pPr>
    </w:lvl>
    <w:lvl w:ilvl="5" w:tplc="0809001B" w:tentative="1">
      <w:start w:val="1"/>
      <w:numFmt w:val="lowerRoman"/>
      <w:lvlText w:val="%6."/>
      <w:lvlJc w:val="right"/>
      <w:pPr>
        <w:ind w:left="5085" w:hanging="180"/>
      </w:pPr>
    </w:lvl>
    <w:lvl w:ilvl="6" w:tplc="0809000F" w:tentative="1">
      <w:start w:val="1"/>
      <w:numFmt w:val="decimal"/>
      <w:lvlText w:val="%7."/>
      <w:lvlJc w:val="left"/>
      <w:pPr>
        <w:ind w:left="5805" w:hanging="360"/>
      </w:pPr>
    </w:lvl>
    <w:lvl w:ilvl="7" w:tplc="08090019" w:tentative="1">
      <w:start w:val="1"/>
      <w:numFmt w:val="lowerLetter"/>
      <w:lvlText w:val="%8."/>
      <w:lvlJc w:val="left"/>
      <w:pPr>
        <w:ind w:left="6525" w:hanging="360"/>
      </w:pPr>
    </w:lvl>
    <w:lvl w:ilvl="8" w:tplc="0809001B" w:tentative="1">
      <w:start w:val="1"/>
      <w:numFmt w:val="lowerRoman"/>
      <w:lvlText w:val="%9."/>
      <w:lvlJc w:val="right"/>
      <w:pPr>
        <w:ind w:left="7245" w:hanging="180"/>
      </w:pPr>
    </w:lvl>
  </w:abstractNum>
  <w:abstractNum w:abstractNumId="17" w15:restartNumberingAfterBreak="0">
    <w:nsid w:val="3AE062B7"/>
    <w:multiLevelType w:val="hybridMultilevel"/>
    <w:tmpl w:val="A26C99B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F130C14"/>
    <w:multiLevelType w:val="hybridMultilevel"/>
    <w:tmpl w:val="F6C6944A"/>
    <w:lvl w:ilvl="0" w:tplc="29004AD6">
      <w:start w:val="9"/>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0F41C5A"/>
    <w:multiLevelType w:val="hybridMultilevel"/>
    <w:tmpl w:val="D214031C"/>
    <w:lvl w:ilvl="0" w:tplc="B3B0F76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4D84589"/>
    <w:multiLevelType w:val="hybridMultilevel"/>
    <w:tmpl w:val="C442C002"/>
    <w:lvl w:ilvl="0" w:tplc="DE9A6B72">
      <w:start w:val="4"/>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72635C4"/>
    <w:multiLevelType w:val="hybridMultilevel"/>
    <w:tmpl w:val="CD84CA3E"/>
    <w:lvl w:ilvl="0" w:tplc="469ACDF4">
      <w:start w:val="3"/>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F0119E2"/>
    <w:multiLevelType w:val="hybridMultilevel"/>
    <w:tmpl w:val="61EAE7D2"/>
    <w:lvl w:ilvl="0" w:tplc="773C93DA">
      <w:start w:val="5"/>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7842469"/>
    <w:multiLevelType w:val="hybridMultilevel"/>
    <w:tmpl w:val="C2CA51A2"/>
    <w:lvl w:ilvl="0" w:tplc="8F6CC5C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E732E46"/>
    <w:multiLevelType w:val="hybridMultilevel"/>
    <w:tmpl w:val="02DC0BC4"/>
    <w:lvl w:ilvl="0" w:tplc="7A963EA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2616777"/>
    <w:multiLevelType w:val="hybridMultilevel"/>
    <w:tmpl w:val="7F02037A"/>
    <w:lvl w:ilvl="0" w:tplc="EFECEE9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AC84A65"/>
    <w:multiLevelType w:val="hybridMultilevel"/>
    <w:tmpl w:val="9F924B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0096388"/>
    <w:multiLevelType w:val="hybridMultilevel"/>
    <w:tmpl w:val="DB086B8A"/>
    <w:lvl w:ilvl="0" w:tplc="2908A1F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0360956"/>
    <w:multiLevelType w:val="hybridMultilevel"/>
    <w:tmpl w:val="B4C6B210"/>
    <w:lvl w:ilvl="0" w:tplc="8E2A5B7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1577138"/>
    <w:multiLevelType w:val="hybridMultilevel"/>
    <w:tmpl w:val="78722214"/>
    <w:lvl w:ilvl="0" w:tplc="B1CC6B88">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1C60B19"/>
    <w:multiLevelType w:val="hybridMultilevel"/>
    <w:tmpl w:val="E1F89988"/>
    <w:lvl w:ilvl="0" w:tplc="08090001">
      <w:start w:val="1"/>
      <w:numFmt w:val="bullet"/>
      <w:lvlText w:val=""/>
      <w:lvlJc w:val="left"/>
      <w:pPr>
        <w:ind w:left="1485" w:hanging="360"/>
      </w:pPr>
      <w:rPr>
        <w:rFonts w:ascii="Symbol" w:hAnsi="Symbol" w:hint="default"/>
      </w:rPr>
    </w:lvl>
    <w:lvl w:ilvl="1" w:tplc="08090003" w:tentative="1">
      <w:start w:val="1"/>
      <w:numFmt w:val="bullet"/>
      <w:lvlText w:val="o"/>
      <w:lvlJc w:val="left"/>
      <w:pPr>
        <w:ind w:left="2205" w:hanging="360"/>
      </w:pPr>
      <w:rPr>
        <w:rFonts w:ascii="Courier New" w:hAnsi="Courier New" w:cs="Courier New" w:hint="default"/>
      </w:rPr>
    </w:lvl>
    <w:lvl w:ilvl="2" w:tplc="08090005" w:tentative="1">
      <w:start w:val="1"/>
      <w:numFmt w:val="bullet"/>
      <w:lvlText w:val=""/>
      <w:lvlJc w:val="left"/>
      <w:pPr>
        <w:ind w:left="2925" w:hanging="360"/>
      </w:pPr>
      <w:rPr>
        <w:rFonts w:ascii="Wingdings" w:hAnsi="Wingdings" w:hint="default"/>
      </w:rPr>
    </w:lvl>
    <w:lvl w:ilvl="3" w:tplc="08090001" w:tentative="1">
      <w:start w:val="1"/>
      <w:numFmt w:val="bullet"/>
      <w:lvlText w:val=""/>
      <w:lvlJc w:val="left"/>
      <w:pPr>
        <w:ind w:left="3645" w:hanging="360"/>
      </w:pPr>
      <w:rPr>
        <w:rFonts w:ascii="Symbol" w:hAnsi="Symbol" w:hint="default"/>
      </w:rPr>
    </w:lvl>
    <w:lvl w:ilvl="4" w:tplc="08090003" w:tentative="1">
      <w:start w:val="1"/>
      <w:numFmt w:val="bullet"/>
      <w:lvlText w:val="o"/>
      <w:lvlJc w:val="left"/>
      <w:pPr>
        <w:ind w:left="4365" w:hanging="360"/>
      </w:pPr>
      <w:rPr>
        <w:rFonts w:ascii="Courier New" w:hAnsi="Courier New" w:cs="Courier New" w:hint="default"/>
      </w:rPr>
    </w:lvl>
    <w:lvl w:ilvl="5" w:tplc="08090005" w:tentative="1">
      <w:start w:val="1"/>
      <w:numFmt w:val="bullet"/>
      <w:lvlText w:val=""/>
      <w:lvlJc w:val="left"/>
      <w:pPr>
        <w:ind w:left="5085" w:hanging="360"/>
      </w:pPr>
      <w:rPr>
        <w:rFonts w:ascii="Wingdings" w:hAnsi="Wingdings" w:hint="default"/>
      </w:rPr>
    </w:lvl>
    <w:lvl w:ilvl="6" w:tplc="08090001" w:tentative="1">
      <w:start w:val="1"/>
      <w:numFmt w:val="bullet"/>
      <w:lvlText w:val=""/>
      <w:lvlJc w:val="left"/>
      <w:pPr>
        <w:ind w:left="5805" w:hanging="360"/>
      </w:pPr>
      <w:rPr>
        <w:rFonts w:ascii="Symbol" w:hAnsi="Symbol" w:hint="default"/>
      </w:rPr>
    </w:lvl>
    <w:lvl w:ilvl="7" w:tplc="08090003" w:tentative="1">
      <w:start w:val="1"/>
      <w:numFmt w:val="bullet"/>
      <w:lvlText w:val="o"/>
      <w:lvlJc w:val="left"/>
      <w:pPr>
        <w:ind w:left="6525" w:hanging="360"/>
      </w:pPr>
      <w:rPr>
        <w:rFonts w:ascii="Courier New" w:hAnsi="Courier New" w:cs="Courier New" w:hint="default"/>
      </w:rPr>
    </w:lvl>
    <w:lvl w:ilvl="8" w:tplc="08090005" w:tentative="1">
      <w:start w:val="1"/>
      <w:numFmt w:val="bullet"/>
      <w:lvlText w:val=""/>
      <w:lvlJc w:val="left"/>
      <w:pPr>
        <w:ind w:left="7245" w:hanging="360"/>
      </w:pPr>
      <w:rPr>
        <w:rFonts w:ascii="Wingdings" w:hAnsi="Wingdings" w:hint="default"/>
      </w:rPr>
    </w:lvl>
  </w:abstractNum>
  <w:num w:numId="1">
    <w:abstractNumId w:val="23"/>
  </w:num>
  <w:num w:numId="2">
    <w:abstractNumId w:val="3"/>
  </w:num>
  <w:num w:numId="3">
    <w:abstractNumId w:val="13"/>
  </w:num>
  <w:num w:numId="4">
    <w:abstractNumId w:val="15"/>
  </w:num>
  <w:num w:numId="5">
    <w:abstractNumId w:val="20"/>
  </w:num>
  <w:num w:numId="6">
    <w:abstractNumId w:val="18"/>
  </w:num>
  <w:num w:numId="7">
    <w:abstractNumId w:val="26"/>
  </w:num>
  <w:num w:numId="8">
    <w:abstractNumId w:val="25"/>
  </w:num>
  <w:num w:numId="9">
    <w:abstractNumId w:val="11"/>
  </w:num>
  <w:num w:numId="10">
    <w:abstractNumId w:val="1"/>
  </w:num>
  <w:num w:numId="11">
    <w:abstractNumId w:val="22"/>
  </w:num>
  <w:num w:numId="12">
    <w:abstractNumId w:val="17"/>
  </w:num>
  <w:num w:numId="13">
    <w:abstractNumId w:val="30"/>
  </w:num>
  <w:num w:numId="14">
    <w:abstractNumId w:val="8"/>
  </w:num>
  <w:num w:numId="15">
    <w:abstractNumId w:val="31"/>
  </w:num>
  <w:num w:numId="16">
    <w:abstractNumId w:val="16"/>
  </w:num>
  <w:num w:numId="17">
    <w:abstractNumId w:val="10"/>
  </w:num>
  <w:num w:numId="18">
    <w:abstractNumId w:val="27"/>
  </w:num>
  <w:num w:numId="19">
    <w:abstractNumId w:val="5"/>
  </w:num>
  <w:num w:numId="20">
    <w:abstractNumId w:val="29"/>
  </w:num>
  <w:num w:numId="21">
    <w:abstractNumId w:val="4"/>
  </w:num>
  <w:num w:numId="22">
    <w:abstractNumId w:val="21"/>
  </w:num>
  <w:num w:numId="23">
    <w:abstractNumId w:val="24"/>
  </w:num>
  <w:num w:numId="24">
    <w:abstractNumId w:val="9"/>
  </w:num>
  <w:num w:numId="25">
    <w:abstractNumId w:val="14"/>
  </w:num>
  <w:num w:numId="26">
    <w:abstractNumId w:val="7"/>
  </w:num>
  <w:num w:numId="27">
    <w:abstractNumId w:val="2"/>
  </w:num>
  <w:num w:numId="28">
    <w:abstractNumId w:val="28"/>
  </w:num>
  <w:num w:numId="29">
    <w:abstractNumId w:val="0"/>
  </w:num>
  <w:num w:numId="30">
    <w:abstractNumId w:val="6"/>
  </w:num>
  <w:num w:numId="31">
    <w:abstractNumId w:val="12"/>
  </w:num>
  <w:num w:numId="3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04399"/>
    <w:rsid w:val="000158F9"/>
    <w:rsid w:val="000242DC"/>
    <w:rsid w:val="000332AD"/>
    <w:rsid w:val="00035CDD"/>
    <w:rsid w:val="00040083"/>
    <w:rsid w:val="000432AB"/>
    <w:rsid w:val="00055992"/>
    <w:rsid w:val="00080C9C"/>
    <w:rsid w:val="000820E8"/>
    <w:rsid w:val="00094C76"/>
    <w:rsid w:val="000A47AA"/>
    <w:rsid w:val="000C2BBC"/>
    <w:rsid w:val="000C731B"/>
    <w:rsid w:val="000D6A73"/>
    <w:rsid w:val="001050B6"/>
    <w:rsid w:val="001175EE"/>
    <w:rsid w:val="00137B69"/>
    <w:rsid w:val="00157CF6"/>
    <w:rsid w:val="001675D2"/>
    <w:rsid w:val="001805F7"/>
    <w:rsid w:val="00182416"/>
    <w:rsid w:val="00187EB4"/>
    <w:rsid w:val="001A61C5"/>
    <w:rsid w:val="001B010D"/>
    <w:rsid w:val="001F0481"/>
    <w:rsid w:val="001F1AE4"/>
    <w:rsid w:val="00200C92"/>
    <w:rsid w:val="00202BEE"/>
    <w:rsid w:val="0020451E"/>
    <w:rsid w:val="00206B9D"/>
    <w:rsid w:val="0023259C"/>
    <w:rsid w:val="00246546"/>
    <w:rsid w:val="00252E42"/>
    <w:rsid w:val="002840A7"/>
    <w:rsid w:val="00294FBC"/>
    <w:rsid w:val="002A00F4"/>
    <w:rsid w:val="002A66C0"/>
    <w:rsid w:val="002B0BD7"/>
    <w:rsid w:val="002B573D"/>
    <w:rsid w:val="002C5CB2"/>
    <w:rsid w:val="002F779F"/>
    <w:rsid w:val="0031112A"/>
    <w:rsid w:val="003451E0"/>
    <w:rsid w:val="00371885"/>
    <w:rsid w:val="0037561C"/>
    <w:rsid w:val="003C1FA7"/>
    <w:rsid w:val="003C3AA0"/>
    <w:rsid w:val="003D0918"/>
    <w:rsid w:val="003E2B87"/>
    <w:rsid w:val="00402786"/>
    <w:rsid w:val="0040446C"/>
    <w:rsid w:val="00405895"/>
    <w:rsid w:val="004058DF"/>
    <w:rsid w:val="00422E9D"/>
    <w:rsid w:val="00432988"/>
    <w:rsid w:val="00443E6F"/>
    <w:rsid w:val="00451542"/>
    <w:rsid w:val="004555BE"/>
    <w:rsid w:val="00465543"/>
    <w:rsid w:val="00470764"/>
    <w:rsid w:val="00480653"/>
    <w:rsid w:val="00486F1A"/>
    <w:rsid w:val="00490CB9"/>
    <w:rsid w:val="00496A03"/>
    <w:rsid w:val="004A2CE2"/>
    <w:rsid w:val="004C3FF2"/>
    <w:rsid w:val="004C43C2"/>
    <w:rsid w:val="004E3CDA"/>
    <w:rsid w:val="004F020C"/>
    <w:rsid w:val="004F4B4D"/>
    <w:rsid w:val="0050216D"/>
    <w:rsid w:val="00503D7E"/>
    <w:rsid w:val="0050778F"/>
    <w:rsid w:val="0051177E"/>
    <w:rsid w:val="00524AC3"/>
    <w:rsid w:val="00526DBA"/>
    <w:rsid w:val="00527C11"/>
    <w:rsid w:val="00535BA1"/>
    <w:rsid w:val="00535F31"/>
    <w:rsid w:val="0053745A"/>
    <w:rsid w:val="00557E2E"/>
    <w:rsid w:val="00574D64"/>
    <w:rsid w:val="005875B1"/>
    <w:rsid w:val="00591365"/>
    <w:rsid w:val="0059583B"/>
    <w:rsid w:val="005B1363"/>
    <w:rsid w:val="005B31E4"/>
    <w:rsid w:val="005B747B"/>
    <w:rsid w:val="005C2894"/>
    <w:rsid w:val="005D2D99"/>
    <w:rsid w:val="005F3101"/>
    <w:rsid w:val="005F79C0"/>
    <w:rsid w:val="006034F6"/>
    <w:rsid w:val="00607874"/>
    <w:rsid w:val="00607E77"/>
    <w:rsid w:val="00617BB3"/>
    <w:rsid w:val="0062201B"/>
    <w:rsid w:val="00634774"/>
    <w:rsid w:val="00645CDD"/>
    <w:rsid w:val="006823A7"/>
    <w:rsid w:val="006832B0"/>
    <w:rsid w:val="00684F1C"/>
    <w:rsid w:val="00687EE8"/>
    <w:rsid w:val="006900C9"/>
    <w:rsid w:val="006C2AD8"/>
    <w:rsid w:val="006C72FA"/>
    <w:rsid w:val="006E1FC1"/>
    <w:rsid w:val="006F660B"/>
    <w:rsid w:val="0070347F"/>
    <w:rsid w:val="0070678E"/>
    <w:rsid w:val="00706964"/>
    <w:rsid w:val="00723A02"/>
    <w:rsid w:val="007456EA"/>
    <w:rsid w:val="007457C1"/>
    <w:rsid w:val="00773112"/>
    <w:rsid w:val="00792263"/>
    <w:rsid w:val="007D33B6"/>
    <w:rsid w:val="007E50BE"/>
    <w:rsid w:val="007F5537"/>
    <w:rsid w:val="007F5B3B"/>
    <w:rsid w:val="008014CE"/>
    <w:rsid w:val="00806BCD"/>
    <w:rsid w:val="00816B78"/>
    <w:rsid w:val="00831C11"/>
    <w:rsid w:val="00844EAF"/>
    <w:rsid w:val="00847617"/>
    <w:rsid w:val="00855959"/>
    <w:rsid w:val="008568C5"/>
    <w:rsid w:val="00870A1D"/>
    <w:rsid w:val="008766BD"/>
    <w:rsid w:val="0088562F"/>
    <w:rsid w:val="008A60B4"/>
    <w:rsid w:val="008A77A8"/>
    <w:rsid w:val="008B3C31"/>
    <w:rsid w:val="008B64FE"/>
    <w:rsid w:val="008E404F"/>
    <w:rsid w:val="0090763F"/>
    <w:rsid w:val="00907721"/>
    <w:rsid w:val="00920FAA"/>
    <w:rsid w:val="00922790"/>
    <w:rsid w:val="00935BF7"/>
    <w:rsid w:val="009505F0"/>
    <w:rsid w:val="0095442C"/>
    <w:rsid w:val="00955708"/>
    <w:rsid w:val="009803F7"/>
    <w:rsid w:val="00983942"/>
    <w:rsid w:val="009C37E0"/>
    <w:rsid w:val="009E41F4"/>
    <w:rsid w:val="00A129BD"/>
    <w:rsid w:val="00A14B66"/>
    <w:rsid w:val="00A15D61"/>
    <w:rsid w:val="00A20502"/>
    <w:rsid w:val="00A24F45"/>
    <w:rsid w:val="00A32C77"/>
    <w:rsid w:val="00A47CFF"/>
    <w:rsid w:val="00A65CF7"/>
    <w:rsid w:val="00A81AB4"/>
    <w:rsid w:val="00A84F57"/>
    <w:rsid w:val="00A851DA"/>
    <w:rsid w:val="00A869ED"/>
    <w:rsid w:val="00A87B87"/>
    <w:rsid w:val="00A94654"/>
    <w:rsid w:val="00AB04F9"/>
    <w:rsid w:val="00AC5E95"/>
    <w:rsid w:val="00AC7D5B"/>
    <w:rsid w:val="00AE1395"/>
    <w:rsid w:val="00AE1481"/>
    <w:rsid w:val="00AE382E"/>
    <w:rsid w:val="00B03391"/>
    <w:rsid w:val="00B0415E"/>
    <w:rsid w:val="00B04678"/>
    <w:rsid w:val="00B06FDD"/>
    <w:rsid w:val="00B11D1A"/>
    <w:rsid w:val="00B76B32"/>
    <w:rsid w:val="00B76F54"/>
    <w:rsid w:val="00B829E4"/>
    <w:rsid w:val="00B87954"/>
    <w:rsid w:val="00B94AA5"/>
    <w:rsid w:val="00BB00A7"/>
    <w:rsid w:val="00BC46DF"/>
    <w:rsid w:val="00BF754B"/>
    <w:rsid w:val="00C03577"/>
    <w:rsid w:val="00C048E1"/>
    <w:rsid w:val="00C22F22"/>
    <w:rsid w:val="00C313C0"/>
    <w:rsid w:val="00C37358"/>
    <w:rsid w:val="00C43449"/>
    <w:rsid w:val="00C53029"/>
    <w:rsid w:val="00C555C8"/>
    <w:rsid w:val="00C6268C"/>
    <w:rsid w:val="00C65FEA"/>
    <w:rsid w:val="00C858F7"/>
    <w:rsid w:val="00C92C2B"/>
    <w:rsid w:val="00CA018E"/>
    <w:rsid w:val="00CA0AC2"/>
    <w:rsid w:val="00CA1577"/>
    <w:rsid w:val="00CB4D0A"/>
    <w:rsid w:val="00CB4FAE"/>
    <w:rsid w:val="00CC2FB3"/>
    <w:rsid w:val="00CC575A"/>
    <w:rsid w:val="00CC6617"/>
    <w:rsid w:val="00CF123B"/>
    <w:rsid w:val="00D001F5"/>
    <w:rsid w:val="00D039AC"/>
    <w:rsid w:val="00D05E12"/>
    <w:rsid w:val="00D427DE"/>
    <w:rsid w:val="00D5587D"/>
    <w:rsid w:val="00D707CC"/>
    <w:rsid w:val="00D821FE"/>
    <w:rsid w:val="00D91E57"/>
    <w:rsid w:val="00DA1FB9"/>
    <w:rsid w:val="00DA2292"/>
    <w:rsid w:val="00DB0793"/>
    <w:rsid w:val="00DC2BC4"/>
    <w:rsid w:val="00E00821"/>
    <w:rsid w:val="00E04DB4"/>
    <w:rsid w:val="00E13976"/>
    <w:rsid w:val="00E151DC"/>
    <w:rsid w:val="00E30679"/>
    <w:rsid w:val="00E4597D"/>
    <w:rsid w:val="00E46010"/>
    <w:rsid w:val="00E54832"/>
    <w:rsid w:val="00E56A90"/>
    <w:rsid w:val="00E641CC"/>
    <w:rsid w:val="00E85F5F"/>
    <w:rsid w:val="00E86475"/>
    <w:rsid w:val="00E95C94"/>
    <w:rsid w:val="00EA30AB"/>
    <w:rsid w:val="00EB3925"/>
    <w:rsid w:val="00EC0817"/>
    <w:rsid w:val="00ED3299"/>
    <w:rsid w:val="00EE11EC"/>
    <w:rsid w:val="00EF03DE"/>
    <w:rsid w:val="00F018F6"/>
    <w:rsid w:val="00F16649"/>
    <w:rsid w:val="00F34355"/>
    <w:rsid w:val="00F40C11"/>
    <w:rsid w:val="00F60860"/>
    <w:rsid w:val="00F96EB3"/>
    <w:rsid w:val="00FE45E2"/>
    <w:rsid w:val="00FF34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5B211C"/>
  <w15:docId w15:val="{9F27CA99-E47E-4EB0-8110-ED7A40010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55BD89-FC0B-4F1A-9809-D03AADC0E0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1091</TotalTime>
  <Pages>1</Pages>
  <Words>1667</Words>
  <Characters>9502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ellie walton</cp:lastModifiedBy>
  <cp:revision>12</cp:revision>
  <cp:lastPrinted>2019-06-24T13:51:00Z</cp:lastPrinted>
  <dcterms:created xsi:type="dcterms:W3CDTF">2019-06-19T15:38:00Z</dcterms:created>
  <dcterms:modified xsi:type="dcterms:W3CDTF">2019-06-24T13:51:00Z</dcterms:modified>
</cp:coreProperties>
</file>