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6E89" w:rsidRPr="00B0415E" w:rsidRDefault="00626E89" w:rsidP="00626E89">
      <w:pPr>
        <w:pStyle w:val="Default"/>
        <w:rPr>
          <w:rFonts w:asciiTheme="minorHAnsi" w:hAnsiTheme="minorHAnsi"/>
        </w:rPr>
      </w:pPr>
      <w:r>
        <w:rPr>
          <w:rFonts w:asciiTheme="minorHAnsi" w:hAnsiTheme="minorHAnsi"/>
          <w:noProof/>
          <w:lang w:val="sk-SK" w:eastAsia="sk-SK"/>
        </w:rPr>
        <w:drawing>
          <wp:anchor distT="0" distB="0" distL="114300" distR="114300" simplePos="0" relativeHeight="251659264" behindDoc="0" locked="0" layoutInCell="1" allowOverlap="1" wp14:anchorId="443D9BC6" wp14:editId="0A8DDC9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Pr>
          <w:rFonts w:asciiTheme="minorHAnsi" w:hAnsiTheme="minorHAnsi"/>
          <w:noProof/>
          <w:lang w:val="sk-SK" w:eastAsia="sk-SK"/>
        </w:rPr>
        <w:t xml:space="preserve"> tour</w:t>
      </w:r>
    </w:p>
    <w:p w:rsidR="00626E89" w:rsidRDefault="00626E89" w:rsidP="00626E89">
      <w:pPr>
        <w:rPr>
          <w:lang w:val="en-US"/>
        </w:rPr>
      </w:pPr>
      <w:r>
        <w:rPr>
          <w:noProof/>
          <w:lang w:val="sk-SK" w:eastAsia="sk-SK"/>
        </w:rPr>
        <mc:AlternateContent>
          <mc:Choice Requires="wps">
            <w:drawing>
              <wp:anchor distT="0" distB="0" distL="114300" distR="114300" simplePos="0" relativeHeight="251660288" behindDoc="0" locked="0" layoutInCell="1" allowOverlap="1" wp14:anchorId="7F534DC9" wp14:editId="39DC112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6E89" w:rsidRDefault="00626E89" w:rsidP="00626E89">
                            <w:pPr>
                              <w:jc w:val="center"/>
                              <w:rPr>
                                <w:b/>
                                <w:bCs/>
                                <w:color w:val="002060"/>
                                <w:sz w:val="44"/>
                                <w:szCs w:val="40"/>
                              </w:rPr>
                            </w:pPr>
                            <w:r>
                              <w:rPr>
                                <w:sz w:val="24"/>
                              </w:rPr>
                              <w:t xml:space="preserve">   </w:t>
                            </w:r>
                            <w:r>
                              <w:rPr>
                                <w:b/>
                                <w:bCs/>
                                <w:color w:val="002060"/>
                                <w:sz w:val="44"/>
                                <w:szCs w:val="40"/>
                              </w:rPr>
                              <w:t>Assignment Cover Sheet</w:t>
                            </w:r>
                          </w:p>
                          <w:p w:rsidR="00626E89" w:rsidRDefault="00626E89" w:rsidP="00626E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534DC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626E89" w:rsidRDefault="00626E89" w:rsidP="00626E89">
                      <w:pPr>
                        <w:jc w:val="center"/>
                        <w:rPr>
                          <w:b/>
                          <w:bCs/>
                          <w:color w:val="002060"/>
                          <w:sz w:val="44"/>
                          <w:szCs w:val="40"/>
                        </w:rPr>
                      </w:pPr>
                      <w:r>
                        <w:rPr>
                          <w:sz w:val="24"/>
                        </w:rPr>
                        <w:t xml:space="preserve">   </w:t>
                      </w:r>
                      <w:r>
                        <w:rPr>
                          <w:b/>
                          <w:bCs/>
                          <w:color w:val="002060"/>
                          <w:sz w:val="44"/>
                          <w:szCs w:val="40"/>
                        </w:rPr>
                        <w:t>Assignment Cover Sheet</w:t>
                      </w:r>
                    </w:p>
                    <w:p w:rsidR="00626E89" w:rsidRDefault="00626E89" w:rsidP="00626E89"/>
                  </w:txbxContent>
                </v:textbox>
              </v:shape>
            </w:pict>
          </mc:Fallback>
        </mc:AlternateContent>
      </w:r>
    </w:p>
    <w:p w:rsidR="00626E89" w:rsidRDefault="00626E89" w:rsidP="00626E89">
      <w:pPr>
        <w:rPr>
          <w:lang w:val="en-US"/>
        </w:rPr>
      </w:pPr>
    </w:p>
    <w:p w:rsidR="00626E89" w:rsidRDefault="00626E89" w:rsidP="00626E89">
      <w:pPr>
        <w:rPr>
          <w:lang w:val="en-US"/>
        </w:rPr>
      </w:pPr>
    </w:p>
    <w:p w:rsidR="00626E89" w:rsidRDefault="00626E89" w:rsidP="00626E89">
      <w:pPr>
        <w:rPr>
          <w:lang w:val="en-US"/>
        </w:rPr>
      </w:pPr>
    </w:p>
    <w:tbl>
      <w:tblPr>
        <w:tblStyle w:val="Mriekatabuky"/>
        <w:tblW w:w="0" w:type="auto"/>
        <w:tblLook w:val="04A0" w:firstRow="1" w:lastRow="0" w:firstColumn="1" w:lastColumn="0" w:noHBand="0" w:noVBand="1"/>
      </w:tblPr>
      <w:tblGrid>
        <w:gridCol w:w="2523"/>
        <w:gridCol w:w="6493"/>
      </w:tblGrid>
      <w:tr w:rsidR="00626E89" w:rsidRPr="00B0415E" w:rsidTr="00626E8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26E89" w:rsidRPr="00B0415E" w:rsidRDefault="00626E89" w:rsidP="0046172F">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626E89" w:rsidRPr="00B0415E" w:rsidRDefault="00015DF6" w:rsidP="0046172F">
            <w:pPr>
              <w:pStyle w:val="Default"/>
              <w:rPr>
                <w:rFonts w:asciiTheme="minorHAnsi" w:hAnsiTheme="minorHAnsi"/>
              </w:rPr>
            </w:pPr>
            <w:r>
              <w:rPr>
                <w:rFonts w:asciiTheme="minorHAnsi" w:hAnsiTheme="minorHAnsi"/>
              </w:rPr>
              <w:t xml:space="preserve">Ivana </w:t>
            </w:r>
            <w:proofErr w:type="spellStart"/>
            <w:r>
              <w:rPr>
                <w:rFonts w:asciiTheme="minorHAnsi" w:hAnsiTheme="minorHAnsi"/>
              </w:rPr>
              <w:t>Moravska</w:t>
            </w:r>
            <w:proofErr w:type="spellEnd"/>
          </w:p>
        </w:tc>
      </w:tr>
      <w:tr w:rsidR="00626E89" w:rsidRPr="00B0415E" w:rsidTr="0046172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26E89" w:rsidRPr="00B0415E" w:rsidRDefault="00626E89" w:rsidP="0046172F">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626E89" w:rsidRPr="00B0415E" w:rsidRDefault="00015DF6" w:rsidP="0046172F">
            <w:pPr>
              <w:pStyle w:val="Default"/>
              <w:rPr>
                <w:rFonts w:asciiTheme="minorHAnsi" w:hAnsiTheme="minorHAnsi"/>
              </w:rPr>
            </w:pPr>
            <w:r>
              <w:rPr>
                <w:rFonts w:asciiTheme="minorHAnsi" w:hAnsiTheme="minorHAnsi"/>
              </w:rPr>
              <w:t>7579</w:t>
            </w:r>
          </w:p>
        </w:tc>
      </w:tr>
      <w:tr w:rsidR="00626E89" w:rsidRPr="00B0415E" w:rsidTr="00626E8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26E89" w:rsidRPr="00B0415E" w:rsidRDefault="00626E89" w:rsidP="0046172F">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626E89" w:rsidRPr="00B0415E" w:rsidRDefault="008A7DCA" w:rsidP="0046172F">
            <w:pPr>
              <w:pStyle w:val="Default"/>
              <w:rPr>
                <w:rFonts w:asciiTheme="minorHAnsi" w:hAnsiTheme="minorHAnsi"/>
              </w:rPr>
            </w:pPr>
            <w:r>
              <w:rPr>
                <w:rFonts w:asciiTheme="minorHAnsi" w:hAnsiTheme="minorHAnsi"/>
              </w:rPr>
              <w:t>Travel and Tourism Level 1</w:t>
            </w:r>
          </w:p>
        </w:tc>
      </w:tr>
      <w:tr w:rsidR="00626E89" w:rsidRPr="00B0415E" w:rsidTr="0046172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26E89" w:rsidRPr="00B0415E" w:rsidRDefault="00626E89" w:rsidP="0046172F">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26E89" w:rsidRPr="00B0415E" w:rsidRDefault="00626E89" w:rsidP="0046172F">
            <w:r>
              <w:t>2</w:t>
            </w:r>
          </w:p>
        </w:tc>
      </w:tr>
    </w:tbl>
    <w:p w:rsidR="00626E89" w:rsidRDefault="00626E89" w:rsidP="00626E89">
      <w:pPr>
        <w:rPr>
          <w:b/>
          <w:lang w:val="en-US"/>
        </w:rPr>
      </w:pPr>
    </w:p>
    <w:p w:rsidR="00626E89" w:rsidRDefault="00626E89" w:rsidP="00626E89">
      <w:pPr>
        <w:rPr>
          <w:b/>
          <w:sz w:val="28"/>
          <w:lang w:val="en-US"/>
        </w:rPr>
      </w:pPr>
      <w:r w:rsidRPr="00443E6F">
        <w:rPr>
          <w:b/>
          <w:sz w:val="28"/>
          <w:lang w:val="en-US"/>
        </w:rPr>
        <w:t>Marking Criteria:</w:t>
      </w:r>
    </w:p>
    <w:p w:rsidR="00626E89" w:rsidRDefault="00626E89" w:rsidP="00626E89">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626E89" w:rsidRPr="00443E6F" w:rsidRDefault="00626E89" w:rsidP="00626E89">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Mriekatabuky"/>
        <w:tblW w:w="0" w:type="auto"/>
        <w:tblLook w:val="04A0" w:firstRow="1" w:lastRow="0" w:firstColumn="1" w:lastColumn="0" w:noHBand="0" w:noVBand="1"/>
      </w:tblPr>
      <w:tblGrid>
        <w:gridCol w:w="9016"/>
      </w:tblGrid>
      <w:tr w:rsidR="00626E89" w:rsidTr="0046172F">
        <w:tc>
          <w:tcPr>
            <w:tcW w:w="9242" w:type="dxa"/>
            <w:tcBorders>
              <w:bottom w:val="nil"/>
            </w:tcBorders>
          </w:tcPr>
          <w:p w:rsidR="00626E89" w:rsidRPr="00287B14" w:rsidRDefault="00626E89" w:rsidP="0046172F">
            <w:pPr>
              <w:rPr>
                <w:rFonts w:cstheme="minorHAnsi"/>
                <w:b/>
                <w:sz w:val="24"/>
                <w:szCs w:val="24"/>
              </w:rPr>
            </w:pPr>
          </w:p>
          <w:p w:rsidR="00884753" w:rsidRPr="00287B14" w:rsidRDefault="00FA4C19" w:rsidP="00884753">
            <w:pPr>
              <w:pStyle w:val="Odsekzoznamu"/>
              <w:numPr>
                <w:ilvl w:val="0"/>
                <w:numId w:val="7"/>
              </w:numPr>
              <w:rPr>
                <w:rFonts w:asciiTheme="minorHAnsi" w:hAnsiTheme="minorHAnsi" w:cstheme="minorHAnsi"/>
                <w:b/>
                <w:sz w:val="24"/>
                <w:szCs w:val="24"/>
              </w:rPr>
            </w:pPr>
            <w:r w:rsidRPr="00287B14">
              <w:rPr>
                <w:rFonts w:asciiTheme="minorHAnsi" w:hAnsiTheme="minorHAnsi" w:cstheme="minorHAnsi"/>
                <w:b/>
                <w:sz w:val="24"/>
                <w:szCs w:val="24"/>
              </w:rPr>
              <w:t>What are tangible and intangible services in tourism? Give at least two examples for each.</w:t>
            </w:r>
            <w:r w:rsidR="00884753" w:rsidRPr="00287B14">
              <w:rPr>
                <w:rFonts w:asciiTheme="minorHAnsi" w:hAnsiTheme="minorHAnsi" w:cstheme="minorHAnsi"/>
                <w:sz w:val="24"/>
                <w:szCs w:val="24"/>
              </w:rPr>
              <w:t xml:space="preserve"> </w:t>
            </w:r>
          </w:p>
          <w:p w:rsidR="004629D3" w:rsidRPr="00287B14" w:rsidRDefault="004629D3" w:rsidP="004629D3">
            <w:pPr>
              <w:pStyle w:val="Bezriadkovania"/>
              <w:rPr>
                <w:rFonts w:cstheme="minorHAnsi"/>
                <w:sz w:val="24"/>
                <w:szCs w:val="24"/>
              </w:rPr>
            </w:pPr>
            <w:r w:rsidRPr="00287B14">
              <w:rPr>
                <w:rFonts w:cstheme="minorHAnsi"/>
                <w:sz w:val="24"/>
                <w:szCs w:val="24"/>
              </w:rPr>
              <w:t>.</w:t>
            </w:r>
          </w:p>
          <w:p w:rsidR="00067E36" w:rsidRPr="00287B14" w:rsidRDefault="00067E36" w:rsidP="004629D3">
            <w:pPr>
              <w:pStyle w:val="Bezriadkovania"/>
              <w:rPr>
                <w:rFonts w:cstheme="minorHAnsi"/>
                <w:sz w:val="24"/>
                <w:szCs w:val="24"/>
              </w:rPr>
            </w:pPr>
            <w:r w:rsidRPr="00287B14">
              <w:rPr>
                <w:rFonts w:cstheme="minorHAnsi"/>
                <w:b/>
                <w:sz w:val="24"/>
                <w:szCs w:val="24"/>
              </w:rPr>
              <w:t>Tangible aspects</w:t>
            </w:r>
            <w:r w:rsidR="004629D3" w:rsidRPr="00287B14">
              <w:rPr>
                <w:rFonts w:cstheme="minorHAnsi"/>
                <w:sz w:val="24"/>
                <w:szCs w:val="24"/>
              </w:rPr>
              <w:t xml:space="preserve"> are natural and historical assets</w:t>
            </w:r>
            <w:r w:rsidR="00884753" w:rsidRPr="00287B14">
              <w:rPr>
                <w:rFonts w:cstheme="minorHAnsi"/>
                <w:sz w:val="24"/>
                <w:szCs w:val="24"/>
              </w:rPr>
              <w:t xml:space="preserve"> </w:t>
            </w:r>
            <w:r w:rsidR="001D299E" w:rsidRPr="00287B14">
              <w:rPr>
                <w:rFonts w:cstheme="minorHAnsi"/>
                <w:sz w:val="24"/>
                <w:szCs w:val="24"/>
              </w:rPr>
              <w:t xml:space="preserve">which are visible and touchable. </w:t>
            </w:r>
            <w:r w:rsidRPr="00287B14">
              <w:rPr>
                <w:rFonts w:cstheme="minorHAnsi"/>
                <w:sz w:val="24"/>
                <w:szCs w:val="24"/>
              </w:rPr>
              <w:t xml:space="preserve">Tangible aspects can be rated, measured and required minimum standards but they don’t promise satisfaction </w:t>
            </w:r>
            <w:r w:rsidR="00614BE1" w:rsidRPr="00287B14">
              <w:rPr>
                <w:rFonts w:cstheme="minorHAnsi"/>
                <w:sz w:val="24"/>
                <w:szCs w:val="24"/>
              </w:rPr>
              <w:t>to tourists.</w:t>
            </w:r>
            <w:r w:rsidR="001D299E" w:rsidRPr="00287B14">
              <w:rPr>
                <w:rFonts w:cstheme="minorHAnsi"/>
                <w:sz w:val="24"/>
                <w:szCs w:val="24"/>
              </w:rPr>
              <w:t xml:space="preserve"> Under tangible aspects we understand infrastructure, superstructure, tourism patrimony and all objective characters.</w:t>
            </w:r>
          </w:p>
          <w:p w:rsidR="00356CD5" w:rsidRPr="00287B14" w:rsidRDefault="00614BE1" w:rsidP="00356CD5">
            <w:pPr>
              <w:pStyle w:val="Bezriadkovania"/>
              <w:rPr>
                <w:rFonts w:cstheme="minorHAnsi"/>
                <w:sz w:val="24"/>
                <w:szCs w:val="24"/>
              </w:rPr>
            </w:pPr>
            <w:r w:rsidRPr="00287B14">
              <w:rPr>
                <w:rFonts w:cstheme="minorHAnsi"/>
                <w:b/>
                <w:sz w:val="24"/>
                <w:szCs w:val="24"/>
              </w:rPr>
              <w:t>Intangible</w:t>
            </w:r>
            <w:r w:rsidRPr="00287B14">
              <w:rPr>
                <w:rFonts w:cstheme="minorHAnsi"/>
                <w:sz w:val="24"/>
                <w:szCs w:val="24"/>
              </w:rPr>
              <w:t xml:space="preserve"> factors we can’t measure, they are personal aspects.</w:t>
            </w:r>
            <w:r w:rsidR="00356CD5" w:rsidRPr="00287B14">
              <w:rPr>
                <w:rFonts w:cstheme="minorHAnsi"/>
                <w:sz w:val="24"/>
                <w:szCs w:val="24"/>
              </w:rPr>
              <w:t xml:space="preserve"> They are not seen and we can’t touch them</w:t>
            </w:r>
            <w:r w:rsidR="00884753" w:rsidRPr="00287B14">
              <w:rPr>
                <w:rFonts w:cstheme="minorHAnsi"/>
                <w:sz w:val="24"/>
                <w:szCs w:val="24"/>
              </w:rPr>
              <w:t>, there is no ownership or transfer.</w:t>
            </w:r>
          </w:p>
          <w:p w:rsidR="00614BE1" w:rsidRPr="00287B14" w:rsidRDefault="00614BE1" w:rsidP="004629D3">
            <w:pPr>
              <w:pStyle w:val="Bezriadkovania"/>
              <w:rPr>
                <w:rFonts w:cstheme="minorHAnsi"/>
                <w:sz w:val="24"/>
                <w:szCs w:val="24"/>
              </w:rPr>
            </w:pPr>
            <w:r w:rsidRPr="00287B14">
              <w:rPr>
                <w:rFonts w:cstheme="minorHAnsi"/>
                <w:sz w:val="24"/>
                <w:szCs w:val="24"/>
              </w:rPr>
              <w:t xml:space="preserve"> With them we create environment, good feeling and friendliness. The intangible elements give to tourist nice touch and some excitement, they feel like we treat them well and </w:t>
            </w:r>
            <w:r w:rsidR="00884753" w:rsidRPr="00287B14">
              <w:rPr>
                <w:rFonts w:cstheme="minorHAnsi"/>
                <w:sz w:val="24"/>
                <w:szCs w:val="24"/>
              </w:rPr>
              <w:t xml:space="preserve">with </w:t>
            </w:r>
            <w:r w:rsidRPr="00287B14">
              <w:rPr>
                <w:rFonts w:cstheme="minorHAnsi"/>
                <w:sz w:val="24"/>
                <w:szCs w:val="24"/>
              </w:rPr>
              <w:t>courtesy.</w:t>
            </w:r>
          </w:p>
          <w:p w:rsidR="001D299E" w:rsidRPr="00287B14" w:rsidRDefault="001D299E" w:rsidP="004629D3">
            <w:pPr>
              <w:pStyle w:val="Bezriadkovania"/>
              <w:rPr>
                <w:rFonts w:cstheme="minorHAnsi"/>
                <w:sz w:val="24"/>
                <w:szCs w:val="24"/>
              </w:rPr>
            </w:pPr>
          </w:p>
          <w:p w:rsidR="00884753" w:rsidRPr="00287B14" w:rsidRDefault="00884753" w:rsidP="00884753">
            <w:pPr>
              <w:pStyle w:val="Bezriadkovania"/>
              <w:rPr>
                <w:rFonts w:cstheme="minorHAnsi"/>
                <w:sz w:val="24"/>
                <w:szCs w:val="24"/>
              </w:rPr>
            </w:pPr>
            <w:r w:rsidRPr="00287B14">
              <w:rPr>
                <w:rFonts w:cstheme="minorHAnsi"/>
                <w:sz w:val="24"/>
                <w:szCs w:val="24"/>
              </w:rPr>
              <w:t>We can naturally develop in infrastructure and superstructure that, they come along with each other and make harmony in tourism product.</w:t>
            </w:r>
            <w:r w:rsidR="001D299E" w:rsidRPr="00287B14">
              <w:rPr>
                <w:rFonts w:cstheme="minorHAnsi"/>
                <w:sz w:val="24"/>
                <w:szCs w:val="24"/>
              </w:rPr>
              <w:t xml:space="preserve"> Every experience or event which one tourist passes must be synchronized, so at the end they feel well.</w:t>
            </w:r>
          </w:p>
          <w:p w:rsidR="00626E89" w:rsidRPr="00287B14" w:rsidRDefault="00626E89" w:rsidP="00A03BBF">
            <w:pPr>
              <w:pStyle w:val="Bezriadkovania"/>
              <w:rPr>
                <w:rFonts w:cstheme="minorHAnsi"/>
                <w:b/>
                <w:sz w:val="24"/>
                <w:szCs w:val="24"/>
              </w:rPr>
            </w:pPr>
          </w:p>
          <w:p w:rsidR="00A03BBF" w:rsidRPr="00287B14" w:rsidRDefault="00A03BBF" w:rsidP="00A03BBF">
            <w:pPr>
              <w:pStyle w:val="Bezriadkovania"/>
              <w:rPr>
                <w:rFonts w:cstheme="minorHAnsi"/>
                <w:b/>
                <w:sz w:val="24"/>
                <w:szCs w:val="24"/>
              </w:rPr>
            </w:pPr>
          </w:p>
          <w:p w:rsidR="00A03BBF" w:rsidRPr="00287B14" w:rsidRDefault="00A03BBF" w:rsidP="00A03BBF">
            <w:pPr>
              <w:pStyle w:val="Bezriadkovania"/>
              <w:rPr>
                <w:rFonts w:cstheme="minorHAnsi"/>
                <w:sz w:val="24"/>
                <w:szCs w:val="24"/>
              </w:rPr>
            </w:pPr>
          </w:p>
          <w:p w:rsidR="00A03BBF" w:rsidRPr="00287B14" w:rsidRDefault="00A03BBF" w:rsidP="00A03BBF">
            <w:pPr>
              <w:pStyle w:val="Bezriadkovania"/>
              <w:rPr>
                <w:rFonts w:cstheme="minorHAnsi"/>
                <w:sz w:val="24"/>
                <w:szCs w:val="24"/>
              </w:rPr>
            </w:pPr>
          </w:p>
          <w:p w:rsidR="00A03BBF" w:rsidRPr="00287B14" w:rsidRDefault="00A03BBF" w:rsidP="001D299E">
            <w:pPr>
              <w:pStyle w:val="Bezriadkovania"/>
              <w:numPr>
                <w:ilvl w:val="0"/>
                <w:numId w:val="7"/>
              </w:numPr>
              <w:rPr>
                <w:rFonts w:cstheme="minorHAnsi"/>
                <w:b/>
                <w:sz w:val="24"/>
                <w:szCs w:val="24"/>
              </w:rPr>
            </w:pPr>
            <w:r w:rsidRPr="00287B14">
              <w:rPr>
                <w:rFonts w:cstheme="minorHAnsi"/>
                <w:b/>
                <w:sz w:val="24"/>
                <w:szCs w:val="24"/>
              </w:rPr>
              <w:t>What is tourism product?</w:t>
            </w:r>
          </w:p>
          <w:p w:rsidR="00855401" w:rsidRPr="00287B14" w:rsidRDefault="00855401" w:rsidP="00884753">
            <w:pPr>
              <w:pStyle w:val="Bezriadkovania"/>
              <w:rPr>
                <w:rFonts w:cstheme="minorHAnsi"/>
                <w:sz w:val="24"/>
                <w:szCs w:val="24"/>
              </w:rPr>
            </w:pPr>
            <w:r w:rsidRPr="00287B14">
              <w:rPr>
                <w:rFonts w:cstheme="minorHAnsi"/>
                <w:sz w:val="24"/>
                <w:szCs w:val="24"/>
              </w:rPr>
              <w:t>Tourism product</w:t>
            </w:r>
          </w:p>
          <w:p w:rsidR="00855401" w:rsidRPr="00287B14" w:rsidRDefault="00884753" w:rsidP="00884753">
            <w:pPr>
              <w:pStyle w:val="Bezriadkovania"/>
              <w:rPr>
                <w:rFonts w:cstheme="minorHAnsi"/>
                <w:b/>
                <w:sz w:val="24"/>
                <w:szCs w:val="24"/>
              </w:rPr>
            </w:pPr>
            <w:r w:rsidRPr="00287B14">
              <w:rPr>
                <w:rFonts w:cstheme="minorHAnsi"/>
                <w:sz w:val="24"/>
                <w:szCs w:val="24"/>
              </w:rPr>
              <w:t>- is made of intangible and tangible aspects</w:t>
            </w:r>
            <w:r w:rsidR="00855401" w:rsidRPr="00287B14">
              <w:rPr>
                <w:rFonts w:cstheme="minorHAnsi"/>
                <w:sz w:val="24"/>
                <w:szCs w:val="24"/>
              </w:rPr>
              <w:t xml:space="preserve"> -is group of components or elements brought together to satisfy costumers needs</w:t>
            </w:r>
          </w:p>
          <w:p w:rsidR="00356CD5" w:rsidRPr="00287B14" w:rsidRDefault="00884753" w:rsidP="00884753">
            <w:pPr>
              <w:pStyle w:val="Bezriadkovania"/>
              <w:rPr>
                <w:rFonts w:cstheme="minorHAnsi"/>
                <w:sz w:val="24"/>
                <w:szCs w:val="24"/>
              </w:rPr>
            </w:pPr>
            <w:r w:rsidRPr="00287B14">
              <w:rPr>
                <w:rFonts w:cstheme="minorHAnsi"/>
                <w:sz w:val="24"/>
                <w:szCs w:val="24"/>
              </w:rPr>
              <w:t>- for tourists,</w:t>
            </w:r>
            <w:r w:rsidR="00356CD5" w:rsidRPr="00287B14">
              <w:rPr>
                <w:rFonts w:cstheme="minorHAnsi"/>
                <w:sz w:val="24"/>
                <w:szCs w:val="24"/>
              </w:rPr>
              <w:t xml:space="preserve"> its physical and psychological experience which they got while traveling or having holidays.</w:t>
            </w:r>
          </w:p>
          <w:p w:rsidR="00855401" w:rsidRPr="00287B14" w:rsidRDefault="00855401" w:rsidP="00855401">
            <w:pPr>
              <w:pStyle w:val="Bezriadkovania"/>
              <w:rPr>
                <w:rFonts w:cstheme="minorHAnsi"/>
                <w:sz w:val="24"/>
                <w:szCs w:val="24"/>
              </w:rPr>
            </w:pPr>
            <w:r w:rsidRPr="00287B14">
              <w:rPr>
                <w:rFonts w:cstheme="minorHAnsi"/>
                <w:sz w:val="24"/>
                <w:szCs w:val="24"/>
              </w:rPr>
              <w:t xml:space="preserve">-is anything that can be offered as services, attractions, consumption, </w:t>
            </w:r>
            <w:r w:rsidR="00356CD5" w:rsidRPr="00287B14">
              <w:rPr>
                <w:rFonts w:cstheme="minorHAnsi"/>
                <w:sz w:val="24"/>
                <w:szCs w:val="24"/>
              </w:rPr>
              <w:t xml:space="preserve">entertainment, </w:t>
            </w:r>
            <w:r w:rsidRPr="00287B14">
              <w:rPr>
                <w:rFonts w:cstheme="minorHAnsi"/>
                <w:sz w:val="24"/>
                <w:szCs w:val="24"/>
              </w:rPr>
              <w:t>facilities</w:t>
            </w:r>
            <w:r w:rsidR="00356CD5" w:rsidRPr="00287B14">
              <w:rPr>
                <w:rFonts w:cstheme="minorHAnsi"/>
                <w:sz w:val="24"/>
                <w:szCs w:val="24"/>
              </w:rPr>
              <w:t xml:space="preserve">, accommodation </w:t>
            </w:r>
          </w:p>
          <w:p w:rsidR="00AA211D" w:rsidRPr="00287B14" w:rsidRDefault="00855401" w:rsidP="00855401">
            <w:pPr>
              <w:pStyle w:val="Bezriadkovania"/>
              <w:rPr>
                <w:rFonts w:cstheme="minorHAnsi"/>
                <w:sz w:val="24"/>
                <w:szCs w:val="24"/>
              </w:rPr>
            </w:pPr>
            <w:r w:rsidRPr="00287B14">
              <w:rPr>
                <w:rFonts w:cstheme="minorHAnsi"/>
                <w:sz w:val="24"/>
                <w:szCs w:val="24"/>
              </w:rPr>
              <w:t xml:space="preserve">- is </w:t>
            </w:r>
            <w:r w:rsidR="002644CE">
              <w:rPr>
                <w:rFonts w:cstheme="minorHAnsi"/>
                <w:sz w:val="24"/>
                <w:szCs w:val="24"/>
              </w:rPr>
              <w:t xml:space="preserve">service used during the stay </w:t>
            </w:r>
          </w:p>
          <w:p w:rsidR="00855401" w:rsidRPr="00287B14" w:rsidRDefault="00AA211D" w:rsidP="00855401">
            <w:pPr>
              <w:pStyle w:val="Bezriadkovania"/>
              <w:rPr>
                <w:rFonts w:cstheme="minorHAnsi"/>
                <w:sz w:val="24"/>
                <w:szCs w:val="24"/>
              </w:rPr>
            </w:pPr>
            <w:r w:rsidRPr="00287B14">
              <w:rPr>
                <w:rFonts w:cstheme="minorHAnsi"/>
                <w:sz w:val="24"/>
                <w:szCs w:val="24"/>
              </w:rPr>
              <w:t>-</w:t>
            </w:r>
            <w:r w:rsidR="00855401" w:rsidRPr="00287B14">
              <w:rPr>
                <w:rFonts w:cstheme="minorHAnsi"/>
                <w:sz w:val="24"/>
                <w:szCs w:val="24"/>
              </w:rPr>
              <w:t xml:space="preserve"> it is what</w:t>
            </w:r>
            <w:r w:rsidRPr="00287B14">
              <w:rPr>
                <w:rFonts w:cstheme="minorHAnsi"/>
                <w:sz w:val="24"/>
                <w:szCs w:val="24"/>
              </w:rPr>
              <w:t xml:space="preserve"> costumers are expecting, attraction</w:t>
            </w:r>
            <w:r w:rsidR="00356CD5" w:rsidRPr="00287B14">
              <w:rPr>
                <w:rFonts w:cstheme="minorHAnsi"/>
                <w:sz w:val="24"/>
                <w:szCs w:val="24"/>
              </w:rPr>
              <w:t xml:space="preserve">s are </w:t>
            </w:r>
            <w:r w:rsidRPr="00287B14">
              <w:rPr>
                <w:rFonts w:cstheme="minorHAnsi"/>
                <w:sz w:val="24"/>
                <w:szCs w:val="24"/>
              </w:rPr>
              <w:t xml:space="preserve">very important otherwise costumers wouldn’t be satisfied </w:t>
            </w:r>
          </w:p>
          <w:p w:rsidR="00855401" w:rsidRPr="00287B14" w:rsidRDefault="00855401" w:rsidP="00855401">
            <w:pPr>
              <w:pStyle w:val="Bezriadkovania"/>
              <w:rPr>
                <w:rFonts w:cstheme="minorHAnsi"/>
                <w:sz w:val="24"/>
                <w:szCs w:val="24"/>
              </w:rPr>
            </w:pPr>
            <w:r w:rsidRPr="00287B14">
              <w:rPr>
                <w:rFonts w:cstheme="minorHAnsi"/>
                <w:sz w:val="24"/>
                <w:szCs w:val="24"/>
              </w:rPr>
              <w:t>- it includes everything and every person they come with contact</w:t>
            </w:r>
          </w:p>
          <w:p w:rsidR="00B7530C" w:rsidRPr="00287B14" w:rsidRDefault="00855401" w:rsidP="00855401">
            <w:pPr>
              <w:pStyle w:val="Bezriadkovania"/>
              <w:rPr>
                <w:rFonts w:cstheme="minorHAnsi"/>
                <w:sz w:val="24"/>
                <w:szCs w:val="24"/>
              </w:rPr>
            </w:pPr>
            <w:r w:rsidRPr="00287B14">
              <w:rPr>
                <w:rFonts w:cstheme="minorHAnsi"/>
                <w:sz w:val="24"/>
                <w:szCs w:val="24"/>
              </w:rPr>
              <w:t>- its total experience of stay</w:t>
            </w:r>
            <w:r w:rsidR="00B7530C" w:rsidRPr="00287B14">
              <w:rPr>
                <w:rFonts w:cstheme="minorHAnsi"/>
                <w:sz w:val="24"/>
                <w:szCs w:val="24"/>
              </w:rPr>
              <w:t xml:space="preserve"> at </w:t>
            </w:r>
            <w:proofErr w:type="gramStart"/>
            <w:r w:rsidR="00B7530C" w:rsidRPr="00287B14">
              <w:rPr>
                <w:rFonts w:cstheme="minorHAnsi"/>
                <w:sz w:val="24"/>
                <w:szCs w:val="24"/>
              </w:rPr>
              <w:t>particular time</w:t>
            </w:r>
            <w:proofErr w:type="gramEnd"/>
            <w:r w:rsidR="00B7530C" w:rsidRPr="00287B14">
              <w:rPr>
                <w:rFonts w:cstheme="minorHAnsi"/>
                <w:sz w:val="24"/>
                <w:szCs w:val="24"/>
              </w:rPr>
              <w:t xml:space="preserve"> and place. </w:t>
            </w:r>
          </w:p>
          <w:p w:rsidR="00B7530C" w:rsidRPr="00287B14" w:rsidRDefault="00B7530C" w:rsidP="00855401">
            <w:pPr>
              <w:pStyle w:val="Bezriadkovania"/>
              <w:rPr>
                <w:rFonts w:cstheme="minorHAnsi"/>
                <w:sz w:val="24"/>
                <w:szCs w:val="24"/>
              </w:rPr>
            </w:pPr>
            <w:r w:rsidRPr="00287B14">
              <w:rPr>
                <w:rFonts w:cstheme="minorHAnsi"/>
                <w:sz w:val="24"/>
                <w:szCs w:val="24"/>
              </w:rPr>
              <w:t>Tourism product is made of resources which can’t be produced and improved or added like nature, lakes. mountains…</w:t>
            </w:r>
            <w:r w:rsidR="00AA211D" w:rsidRPr="00287B14">
              <w:rPr>
                <w:rFonts w:cstheme="minorHAnsi"/>
                <w:sz w:val="24"/>
                <w:szCs w:val="24"/>
              </w:rPr>
              <w:t xml:space="preserve"> For example, historical buildings and cultural aspects can’t be copied and replaced, they already exist and people travel to see them to exact place or state.</w:t>
            </w:r>
          </w:p>
          <w:p w:rsidR="00A03BBF" w:rsidRPr="00287B14" w:rsidRDefault="00B7530C" w:rsidP="00A03BBF">
            <w:pPr>
              <w:pStyle w:val="Bezriadkovania"/>
              <w:rPr>
                <w:rFonts w:cstheme="minorHAnsi"/>
                <w:sz w:val="24"/>
                <w:szCs w:val="24"/>
              </w:rPr>
            </w:pPr>
            <w:r w:rsidRPr="00287B14">
              <w:rPr>
                <w:rFonts w:cstheme="minorHAnsi"/>
                <w:sz w:val="24"/>
                <w:szCs w:val="24"/>
              </w:rPr>
              <w:t>Tourism product is also made of part</w:t>
            </w:r>
            <w:r w:rsidR="00AA211D" w:rsidRPr="00287B14">
              <w:rPr>
                <w:rFonts w:cstheme="minorHAnsi"/>
                <w:sz w:val="24"/>
                <w:szCs w:val="24"/>
              </w:rPr>
              <w:t>s</w:t>
            </w:r>
            <w:r w:rsidRPr="00287B14">
              <w:rPr>
                <w:rFonts w:cstheme="minorHAnsi"/>
                <w:sz w:val="24"/>
                <w:szCs w:val="24"/>
              </w:rPr>
              <w:t xml:space="preserve"> which can be duplicated and further expanded like</w:t>
            </w:r>
            <w:r w:rsidR="00AA211D" w:rsidRPr="00287B14">
              <w:rPr>
                <w:rFonts w:cstheme="minorHAnsi"/>
                <w:sz w:val="24"/>
                <w:szCs w:val="24"/>
              </w:rPr>
              <w:t xml:space="preserve"> t</w:t>
            </w:r>
            <w:r w:rsidRPr="00287B14">
              <w:rPr>
                <w:rFonts w:cstheme="minorHAnsi"/>
                <w:sz w:val="24"/>
                <w:szCs w:val="24"/>
              </w:rPr>
              <w:t xml:space="preserve">angible and intangible </w:t>
            </w:r>
            <w:r w:rsidR="00AA211D" w:rsidRPr="00287B14">
              <w:rPr>
                <w:rFonts w:cstheme="minorHAnsi"/>
                <w:sz w:val="24"/>
                <w:szCs w:val="24"/>
              </w:rPr>
              <w:t>factors which ar</w:t>
            </w:r>
            <w:r w:rsidR="002644CE">
              <w:rPr>
                <w:rFonts w:cstheme="minorHAnsi"/>
                <w:sz w:val="24"/>
                <w:szCs w:val="24"/>
              </w:rPr>
              <w:t xml:space="preserve">e elements of tourism product. (mentioned </w:t>
            </w:r>
            <w:r w:rsidR="00781E7A">
              <w:rPr>
                <w:rFonts w:cstheme="minorHAnsi"/>
                <w:sz w:val="24"/>
                <w:szCs w:val="24"/>
              </w:rPr>
              <w:t>already</w:t>
            </w:r>
            <w:r w:rsidR="00AA211D" w:rsidRPr="00287B14">
              <w:rPr>
                <w:rFonts w:cstheme="minorHAnsi"/>
                <w:sz w:val="24"/>
                <w:szCs w:val="24"/>
              </w:rPr>
              <w:t xml:space="preserve"> in question 1) </w:t>
            </w:r>
          </w:p>
          <w:p w:rsidR="00A03BBF" w:rsidRPr="00287B14" w:rsidRDefault="00A03BBF" w:rsidP="0046172F">
            <w:pPr>
              <w:rPr>
                <w:rFonts w:cstheme="minorHAnsi"/>
                <w:b/>
                <w:sz w:val="24"/>
                <w:szCs w:val="24"/>
              </w:rPr>
            </w:pPr>
          </w:p>
          <w:p w:rsidR="00626E89" w:rsidRPr="00287B14" w:rsidRDefault="00626E89" w:rsidP="0046172F">
            <w:pPr>
              <w:rPr>
                <w:rFonts w:cstheme="minorHAnsi"/>
                <w:b/>
                <w:sz w:val="24"/>
                <w:szCs w:val="24"/>
              </w:rPr>
            </w:pPr>
          </w:p>
          <w:p w:rsidR="00626E89" w:rsidRPr="00287B14" w:rsidRDefault="00356CD5" w:rsidP="001D299E">
            <w:pPr>
              <w:pStyle w:val="Odsekzoznamu"/>
              <w:numPr>
                <w:ilvl w:val="0"/>
                <w:numId w:val="7"/>
              </w:numPr>
              <w:rPr>
                <w:rFonts w:asciiTheme="minorHAnsi" w:hAnsiTheme="minorHAnsi" w:cstheme="minorHAnsi"/>
                <w:b/>
                <w:sz w:val="24"/>
                <w:szCs w:val="24"/>
              </w:rPr>
            </w:pPr>
            <w:r w:rsidRPr="00287B14">
              <w:rPr>
                <w:rFonts w:asciiTheme="minorHAnsi" w:hAnsiTheme="minorHAnsi" w:cstheme="minorHAnsi"/>
                <w:b/>
                <w:sz w:val="24"/>
                <w:szCs w:val="24"/>
              </w:rPr>
              <w:t>Define tourism infrastructure and superstructure.</w:t>
            </w:r>
          </w:p>
          <w:p w:rsidR="00A937D7" w:rsidRPr="00287B14" w:rsidRDefault="00884753" w:rsidP="00884753">
            <w:pPr>
              <w:pStyle w:val="Bezriadkovania"/>
              <w:rPr>
                <w:rFonts w:cstheme="minorHAnsi"/>
                <w:sz w:val="24"/>
                <w:szCs w:val="24"/>
              </w:rPr>
            </w:pPr>
            <w:r w:rsidRPr="00287B14">
              <w:rPr>
                <w:rFonts w:cstheme="minorHAnsi"/>
                <w:b/>
                <w:sz w:val="24"/>
                <w:szCs w:val="24"/>
              </w:rPr>
              <w:t>Infrastructure</w:t>
            </w:r>
            <w:r w:rsidR="00A937D7" w:rsidRPr="00287B14">
              <w:rPr>
                <w:rFonts w:cstheme="minorHAnsi"/>
                <w:b/>
                <w:sz w:val="24"/>
                <w:szCs w:val="24"/>
              </w:rPr>
              <w:t xml:space="preserve"> </w:t>
            </w:r>
            <w:r w:rsidR="00A937D7" w:rsidRPr="00287B14">
              <w:rPr>
                <w:rFonts w:cstheme="minorHAnsi"/>
                <w:sz w:val="24"/>
                <w:szCs w:val="24"/>
              </w:rPr>
              <w:t xml:space="preserve">is basis of tourism development, made for tourists to reach their </w:t>
            </w:r>
            <w:r w:rsidR="00C65205" w:rsidRPr="00287B14">
              <w:rPr>
                <w:rFonts w:cstheme="minorHAnsi"/>
                <w:sz w:val="24"/>
                <w:szCs w:val="24"/>
              </w:rPr>
              <w:t xml:space="preserve">         </w:t>
            </w:r>
            <w:r w:rsidR="00A937D7" w:rsidRPr="00287B14">
              <w:rPr>
                <w:rFonts w:cstheme="minorHAnsi"/>
                <w:sz w:val="24"/>
                <w:szCs w:val="24"/>
              </w:rPr>
              <w:t>destination.</w:t>
            </w:r>
          </w:p>
          <w:p w:rsidR="00884753" w:rsidRPr="00287B14" w:rsidRDefault="00884753" w:rsidP="00A937D7">
            <w:pPr>
              <w:pStyle w:val="Bezriadkovania"/>
              <w:numPr>
                <w:ilvl w:val="0"/>
                <w:numId w:val="8"/>
              </w:numPr>
              <w:rPr>
                <w:rFonts w:cstheme="minorHAnsi"/>
                <w:sz w:val="24"/>
                <w:szCs w:val="24"/>
              </w:rPr>
            </w:pPr>
            <w:r w:rsidRPr="00287B14">
              <w:rPr>
                <w:rFonts w:cstheme="minorHAnsi"/>
                <w:sz w:val="24"/>
                <w:szCs w:val="24"/>
              </w:rPr>
              <w:t>is tangibl</w:t>
            </w:r>
            <w:r w:rsidR="00BD6970" w:rsidRPr="00287B14">
              <w:rPr>
                <w:rFonts w:cstheme="minorHAnsi"/>
                <w:sz w:val="24"/>
                <w:szCs w:val="24"/>
              </w:rPr>
              <w:t>e aspect and includes</w:t>
            </w:r>
            <w:r w:rsidRPr="00287B14">
              <w:rPr>
                <w:rFonts w:cstheme="minorHAnsi"/>
                <w:sz w:val="24"/>
                <w:szCs w:val="24"/>
              </w:rPr>
              <w:t xml:space="preserve"> road connections, airports,</w:t>
            </w:r>
            <w:r w:rsidR="00C65205" w:rsidRPr="00287B14">
              <w:rPr>
                <w:rFonts w:cstheme="minorHAnsi"/>
                <w:sz w:val="24"/>
                <w:szCs w:val="24"/>
              </w:rPr>
              <w:t xml:space="preserve"> facilities, equipment,</w:t>
            </w:r>
            <w:r w:rsidRPr="00287B14">
              <w:rPr>
                <w:rFonts w:cstheme="minorHAnsi"/>
                <w:sz w:val="24"/>
                <w:szCs w:val="24"/>
              </w:rPr>
              <w:t xml:space="preserve"> all basic supply like water, drainage</w:t>
            </w:r>
            <w:r w:rsidR="00781E7A">
              <w:rPr>
                <w:rFonts w:cstheme="minorHAnsi"/>
                <w:sz w:val="24"/>
                <w:szCs w:val="24"/>
              </w:rPr>
              <w:t xml:space="preserve">, </w:t>
            </w:r>
            <w:proofErr w:type="gramStart"/>
            <w:r w:rsidR="00781E7A">
              <w:rPr>
                <w:rFonts w:cstheme="minorHAnsi"/>
                <w:sz w:val="24"/>
                <w:szCs w:val="24"/>
              </w:rPr>
              <w:t xml:space="preserve">electricity </w:t>
            </w:r>
            <w:r w:rsidR="00C65205" w:rsidRPr="00287B14">
              <w:rPr>
                <w:rFonts w:cstheme="minorHAnsi"/>
                <w:sz w:val="24"/>
                <w:szCs w:val="24"/>
              </w:rPr>
              <w:t xml:space="preserve"> for</w:t>
            </w:r>
            <w:proofErr w:type="gramEnd"/>
            <w:r w:rsidR="00C65205" w:rsidRPr="00287B14">
              <w:rPr>
                <w:rFonts w:cstheme="minorHAnsi"/>
                <w:sz w:val="24"/>
                <w:szCs w:val="24"/>
              </w:rPr>
              <w:t xml:space="preserve"> perfect functioning of tourist destination</w:t>
            </w:r>
          </w:p>
          <w:p w:rsidR="00884753" w:rsidRPr="00287B14" w:rsidRDefault="00A937D7" w:rsidP="00A937D7">
            <w:pPr>
              <w:pStyle w:val="Bezriadkovania"/>
              <w:numPr>
                <w:ilvl w:val="0"/>
                <w:numId w:val="8"/>
              </w:numPr>
              <w:rPr>
                <w:rFonts w:cstheme="minorHAnsi"/>
                <w:sz w:val="24"/>
                <w:szCs w:val="24"/>
              </w:rPr>
            </w:pPr>
            <w:r w:rsidRPr="00287B14">
              <w:rPr>
                <w:rFonts w:cstheme="minorHAnsi"/>
                <w:sz w:val="24"/>
                <w:szCs w:val="24"/>
              </w:rPr>
              <w:t xml:space="preserve"> includes also medical system, financial system,</w:t>
            </w:r>
            <w:r w:rsidR="00C65205" w:rsidRPr="00287B14">
              <w:rPr>
                <w:rFonts w:cstheme="minorHAnsi"/>
                <w:sz w:val="24"/>
                <w:szCs w:val="24"/>
              </w:rPr>
              <w:t xml:space="preserve"> public safety</w:t>
            </w:r>
            <w:r w:rsidRPr="00287B14">
              <w:rPr>
                <w:rFonts w:cstheme="minorHAnsi"/>
                <w:sz w:val="24"/>
                <w:szCs w:val="24"/>
              </w:rPr>
              <w:t xml:space="preserve"> and necessary elements for </w:t>
            </w:r>
            <w:r w:rsidR="00C65205" w:rsidRPr="00287B14">
              <w:rPr>
                <w:rFonts w:cstheme="minorHAnsi"/>
                <w:sz w:val="24"/>
                <w:szCs w:val="24"/>
              </w:rPr>
              <w:t>comfort of tourists.</w:t>
            </w:r>
          </w:p>
          <w:p w:rsidR="00C65205" w:rsidRPr="00287B14" w:rsidRDefault="00C65205" w:rsidP="00A937D7">
            <w:pPr>
              <w:pStyle w:val="Bezriadkovania"/>
              <w:numPr>
                <w:ilvl w:val="0"/>
                <w:numId w:val="8"/>
              </w:numPr>
              <w:rPr>
                <w:rFonts w:cstheme="minorHAnsi"/>
                <w:sz w:val="24"/>
                <w:szCs w:val="24"/>
              </w:rPr>
            </w:pPr>
            <w:r w:rsidRPr="00287B14">
              <w:rPr>
                <w:rFonts w:cstheme="minorHAnsi"/>
                <w:sz w:val="24"/>
                <w:szCs w:val="24"/>
              </w:rPr>
              <w:t>can increase the efficiency of production and distribution of tourism services</w:t>
            </w:r>
          </w:p>
          <w:p w:rsidR="00C65205" w:rsidRPr="00287B14" w:rsidRDefault="00C65205" w:rsidP="00C65205">
            <w:pPr>
              <w:pStyle w:val="Bezriadkovania"/>
              <w:ind w:left="420"/>
              <w:rPr>
                <w:rFonts w:cstheme="minorHAnsi"/>
                <w:sz w:val="24"/>
                <w:szCs w:val="24"/>
              </w:rPr>
            </w:pPr>
          </w:p>
          <w:p w:rsidR="00A937D7" w:rsidRPr="00287B14" w:rsidRDefault="00A937D7" w:rsidP="00884753">
            <w:pPr>
              <w:pStyle w:val="Bezriadkovania"/>
              <w:rPr>
                <w:rFonts w:cstheme="minorHAnsi"/>
                <w:sz w:val="24"/>
                <w:szCs w:val="24"/>
              </w:rPr>
            </w:pPr>
          </w:p>
          <w:p w:rsidR="00884753" w:rsidRPr="00287B14" w:rsidRDefault="00884753" w:rsidP="00884753">
            <w:pPr>
              <w:pStyle w:val="Bezriadkovania"/>
              <w:rPr>
                <w:rFonts w:cstheme="minorHAnsi"/>
                <w:sz w:val="24"/>
                <w:szCs w:val="24"/>
              </w:rPr>
            </w:pPr>
            <w:r w:rsidRPr="00287B14">
              <w:rPr>
                <w:rFonts w:cstheme="minorHAnsi"/>
                <w:b/>
                <w:sz w:val="24"/>
                <w:szCs w:val="24"/>
              </w:rPr>
              <w:t>Superstructure</w:t>
            </w:r>
            <w:r w:rsidRPr="00287B14">
              <w:rPr>
                <w:rFonts w:cstheme="minorHAnsi"/>
                <w:sz w:val="24"/>
                <w:szCs w:val="24"/>
              </w:rPr>
              <w:t xml:space="preserve"> includes accommodation, restaurants, hotels also all services provided to tourists.</w:t>
            </w:r>
          </w:p>
          <w:p w:rsidR="00884753" w:rsidRPr="00287B14" w:rsidRDefault="00884753" w:rsidP="00884753">
            <w:pPr>
              <w:pStyle w:val="Bezriadkovania"/>
              <w:rPr>
                <w:rFonts w:cstheme="minorHAnsi"/>
                <w:sz w:val="24"/>
                <w:szCs w:val="24"/>
              </w:rPr>
            </w:pPr>
            <w:r w:rsidRPr="00287B14">
              <w:rPr>
                <w:rFonts w:cstheme="minorHAnsi"/>
                <w:sz w:val="24"/>
                <w:szCs w:val="24"/>
              </w:rPr>
              <w:t>All constructions</w:t>
            </w:r>
            <w:r w:rsidR="00C65205" w:rsidRPr="00287B14">
              <w:rPr>
                <w:rFonts w:cstheme="minorHAnsi"/>
                <w:sz w:val="24"/>
                <w:szCs w:val="24"/>
              </w:rPr>
              <w:t xml:space="preserve"> and reconstructions</w:t>
            </w:r>
            <w:r w:rsidRPr="00287B14">
              <w:rPr>
                <w:rFonts w:cstheme="minorHAnsi"/>
                <w:sz w:val="24"/>
                <w:szCs w:val="24"/>
              </w:rPr>
              <w:t>, access to touristic places, building roads and paths</w:t>
            </w:r>
            <w:r w:rsidR="00A937D7" w:rsidRPr="00287B14">
              <w:rPr>
                <w:rFonts w:cstheme="minorHAnsi"/>
                <w:sz w:val="24"/>
                <w:szCs w:val="24"/>
              </w:rPr>
              <w:t xml:space="preserve"> which lead to some touristic place</w:t>
            </w:r>
            <w:r w:rsidRPr="00287B14">
              <w:rPr>
                <w:rFonts w:cstheme="minorHAnsi"/>
                <w:sz w:val="24"/>
                <w:szCs w:val="24"/>
              </w:rPr>
              <w:t>. Also collecting artefacts for museums</w:t>
            </w:r>
            <w:r w:rsidR="00A937D7" w:rsidRPr="00287B14">
              <w:rPr>
                <w:rFonts w:cstheme="minorHAnsi"/>
                <w:sz w:val="24"/>
                <w:szCs w:val="24"/>
              </w:rPr>
              <w:t>.</w:t>
            </w:r>
          </w:p>
          <w:p w:rsidR="00884753" w:rsidRPr="00287B14" w:rsidRDefault="00884753" w:rsidP="00884753">
            <w:pPr>
              <w:pStyle w:val="Bezriadkovania"/>
              <w:rPr>
                <w:rFonts w:cstheme="minorHAnsi"/>
                <w:sz w:val="24"/>
                <w:szCs w:val="24"/>
              </w:rPr>
            </w:pPr>
            <w:r w:rsidRPr="00287B14">
              <w:rPr>
                <w:rFonts w:cstheme="minorHAnsi"/>
                <w:sz w:val="24"/>
                <w:szCs w:val="24"/>
              </w:rPr>
              <w:t>We can naturally develop infrastructure and superstructure that, they come along with each other and make harmony in tourism product.</w:t>
            </w:r>
          </w:p>
          <w:p w:rsidR="00626E89" w:rsidRPr="00287B14" w:rsidRDefault="00626E89" w:rsidP="0046172F">
            <w:pPr>
              <w:rPr>
                <w:rFonts w:cstheme="minorHAnsi"/>
                <w:b/>
                <w:sz w:val="24"/>
                <w:szCs w:val="24"/>
              </w:rPr>
            </w:pPr>
          </w:p>
          <w:p w:rsidR="00C65205" w:rsidRPr="00287B14" w:rsidRDefault="00C65205" w:rsidP="0046172F">
            <w:pPr>
              <w:rPr>
                <w:rFonts w:cstheme="minorHAnsi"/>
                <w:b/>
                <w:sz w:val="24"/>
                <w:szCs w:val="24"/>
              </w:rPr>
            </w:pPr>
          </w:p>
          <w:p w:rsidR="00626E89" w:rsidRPr="00287B14" w:rsidRDefault="00C65205" w:rsidP="00575276">
            <w:pPr>
              <w:pStyle w:val="Odsekzoznamu"/>
              <w:numPr>
                <w:ilvl w:val="0"/>
                <w:numId w:val="7"/>
              </w:numPr>
              <w:rPr>
                <w:rFonts w:asciiTheme="minorHAnsi" w:hAnsiTheme="minorHAnsi" w:cstheme="minorHAnsi"/>
                <w:b/>
                <w:sz w:val="24"/>
                <w:szCs w:val="24"/>
              </w:rPr>
            </w:pPr>
            <w:r w:rsidRPr="00287B14">
              <w:rPr>
                <w:rFonts w:asciiTheme="minorHAnsi" w:hAnsiTheme="minorHAnsi" w:cstheme="minorHAnsi"/>
                <w:b/>
                <w:sz w:val="24"/>
                <w:szCs w:val="24"/>
              </w:rPr>
              <w:t>What is cluster concept in tourism?</w:t>
            </w:r>
          </w:p>
          <w:p w:rsidR="001E4552" w:rsidRPr="00287B14" w:rsidRDefault="001E4552" w:rsidP="001E4552">
            <w:pPr>
              <w:pStyle w:val="Bezriadkovania"/>
              <w:rPr>
                <w:rFonts w:cstheme="minorHAnsi"/>
                <w:sz w:val="24"/>
                <w:szCs w:val="24"/>
              </w:rPr>
            </w:pPr>
            <w:r w:rsidRPr="00287B14">
              <w:rPr>
                <w:rFonts w:cstheme="minorHAnsi"/>
                <w:sz w:val="24"/>
                <w:szCs w:val="24"/>
              </w:rPr>
              <w:t xml:space="preserve">Cluster concept becoming very popular these days also tourism is becoming important sector for many economies.  The modern tourist is a very demanding client, before tourists just </w:t>
            </w:r>
            <w:r w:rsidR="006041BD" w:rsidRPr="00287B14">
              <w:rPr>
                <w:rFonts w:cstheme="minorHAnsi"/>
                <w:sz w:val="24"/>
                <w:szCs w:val="24"/>
              </w:rPr>
              <w:t xml:space="preserve">spend holydays on the beach but </w:t>
            </w:r>
            <w:r w:rsidRPr="00287B14">
              <w:rPr>
                <w:rFonts w:cstheme="minorHAnsi"/>
                <w:sz w:val="24"/>
                <w:szCs w:val="24"/>
              </w:rPr>
              <w:t>now they need more. Each type of tourism attracts clients with different needs and likes.  Satisfying all these tourists requires tourism organizers to act toward.</w:t>
            </w:r>
          </w:p>
          <w:p w:rsidR="001E4552" w:rsidRPr="00287B14" w:rsidRDefault="006041BD" w:rsidP="001E4552">
            <w:pPr>
              <w:pStyle w:val="Bezriadkovania"/>
              <w:rPr>
                <w:rFonts w:cstheme="minorHAnsi"/>
                <w:sz w:val="24"/>
                <w:szCs w:val="24"/>
              </w:rPr>
            </w:pPr>
            <w:r w:rsidRPr="00287B14">
              <w:rPr>
                <w:rFonts w:cstheme="minorHAnsi"/>
                <w:sz w:val="24"/>
                <w:szCs w:val="24"/>
              </w:rPr>
              <w:t xml:space="preserve">Cluster concept or clustering is in </w:t>
            </w:r>
            <w:r w:rsidR="001E4552" w:rsidRPr="00287B14">
              <w:rPr>
                <w:rFonts w:cstheme="minorHAnsi"/>
                <w:sz w:val="24"/>
                <w:szCs w:val="24"/>
              </w:rPr>
              <w:t xml:space="preserve">certain circumstances combining all products and services </w:t>
            </w:r>
            <w:r w:rsidRPr="00287B14">
              <w:rPr>
                <w:rFonts w:cstheme="minorHAnsi"/>
                <w:sz w:val="24"/>
                <w:szCs w:val="24"/>
              </w:rPr>
              <w:t>available. Clusters are best forms of co-operation.</w:t>
            </w:r>
          </w:p>
          <w:p w:rsidR="006041BD" w:rsidRPr="00287B14" w:rsidRDefault="006041BD" w:rsidP="001E4552">
            <w:pPr>
              <w:pStyle w:val="Bezriadkovania"/>
              <w:rPr>
                <w:rFonts w:cstheme="minorHAnsi"/>
                <w:sz w:val="24"/>
                <w:szCs w:val="24"/>
              </w:rPr>
            </w:pPr>
            <w:r w:rsidRPr="00287B14">
              <w:rPr>
                <w:rFonts w:cstheme="minorHAnsi"/>
                <w:sz w:val="24"/>
                <w:szCs w:val="24"/>
              </w:rPr>
              <w:t xml:space="preserve">The main product is made of accommodation, all amenities, restaurants and attractions, it means the most important facilities and basis. </w:t>
            </w:r>
          </w:p>
          <w:p w:rsidR="006041BD" w:rsidRPr="00287B14" w:rsidRDefault="006041BD" w:rsidP="001E4552">
            <w:pPr>
              <w:pStyle w:val="Bezriadkovania"/>
              <w:rPr>
                <w:rFonts w:cstheme="minorHAnsi"/>
                <w:sz w:val="24"/>
                <w:szCs w:val="24"/>
              </w:rPr>
            </w:pPr>
            <w:r w:rsidRPr="00287B14">
              <w:rPr>
                <w:rFonts w:cstheme="minorHAnsi"/>
                <w:sz w:val="24"/>
                <w:szCs w:val="24"/>
              </w:rPr>
              <w:t>And the marginal product adding some extra entertainment like shopping, leisure, recreational venues. The best product become when the main and</w:t>
            </w:r>
            <w:r w:rsidR="009D005A" w:rsidRPr="00287B14">
              <w:rPr>
                <w:rFonts w:cstheme="minorHAnsi"/>
                <w:sz w:val="24"/>
                <w:szCs w:val="24"/>
              </w:rPr>
              <w:t xml:space="preserve"> marginal products are combined.</w:t>
            </w:r>
          </w:p>
          <w:p w:rsidR="009D005A" w:rsidRPr="00287B14" w:rsidRDefault="009D005A" w:rsidP="001E4552">
            <w:pPr>
              <w:pStyle w:val="Bezriadkovania"/>
              <w:rPr>
                <w:rFonts w:cstheme="minorHAnsi"/>
                <w:sz w:val="24"/>
                <w:szCs w:val="24"/>
              </w:rPr>
            </w:pPr>
            <w:r w:rsidRPr="00287B14">
              <w:rPr>
                <w:rFonts w:cstheme="minorHAnsi"/>
                <w:sz w:val="24"/>
                <w:szCs w:val="24"/>
              </w:rPr>
              <w:t>For example, little entrepreneurs don’t advertise their product or services but operating within cluster they are part of tourism in their destination so they are able to make a campaign and inform or make offer for tourists so they know about all places worth visiting.</w:t>
            </w:r>
          </w:p>
          <w:p w:rsidR="009D005A" w:rsidRPr="00287B14" w:rsidRDefault="009D005A" w:rsidP="001E4552">
            <w:pPr>
              <w:pStyle w:val="Bezriadkovania"/>
              <w:rPr>
                <w:rFonts w:cstheme="minorHAnsi"/>
                <w:sz w:val="24"/>
                <w:szCs w:val="24"/>
              </w:rPr>
            </w:pPr>
            <w:r w:rsidRPr="00287B14">
              <w:rPr>
                <w:rFonts w:cstheme="minorHAnsi"/>
                <w:sz w:val="24"/>
                <w:szCs w:val="24"/>
              </w:rPr>
              <w:t>It means that lot of destinations with touri</w:t>
            </w:r>
            <w:r w:rsidR="00E82C3A" w:rsidRPr="00287B14">
              <w:rPr>
                <w:rFonts w:cstheme="minorHAnsi"/>
                <w:sz w:val="24"/>
                <w:szCs w:val="24"/>
              </w:rPr>
              <w:t>sm potential becoming one unite.</w:t>
            </w:r>
          </w:p>
          <w:p w:rsidR="00E82C3A" w:rsidRPr="00287B14" w:rsidRDefault="00E82C3A" w:rsidP="001E4552">
            <w:pPr>
              <w:pStyle w:val="Bezriadkovania"/>
              <w:rPr>
                <w:rFonts w:cstheme="minorHAnsi"/>
                <w:sz w:val="24"/>
                <w:szCs w:val="24"/>
              </w:rPr>
            </w:pPr>
          </w:p>
          <w:p w:rsidR="00E82C3A" w:rsidRPr="00287B14" w:rsidRDefault="00E82C3A" w:rsidP="001E4552">
            <w:pPr>
              <w:pStyle w:val="Bezriadkovania"/>
              <w:rPr>
                <w:rFonts w:cstheme="minorHAnsi"/>
                <w:sz w:val="24"/>
                <w:szCs w:val="24"/>
              </w:rPr>
            </w:pPr>
          </w:p>
          <w:p w:rsidR="00E82C3A" w:rsidRPr="00287B14" w:rsidRDefault="00E82C3A" w:rsidP="001E4552">
            <w:pPr>
              <w:pStyle w:val="Bezriadkovania"/>
              <w:rPr>
                <w:rFonts w:cstheme="minorHAnsi"/>
                <w:sz w:val="24"/>
                <w:szCs w:val="24"/>
              </w:rPr>
            </w:pPr>
          </w:p>
          <w:p w:rsidR="00E82C3A" w:rsidRPr="00287B14" w:rsidRDefault="00E82C3A" w:rsidP="001E4552">
            <w:pPr>
              <w:pStyle w:val="Bezriadkovania"/>
              <w:rPr>
                <w:rFonts w:cstheme="minorHAnsi"/>
                <w:b/>
                <w:sz w:val="24"/>
                <w:szCs w:val="24"/>
              </w:rPr>
            </w:pPr>
          </w:p>
          <w:p w:rsidR="00E82C3A" w:rsidRPr="00287B14" w:rsidRDefault="00E82C3A" w:rsidP="00E82C3A">
            <w:pPr>
              <w:pStyle w:val="Bezriadkovania"/>
              <w:numPr>
                <w:ilvl w:val="0"/>
                <w:numId w:val="7"/>
              </w:numPr>
              <w:rPr>
                <w:rFonts w:cstheme="minorHAnsi"/>
                <w:b/>
                <w:sz w:val="24"/>
                <w:szCs w:val="24"/>
              </w:rPr>
            </w:pPr>
            <w:r w:rsidRPr="00287B14">
              <w:rPr>
                <w:rFonts w:cstheme="minorHAnsi"/>
                <w:b/>
                <w:sz w:val="24"/>
                <w:szCs w:val="24"/>
              </w:rPr>
              <w:t>What are resort complexes?</w:t>
            </w:r>
          </w:p>
          <w:p w:rsidR="00287B14" w:rsidRPr="00287B14" w:rsidRDefault="00287B14" w:rsidP="00287B14">
            <w:pPr>
              <w:pStyle w:val="Bezriadkovania"/>
              <w:rPr>
                <w:sz w:val="24"/>
                <w:szCs w:val="24"/>
              </w:rPr>
            </w:pPr>
            <w:r w:rsidRPr="00287B14">
              <w:rPr>
                <w:sz w:val="24"/>
                <w:szCs w:val="24"/>
              </w:rPr>
              <w:t>Resorts are special hotels dedicated to fun in the sun, scenery, or snow.</w:t>
            </w:r>
          </w:p>
          <w:p w:rsidR="002644CE" w:rsidRPr="002644CE" w:rsidRDefault="00287B14" w:rsidP="00287B14">
            <w:pPr>
              <w:pStyle w:val="Bezriadkovania"/>
              <w:rPr>
                <w:sz w:val="24"/>
                <w:szCs w:val="24"/>
              </w:rPr>
            </w:pPr>
            <w:r w:rsidRPr="002644CE">
              <w:rPr>
                <w:sz w:val="24"/>
                <w:szCs w:val="24"/>
              </w:rPr>
              <w:t>Almost every country in the world has resort areas. They concentrate more facilities, accommodations and e</w:t>
            </w:r>
            <w:r w:rsidR="00781E7A">
              <w:rPr>
                <w:sz w:val="24"/>
                <w:szCs w:val="24"/>
              </w:rPr>
              <w:t>ntertainment in one area</w:t>
            </w:r>
            <w:r w:rsidRPr="002644CE">
              <w:rPr>
                <w:sz w:val="24"/>
                <w:szCs w:val="24"/>
              </w:rPr>
              <w:t>. They are usually well orga</w:t>
            </w:r>
            <w:r w:rsidR="00445A66" w:rsidRPr="002644CE">
              <w:rPr>
                <w:sz w:val="24"/>
                <w:szCs w:val="24"/>
              </w:rPr>
              <w:t>nized and synchronized, providing well-spaced surrounding.</w:t>
            </w:r>
            <w:r w:rsidRPr="002644CE">
              <w:rPr>
                <w:sz w:val="24"/>
                <w:szCs w:val="24"/>
              </w:rPr>
              <w:t xml:space="preserve"> Resorts offer for example golf courses, tennis courts, pools, water sports of all varieties, jogging trails, game rooms, entertainment for children, lot of different facilities and evening entertainments. Some of the nicest are islands resorts, they are great attractions for travellers.</w:t>
            </w:r>
            <w:r w:rsidR="00445A66" w:rsidRPr="002644CE">
              <w:rPr>
                <w:sz w:val="24"/>
                <w:szCs w:val="24"/>
              </w:rPr>
              <w:t xml:space="preserve"> Most of the resort offers all-inclusive holydays, so basically if the guest doesn’t want to leave resort he has everything there from accommodation thru all day food and beverage to all entertainment. Resorts build usually big corporations</w:t>
            </w:r>
            <w:r w:rsidR="00781E7A">
              <w:rPr>
                <w:sz w:val="24"/>
                <w:szCs w:val="24"/>
              </w:rPr>
              <w:t xml:space="preserve"> establish by government,</w:t>
            </w:r>
            <w:r w:rsidR="00445A66" w:rsidRPr="002644CE">
              <w:rPr>
                <w:sz w:val="24"/>
                <w:szCs w:val="24"/>
              </w:rPr>
              <w:t xml:space="preserve"> they </w:t>
            </w:r>
            <w:r w:rsidR="002644CE" w:rsidRPr="002644CE">
              <w:rPr>
                <w:sz w:val="24"/>
                <w:szCs w:val="24"/>
              </w:rPr>
              <w:t xml:space="preserve">plan </w:t>
            </w:r>
            <w:r w:rsidR="00445A66" w:rsidRPr="002644CE">
              <w:rPr>
                <w:sz w:val="24"/>
                <w:szCs w:val="24"/>
              </w:rPr>
              <w:t>well infrastructure, and motivates some investors.</w:t>
            </w:r>
            <w:r w:rsidR="002644CE" w:rsidRPr="002644CE">
              <w:rPr>
                <w:sz w:val="24"/>
                <w:szCs w:val="24"/>
              </w:rPr>
              <w:t xml:space="preserve"> </w:t>
            </w:r>
          </w:p>
          <w:p w:rsidR="002644CE" w:rsidRPr="002644CE" w:rsidRDefault="002644CE" w:rsidP="00287B14">
            <w:pPr>
              <w:pStyle w:val="Bezriadkovania"/>
              <w:rPr>
                <w:sz w:val="24"/>
                <w:szCs w:val="24"/>
              </w:rPr>
            </w:pPr>
            <w:r w:rsidRPr="002644CE">
              <w:rPr>
                <w:sz w:val="24"/>
                <w:szCs w:val="24"/>
              </w:rPr>
              <w:t xml:space="preserve">Very good example for innovative resorts is CLUB MED. They are one of the largest hotel chains in world. Club med is changing facilities to meet the needs of its target market. </w:t>
            </w:r>
          </w:p>
          <w:p w:rsidR="00AC5B9D" w:rsidRPr="002644CE" w:rsidRDefault="00AC5B9D" w:rsidP="0046172F">
            <w:pPr>
              <w:rPr>
                <w:rFonts w:cstheme="minorHAnsi"/>
                <w:b/>
                <w:sz w:val="24"/>
                <w:szCs w:val="24"/>
              </w:rPr>
            </w:pPr>
          </w:p>
          <w:p w:rsidR="00AC5B9D" w:rsidRPr="002644CE" w:rsidRDefault="00AC5B9D" w:rsidP="0046172F">
            <w:pPr>
              <w:rPr>
                <w:rFonts w:asciiTheme="majorHAnsi" w:hAnsiTheme="majorHAnsi" w:cstheme="majorHAnsi"/>
                <w:b/>
                <w:sz w:val="24"/>
                <w:szCs w:val="24"/>
              </w:rPr>
            </w:pPr>
          </w:p>
          <w:p w:rsidR="00AC5B9D" w:rsidRPr="00287B14" w:rsidRDefault="00AC5B9D" w:rsidP="0046172F">
            <w:pPr>
              <w:rPr>
                <w:rFonts w:cstheme="minorHAnsi"/>
                <w:b/>
                <w:sz w:val="24"/>
                <w:szCs w:val="24"/>
              </w:rPr>
            </w:pPr>
          </w:p>
          <w:p w:rsidR="00AC5B9D" w:rsidRPr="00287B14" w:rsidRDefault="00AC5B9D" w:rsidP="0046172F">
            <w:pPr>
              <w:rPr>
                <w:rFonts w:cstheme="minorHAnsi"/>
                <w:b/>
                <w:sz w:val="24"/>
                <w:szCs w:val="24"/>
              </w:rPr>
            </w:pPr>
          </w:p>
          <w:p w:rsidR="00AC5B9D" w:rsidRPr="00287B14" w:rsidRDefault="005A2768" w:rsidP="0046172F">
            <w:pPr>
              <w:rPr>
                <w:rFonts w:cstheme="minorHAnsi"/>
                <w:b/>
                <w:sz w:val="24"/>
                <w:szCs w:val="24"/>
              </w:rPr>
            </w:pPr>
            <w:r>
              <w:rPr>
                <w:noProof/>
              </w:rPr>
              <w:drawing>
                <wp:inline distT="0" distB="0" distL="0" distR="0">
                  <wp:extent cx="5515610" cy="5669280"/>
                  <wp:effectExtent l="0" t="0" r="8890" b="7620"/>
                  <wp:docPr id="4" name="Obrázok 4" descr="C:\Users\Dano\AppData\Local\Microsoft\Windows\INetCache\Content.Word\Scan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no\AppData\Local\Microsoft\Windows\INetCache\Content.Word\Scan00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0853" cy="5674669"/>
                          </a:xfrm>
                          <a:prstGeom prst="rect">
                            <a:avLst/>
                          </a:prstGeom>
                          <a:noFill/>
                          <a:ln>
                            <a:noFill/>
                          </a:ln>
                        </pic:spPr>
                      </pic:pic>
                    </a:graphicData>
                  </a:graphic>
                </wp:inline>
              </w:drawing>
            </w:r>
          </w:p>
          <w:p w:rsidR="00AC5B9D" w:rsidRPr="00287B14" w:rsidRDefault="00AC5B9D" w:rsidP="0046172F">
            <w:pPr>
              <w:rPr>
                <w:rFonts w:cstheme="minorHAnsi"/>
                <w:b/>
                <w:sz w:val="24"/>
                <w:szCs w:val="24"/>
              </w:rPr>
            </w:pPr>
          </w:p>
          <w:p w:rsidR="00AC5B9D" w:rsidRPr="00287B14" w:rsidRDefault="00AC5B9D" w:rsidP="0046172F">
            <w:pPr>
              <w:rPr>
                <w:rFonts w:cstheme="minorHAnsi"/>
                <w:b/>
                <w:sz w:val="24"/>
                <w:szCs w:val="24"/>
              </w:rPr>
            </w:pPr>
          </w:p>
          <w:p w:rsidR="00AC5B9D" w:rsidRPr="00287B14" w:rsidRDefault="00AC5B9D" w:rsidP="0046172F">
            <w:pPr>
              <w:rPr>
                <w:rFonts w:cstheme="minorHAnsi"/>
                <w:b/>
                <w:sz w:val="24"/>
                <w:szCs w:val="24"/>
              </w:rPr>
            </w:pPr>
          </w:p>
          <w:p w:rsidR="00AC5B9D" w:rsidRPr="00287B14" w:rsidRDefault="00AC5B9D" w:rsidP="0046172F">
            <w:pPr>
              <w:rPr>
                <w:rFonts w:cstheme="minorHAnsi"/>
                <w:b/>
                <w:sz w:val="24"/>
                <w:szCs w:val="24"/>
              </w:rPr>
            </w:pPr>
          </w:p>
          <w:p w:rsidR="00AC5B9D" w:rsidRPr="00287B14" w:rsidRDefault="00AC5B9D" w:rsidP="0046172F">
            <w:pPr>
              <w:rPr>
                <w:rFonts w:cstheme="minorHAnsi"/>
                <w:b/>
                <w:sz w:val="24"/>
                <w:szCs w:val="24"/>
              </w:rPr>
            </w:pPr>
          </w:p>
          <w:p w:rsidR="00AC5B9D" w:rsidRPr="00287B14" w:rsidRDefault="00AC5B9D" w:rsidP="0046172F">
            <w:pPr>
              <w:rPr>
                <w:rFonts w:cstheme="minorHAnsi"/>
                <w:b/>
                <w:sz w:val="24"/>
                <w:szCs w:val="24"/>
              </w:rPr>
            </w:pPr>
          </w:p>
        </w:tc>
        <w:bookmarkStart w:id="0" w:name="_GoBack"/>
        <w:bookmarkEnd w:id="0"/>
      </w:tr>
      <w:tr w:rsidR="00626E89" w:rsidTr="0046172F">
        <w:tc>
          <w:tcPr>
            <w:tcW w:w="9242" w:type="dxa"/>
            <w:tcBorders>
              <w:top w:val="nil"/>
            </w:tcBorders>
          </w:tcPr>
          <w:p w:rsidR="00626E89" w:rsidRDefault="00626E89" w:rsidP="0046172F">
            <w:pPr>
              <w:rPr>
                <w:b/>
              </w:rPr>
            </w:pPr>
          </w:p>
        </w:tc>
      </w:tr>
      <w:tr w:rsidR="00626E89" w:rsidTr="0046172F">
        <w:tc>
          <w:tcPr>
            <w:tcW w:w="9242" w:type="dxa"/>
          </w:tcPr>
          <w:p w:rsidR="00626E89" w:rsidRDefault="00626E89" w:rsidP="0046172F">
            <w:pPr>
              <w:rPr>
                <w:b/>
              </w:rPr>
            </w:pPr>
          </w:p>
        </w:tc>
      </w:tr>
    </w:tbl>
    <w:p w:rsidR="00626E89" w:rsidRPr="00B0415E" w:rsidRDefault="00626E89" w:rsidP="00626E89">
      <w:pPr>
        <w:autoSpaceDE w:val="0"/>
        <w:autoSpaceDN w:val="0"/>
        <w:adjustRightInd w:val="0"/>
        <w:spacing w:after="0" w:line="240" w:lineRule="auto"/>
        <w:rPr>
          <w:rFonts w:cs="Bliss-Regular"/>
          <w:color w:val="000000"/>
          <w:lang w:val="en-US"/>
        </w:rPr>
      </w:pPr>
      <w:r w:rsidRPr="00B0415E">
        <w:rPr>
          <w:rFonts w:cs="Bliss-Regular"/>
          <w:color w:val="000000"/>
          <w:lang w:val="en-US"/>
        </w:rPr>
        <w:t>.</w:t>
      </w:r>
    </w:p>
    <w:p w:rsidR="00626E89" w:rsidRPr="00B0415E" w:rsidRDefault="00626E89" w:rsidP="00626E89">
      <w:pPr>
        <w:autoSpaceDE w:val="0"/>
        <w:autoSpaceDN w:val="0"/>
        <w:adjustRightInd w:val="0"/>
        <w:spacing w:after="0" w:line="240" w:lineRule="auto"/>
        <w:rPr>
          <w:rFonts w:cs="Bliss-Regular"/>
          <w:color w:val="000000"/>
          <w:lang w:val="en-US"/>
        </w:rPr>
      </w:pPr>
    </w:p>
    <w:p w:rsidR="00626E89" w:rsidRPr="00B0415E" w:rsidRDefault="00626E89" w:rsidP="00626E89">
      <w:pPr>
        <w:autoSpaceDE w:val="0"/>
        <w:autoSpaceDN w:val="0"/>
        <w:adjustRightInd w:val="0"/>
        <w:spacing w:after="0" w:line="240" w:lineRule="auto"/>
        <w:rPr>
          <w:rFonts w:cs="Bliss-Regular"/>
          <w:color w:val="000000"/>
          <w:lang w:val="en-US"/>
        </w:rPr>
      </w:pPr>
    </w:p>
    <w:p w:rsidR="00626E89" w:rsidRPr="00B0415E" w:rsidRDefault="00626E89" w:rsidP="00E600AA">
      <w:pPr>
        <w:jc w:val="right"/>
        <w:rPr>
          <w:rFonts w:cs="Bliss-Regular"/>
          <w:color w:val="000000"/>
          <w:lang w:val="en-US"/>
        </w:rPr>
      </w:pPr>
    </w:p>
    <w:p w:rsidR="00626E89" w:rsidRPr="00B0415E" w:rsidRDefault="00626E89" w:rsidP="00626E89">
      <w:pPr>
        <w:rPr>
          <w:rFonts w:cs="Bliss-Regular"/>
          <w:color w:val="000000"/>
          <w:lang w:val="en-US"/>
        </w:rPr>
      </w:pPr>
    </w:p>
    <w:p w:rsidR="00626E89" w:rsidRDefault="00626E89" w:rsidP="00626E89">
      <w:pPr>
        <w:rPr>
          <w:rFonts w:cs="Times New Roman"/>
          <w:sz w:val="24"/>
          <w:szCs w:val="32"/>
        </w:rPr>
      </w:pPr>
    </w:p>
    <w:p w:rsidR="00626E89" w:rsidRDefault="00626E89" w:rsidP="00626E89">
      <w:pPr>
        <w:rPr>
          <w:rFonts w:cs="Times New Roman"/>
          <w:sz w:val="24"/>
          <w:szCs w:val="32"/>
        </w:rPr>
      </w:pPr>
    </w:p>
    <w:p w:rsidR="00626E89" w:rsidRDefault="00626E89" w:rsidP="00626E89">
      <w:pPr>
        <w:rPr>
          <w:rFonts w:cs="Times New Roman"/>
          <w:sz w:val="24"/>
          <w:szCs w:val="32"/>
        </w:rPr>
      </w:pPr>
    </w:p>
    <w:p w:rsidR="00626E89" w:rsidRDefault="00626E89" w:rsidP="00626E89">
      <w:pPr>
        <w:rPr>
          <w:rFonts w:cs="Times New Roman"/>
          <w:sz w:val="24"/>
          <w:szCs w:val="32"/>
        </w:rPr>
      </w:pPr>
    </w:p>
    <w:p w:rsidR="00626E89" w:rsidRDefault="00626E89" w:rsidP="00626E89">
      <w:pPr>
        <w:rPr>
          <w:rFonts w:cs="Times New Roman"/>
          <w:sz w:val="24"/>
          <w:szCs w:val="32"/>
        </w:rPr>
      </w:pPr>
    </w:p>
    <w:p w:rsidR="00626E89" w:rsidRDefault="00626E89" w:rsidP="00626E89">
      <w:pPr>
        <w:rPr>
          <w:rFonts w:cs="Times New Roman"/>
          <w:sz w:val="24"/>
          <w:szCs w:val="32"/>
        </w:rPr>
      </w:pPr>
    </w:p>
    <w:p w:rsidR="00626E89" w:rsidRDefault="00626E89" w:rsidP="00626E89">
      <w:pPr>
        <w:rPr>
          <w:rFonts w:cs="Times New Roman"/>
          <w:sz w:val="24"/>
          <w:szCs w:val="32"/>
        </w:rPr>
      </w:pPr>
    </w:p>
    <w:p w:rsidR="00626E89" w:rsidRDefault="00626E89" w:rsidP="00626E89">
      <w:pPr>
        <w:rPr>
          <w:rFonts w:cs="Times New Roman"/>
          <w:sz w:val="24"/>
          <w:szCs w:val="32"/>
        </w:rPr>
      </w:pPr>
    </w:p>
    <w:p w:rsidR="00626E89" w:rsidRDefault="00626E89" w:rsidP="00626E89">
      <w:pPr>
        <w:rPr>
          <w:rFonts w:cs="Times New Roman"/>
          <w:sz w:val="24"/>
          <w:szCs w:val="32"/>
        </w:rPr>
      </w:pPr>
    </w:p>
    <w:p w:rsidR="00626E89" w:rsidRDefault="00626E89" w:rsidP="00626E89">
      <w:pPr>
        <w:rPr>
          <w:rFonts w:cs="Times New Roman"/>
          <w:sz w:val="24"/>
          <w:szCs w:val="32"/>
        </w:rPr>
      </w:pPr>
    </w:p>
    <w:p w:rsidR="00626E89" w:rsidRPr="00B0415E" w:rsidRDefault="00626E89" w:rsidP="00626E89">
      <w:pPr>
        <w:rPr>
          <w:rFonts w:cs="Times New Roman"/>
          <w:sz w:val="24"/>
          <w:szCs w:val="32"/>
        </w:rPr>
      </w:pPr>
    </w:p>
    <w:p w:rsidR="00EA6DFB" w:rsidRDefault="00EA6DFB"/>
    <w:sectPr w:rsidR="00EA6DFB" w:rsidSect="0046172F">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306D" w:rsidRDefault="00D4306D" w:rsidP="00626E89">
      <w:pPr>
        <w:spacing w:after="0" w:line="240" w:lineRule="auto"/>
      </w:pPr>
      <w:r>
        <w:separator/>
      </w:r>
    </w:p>
  </w:endnote>
  <w:endnote w:type="continuationSeparator" w:id="0">
    <w:p w:rsidR="00D4306D" w:rsidRDefault="00D4306D" w:rsidP="00626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306D" w:rsidRDefault="00D4306D" w:rsidP="00626E89">
      <w:pPr>
        <w:spacing w:after="0" w:line="240" w:lineRule="auto"/>
      </w:pPr>
      <w:r>
        <w:separator/>
      </w:r>
    </w:p>
  </w:footnote>
  <w:footnote w:type="continuationSeparator" w:id="0">
    <w:p w:rsidR="00D4306D" w:rsidRDefault="00D4306D" w:rsidP="00626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172F" w:rsidRDefault="00A06DEC">
    <w:pPr>
      <w:pStyle w:val="Hlavika"/>
    </w:pPr>
    <w:r>
      <w:tab/>
    </w:r>
    <w:r>
      <w:tab/>
      <w:t xml:space="preserve">Ivana </w:t>
    </w:r>
    <w:proofErr w:type="spellStart"/>
    <w:r>
      <w:t>Moravska</w:t>
    </w:r>
    <w:proofErr w:type="spellEnd"/>
  </w:p>
  <w:p w:rsidR="0046172F" w:rsidRDefault="00A06DEC">
    <w:pPr>
      <w:pStyle w:val="Hlavika"/>
    </w:pPr>
    <w:r>
      <w:tab/>
    </w:r>
    <w:r>
      <w:tab/>
      <w:t>7579</w:t>
    </w:r>
  </w:p>
  <w:p w:rsidR="00626E89" w:rsidRDefault="00A06DEC" w:rsidP="00626E89">
    <w:pPr>
      <w:pStyle w:val="Hlavika"/>
    </w:pPr>
    <w:r>
      <w:tab/>
    </w:r>
    <w:r>
      <w:tab/>
    </w:r>
    <w:r w:rsidR="00626E89">
      <w:t>The tourism Products and Services</w:t>
    </w:r>
  </w:p>
  <w:p w:rsidR="00626E89" w:rsidRDefault="00626E89" w:rsidP="00626E89">
    <w:pPr>
      <w:pStyle w:val="Hlavika"/>
      <w:jc w:val="right"/>
    </w:pPr>
    <w:r>
      <w:t>Assignment NO 2</w:t>
    </w:r>
  </w:p>
  <w:p w:rsidR="0046172F" w:rsidRDefault="0046172F">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F4283"/>
    <w:multiLevelType w:val="hybridMultilevel"/>
    <w:tmpl w:val="A43E5A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4BA66F70"/>
    <w:multiLevelType w:val="hybridMultilevel"/>
    <w:tmpl w:val="372E3FF4"/>
    <w:lvl w:ilvl="0" w:tplc="CEEE19A6">
      <w:numFmt w:val="bullet"/>
      <w:lvlText w:val="-"/>
      <w:lvlJc w:val="left"/>
      <w:pPr>
        <w:ind w:left="1146" w:hanging="360"/>
      </w:pPr>
      <w:rPr>
        <w:rFonts w:ascii="Arial" w:eastAsia="Calibri" w:hAnsi="Arial" w:cs="Aria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 w15:restartNumberingAfterBreak="0">
    <w:nsid w:val="66423B87"/>
    <w:multiLevelType w:val="hybridMultilevel"/>
    <w:tmpl w:val="CD4EC886"/>
    <w:lvl w:ilvl="0" w:tplc="C888B23A">
      <w:start w:val="2"/>
      <w:numFmt w:val="decimal"/>
      <w:lvlText w:val="%1."/>
      <w:lvlJc w:val="left"/>
      <w:pPr>
        <w:ind w:left="785" w:hanging="360"/>
      </w:pPr>
      <w:rPr>
        <w:rFonts w:hint="default"/>
        <w:b w:val="0"/>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3" w15:restartNumberingAfterBreak="0">
    <w:nsid w:val="6C7A550B"/>
    <w:multiLevelType w:val="hybridMultilevel"/>
    <w:tmpl w:val="FFB4643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6FEE3C34"/>
    <w:multiLevelType w:val="hybridMultilevel"/>
    <w:tmpl w:val="B24A5070"/>
    <w:lvl w:ilvl="0" w:tplc="CBA88856">
      <w:start w:val="2"/>
      <w:numFmt w:val="bullet"/>
      <w:lvlText w:val="-"/>
      <w:lvlJc w:val="left"/>
      <w:pPr>
        <w:ind w:left="420" w:hanging="360"/>
      </w:pPr>
      <w:rPr>
        <w:rFonts w:ascii="Calibri" w:eastAsiaTheme="minorHAnsi" w:hAnsi="Calibri" w:cs="Calibri" w:hint="default"/>
      </w:rPr>
    </w:lvl>
    <w:lvl w:ilvl="1" w:tplc="041B0003" w:tentative="1">
      <w:start w:val="1"/>
      <w:numFmt w:val="bullet"/>
      <w:lvlText w:val="o"/>
      <w:lvlJc w:val="left"/>
      <w:pPr>
        <w:ind w:left="1140" w:hanging="360"/>
      </w:pPr>
      <w:rPr>
        <w:rFonts w:ascii="Courier New" w:hAnsi="Courier New" w:cs="Courier New" w:hint="default"/>
      </w:rPr>
    </w:lvl>
    <w:lvl w:ilvl="2" w:tplc="041B0005" w:tentative="1">
      <w:start w:val="1"/>
      <w:numFmt w:val="bullet"/>
      <w:lvlText w:val=""/>
      <w:lvlJc w:val="left"/>
      <w:pPr>
        <w:ind w:left="1860" w:hanging="360"/>
      </w:pPr>
      <w:rPr>
        <w:rFonts w:ascii="Wingdings" w:hAnsi="Wingdings" w:hint="default"/>
      </w:rPr>
    </w:lvl>
    <w:lvl w:ilvl="3" w:tplc="041B0001" w:tentative="1">
      <w:start w:val="1"/>
      <w:numFmt w:val="bullet"/>
      <w:lvlText w:val=""/>
      <w:lvlJc w:val="left"/>
      <w:pPr>
        <w:ind w:left="2580" w:hanging="360"/>
      </w:pPr>
      <w:rPr>
        <w:rFonts w:ascii="Symbol" w:hAnsi="Symbol" w:hint="default"/>
      </w:rPr>
    </w:lvl>
    <w:lvl w:ilvl="4" w:tplc="041B0003" w:tentative="1">
      <w:start w:val="1"/>
      <w:numFmt w:val="bullet"/>
      <w:lvlText w:val="o"/>
      <w:lvlJc w:val="left"/>
      <w:pPr>
        <w:ind w:left="3300" w:hanging="360"/>
      </w:pPr>
      <w:rPr>
        <w:rFonts w:ascii="Courier New" w:hAnsi="Courier New" w:cs="Courier New" w:hint="default"/>
      </w:rPr>
    </w:lvl>
    <w:lvl w:ilvl="5" w:tplc="041B0005" w:tentative="1">
      <w:start w:val="1"/>
      <w:numFmt w:val="bullet"/>
      <w:lvlText w:val=""/>
      <w:lvlJc w:val="left"/>
      <w:pPr>
        <w:ind w:left="4020" w:hanging="360"/>
      </w:pPr>
      <w:rPr>
        <w:rFonts w:ascii="Wingdings" w:hAnsi="Wingdings" w:hint="default"/>
      </w:rPr>
    </w:lvl>
    <w:lvl w:ilvl="6" w:tplc="041B0001" w:tentative="1">
      <w:start w:val="1"/>
      <w:numFmt w:val="bullet"/>
      <w:lvlText w:val=""/>
      <w:lvlJc w:val="left"/>
      <w:pPr>
        <w:ind w:left="4740" w:hanging="360"/>
      </w:pPr>
      <w:rPr>
        <w:rFonts w:ascii="Symbol" w:hAnsi="Symbol" w:hint="default"/>
      </w:rPr>
    </w:lvl>
    <w:lvl w:ilvl="7" w:tplc="041B0003" w:tentative="1">
      <w:start w:val="1"/>
      <w:numFmt w:val="bullet"/>
      <w:lvlText w:val="o"/>
      <w:lvlJc w:val="left"/>
      <w:pPr>
        <w:ind w:left="5460" w:hanging="360"/>
      </w:pPr>
      <w:rPr>
        <w:rFonts w:ascii="Courier New" w:hAnsi="Courier New" w:cs="Courier New" w:hint="default"/>
      </w:rPr>
    </w:lvl>
    <w:lvl w:ilvl="8" w:tplc="041B0005" w:tentative="1">
      <w:start w:val="1"/>
      <w:numFmt w:val="bullet"/>
      <w:lvlText w:val=""/>
      <w:lvlJc w:val="left"/>
      <w:pPr>
        <w:ind w:left="6180" w:hanging="360"/>
      </w:pPr>
      <w:rPr>
        <w:rFonts w:ascii="Wingdings" w:hAnsi="Wingdings" w:hint="default"/>
      </w:rPr>
    </w:lvl>
  </w:abstractNum>
  <w:abstractNum w:abstractNumId="5" w15:restartNumberingAfterBreak="0">
    <w:nsid w:val="77C76599"/>
    <w:multiLevelType w:val="hybridMultilevel"/>
    <w:tmpl w:val="C39A621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79CA0102"/>
    <w:multiLevelType w:val="hybridMultilevel"/>
    <w:tmpl w:val="94A293B2"/>
    <w:lvl w:ilvl="0" w:tplc="2E84CF48">
      <w:start w:val="1"/>
      <w:numFmt w:val="decimal"/>
      <w:lvlText w:val="%1."/>
      <w:lvlJc w:val="left"/>
      <w:pPr>
        <w:ind w:left="828" w:hanging="360"/>
      </w:pPr>
      <w:rPr>
        <w:rFonts w:hint="default"/>
        <w:b/>
      </w:rPr>
    </w:lvl>
    <w:lvl w:ilvl="1" w:tplc="041B0019" w:tentative="1">
      <w:start w:val="1"/>
      <w:numFmt w:val="lowerLetter"/>
      <w:lvlText w:val="%2."/>
      <w:lvlJc w:val="left"/>
      <w:pPr>
        <w:ind w:left="1548" w:hanging="360"/>
      </w:pPr>
    </w:lvl>
    <w:lvl w:ilvl="2" w:tplc="041B001B" w:tentative="1">
      <w:start w:val="1"/>
      <w:numFmt w:val="lowerRoman"/>
      <w:lvlText w:val="%3."/>
      <w:lvlJc w:val="right"/>
      <w:pPr>
        <w:ind w:left="2268" w:hanging="180"/>
      </w:pPr>
    </w:lvl>
    <w:lvl w:ilvl="3" w:tplc="041B000F" w:tentative="1">
      <w:start w:val="1"/>
      <w:numFmt w:val="decimal"/>
      <w:lvlText w:val="%4."/>
      <w:lvlJc w:val="left"/>
      <w:pPr>
        <w:ind w:left="2988" w:hanging="360"/>
      </w:pPr>
    </w:lvl>
    <w:lvl w:ilvl="4" w:tplc="041B0019" w:tentative="1">
      <w:start w:val="1"/>
      <w:numFmt w:val="lowerLetter"/>
      <w:lvlText w:val="%5."/>
      <w:lvlJc w:val="left"/>
      <w:pPr>
        <w:ind w:left="3708" w:hanging="360"/>
      </w:pPr>
    </w:lvl>
    <w:lvl w:ilvl="5" w:tplc="041B001B" w:tentative="1">
      <w:start w:val="1"/>
      <w:numFmt w:val="lowerRoman"/>
      <w:lvlText w:val="%6."/>
      <w:lvlJc w:val="right"/>
      <w:pPr>
        <w:ind w:left="4428" w:hanging="180"/>
      </w:pPr>
    </w:lvl>
    <w:lvl w:ilvl="6" w:tplc="041B000F" w:tentative="1">
      <w:start w:val="1"/>
      <w:numFmt w:val="decimal"/>
      <w:lvlText w:val="%7."/>
      <w:lvlJc w:val="left"/>
      <w:pPr>
        <w:ind w:left="5148" w:hanging="360"/>
      </w:pPr>
    </w:lvl>
    <w:lvl w:ilvl="7" w:tplc="041B0019" w:tentative="1">
      <w:start w:val="1"/>
      <w:numFmt w:val="lowerLetter"/>
      <w:lvlText w:val="%8."/>
      <w:lvlJc w:val="left"/>
      <w:pPr>
        <w:ind w:left="5868" w:hanging="360"/>
      </w:pPr>
    </w:lvl>
    <w:lvl w:ilvl="8" w:tplc="041B001B" w:tentative="1">
      <w:start w:val="1"/>
      <w:numFmt w:val="lowerRoman"/>
      <w:lvlText w:val="%9."/>
      <w:lvlJc w:val="right"/>
      <w:pPr>
        <w:ind w:left="6588" w:hanging="180"/>
      </w:pPr>
    </w:lvl>
  </w:abstractNum>
  <w:abstractNum w:abstractNumId="7" w15:restartNumberingAfterBreak="0">
    <w:nsid w:val="7DFB673A"/>
    <w:multiLevelType w:val="hybridMultilevel"/>
    <w:tmpl w:val="8C1C716C"/>
    <w:lvl w:ilvl="0" w:tplc="3360599E">
      <w:start w:val="1"/>
      <w:numFmt w:val="decimal"/>
      <w:lvlText w:val="%1."/>
      <w:lvlJc w:val="left"/>
      <w:pPr>
        <w:ind w:left="708" w:hanging="360"/>
      </w:pPr>
      <w:rPr>
        <w:rFonts w:hint="default"/>
        <w:sz w:val="22"/>
      </w:rPr>
    </w:lvl>
    <w:lvl w:ilvl="1" w:tplc="041B0019" w:tentative="1">
      <w:start w:val="1"/>
      <w:numFmt w:val="lowerLetter"/>
      <w:lvlText w:val="%2."/>
      <w:lvlJc w:val="left"/>
      <w:pPr>
        <w:ind w:left="1428" w:hanging="360"/>
      </w:pPr>
    </w:lvl>
    <w:lvl w:ilvl="2" w:tplc="041B001B" w:tentative="1">
      <w:start w:val="1"/>
      <w:numFmt w:val="lowerRoman"/>
      <w:lvlText w:val="%3."/>
      <w:lvlJc w:val="right"/>
      <w:pPr>
        <w:ind w:left="2148" w:hanging="180"/>
      </w:pPr>
    </w:lvl>
    <w:lvl w:ilvl="3" w:tplc="041B000F" w:tentative="1">
      <w:start w:val="1"/>
      <w:numFmt w:val="decimal"/>
      <w:lvlText w:val="%4."/>
      <w:lvlJc w:val="left"/>
      <w:pPr>
        <w:ind w:left="2868" w:hanging="360"/>
      </w:pPr>
    </w:lvl>
    <w:lvl w:ilvl="4" w:tplc="041B0019" w:tentative="1">
      <w:start w:val="1"/>
      <w:numFmt w:val="lowerLetter"/>
      <w:lvlText w:val="%5."/>
      <w:lvlJc w:val="left"/>
      <w:pPr>
        <w:ind w:left="3588" w:hanging="360"/>
      </w:pPr>
    </w:lvl>
    <w:lvl w:ilvl="5" w:tplc="041B001B" w:tentative="1">
      <w:start w:val="1"/>
      <w:numFmt w:val="lowerRoman"/>
      <w:lvlText w:val="%6."/>
      <w:lvlJc w:val="right"/>
      <w:pPr>
        <w:ind w:left="4308" w:hanging="180"/>
      </w:pPr>
    </w:lvl>
    <w:lvl w:ilvl="6" w:tplc="041B000F" w:tentative="1">
      <w:start w:val="1"/>
      <w:numFmt w:val="decimal"/>
      <w:lvlText w:val="%7."/>
      <w:lvlJc w:val="left"/>
      <w:pPr>
        <w:ind w:left="5028" w:hanging="360"/>
      </w:pPr>
    </w:lvl>
    <w:lvl w:ilvl="7" w:tplc="041B0019" w:tentative="1">
      <w:start w:val="1"/>
      <w:numFmt w:val="lowerLetter"/>
      <w:lvlText w:val="%8."/>
      <w:lvlJc w:val="left"/>
      <w:pPr>
        <w:ind w:left="5748" w:hanging="360"/>
      </w:pPr>
    </w:lvl>
    <w:lvl w:ilvl="8" w:tplc="041B001B" w:tentative="1">
      <w:start w:val="1"/>
      <w:numFmt w:val="lowerRoman"/>
      <w:lvlText w:val="%9."/>
      <w:lvlJc w:val="right"/>
      <w:pPr>
        <w:ind w:left="6468" w:hanging="180"/>
      </w:pPr>
    </w:lvl>
  </w:abstractNum>
  <w:num w:numId="1">
    <w:abstractNumId w:val="2"/>
  </w:num>
  <w:num w:numId="2">
    <w:abstractNumId w:val="1"/>
  </w:num>
  <w:num w:numId="3">
    <w:abstractNumId w:val="6"/>
  </w:num>
  <w:num w:numId="4">
    <w:abstractNumId w:val="5"/>
  </w:num>
  <w:num w:numId="5">
    <w:abstractNumId w:val="0"/>
  </w:num>
  <w:num w:numId="6">
    <w:abstractNumId w:val="3"/>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E89"/>
    <w:rsid w:val="00015DF6"/>
    <w:rsid w:val="00067E36"/>
    <w:rsid w:val="00196EAD"/>
    <w:rsid w:val="001D299E"/>
    <w:rsid w:val="001E4552"/>
    <w:rsid w:val="002644CE"/>
    <w:rsid w:val="00287B14"/>
    <w:rsid w:val="0029793D"/>
    <w:rsid w:val="00356CD5"/>
    <w:rsid w:val="00427B47"/>
    <w:rsid w:val="00445A66"/>
    <w:rsid w:val="0046172F"/>
    <w:rsid w:val="004629D3"/>
    <w:rsid w:val="0051615F"/>
    <w:rsid w:val="00575276"/>
    <w:rsid w:val="00577C89"/>
    <w:rsid w:val="005A2768"/>
    <w:rsid w:val="005E1142"/>
    <w:rsid w:val="006041BD"/>
    <w:rsid w:val="00614BE1"/>
    <w:rsid w:val="00626E89"/>
    <w:rsid w:val="00682E3E"/>
    <w:rsid w:val="00781E7A"/>
    <w:rsid w:val="00855401"/>
    <w:rsid w:val="00884753"/>
    <w:rsid w:val="008A7DCA"/>
    <w:rsid w:val="009D005A"/>
    <w:rsid w:val="00A03BBF"/>
    <w:rsid w:val="00A06DEC"/>
    <w:rsid w:val="00A74AD4"/>
    <w:rsid w:val="00A937D7"/>
    <w:rsid w:val="00AA211D"/>
    <w:rsid w:val="00AC5B9D"/>
    <w:rsid w:val="00AF2580"/>
    <w:rsid w:val="00B7530C"/>
    <w:rsid w:val="00BD6970"/>
    <w:rsid w:val="00C0317D"/>
    <w:rsid w:val="00C17D5D"/>
    <w:rsid w:val="00C21960"/>
    <w:rsid w:val="00C65205"/>
    <w:rsid w:val="00D4306D"/>
    <w:rsid w:val="00D85F3E"/>
    <w:rsid w:val="00E600AA"/>
    <w:rsid w:val="00E82C3A"/>
    <w:rsid w:val="00EA6DFB"/>
    <w:rsid w:val="00F675CA"/>
    <w:rsid w:val="00F9543A"/>
    <w:rsid w:val="00FA4C19"/>
    <w:rsid w:val="00FB063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D5802"/>
  <w15:chartTrackingRefBased/>
  <w15:docId w15:val="{9D71AC6D-AEF7-4A5B-9D7C-8F162BDDE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626E89"/>
    <w:pPr>
      <w:spacing w:after="200" w:line="276" w:lineRule="auto"/>
    </w:pPr>
    <w:rPr>
      <w:lang w:val="en-GB"/>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626E89"/>
    <w:pPr>
      <w:tabs>
        <w:tab w:val="center" w:pos="4513"/>
        <w:tab w:val="right" w:pos="9026"/>
      </w:tabs>
      <w:spacing w:after="0" w:line="240" w:lineRule="auto"/>
    </w:pPr>
  </w:style>
  <w:style w:type="character" w:customStyle="1" w:styleId="HlavikaChar">
    <w:name w:val="Hlavička Char"/>
    <w:basedOn w:val="Predvolenpsmoodseku"/>
    <w:link w:val="Hlavika"/>
    <w:uiPriority w:val="99"/>
    <w:rsid w:val="00626E89"/>
    <w:rPr>
      <w:lang w:val="en-GB"/>
    </w:rPr>
  </w:style>
  <w:style w:type="paragraph" w:styleId="Odsekzoznamu">
    <w:name w:val="List Paragraph"/>
    <w:basedOn w:val="Normlny"/>
    <w:uiPriority w:val="34"/>
    <w:qFormat/>
    <w:rsid w:val="00626E89"/>
    <w:pPr>
      <w:ind w:left="720"/>
      <w:contextualSpacing/>
    </w:pPr>
    <w:rPr>
      <w:rFonts w:ascii="Calibri" w:eastAsia="Calibri" w:hAnsi="Calibri" w:cs="Times New Roman"/>
      <w:lang w:val="en-US"/>
    </w:rPr>
  </w:style>
  <w:style w:type="paragraph" w:customStyle="1" w:styleId="Default">
    <w:name w:val="Default"/>
    <w:rsid w:val="00626E89"/>
    <w:pPr>
      <w:autoSpaceDE w:val="0"/>
      <w:autoSpaceDN w:val="0"/>
      <w:adjustRightInd w:val="0"/>
      <w:spacing w:after="0" w:line="240" w:lineRule="auto"/>
    </w:pPr>
    <w:rPr>
      <w:rFonts w:ascii="Calibri" w:eastAsia="Calibri" w:hAnsi="Calibri" w:cs="Calibri"/>
      <w:color w:val="000000"/>
      <w:sz w:val="24"/>
      <w:szCs w:val="24"/>
      <w:lang w:val="en-US"/>
    </w:rPr>
  </w:style>
  <w:style w:type="table" w:styleId="Mriekatabuky">
    <w:name w:val="Table Grid"/>
    <w:basedOn w:val="Normlnatabuka"/>
    <w:uiPriority w:val="59"/>
    <w:rsid w:val="00626E8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razn">
    <w:name w:val="Strong"/>
    <w:basedOn w:val="Predvolenpsmoodseku"/>
    <w:uiPriority w:val="22"/>
    <w:qFormat/>
    <w:rsid w:val="00626E89"/>
    <w:rPr>
      <w:b/>
      <w:bCs/>
    </w:rPr>
  </w:style>
  <w:style w:type="paragraph" w:styleId="Pta">
    <w:name w:val="footer"/>
    <w:basedOn w:val="Normlny"/>
    <w:link w:val="PtaChar"/>
    <w:uiPriority w:val="99"/>
    <w:unhideWhenUsed/>
    <w:rsid w:val="00626E89"/>
    <w:pPr>
      <w:tabs>
        <w:tab w:val="center" w:pos="4536"/>
        <w:tab w:val="right" w:pos="9072"/>
      </w:tabs>
      <w:spacing w:after="0" w:line="240" w:lineRule="auto"/>
    </w:pPr>
  </w:style>
  <w:style w:type="character" w:customStyle="1" w:styleId="PtaChar">
    <w:name w:val="Päta Char"/>
    <w:basedOn w:val="Predvolenpsmoodseku"/>
    <w:link w:val="Pta"/>
    <w:uiPriority w:val="99"/>
    <w:rsid w:val="00626E89"/>
    <w:rPr>
      <w:lang w:val="en-GB"/>
    </w:rPr>
  </w:style>
  <w:style w:type="paragraph" w:styleId="Bezriadkovania">
    <w:name w:val="No Spacing"/>
    <w:uiPriority w:val="1"/>
    <w:qFormat/>
    <w:rsid w:val="004629D3"/>
    <w:pPr>
      <w:spacing w:after="0" w:line="240" w:lineRule="auto"/>
    </w:pPr>
    <w:rPr>
      <w:lang w:val="en-GB"/>
    </w:rPr>
  </w:style>
  <w:style w:type="paragraph" w:styleId="Textbubliny">
    <w:name w:val="Balloon Text"/>
    <w:basedOn w:val="Normlny"/>
    <w:link w:val="TextbublinyChar"/>
    <w:uiPriority w:val="99"/>
    <w:semiHidden/>
    <w:unhideWhenUsed/>
    <w:rsid w:val="00A74AD4"/>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A74AD4"/>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518</TotalTime>
  <Pages>5</Pages>
  <Words>872</Words>
  <Characters>4977</Characters>
  <Application>Microsoft Office Word</Application>
  <DocSecurity>0</DocSecurity>
  <Lines>41</Lines>
  <Paragraphs>11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Tilinger</dc:creator>
  <cp:keywords/>
  <dc:description/>
  <cp:lastModifiedBy>Daniel Tilinger</cp:lastModifiedBy>
  <cp:revision>3</cp:revision>
  <cp:lastPrinted>2017-07-13T10:57:00Z</cp:lastPrinted>
  <dcterms:created xsi:type="dcterms:W3CDTF">2017-05-19T08:48:00Z</dcterms:created>
  <dcterms:modified xsi:type="dcterms:W3CDTF">2017-07-13T12:00:00Z</dcterms:modified>
</cp:coreProperties>
</file>