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B5867" w14:textId="77777777" w:rsidR="00E748FB" w:rsidRDefault="00E748FB">
      <w:r w:rsidRPr="00E748FB">
        <w:rPr>
          <w:u w:val="single"/>
        </w:rPr>
        <w:t>ASSESSMENT 1</w:t>
      </w:r>
      <w:r w:rsidRPr="00E748FB">
        <w:t xml:space="preserve">                  </w:t>
      </w:r>
      <w:r w:rsidR="002E3B73" w:rsidRPr="00E748FB">
        <w:rPr>
          <w:u w:val="single"/>
        </w:rPr>
        <w:t>CONFLICT MANAGEMENT LEVEL 3</w:t>
      </w:r>
      <w:r w:rsidR="002E3B73">
        <w:t xml:space="preserve">                                                  </w:t>
      </w:r>
    </w:p>
    <w:p w14:paraId="793F5F0F" w14:textId="77777777" w:rsidR="00E748FB" w:rsidRDefault="00E748FB"/>
    <w:p w14:paraId="41A67256" w14:textId="758B3A10" w:rsidR="002E3B73" w:rsidRPr="00E748FB" w:rsidRDefault="002E3B73">
      <w:pPr>
        <w:rPr>
          <w:u w:val="single"/>
        </w:rPr>
      </w:pPr>
      <w:r>
        <w:t xml:space="preserve">       Paul Hall</w:t>
      </w:r>
    </w:p>
    <w:p w14:paraId="04358A4A" w14:textId="77777777" w:rsidR="00E748FB" w:rsidRDefault="00E748FB"/>
    <w:p w14:paraId="72AE9A30" w14:textId="0C3AAA5D" w:rsidR="00FD0F72" w:rsidRDefault="00831801">
      <w:r>
        <w:t>Q1:</w:t>
      </w:r>
    </w:p>
    <w:p w14:paraId="1CD45333" w14:textId="49555D30" w:rsidR="00831801" w:rsidRDefault="001D1F27">
      <w:bookmarkStart w:id="0" w:name="_GoBack"/>
      <w:r>
        <w:t>1.</w:t>
      </w:r>
      <w:r w:rsidR="00831801">
        <w:t>Conflict is a disagreement between individual people or groups of people, that can become antagonising or hostile.</w:t>
      </w:r>
    </w:p>
    <w:p w14:paraId="292DAD63" w14:textId="35564D86" w:rsidR="00831801" w:rsidRDefault="001D1F27">
      <w:r>
        <w:t>11.</w:t>
      </w:r>
      <w:r w:rsidR="00C3456C">
        <w:t>The difference between interpersonal conflict and inner conflict, is that interpersonal is about conflict between two or more people that are closely involved with you, and inner conflict is all about yourself, your feelings, your actions, your thoughts and values.</w:t>
      </w:r>
    </w:p>
    <w:p w14:paraId="6E29EE59" w14:textId="3E65F46D" w:rsidR="00C3456C" w:rsidRDefault="001D1F27">
      <w:r>
        <w:t>111.</w:t>
      </w:r>
      <w:r w:rsidR="00D00291">
        <w:t>There are assumptions that conflict is bad, and caused by trouble makers and should be subdued, and is caused by poor communication and people</w:t>
      </w:r>
      <w:r>
        <w:t>’</w:t>
      </w:r>
      <w:r w:rsidR="00D00291">
        <w:t>s actions.</w:t>
      </w:r>
    </w:p>
    <w:p w14:paraId="7D26B424" w14:textId="56336C2E" w:rsidR="001D1F27" w:rsidRDefault="001D1F27">
      <w:r>
        <w:t>1V. Group conflict is when a problem, disagreement or rivalry occurs between groups of people that could result in hostile behaviour.</w:t>
      </w:r>
    </w:p>
    <w:p w14:paraId="35B8821E" w14:textId="4046B40E" w:rsidR="00831801" w:rsidRDefault="001D1F27">
      <w:r>
        <w:t xml:space="preserve">V. </w:t>
      </w:r>
      <w:r w:rsidR="00B81129">
        <w:t>Spontaneous behaviour</w:t>
      </w:r>
      <w:r w:rsidR="00636BAB">
        <w:t xml:space="preserve"> is performed without effort, constraint or premeditation so is totally an unplanned behaviour, where as reflective behaviour you make your decisions that are based on facts and knowledge. </w:t>
      </w:r>
    </w:p>
    <w:bookmarkEnd w:id="0"/>
    <w:p w14:paraId="67444F7E" w14:textId="683EC207" w:rsidR="00831801" w:rsidRDefault="00831801">
      <w:r>
        <w:t>Q2:</w:t>
      </w:r>
    </w:p>
    <w:p w14:paraId="4AA66A33" w14:textId="41091BC6" w:rsidR="002E3B73" w:rsidRDefault="002E3B73">
      <w:r>
        <w:t xml:space="preserve">The difference between open and hidden conflict is: </w:t>
      </w:r>
    </w:p>
    <w:p w14:paraId="2262B743" w14:textId="77777777" w:rsidR="00C45E95" w:rsidRDefault="002E3B73">
      <w:r>
        <w:t xml:space="preserve">With open conflict </w:t>
      </w:r>
      <w:r w:rsidR="00C45E95">
        <w:t>the issue/situation is there before you and needs dealing with, where hidden conflict can be unrecognised and can multiply quickly.</w:t>
      </w:r>
    </w:p>
    <w:p w14:paraId="40A2C75A" w14:textId="77777777" w:rsidR="00C45E95" w:rsidRDefault="00C45E95"/>
    <w:p w14:paraId="7A2BA30E" w14:textId="77777777" w:rsidR="00C45E95" w:rsidRDefault="00C45E95">
      <w:r>
        <w:t>Q3:</w:t>
      </w:r>
    </w:p>
    <w:p w14:paraId="7F73D1AC" w14:textId="77777777" w:rsidR="00C45E95" w:rsidRDefault="00C45E95">
      <w:r>
        <w:t>The “Johari Window” is:</w:t>
      </w:r>
    </w:p>
    <w:p w14:paraId="57D6189A" w14:textId="2EEF89D6" w:rsidR="002E3B73" w:rsidRDefault="00C45E95">
      <w:r>
        <w:t>A psychological model is used to enhance</w:t>
      </w:r>
      <w:r w:rsidR="00FD0F72">
        <w:t xml:space="preserve"> an individual’s perception of others, </w:t>
      </w:r>
      <w:r>
        <w:t xml:space="preserve">   </w:t>
      </w:r>
    </w:p>
    <w:p w14:paraId="1AF4F62C" w14:textId="3E8E66F5" w:rsidR="00636BAB" w:rsidRDefault="00FD0F72">
      <w:r>
        <w:t xml:space="preserve">And trust can be acquired by revealing information about you to others and learning yourself from the feedback received, you learn about attitudes, behaviours, feelings, emotions and skills. </w:t>
      </w:r>
    </w:p>
    <w:sectPr w:rsidR="00636B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01"/>
    <w:rsid w:val="000E38CC"/>
    <w:rsid w:val="001D1F27"/>
    <w:rsid w:val="002E3B73"/>
    <w:rsid w:val="00636BAB"/>
    <w:rsid w:val="0064688A"/>
    <w:rsid w:val="007B51FF"/>
    <w:rsid w:val="00831801"/>
    <w:rsid w:val="00832E3A"/>
    <w:rsid w:val="00B81129"/>
    <w:rsid w:val="00C3456C"/>
    <w:rsid w:val="00C45E95"/>
    <w:rsid w:val="00CE630A"/>
    <w:rsid w:val="00D00291"/>
    <w:rsid w:val="00E748FB"/>
    <w:rsid w:val="00EA3194"/>
    <w:rsid w:val="00FD0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1406"/>
  <w15:chartTrackingRefBased/>
  <w15:docId w15:val="{012C4447-D23B-4494-ADB9-D080180B9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Hall</dc:creator>
  <cp:keywords/>
  <dc:description/>
  <cp:lastModifiedBy>Paul Hall</cp:lastModifiedBy>
  <cp:revision>2</cp:revision>
  <dcterms:created xsi:type="dcterms:W3CDTF">2018-10-06T14:24:00Z</dcterms:created>
  <dcterms:modified xsi:type="dcterms:W3CDTF">2019-01-30T16:52:00Z</dcterms:modified>
</cp:coreProperties>
</file>